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4259" w14:textId="1DE628F8" w:rsidR="005D3F00" w:rsidRPr="005D3F00" w:rsidRDefault="00FE6C05" w:rsidP="00BB1B2B">
      <w:pPr>
        <w:spacing w:after="0" w:line="240" w:lineRule="auto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DRAFT</w:t>
      </w:r>
    </w:p>
    <w:p w14:paraId="35C5A267" w14:textId="77777777" w:rsidR="005D3F00" w:rsidRDefault="005D3F00" w:rsidP="00BB1B2B">
      <w:pPr>
        <w:spacing w:after="0" w:line="240" w:lineRule="auto"/>
        <w:rPr>
          <w:b/>
          <w:bCs/>
          <w:lang w:val="en-GB"/>
        </w:rPr>
      </w:pPr>
    </w:p>
    <w:p w14:paraId="5406F4C6" w14:textId="6D31A9FA" w:rsidR="00BB1B2B" w:rsidRPr="00C03E99" w:rsidRDefault="00BB1B2B" w:rsidP="00BB1B2B">
      <w:pPr>
        <w:spacing w:after="0" w:line="240" w:lineRule="auto"/>
        <w:rPr>
          <w:b/>
          <w:bCs/>
          <w:lang w:val="en-GB"/>
        </w:rPr>
      </w:pPr>
      <w:r w:rsidRPr="00A67646">
        <w:rPr>
          <w:b/>
          <w:bCs/>
          <w:lang w:val="en-GB"/>
        </w:rPr>
        <w:t>Minutes for P&amp;F Meeting</w:t>
      </w:r>
      <w:r w:rsidRPr="00C03E99">
        <w:rPr>
          <w:b/>
          <w:bCs/>
          <w:lang w:val="en-GB"/>
        </w:rPr>
        <w:t xml:space="preserve"> </w:t>
      </w:r>
    </w:p>
    <w:p w14:paraId="29E9281F" w14:textId="70F37A77" w:rsidR="00BB1B2B" w:rsidRPr="00C03E99" w:rsidRDefault="00BB1B2B" w:rsidP="00BB1B2B">
      <w:pPr>
        <w:spacing w:after="0" w:line="240" w:lineRule="auto"/>
        <w:rPr>
          <w:b/>
          <w:bCs/>
          <w:lang w:val="en-GB"/>
        </w:rPr>
      </w:pPr>
      <w:r w:rsidRPr="00C03E99">
        <w:rPr>
          <w:b/>
          <w:bCs/>
          <w:lang w:val="en-GB"/>
        </w:rPr>
        <w:t xml:space="preserve">Wednesday </w:t>
      </w:r>
      <w:r w:rsidR="002A0648">
        <w:rPr>
          <w:b/>
          <w:bCs/>
          <w:lang w:val="en-GB"/>
        </w:rPr>
        <w:t>15 February</w:t>
      </w:r>
      <w:r w:rsidR="00FE6C05">
        <w:rPr>
          <w:b/>
          <w:bCs/>
          <w:lang w:val="en-GB"/>
        </w:rPr>
        <w:t xml:space="preserve"> </w:t>
      </w:r>
      <w:r w:rsidRPr="00C03E99">
        <w:rPr>
          <w:b/>
          <w:bCs/>
          <w:lang w:val="en-GB"/>
        </w:rPr>
        <w:t>202</w:t>
      </w:r>
      <w:r w:rsidR="002A0648">
        <w:rPr>
          <w:b/>
          <w:bCs/>
          <w:lang w:val="en-GB"/>
        </w:rPr>
        <w:t>3</w:t>
      </w:r>
    </w:p>
    <w:p w14:paraId="70B4FF15" w14:textId="603B3EE6" w:rsidR="00BB1B2B" w:rsidRPr="00C03E99" w:rsidRDefault="00BB1B2B" w:rsidP="00BB1B2B">
      <w:pPr>
        <w:spacing w:after="0" w:line="240" w:lineRule="auto"/>
        <w:rPr>
          <w:b/>
          <w:bCs/>
          <w:lang w:val="en-GB"/>
        </w:rPr>
      </w:pPr>
      <w:r w:rsidRPr="00C03E99">
        <w:rPr>
          <w:b/>
          <w:bCs/>
          <w:lang w:val="en-GB"/>
        </w:rPr>
        <w:t>7</w:t>
      </w:r>
      <w:r>
        <w:rPr>
          <w:b/>
          <w:bCs/>
          <w:lang w:val="en-GB"/>
        </w:rPr>
        <w:t>.00</w:t>
      </w:r>
      <w:r w:rsidR="002A0648">
        <w:rPr>
          <w:b/>
          <w:bCs/>
          <w:lang w:val="en-GB"/>
        </w:rPr>
        <w:t>pm</w:t>
      </w:r>
      <w:r w:rsidRPr="00C03E99">
        <w:rPr>
          <w:b/>
          <w:bCs/>
          <w:lang w:val="en-GB"/>
        </w:rPr>
        <w:t xml:space="preserve"> McLachlan Boardroom</w:t>
      </w:r>
      <w:r>
        <w:rPr>
          <w:b/>
          <w:bCs/>
          <w:lang w:val="en-GB"/>
        </w:rPr>
        <w:t xml:space="preserve"> KWS</w:t>
      </w:r>
      <w:r w:rsidRPr="00C03E99">
        <w:rPr>
          <w:b/>
          <w:bCs/>
          <w:lang w:val="en-GB"/>
        </w:rPr>
        <w:t xml:space="preserve"> </w:t>
      </w:r>
    </w:p>
    <w:p w14:paraId="6AAAAFF4" w14:textId="7ABCC7CD" w:rsidR="00BB1B2B" w:rsidRPr="00C03E99" w:rsidRDefault="00BB1B2B" w:rsidP="00BB1B2B">
      <w:pPr>
        <w:spacing w:after="0" w:line="240" w:lineRule="auto"/>
        <w:rPr>
          <w:b/>
          <w:bCs/>
          <w:lang w:val="en-GB"/>
        </w:rPr>
      </w:pPr>
      <w:r w:rsidRPr="00C03E99">
        <w:rPr>
          <w:b/>
          <w:bCs/>
          <w:lang w:val="en-GB"/>
        </w:rPr>
        <w:t>Chair –</w:t>
      </w:r>
      <w:r w:rsidR="000C221B">
        <w:rPr>
          <w:b/>
          <w:bCs/>
          <w:lang w:val="en-GB"/>
        </w:rPr>
        <w:t xml:space="preserve"> Sarah Glover</w:t>
      </w:r>
    </w:p>
    <w:p w14:paraId="40BC60A1" w14:textId="77777777" w:rsidR="00BB1B2B" w:rsidRDefault="00BB1B2B" w:rsidP="00BB1B2B">
      <w:pPr>
        <w:pBdr>
          <w:bottom w:val="single" w:sz="4" w:space="1" w:color="auto"/>
        </w:pBdr>
        <w:rPr>
          <w:lang w:val="en-GB"/>
        </w:rPr>
      </w:pPr>
    </w:p>
    <w:p w14:paraId="15D3DBAE" w14:textId="2DEEB8DB" w:rsidR="00BB1B2B" w:rsidRDefault="00BB1B2B" w:rsidP="00BB1B2B">
      <w:pPr>
        <w:rPr>
          <w:lang w:val="en-GB"/>
        </w:rPr>
      </w:pPr>
      <w:r w:rsidRPr="0016433E">
        <w:rPr>
          <w:lang w:val="en-GB"/>
        </w:rPr>
        <w:t>Minutes</w:t>
      </w:r>
      <w:r>
        <w:rPr>
          <w:lang w:val="en-GB"/>
        </w:rPr>
        <w:t xml:space="preserve"> of the </w:t>
      </w:r>
      <w:r w:rsidR="00164F99">
        <w:rPr>
          <w:lang w:val="en-GB"/>
        </w:rPr>
        <w:t>M</w:t>
      </w:r>
      <w:r>
        <w:rPr>
          <w:lang w:val="en-GB"/>
        </w:rPr>
        <w:t>eeting</w:t>
      </w:r>
      <w:r w:rsidRPr="0016433E">
        <w:rPr>
          <w:lang w:val="en-GB"/>
        </w:rPr>
        <w:t xml:space="preserve"> take</w:t>
      </w:r>
      <w:r w:rsidR="000C221B">
        <w:rPr>
          <w:lang w:val="en-GB"/>
        </w:rPr>
        <w:t>n by</w:t>
      </w:r>
      <w:r w:rsidR="00F11EEC">
        <w:rPr>
          <w:lang w:val="en-GB"/>
        </w:rPr>
        <w:t xml:space="preserve"> </w:t>
      </w:r>
      <w:r w:rsidR="00506D12">
        <w:rPr>
          <w:lang w:val="en-GB"/>
        </w:rPr>
        <w:t>Catherine Bligh</w:t>
      </w: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332"/>
        <w:gridCol w:w="6714"/>
        <w:gridCol w:w="2051"/>
      </w:tblGrid>
      <w:tr w:rsidR="00BB1B2B" w14:paraId="7AF35DC9" w14:textId="77777777" w:rsidTr="000B2326">
        <w:trPr>
          <w:trHeight w:val="317"/>
        </w:trPr>
        <w:tc>
          <w:tcPr>
            <w:tcW w:w="1332" w:type="dxa"/>
          </w:tcPr>
          <w:p w14:paraId="7B9F57DB" w14:textId="77777777" w:rsidR="00BB1B2B" w:rsidRDefault="00BB1B2B" w:rsidP="000B2326">
            <w:pPr>
              <w:rPr>
                <w:lang w:val="en-GB"/>
              </w:rPr>
            </w:pPr>
            <w:r>
              <w:rPr>
                <w:lang w:val="en-GB"/>
              </w:rPr>
              <w:t xml:space="preserve">Item </w:t>
            </w:r>
          </w:p>
        </w:tc>
        <w:tc>
          <w:tcPr>
            <w:tcW w:w="6714" w:type="dxa"/>
          </w:tcPr>
          <w:p w14:paraId="2AFA6EDC" w14:textId="77777777" w:rsidR="00BB1B2B" w:rsidRDefault="00BB1B2B" w:rsidP="000B2326">
            <w:pPr>
              <w:rPr>
                <w:lang w:val="en-GB"/>
              </w:rPr>
            </w:pPr>
            <w:r>
              <w:rPr>
                <w:lang w:val="en-GB"/>
              </w:rPr>
              <w:t xml:space="preserve">Description / Discussion </w:t>
            </w:r>
          </w:p>
        </w:tc>
        <w:tc>
          <w:tcPr>
            <w:tcW w:w="2051" w:type="dxa"/>
          </w:tcPr>
          <w:p w14:paraId="647BC2F7" w14:textId="77777777" w:rsidR="00BB1B2B" w:rsidRDefault="00BB1B2B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Action / Decision </w:t>
            </w:r>
          </w:p>
        </w:tc>
      </w:tr>
      <w:tr w:rsidR="00BB1B2B" w14:paraId="0A48E9D3" w14:textId="77777777" w:rsidTr="000B2326">
        <w:trPr>
          <w:trHeight w:val="870"/>
        </w:trPr>
        <w:tc>
          <w:tcPr>
            <w:tcW w:w="1332" w:type="dxa"/>
          </w:tcPr>
          <w:p w14:paraId="0B7EAAAF" w14:textId="77777777" w:rsidR="001A1ED9" w:rsidRDefault="00D2461F" w:rsidP="000B2326">
            <w:pPr>
              <w:rPr>
                <w:lang w:val="en-GB"/>
              </w:rPr>
            </w:pPr>
            <w:r>
              <w:rPr>
                <w:lang w:val="en-GB"/>
              </w:rPr>
              <w:t xml:space="preserve">1.0 </w:t>
            </w:r>
          </w:p>
          <w:p w14:paraId="58BD067B" w14:textId="37905E16" w:rsidR="00D2461F" w:rsidRDefault="006F4B2E" w:rsidP="000B232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45265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D2461F">
              <w:rPr>
                <w:lang w:val="en-GB"/>
              </w:rPr>
              <w:t>1.1</w:t>
            </w:r>
          </w:p>
          <w:p w14:paraId="6561E2FA" w14:textId="7D2DB2F5" w:rsidR="001A1ED9" w:rsidRDefault="001A1ED9" w:rsidP="000B2326">
            <w:pPr>
              <w:rPr>
                <w:lang w:val="en-GB"/>
              </w:rPr>
            </w:pPr>
          </w:p>
        </w:tc>
        <w:tc>
          <w:tcPr>
            <w:tcW w:w="6714" w:type="dxa"/>
          </w:tcPr>
          <w:p w14:paraId="11C0D203" w14:textId="1566AD41" w:rsidR="00D2461F" w:rsidRDefault="00D2461F" w:rsidP="000B2326">
            <w:pPr>
              <w:rPr>
                <w:b/>
                <w:bCs/>
                <w:szCs w:val="20"/>
                <w:lang w:val="en-GB"/>
              </w:rPr>
            </w:pPr>
            <w:r w:rsidRPr="001A1ED9">
              <w:rPr>
                <w:b/>
                <w:bCs/>
                <w:szCs w:val="20"/>
                <w:lang w:val="en-GB"/>
              </w:rPr>
              <w:t>STATUTORY MATTERS</w:t>
            </w:r>
          </w:p>
          <w:p w14:paraId="266DF63E" w14:textId="4414CE2E" w:rsidR="001A4221" w:rsidRDefault="001A1ED9" w:rsidP="000B2326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Welcome, Attendance and Apologies</w:t>
            </w:r>
          </w:p>
          <w:p w14:paraId="6D36A542" w14:textId="5F1C6BCA" w:rsidR="001A4221" w:rsidRDefault="00FF2A29" w:rsidP="000B2326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 Lett</w:t>
            </w:r>
            <w:r w:rsidR="0053203F">
              <w:rPr>
                <w:szCs w:val="20"/>
                <w:lang w:val="en-GB"/>
              </w:rPr>
              <w:t xml:space="preserve"> </w:t>
            </w:r>
            <w:r w:rsidR="001A4221">
              <w:rPr>
                <w:szCs w:val="20"/>
                <w:lang w:val="en-GB"/>
              </w:rPr>
              <w:t>gave</w:t>
            </w:r>
            <w:r w:rsidR="00EE2263">
              <w:rPr>
                <w:szCs w:val="20"/>
                <w:lang w:val="en-GB"/>
              </w:rPr>
              <w:t xml:space="preserve"> an</w:t>
            </w:r>
            <w:r w:rsidR="001A4221">
              <w:rPr>
                <w:szCs w:val="20"/>
                <w:lang w:val="en-GB"/>
              </w:rPr>
              <w:t xml:space="preserve"> Acknowledgment of Country</w:t>
            </w:r>
            <w:r w:rsidR="005B31A5">
              <w:rPr>
                <w:szCs w:val="20"/>
                <w:lang w:val="en-GB"/>
              </w:rPr>
              <w:t>.</w:t>
            </w:r>
          </w:p>
          <w:p w14:paraId="75BB5EEA" w14:textId="49651066" w:rsidR="001A4221" w:rsidRDefault="001A4221" w:rsidP="001A4221">
            <w:pPr>
              <w:rPr>
                <w:lang w:val="en-GB"/>
              </w:rPr>
            </w:pPr>
            <w:r w:rsidRPr="001A1ED9">
              <w:rPr>
                <w:b/>
                <w:lang w:val="en-GB"/>
              </w:rPr>
              <w:t>Present</w:t>
            </w:r>
            <w:r w:rsidRPr="001A1ED9">
              <w:rPr>
                <w:lang w:val="en-GB"/>
              </w:rPr>
              <w:t>; S Glover, L Lett,</w:t>
            </w:r>
            <w:r w:rsidR="000C221B">
              <w:rPr>
                <w:lang w:val="en-GB"/>
              </w:rPr>
              <w:t xml:space="preserve"> </w:t>
            </w:r>
            <w:r w:rsidR="0026781A">
              <w:rPr>
                <w:lang w:val="en-GB"/>
              </w:rPr>
              <w:t>C Bligh</w:t>
            </w:r>
            <w:r w:rsidR="0026781A" w:rsidRPr="007D6245">
              <w:rPr>
                <w:lang w:val="en-GB"/>
              </w:rPr>
              <w:t xml:space="preserve">, J </w:t>
            </w:r>
            <w:r w:rsidR="0026781A" w:rsidRPr="00A456DB">
              <w:rPr>
                <w:lang w:val="en-GB"/>
              </w:rPr>
              <w:t xml:space="preserve">Balcomb, </w:t>
            </w:r>
            <w:proofErr w:type="gramStart"/>
            <w:r w:rsidR="00914E42">
              <w:rPr>
                <w:lang w:val="en-GB"/>
              </w:rPr>
              <w:t>F</w:t>
            </w:r>
            <w:r w:rsidR="000531FB">
              <w:rPr>
                <w:lang w:val="en-GB"/>
              </w:rPr>
              <w:t xml:space="preserve">  </w:t>
            </w:r>
            <w:r w:rsidR="00914E42">
              <w:rPr>
                <w:lang w:val="en-GB"/>
              </w:rPr>
              <w:t>Haynes</w:t>
            </w:r>
            <w:proofErr w:type="gramEnd"/>
            <w:r w:rsidR="00914E42">
              <w:rPr>
                <w:lang w:val="en-GB"/>
              </w:rPr>
              <w:t>,</w:t>
            </w:r>
            <w:r w:rsidR="00914E42" w:rsidRPr="00A456DB">
              <w:rPr>
                <w:lang w:val="en-GB"/>
              </w:rPr>
              <w:t xml:space="preserve"> D Haywood</w:t>
            </w:r>
            <w:r w:rsidR="00BF6E32" w:rsidRPr="00A456DB">
              <w:rPr>
                <w:lang w:val="en-GB"/>
              </w:rPr>
              <w:t xml:space="preserve">, </w:t>
            </w:r>
            <w:r w:rsidR="00914E42" w:rsidRPr="00A456DB">
              <w:rPr>
                <w:lang w:val="en-GB"/>
              </w:rPr>
              <w:t xml:space="preserve">J Divall, </w:t>
            </w:r>
            <w:r w:rsidR="0026781A" w:rsidRPr="00A456DB">
              <w:rPr>
                <w:lang w:val="en-GB"/>
              </w:rPr>
              <w:t xml:space="preserve">C </w:t>
            </w:r>
            <w:r w:rsidR="00AC5B84" w:rsidRPr="00A456DB">
              <w:rPr>
                <w:lang w:val="en-GB"/>
              </w:rPr>
              <w:t>Fraser</w:t>
            </w:r>
            <w:r w:rsidR="00914E42">
              <w:rPr>
                <w:lang w:val="en-GB"/>
              </w:rPr>
              <w:t xml:space="preserve">, </w:t>
            </w:r>
            <w:r w:rsidR="008B5E55" w:rsidRPr="00A456DB">
              <w:rPr>
                <w:lang w:val="en-GB"/>
              </w:rPr>
              <w:t>J Russell</w:t>
            </w:r>
            <w:r w:rsidR="00A456DB" w:rsidRPr="00A456DB">
              <w:rPr>
                <w:lang w:val="en-GB"/>
              </w:rPr>
              <w:t xml:space="preserve">, </w:t>
            </w:r>
            <w:r w:rsidR="00DA1F0D">
              <w:rPr>
                <w:lang w:val="en-GB"/>
              </w:rPr>
              <w:t xml:space="preserve">N Priest, </w:t>
            </w:r>
            <w:r w:rsidR="00914E42">
              <w:rPr>
                <w:lang w:val="en-GB"/>
              </w:rPr>
              <w:t xml:space="preserve">S Burns, </w:t>
            </w:r>
            <w:r w:rsidR="00DA1F0D">
              <w:rPr>
                <w:lang w:val="en-GB"/>
              </w:rPr>
              <w:t xml:space="preserve">J Hinton, </w:t>
            </w:r>
            <w:r w:rsidR="00914E42">
              <w:rPr>
                <w:lang w:val="en-GB"/>
              </w:rPr>
              <w:t>S Rourke, P</w:t>
            </w:r>
            <w:r w:rsidR="000531FB">
              <w:rPr>
                <w:lang w:val="en-GB"/>
              </w:rPr>
              <w:t xml:space="preserve"> </w:t>
            </w:r>
            <w:r w:rsidR="00914E42">
              <w:rPr>
                <w:lang w:val="en-GB"/>
              </w:rPr>
              <w:t>Lai</w:t>
            </w:r>
            <w:r w:rsidR="002D1DDB">
              <w:rPr>
                <w:lang w:val="en-GB"/>
              </w:rPr>
              <w:t xml:space="preserve"> </w:t>
            </w:r>
          </w:p>
          <w:p w14:paraId="020E6BDB" w14:textId="48296874" w:rsidR="002A0648" w:rsidRPr="00DA1F0D" w:rsidRDefault="00D22E38" w:rsidP="002A0648">
            <w:r w:rsidRPr="00DA1F0D">
              <w:rPr>
                <w:b/>
                <w:bCs/>
              </w:rPr>
              <w:t>By Zoom:</w:t>
            </w:r>
            <w:r w:rsidRPr="00DA1F0D">
              <w:t xml:space="preserve"> </w:t>
            </w:r>
            <w:r w:rsidR="00C55BEB" w:rsidRPr="00DA1F0D">
              <w:t xml:space="preserve"> </w:t>
            </w:r>
            <w:r w:rsidR="00DA1F0D" w:rsidRPr="00DA1F0D">
              <w:t xml:space="preserve">K </w:t>
            </w:r>
            <w:r w:rsidR="00914E42" w:rsidRPr="00DA1F0D">
              <w:t>Nanayakkara</w:t>
            </w:r>
            <w:r w:rsidR="00DA1F0D" w:rsidRPr="00DA1F0D">
              <w:t xml:space="preserve">, </w:t>
            </w:r>
            <w:r w:rsidR="00914E42">
              <w:t>J</w:t>
            </w:r>
            <w:r w:rsidR="00DA1F0D" w:rsidRPr="00DA1F0D">
              <w:t xml:space="preserve"> McColl, </w:t>
            </w:r>
            <w:r w:rsidR="00914E42">
              <w:t>G</w:t>
            </w:r>
            <w:r w:rsidR="00DA1F0D" w:rsidRPr="00DA1F0D">
              <w:t xml:space="preserve"> Shannon</w:t>
            </w:r>
            <w:r w:rsidR="00DA1F0D">
              <w:t xml:space="preserve">, </w:t>
            </w:r>
            <w:proofErr w:type="spellStart"/>
            <w:proofErr w:type="gramStart"/>
            <w:r w:rsidR="00914E42">
              <w:t>A</w:t>
            </w:r>
            <w:proofErr w:type="spellEnd"/>
            <w:proofErr w:type="gramEnd"/>
            <w:r w:rsidR="002D1DDB">
              <w:t xml:space="preserve"> Elder, </w:t>
            </w:r>
            <w:r w:rsidR="00914E42">
              <w:t>L</w:t>
            </w:r>
            <w:r w:rsidR="002D1DDB">
              <w:t xml:space="preserve"> Cooper</w:t>
            </w:r>
            <w:r w:rsidR="00914E42" w:rsidRPr="00A456DB">
              <w:rPr>
                <w:lang w:val="en-GB"/>
              </w:rPr>
              <w:t xml:space="preserve">, O </w:t>
            </w:r>
            <w:proofErr w:type="spellStart"/>
            <w:r w:rsidR="00914E42" w:rsidRPr="00A456DB">
              <w:rPr>
                <w:lang w:val="en-GB"/>
              </w:rPr>
              <w:t>Jandera</w:t>
            </w:r>
            <w:proofErr w:type="spellEnd"/>
            <w:r w:rsidR="00914E42" w:rsidRPr="00A456DB">
              <w:rPr>
                <w:lang w:val="en-GB"/>
              </w:rPr>
              <w:t>, A Bennett</w:t>
            </w:r>
          </w:p>
          <w:p w14:paraId="7CD73116" w14:textId="2C001862" w:rsidR="00BB1B2B" w:rsidRPr="001A1ED9" w:rsidRDefault="000531FB" w:rsidP="002A0648">
            <w:pPr>
              <w:rPr>
                <w:lang w:val="en-GB"/>
              </w:rPr>
            </w:pPr>
            <w:r w:rsidRPr="001A1ED9">
              <w:rPr>
                <w:b/>
                <w:bCs/>
                <w:lang w:val="en-GB"/>
              </w:rPr>
              <w:t>Apologies</w:t>
            </w:r>
            <w:r w:rsidRPr="001A1ED9">
              <w:rPr>
                <w:lang w:val="en-GB"/>
              </w:rPr>
              <w:t>;</w:t>
            </w:r>
            <w:r>
              <w:rPr>
                <w:lang w:val="en-GB"/>
              </w:rPr>
              <w:t xml:space="preserve"> T</w:t>
            </w:r>
            <w:r w:rsidR="00772532">
              <w:rPr>
                <w:lang w:val="en-GB"/>
              </w:rPr>
              <w:t xml:space="preserve"> Delbridge</w:t>
            </w:r>
            <w:r w:rsidR="00871A59">
              <w:rPr>
                <w:lang w:val="en-GB"/>
              </w:rPr>
              <w:t xml:space="preserve">, </w:t>
            </w:r>
            <w:r w:rsidR="00506D12">
              <w:rPr>
                <w:lang w:val="en-GB"/>
              </w:rPr>
              <w:t>N Sweetapple</w:t>
            </w:r>
            <w:r w:rsidR="00DA1F0D">
              <w:rPr>
                <w:lang w:val="en-GB"/>
              </w:rPr>
              <w:t xml:space="preserve">, </w:t>
            </w:r>
            <w:r w:rsidR="00914E42">
              <w:rPr>
                <w:lang w:val="en-GB"/>
              </w:rPr>
              <w:t>K</w:t>
            </w:r>
            <w:r w:rsidR="00DA1F0D">
              <w:rPr>
                <w:lang w:val="en-GB"/>
              </w:rPr>
              <w:t xml:space="preserve"> Turnbull, </w:t>
            </w:r>
            <w:r w:rsidR="00914E42">
              <w:rPr>
                <w:lang w:val="en-GB"/>
              </w:rPr>
              <w:t>C</w:t>
            </w:r>
            <w:r w:rsidR="00DA1F0D">
              <w:rPr>
                <w:lang w:val="en-GB"/>
              </w:rPr>
              <w:t xml:space="preserve"> </w:t>
            </w:r>
            <w:r w:rsidR="00914E42">
              <w:rPr>
                <w:lang w:val="en-GB"/>
              </w:rPr>
              <w:t>Baldwinson</w:t>
            </w:r>
            <w:r w:rsidR="00871CDF">
              <w:rPr>
                <w:lang w:val="en-GB"/>
              </w:rPr>
              <w:t xml:space="preserve">, </w:t>
            </w:r>
            <w:r w:rsidR="00914E42">
              <w:rPr>
                <w:lang w:val="en-GB"/>
              </w:rPr>
              <w:t>C</w:t>
            </w:r>
            <w:r w:rsidR="00871CDF">
              <w:rPr>
                <w:lang w:val="en-GB"/>
              </w:rPr>
              <w:t xml:space="preserve"> Ivey</w:t>
            </w:r>
          </w:p>
        </w:tc>
        <w:tc>
          <w:tcPr>
            <w:tcW w:w="2051" w:type="dxa"/>
          </w:tcPr>
          <w:p w14:paraId="6683136C" w14:textId="77777777" w:rsidR="00BB1B2B" w:rsidRDefault="00BB1B2B" w:rsidP="00147658">
            <w:pPr>
              <w:spacing w:line="240" w:lineRule="auto"/>
              <w:rPr>
                <w:lang w:val="en-GB"/>
              </w:rPr>
            </w:pPr>
          </w:p>
          <w:p w14:paraId="175A9D15" w14:textId="24089CD7" w:rsidR="00BB1B2B" w:rsidRDefault="00BB1B2B" w:rsidP="00147658">
            <w:pPr>
              <w:spacing w:line="240" w:lineRule="auto"/>
              <w:rPr>
                <w:lang w:val="en-GB"/>
              </w:rPr>
            </w:pPr>
          </w:p>
        </w:tc>
      </w:tr>
      <w:tr w:rsidR="00CD0E0E" w14:paraId="4EB3DDF9" w14:textId="77777777" w:rsidTr="000B2326">
        <w:trPr>
          <w:trHeight w:val="870"/>
        </w:trPr>
        <w:tc>
          <w:tcPr>
            <w:tcW w:w="1332" w:type="dxa"/>
          </w:tcPr>
          <w:p w14:paraId="319DF617" w14:textId="325168B6" w:rsidR="00CD0E0E" w:rsidRDefault="00CD0E0E" w:rsidP="00CD0E0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1.2</w:t>
            </w:r>
          </w:p>
        </w:tc>
        <w:tc>
          <w:tcPr>
            <w:tcW w:w="6714" w:type="dxa"/>
          </w:tcPr>
          <w:p w14:paraId="48F5A809" w14:textId="740939B8" w:rsidR="00CD0E0E" w:rsidRPr="006F4B2E" w:rsidRDefault="00CD0E0E" w:rsidP="00CD0E0E">
            <w:pPr>
              <w:rPr>
                <w:b/>
                <w:bCs/>
                <w:lang w:val="en-GB"/>
              </w:rPr>
            </w:pPr>
            <w:r w:rsidRPr="006F4B2E">
              <w:rPr>
                <w:b/>
                <w:bCs/>
                <w:lang w:val="en-GB"/>
              </w:rPr>
              <w:t xml:space="preserve">Acceptance of Minutes </w:t>
            </w:r>
            <w:r w:rsidR="00FA7BE0">
              <w:rPr>
                <w:b/>
                <w:bCs/>
                <w:lang w:val="en-GB"/>
              </w:rPr>
              <w:t xml:space="preserve">of Meeting on </w:t>
            </w:r>
            <w:r w:rsidR="002A0648">
              <w:rPr>
                <w:b/>
                <w:bCs/>
                <w:lang w:val="en-GB"/>
              </w:rPr>
              <w:t>26 October</w:t>
            </w:r>
            <w:r w:rsidR="00FA7BE0">
              <w:rPr>
                <w:b/>
                <w:bCs/>
                <w:lang w:val="en-GB"/>
              </w:rPr>
              <w:t xml:space="preserve"> </w:t>
            </w:r>
            <w:r w:rsidR="00F11EEC">
              <w:rPr>
                <w:b/>
                <w:bCs/>
                <w:lang w:val="en-GB"/>
              </w:rPr>
              <w:t>August</w:t>
            </w:r>
            <w:r w:rsidRPr="006F4B2E">
              <w:rPr>
                <w:b/>
                <w:bCs/>
                <w:lang w:val="en-GB"/>
              </w:rPr>
              <w:t xml:space="preserve"> 2022</w:t>
            </w:r>
          </w:p>
          <w:p w14:paraId="133C3784" w14:textId="183593DD" w:rsidR="00CD0E0E" w:rsidRPr="00452658" w:rsidRDefault="00CD0E0E" w:rsidP="00CD0E0E">
            <w:pPr>
              <w:spacing w:line="288" w:lineRule="auto"/>
              <w:rPr>
                <w:rFonts w:cstheme="minorHAnsi"/>
                <w:szCs w:val="20"/>
              </w:rPr>
            </w:pPr>
            <w:r w:rsidRPr="00452658">
              <w:rPr>
                <w:rFonts w:cstheme="minorHAnsi"/>
                <w:szCs w:val="20"/>
              </w:rPr>
              <w:t xml:space="preserve">The </w:t>
            </w:r>
            <w:r w:rsidR="00BC3130">
              <w:rPr>
                <w:rFonts w:cstheme="minorHAnsi"/>
                <w:szCs w:val="20"/>
              </w:rPr>
              <w:t>M</w:t>
            </w:r>
            <w:r w:rsidRPr="00452658">
              <w:rPr>
                <w:rFonts w:cstheme="minorHAnsi"/>
                <w:szCs w:val="20"/>
              </w:rPr>
              <w:t xml:space="preserve">inutes of the previous meeting held on </w:t>
            </w:r>
            <w:r w:rsidR="002A0648">
              <w:rPr>
                <w:rFonts w:cstheme="minorHAnsi"/>
                <w:szCs w:val="20"/>
              </w:rPr>
              <w:t>26/10</w:t>
            </w:r>
            <w:r w:rsidRPr="00452658">
              <w:rPr>
                <w:rFonts w:cstheme="minorHAnsi"/>
                <w:szCs w:val="20"/>
              </w:rPr>
              <w:t xml:space="preserve">/22 be accepted as a true and correct record. </w:t>
            </w:r>
          </w:p>
          <w:p w14:paraId="339FF28D" w14:textId="1FBB34CA" w:rsidR="005568FB" w:rsidRPr="005568FB" w:rsidRDefault="00CD0E0E" w:rsidP="00C87FCA">
            <w:pPr>
              <w:spacing w:line="288" w:lineRule="auto"/>
              <w:jc w:val="both"/>
              <w:rPr>
                <w:rFonts w:cstheme="minorHAnsi"/>
                <w:color w:val="FF0000"/>
                <w:szCs w:val="20"/>
              </w:rPr>
            </w:pPr>
            <w:r w:rsidRPr="00452658">
              <w:rPr>
                <w:rFonts w:cstheme="minorHAnsi"/>
                <w:szCs w:val="20"/>
              </w:rPr>
              <w:t xml:space="preserve">Moved: </w:t>
            </w:r>
            <w:r w:rsidR="007D6245">
              <w:rPr>
                <w:rFonts w:cstheme="minorHAnsi"/>
                <w:szCs w:val="20"/>
              </w:rPr>
              <w:t>S Glover</w:t>
            </w:r>
            <w:r w:rsidR="00C87FCA">
              <w:rPr>
                <w:rFonts w:cstheme="minorHAnsi"/>
                <w:szCs w:val="20"/>
              </w:rPr>
              <w:t xml:space="preserve">                                        </w:t>
            </w:r>
            <w:r w:rsidRPr="00452658">
              <w:rPr>
                <w:rFonts w:cstheme="minorHAnsi"/>
                <w:szCs w:val="20"/>
              </w:rPr>
              <w:t>Seconded</w:t>
            </w:r>
            <w:r w:rsidR="002A0648">
              <w:rPr>
                <w:rFonts w:cstheme="minorHAnsi"/>
                <w:szCs w:val="20"/>
              </w:rPr>
              <w:t>:</w:t>
            </w:r>
            <w:r w:rsidR="00DA1F0D">
              <w:rPr>
                <w:rFonts w:cstheme="minorHAnsi"/>
                <w:szCs w:val="20"/>
              </w:rPr>
              <w:t xml:space="preserve"> C Bligh</w:t>
            </w:r>
          </w:p>
          <w:p w14:paraId="13F6A374" w14:textId="6175807B" w:rsidR="00CD0E0E" w:rsidRPr="007F4E6A" w:rsidRDefault="00CD0E0E" w:rsidP="00CD0E0E">
            <w:pPr>
              <w:rPr>
                <w:lang w:val="en-GB"/>
              </w:rPr>
            </w:pPr>
            <w:r w:rsidRPr="00452658">
              <w:rPr>
                <w:rFonts w:cstheme="minorHAnsi"/>
                <w:szCs w:val="20"/>
              </w:rPr>
              <w:t xml:space="preserve"> </w:t>
            </w:r>
            <w:r w:rsidR="00F12AEB">
              <w:rPr>
                <w:rFonts w:cstheme="minorHAnsi"/>
                <w:szCs w:val="20"/>
              </w:rPr>
              <w:t>CARRIED</w:t>
            </w:r>
            <w:r w:rsidRPr="00452658">
              <w:rPr>
                <w:rFonts w:cstheme="minorHAnsi"/>
                <w:szCs w:val="20"/>
              </w:rPr>
              <w:t xml:space="preserve">                                                    </w:t>
            </w:r>
          </w:p>
        </w:tc>
        <w:tc>
          <w:tcPr>
            <w:tcW w:w="2051" w:type="dxa"/>
          </w:tcPr>
          <w:p w14:paraId="31E8FDFA" w14:textId="77777777" w:rsidR="00147658" w:rsidRDefault="00147658" w:rsidP="00147658">
            <w:pPr>
              <w:spacing w:line="240" w:lineRule="auto"/>
              <w:rPr>
                <w:lang w:val="en-GB"/>
              </w:rPr>
            </w:pPr>
          </w:p>
          <w:p w14:paraId="6628068D" w14:textId="77777777" w:rsidR="00147658" w:rsidRDefault="00147658" w:rsidP="00147658">
            <w:pPr>
              <w:spacing w:line="240" w:lineRule="auto"/>
              <w:rPr>
                <w:lang w:val="en-GB"/>
              </w:rPr>
            </w:pPr>
          </w:p>
          <w:p w14:paraId="42ED9E26" w14:textId="77777777" w:rsidR="00147658" w:rsidRDefault="00147658" w:rsidP="00147658">
            <w:pPr>
              <w:spacing w:line="240" w:lineRule="auto"/>
              <w:rPr>
                <w:lang w:val="en-GB"/>
              </w:rPr>
            </w:pPr>
          </w:p>
          <w:p w14:paraId="1F59643E" w14:textId="28904D2E" w:rsidR="00A47740" w:rsidRDefault="00CD0E0E" w:rsidP="00147658">
            <w:pPr>
              <w:spacing w:line="240" w:lineRule="auto"/>
              <w:rPr>
                <w:rFonts w:cstheme="minorHAnsi"/>
                <w:szCs w:val="20"/>
              </w:rPr>
            </w:pPr>
            <w:r>
              <w:rPr>
                <w:lang w:val="en-GB"/>
              </w:rPr>
              <w:t>Minutes Accepted</w:t>
            </w:r>
            <w:r w:rsidR="00A47740">
              <w:rPr>
                <w:rFonts w:cstheme="minorHAnsi"/>
                <w:szCs w:val="20"/>
              </w:rPr>
              <w:t xml:space="preserve"> </w:t>
            </w:r>
          </w:p>
          <w:p w14:paraId="6FC144A6" w14:textId="77777777" w:rsidR="00A47740" w:rsidRDefault="00A47740" w:rsidP="00147658">
            <w:pPr>
              <w:spacing w:line="240" w:lineRule="auto"/>
              <w:rPr>
                <w:rFonts w:cstheme="minorHAnsi"/>
                <w:szCs w:val="20"/>
              </w:rPr>
            </w:pPr>
          </w:p>
          <w:p w14:paraId="18506A00" w14:textId="77777777" w:rsidR="00C87FCA" w:rsidRDefault="00C87FCA" w:rsidP="00147658">
            <w:pPr>
              <w:spacing w:line="240" w:lineRule="auto"/>
              <w:rPr>
                <w:rFonts w:cstheme="minorHAnsi"/>
                <w:szCs w:val="20"/>
              </w:rPr>
            </w:pPr>
          </w:p>
          <w:p w14:paraId="77E95D79" w14:textId="69AB5976" w:rsidR="00CD0E0E" w:rsidRDefault="00CD0E0E" w:rsidP="00147658">
            <w:pPr>
              <w:spacing w:line="240" w:lineRule="auto"/>
              <w:rPr>
                <w:lang w:val="en-GB"/>
              </w:rPr>
            </w:pPr>
          </w:p>
        </w:tc>
      </w:tr>
      <w:tr w:rsidR="007A510C" w14:paraId="034FAD23" w14:textId="77777777" w:rsidTr="003E7B1C">
        <w:trPr>
          <w:trHeight w:val="558"/>
        </w:trPr>
        <w:tc>
          <w:tcPr>
            <w:tcW w:w="1332" w:type="dxa"/>
          </w:tcPr>
          <w:p w14:paraId="5CEEE6AE" w14:textId="77777777" w:rsidR="007A510C" w:rsidRDefault="005F17C6" w:rsidP="004621B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="0073614A">
              <w:rPr>
                <w:lang w:val="en-GB"/>
              </w:rPr>
              <w:t>0</w:t>
            </w:r>
          </w:p>
          <w:p w14:paraId="7ED858A5" w14:textId="46C6A268" w:rsidR="00961C1A" w:rsidRDefault="00961C1A" w:rsidP="00AB5AA7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2.1</w:t>
            </w:r>
          </w:p>
        </w:tc>
        <w:tc>
          <w:tcPr>
            <w:tcW w:w="6714" w:type="dxa"/>
          </w:tcPr>
          <w:p w14:paraId="1C7B1921" w14:textId="77777777" w:rsidR="007A510C" w:rsidRPr="0073614A" w:rsidRDefault="005F17C6" w:rsidP="004621B4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73614A">
              <w:rPr>
                <w:b/>
                <w:bCs/>
                <w:lang w:val="en-GB"/>
              </w:rPr>
              <w:t>UPDATES</w:t>
            </w:r>
          </w:p>
          <w:p w14:paraId="0276B9F6" w14:textId="441B1DD2" w:rsidR="00DA1F0D" w:rsidRPr="00F552DA" w:rsidRDefault="00DA1F0D" w:rsidP="00FF2A29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F552DA">
              <w:rPr>
                <w:b/>
                <w:bCs/>
                <w:lang w:val="en-GB"/>
              </w:rPr>
              <w:t>Presidents Report</w:t>
            </w:r>
            <w:r w:rsidR="00F552DA">
              <w:rPr>
                <w:b/>
                <w:bCs/>
                <w:lang w:val="en-GB"/>
              </w:rPr>
              <w:t xml:space="preserve"> – S Glover</w:t>
            </w:r>
          </w:p>
          <w:p w14:paraId="0F67C76D" w14:textId="1B5A55CD" w:rsidR="000531FB" w:rsidRDefault="00914E42" w:rsidP="00FF2A29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 good start to </w:t>
            </w:r>
            <w:r w:rsidR="00DA1F0D">
              <w:rPr>
                <w:lang w:val="en-GB"/>
              </w:rPr>
              <w:t>2023</w:t>
            </w:r>
            <w:r w:rsidR="000531FB">
              <w:rPr>
                <w:lang w:val="en-GB"/>
              </w:rPr>
              <w:t>.</w:t>
            </w:r>
            <w:r w:rsidR="00DA1F0D">
              <w:rPr>
                <w:lang w:val="en-GB"/>
              </w:rPr>
              <w:t xml:space="preserve"> </w:t>
            </w:r>
          </w:p>
          <w:p w14:paraId="1200EBA0" w14:textId="07304BED" w:rsidR="00C109FD" w:rsidRPr="000531FB" w:rsidRDefault="00914E42" w:rsidP="000531FB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lang w:val="en-GB"/>
              </w:rPr>
            </w:pPr>
            <w:r w:rsidRPr="000531FB">
              <w:rPr>
                <w:lang w:val="en-GB"/>
              </w:rPr>
              <w:t>On the first day of school the P&amp;F held a morning tea</w:t>
            </w:r>
            <w:r w:rsidR="00DA1F0D" w:rsidRPr="000531FB">
              <w:rPr>
                <w:lang w:val="en-GB"/>
              </w:rPr>
              <w:t xml:space="preserve"> to welcome all parents and teachers. </w:t>
            </w:r>
            <w:r w:rsidR="00EA05D8" w:rsidRPr="000531FB">
              <w:rPr>
                <w:lang w:val="en-GB"/>
              </w:rPr>
              <w:t>The feedback</w:t>
            </w:r>
            <w:r w:rsidR="00DA1F0D" w:rsidRPr="000531FB">
              <w:rPr>
                <w:lang w:val="en-GB"/>
              </w:rPr>
              <w:t xml:space="preserve"> from parents and teachers</w:t>
            </w:r>
            <w:r w:rsidR="00EA05D8" w:rsidRPr="000531FB">
              <w:rPr>
                <w:lang w:val="en-GB"/>
              </w:rPr>
              <w:t xml:space="preserve"> was positive</w:t>
            </w:r>
            <w:r w:rsidR="00DA1F0D" w:rsidRPr="000531FB">
              <w:rPr>
                <w:lang w:val="en-GB"/>
              </w:rPr>
              <w:t>.</w:t>
            </w:r>
            <w:r w:rsidR="00EC5FCD" w:rsidRPr="000531FB">
              <w:rPr>
                <w:lang w:val="en-GB"/>
              </w:rPr>
              <w:t xml:space="preserve">  Thank you to the </w:t>
            </w:r>
            <w:r w:rsidRPr="000531FB">
              <w:rPr>
                <w:lang w:val="en-GB"/>
              </w:rPr>
              <w:t>ground staff</w:t>
            </w:r>
            <w:r w:rsidR="00EC5FCD" w:rsidRPr="000531FB">
              <w:rPr>
                <w:lang w:val="en-GB"/>
              </w:rPr>
              <w:t xml:space="preserve"> and marketing communications team</w:t>
            </w:r>
            <w:r w:rsidRPr="000531FB">
              <w:rPr>
                <w:lang w:val="en-GB"/>
              </w:rPr>
              <w:t xml:space="preserve"> for helping to run the event</w:t>
            </w:r>
            <w:r w:rsidR="00EC5FCD" w:rsidRPr="000531FB">
              <w:rPr>
                <w:lang w:val="en-GB"/>
              </w:rPr>
              <w:t>.</w:t>
            </w:r>
          </w:p>
          <w:p w14:paraId="318A2384" w14:textId="6C23ECA2" w:rsidR="00EC5FCD" w:rsidRDefault="00EA05D8" w:rsidP="00EC5FC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The </w:t>
            </w:r>
            <w:r w:rsidR="00EC5FCD">
              <w:rPr>
                <w:lang w:val="en-GB"/>
              </w:rPr>
              <w:t xml:space="preserve">Junior School </w:t>
            </w:r>
            <w:r>
              <w:rPr>
                <w:lang w:val="en-GB"/>
              </w:rPr>
              <w:t>i</w:t>
            </w:r>
            <w:r w:rsidR="00EC5FCD">
              <w:rPr>
                <w:lang w:val="en-GB"/>
              </w:rPr>
              <w:t xml:space="preserve">nformation </w:t>
            </w:r>
            <w:r>
              <w:rPr>
                <w:lang w:val="en-GB"/>
              </w:rPr>
              <w:t>e</w:t>
            </w:r>
            <w:r w:rsidR="00EC5FCD">
              <w:rPr>
                <w:lang w:val="en-GB"/>
              </w:rPr>
              <w:t xml:space="preserve">vening was attended by </w:t>
            </w:r>
            <w:r w:rsidR="00914E42">
              <w:rPr>
                <w:lang w:val="en-GB"/>
              </w:rPr>
              <w:t>J Russell</w:t>
            </w:r>
            <w:r w:rsidR="00EC5FCD">
              <w:rPr>
                <w:lang w:val="en-GB"/>
              </w:rPr>
              <w:t xml:space="preserve"> and </w:t>
            </w:r>
            <w:r w:rsidR="00914E42">
              <w:rPr>
                <w:lang w:val="en-GB"/>
              </w:rPr>
              <w:t>J Balcomb</w:t>
            </w:r>
            <w:r w:rsidR="00EC5FCD">
              <w:rPr>
                <w:lang w:val="en-GB"/>
              </w:rPr>
              <w:t xml:space="preserve">.  </w:t>
            </w:r>
            <w:r>
              <w:rPr>
                <w:lang w:val="en-GB"/>
              </w:rPr>
              <w:t>It was a good platform</w:t>
            </w:r>
            <w:r w:rsidR="00EC5FCD">
              <w:rPr>
                <w:lang w:val="en-GB"/>
              </w:rPr>
              <w:t xml:space="preserve"> for P&amp;F</w:t>
            </w:r>
            <w:r w:rsidR="00914E42">
              <w:rPr>
                <w:lang w:val="en-GB"/>
              </w:rPr>
              <w:t xml:space="preserve"> to</w:t>
            </w:r>
            <w:r w:rsidR="00EC5FCD">
              <w:rPr>
                <w:lang w:val="en-GB"/>
              </w:rPr>
              <w:t xml:space="preserve"> remind people</w:t>
            </w:r>
            <w:r>
              <w:rPr>
                <w:lang w:val="en-GB"/>
              </w:rPr>
              <w:t xml:space="preserve"> </w:t>
            </w:r>
            <w:proofErr w:type="gramStart"/>
            <w:r w:rsidR="000531FB">
              <w:rPr>
                <w:lang w:val="en-GB"/>
              </w:rPr>
              <w:t>of, and</w:t>
            </w:r>
            <w:proofErr w:type="gramEnd"/>
            <w:r w:rsidR="00EC5FCD">
              <w:rPr>
                <w:lang w:val="en-GB"/>
              </w:rPr>
              <w:t xml:space="preserve"> introduce new </w:t>
            </w:r>
            <w:r w:rsidR="00351575">
              <w:rPr>
                <w:lang w:val="en-GB"/>
              </w:rPr>
              <w:t>par</w:t>
            </w:r>
            <w:r w:rsidR="00EC5FCD">
              <w:rPr>
                <w:lang w:val="en-GB"/>
              </w:rPr>
              <w:t xml:space="preserve">ents </w:t>
            </w:r>
            <w:r w:rsidR="00914E42">
              <w:rPr>
                <w:lang w:val="en-GB"/>
              </w:rPr>
              <w:t>to the association.</w:t>
            </w:r>
          </w:p>
          <w:p w14:paraId="490F8695" w14:textId="3D6642F5" w:rsidR="00EC5FCD" w:rsidRPr="00914E42" w:rsidRDefault="00914E42" w:rsidP="00914E42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EC5FCD" w:rsidRPr="00914E42">
              <w:rPr>
                <w:lang w:val="en-GB"/>
              </w:rPr>
              <w:t xml:space="preserve">Senior School </w:t>
            </w:r>
            <w:r>
              <w:rPr>
                <w:lang w:val="en-GB"/>
              </w:rPr>
              <w:t>Ice</w:t>
            </w:r>
            <w:r w:rsidR="00EC5FCD" w:rsidRPr="00914E42">
              <w:rPr>
                <w:lang w:val="en-GB"/>
              </w:rPr>
              <w:t xml:space="preserve"> </w:t>
            </w:r>
            <w:r>
              <w:rPr>
                <w:lang w:val="en-GB"/>
              </w:rPr>
              <w:t>Breaker</w:t>
            </w:r>
            <w:r w:rsidR="00EC5FCD" w:rsidRPr="00914E42">
              <w:rPr>
                <w:lang w:val="en-GB"/>
              </w:rPr>
              <w:t xml:space="preserve"> event is </w:t>
            </w:r>
            <w:r w:rsidR="00351575" w:rsidRPr="00914E42">
              <w:rPr>
                <w:lang w:val="en-GB"/>
              </w:rPr>
              <w:t>shaping</w:t>
            </w:r>
            <w:r w:rsidR="00EC5FCD" w:rsidRPr="00914E42">
              <w:rPr>
                <w:lang w:val="en-GB"/>
              </w:rPr>
              <w:t xml:space="preserve"> </w:t>
            </w:r>
            <w:r w:rsidR="00EA05D8">
              <w:rPr>
                <w:lang w:val="en-GB"/>
              </w:rPr>
              <w:t xml:space="preserve">up </w:t>
            </w:r>
            <w:r w:rsidR="00EC5FCD" w:rsidRPr="00914E42">
              <w:rPr>
                <w:lang w:val="en-GB"/>
              </w:rPr>
              <w:t>to be a great evening</w:t>
            </w:r>
            <w:r>
              <w:rPr>
                <w:lang w:val="en-GB"/>
              </w:rPr>
              <w:t xml:space="preserve">. </w:t>
            </w:r>
            <w:r w:rsidR="00EA05D8">
              <w:rPr>
                <w:lang w:val="en-GB"/>
              </w:rPr>
              <w:t>There are last-minute</w:t>
            </w:r>
            <w:r>
              <w:rPr>
                <w:lang w:val="en-GB"/>
              </w:rPr>
              <w:t xml:space="preserve"> tickets </w:t>
            </w:r>
            <w:r w:rsidR="00351575" w:rsidRPr="00914E42">
              <w:rPr>
                <w:lang w:val="en-GB"/>
              </w:rPr>
              <w:t>available</w:t>
            </w:r>
            <w:r w:rsidR="00EC5FCD" w:rsidRPr="00914E42">
              <w:rPr>
                <w:lang w:val="en-GB"/>
              </w:rPr>
              <w:t>. Ask for Harriet Alker</w:t>
            </w:r>
            <w:r w:rsidR="00EA05D8">
              <w:rPr>
                <w:lang w:val="en-GB"/>
              </w:rPr>
              <w:t xml:space="preserve"> from the Marketing Dept.</w:t>
            </w:r>
          </w:p>
          <w:p w14:paraId="4D18E2B7" w14:textId="7828E00B" w:rsidR="00914E42" w:rsidRDefault="00EA05D8" w:rsidP="00EC5FC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The Junior School Ice Breaker is also coming up.</w:t>
            </w:r>
          </w:p>
          <w:p w14:paraId="13AE8097" w14:textId="1C404E53" w:rsidR="00EC5FCD" w:rsidRDefault="00AB1B58" w:rsidP="00EC5FC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Confirmation</w:t>
            </w:r>
            <w:r w:rsidR="00914E42">
              <w:rPr>
                <w:lang w:val="en-GB"/>
              </w:rPr>
              <w:t xml:space="preserve"> the AGM is on </w:t>
            </w:r>
            <w:r w:rsidR="00EC5FCD">
              <w:rPr>
                <w:lang w:val="en-GB"/>
              </w:rPr>
              <w:t xml:space="preserve">15 March </w:t>
            </w:r>
            <w:r>
              <w:rPr>
                <w:lang w:val="en-GB"/>
              </w:rPr>
              <w:t>2023</w:t>
            </w:r>
            <w:r w:rsidR="00EC5FCD">
              <w:rPr>
                <w:lang w:val="en-GB"/>
              </w:rPr>
              <w:t xml:space="preserve">.  </w:t>
            </w:r>
            <w:r w:rsidR="00EA05D8">
              <w:rPr>
                <w:lang w:val="en-GB"/>
              </w:rPr>
              <w:t xml:space="preserve">The </w:t>
            </w:r>
            <w:r w:rsidR="00EC5FCD">
              <w:rPr>
                <w:lang w:val="en-GB"/>
              </w:rPr>
              <w:t>Financials need to be tidied up</w:t>
            </w:r>
            <w:r>
              <w:rPr>
                <w:lang w:val="en-GB"/>
              </w:rPr>
              <w:t xml:space="preserve"> and need</w:t>
            </w:r>
            <w:r w:rsidR="00EC5FCD">
              <w:rPr>
                <w:lang w:val="en-GB"/>
              </w:rPr>
              <w:t xml:space="preserve"> to be </w:t>
            </w:r>
            <w:r>
              <w:rPr>
                <w:lang w:val="en-GB"/>
              </w:rPr>
              <w:t>circulated</w:t>
            </w:r>
            <w:r w:rsidR="00EC5FCD">
              <w:rPr>
                <w:lang w:val="en-GB"/>
              </w:rPr>
              <w:t xml:space="preserve"> 21 days ahead</w:t>
            </w:r>
            <w:r w:rsidR="00EA05D8">
              <w:rPr>
                <w:lang w:val="en-GB"/>
              </w:rPr>
              <w:t xml:space="preserve"> of the AGM</w:t>
            </w:r>
            <w:r w:rsidR="00EC5FCD">
              <w:rPr>
                <w:lang w:val="en-GB"/>
              </w:rPr>
              <w:t>.</w:t>
            </w:r>
          </w:p>
          <w:p w14:paraId="4CCDA435" w14:textId="501EF9FF" w:rsidR="00EC5FCD" w:rsidRPr="000531FB" w:rsidRDefault="00EC5FCD" w:rsidP="000531F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24 March</w:t>
            </w:r>
            <w:r w:rsidR="00AB1B58">
              <w:rPr>
                <w:lang w:val="en-GB"/>
              </w:rPr>
              <w:t xml:space="preserve"> is Kinross</w:t>
            </w:r>
            <w:r>
              <w:rPr>
                <w:lang w:val="en-GB"/>
              </w:rPr>
              <w:t xml:space="preserve"> </w:t>
            </w:r>
            <w:r w:rsidR="00AB1B58">
              <w:rPr>
                <w:lang w:val="en-GB"/>
              </w:rPr>
              <w:t>Open Day.</w:t>
            </w:r>
            <w:r>
              <w:rPr>
                <w:lang w:val="en-GB"/>
              </w:rPr>
              <w:t xml:space="preserve">  </w:t>
            </w:r>
            <w:r w:rsidR="00AB1B58">
              <w:rPr>
                <w:lang w:val="en-GB"/>
              </w:rPr>
              <w:t>A Bennett to speak on behalf of the Senior School and J Balcomb to speak for Junior School.</w:t>
            </w:r>
            <w:r w:rsidR="000531FB">
              <w:rPr>
                <w:lang w:val="en-GB"/>
              </w:rPr>
              <w:t xml:space="preserve">  </w:t>
            </w:r>
            <w:r w:rsidR="00AB1B58" w:rsidRPr="000531FB">
              <w:rPr>
                <w:lang w:val="en-GB"/>
              </w:rPr>
              <w:t>L Lett and C Fraser will also be there for P&amp;F support on the day.</w:t>
            </w:r>
            <w:r w:rsidR="000531FB">
              <w:rPr>
                <w:lang w:val="en-GB"/>
              </w:rPr>
              <w:t xml:space="preserve">  </w:t>
            </w:r>
            <w:r w:rsidRPr="000531FB">
              <w:rPr>
                <w:lang w:val="en-GB"/>
              </w:rPr>
              <w:t xml:space="preserve">Send a </w:t>
            </w:r>
            <w:r w:rsidR="009667C5" w:rsidRPr="000531FB">
              <w:rPr>
                <w:lang w:val="en-GB"/>
              </w:rPr>
              <w:t>list of</w:t>
            </w:r>
            <w:r w:rsidR="00AB1B58" w:rsidRPr="000531FB">
              <w:rPr>
                <w:lang w:val="en-GB"/>
              </w:rPr>
              <w:t xml:space="preserve"> P&amp;F participants to J Divall</w:t>
            </w:r>
            <w:r w:rsidRPr="000531FB">
              <w:rPr>
                <w:lang w:val="en-GB"/>
              </w:rPr>
              <w:t xml:space="preserve"> so name </w:t>
            </w:r>
            <w:r w:rsidR="00351575" w:rsidRPr="000531FB">
              <w:rPr>
                <w:lang w:val="en-GB"/>
              </w:rPr>
              <w:t>tags</w:t>
            </w:r>
            <w:r w:rsidRPr="000531FB">
              <w:rPr>
                <w:lang w:val="en-GB"/>
              </w:rPr>
              <w:t xml:space="preserve"> can be </w:t>
            </w:r>
            <w:r w:rsidR="00AB1B58" w:rsidRPr="000531FB">
              <w:rPr>
                <w:lang w:val="en-GB"/>
              </w:rPr>
              <w:t>organised.</w:t>
            </w:r>
          </w:p>
        </w:tc>
        <w:tc>
          <w:tcPr>
            <w:tcW w:w="2051" w:type="dxa"/>
          </w:tcPr>
          <w:p w14:paraId="0CA7F7D5" w14:textId="77777777" w:rsidR="007A510C" w:rsidRDefault="007A510C" w:rsidP="00147658">
            <w:pPr>
              <w:spacing w:line="240" w:lineRule="auto"/>
              <w:rPr>
                <w:lang w:val="en-GB"/>
              </w:rPr>
            </w:pPr>
          </w:p>
          <w:p w14:paraId="52300DF5" w14:textId="77777777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0C1572D1" w14:textId="32FB411F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6BFE0CBD" w14:textId="0C3B9DA2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661B03C6" w14:textId="356CBE6A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27D1A92C" w14:textId="3153CD75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76FDDE7D" w14:textId="044D4B36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244B1C61" w14:textId="708C6CD5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56381F0A" w14:textId="420B9F9E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52F75A32" w14:textId="764C1C48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60E5FA7A" w14:textId="71C71221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7D0F66D5" w14:textId="52E8FA7B" w:rsidR="00EA05D8" w:rsidRDefault="00EA05D8" w:rsidP="00147658">
            <w:pPr>
              <w:spacing w:line="240" w:lineRule="auto"/>
              <w:rPr>
                <w:lang w:val="en-GB"/>
              </w:rPr>
            </w:pPr>
          </w:p>
          <w:p w14:paraId="4EDE1953" w14:textId="71514B2D" w:rsidR="00EA05D8" w:rsidRDefault="00EA05D8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 Balcomb</w:t>
            </w:r>
          </w:p>
          <w:p w14:paraId="56BDE02D" w14:textId="4D4E0EAA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46957450" w14:textId="6E9BF1C2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6F96915D" w14:textId="5C76C25E" w:rsidR="009667C5" w:rsidRDefault="009667C5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 Bligh</w:t>
            </w:r>
          </w:p>
          <w:p w14:paraId="08215F3F" w14:textId="3969A4AF" w:rsidR="00EA05D8" w:rsidRDefault="00EA05D8" w:rsidP="00147658">
            <w:pPr>
              <w:spacing w:line="240" w:lineRule="auto"/>
              <w:rPr>
                <w:lang w:val="en-GB"/>
              </w:rPr>
            </w:pPr>
          </w:p>
        </w:tc>
      </w:tr>
      <w:tr w:rsidR="007A510C" w14:paraId="51FD2DEE" w14:textId="77777777" w:rsidTr="003E7B1C">
        <w:trPr>
          <w:trHeight w:val="558"/>
        </w:trPr>
        <w:tc>
          <w:tcPr>
            <w:tcW w:w="1332" w:type="dxa"/>
          </w:tcPr>
          <w:p w14:paraId="3960E34B" w14:textId="631EA53C" w:rsidR="007A510C" w:rsidRDefault="0073614A" w:rsidP="00AB5AA7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  <w:r w:rsidR="00961C1A">
              <w:rPr>
                <w:lang w:val="en-GB"/>
              </w:rPr>
              <w:t>.2</w:t>
            </w:r>
          </w:p>
        </w:tc>
        <w:tc>
          <w:tcPr>
            <w:tcW w:w="6714" w:type="dxa"/>
          </w:tcPr>
          <w:p w14:paraId="5C69B36A" w14:textId="2DF78FAA" w:rsidR="00E120EF" w:rsidRPr="00F552DA" w:rsidRDefault="005A12CF" w:rsidP="0073614A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F552DA">
              <w:rPr>
                <w:b/>
                <w:bCs/>
                <w:lang w:val="en-GB"/>
              </w:rPr>
              <w:t>Treasurers</w:t>
            </w:r>
            <w:r w:rsidR="00EC5FCD" w:rsidRPr="00F552DA">
              <w:rPr>
                <w:b/>
                <w:bCs/>
                <w:lang w:val="en-GB"/>
              </w:rPr>
              <w:t xml:space="preserve"> Report </w:t>
            </w:r>
            <w:r w:rsidR="00F552DA">
              <w:rPr>
                <w:b/>
                <w:bCs/>
                <w:lang w:val="en-GB"/>
              </w:rPr>
              <w:t>– J Balcomb</w:t>
            </w:r>
          </w:p>
          <w:p w14:paraId="753F8FE2" w14:textId="18BF69C0" w:rsidR="00EC5FCD" w:rsidRPr="00B6771D" w:rsidRDefault="00EC5FCD" w:rsidP="0073614A">
            <w:pPr>
              <w:spacing w:line="240" w:lineRule="auto"/>
              <w:jc w:val="both"/>
              <w:rPr>
                <w:color w:val="000000" w:themeColor="text1"/>
                <w:lang w:val="en-GB"/>
              </w:rPr>
            </w:pPr>
            <w:r w:rsidRPr="00B6771D">
              <w:rPr>
                <w:color w:val="000000" w:themeColor="text1"/>
                <w:lang w:val="en-GB"/>
              </w:rPr>
              <w:t xml:space="preserve">General </w:t>
            </w:r>
            <w:r w:rsidR="00AB1B58" w:rsidRPr="00B6771D">
              <w:rPr>
                <w:color w:val="000000" w:themeColor="text1"/>
                <w:lang w:val="en-GB"/>
              </w:rPr>
              <w:t>Ledger -</w:t>
            </w:r>
            <w:r w:rsidRPr="00B6771D">
              <w:rPr>
                <w:color w:val="000000" w:themeColor="text1"/>
                <w:lang w:val="en-GB"/>
              </w:rPr>
              <w:t xml:space="preserve"> $17</w:t>
            </w:r>
            <w:r w:rsidR="00AB1B58" w:rsidRPr="00B6771D">
              <w:rPr>
                <w:color w:val="000000" w:themeColor="text1"/>
                <w:lang w:val="en-GB"/>
              </w:rPr>
              <w:t>,</w:t>
            </w:r>
            <w:r w:rsidRPr="00B6771D">
              <w:rPr>
                <w:color w:val="000000" w:themeColor="text1"/>
                <w:lang w:val="en-GB"/>
              </w:rPr>
              <w:t>000.00</w:t>
            </w:r>
          </w:p>
          <w:p w14:paraId="5FA2A542" w14:textId="5868F710" w:rsidR="00EC5FCD" w:rsidRPr="00B6771D" w:rsidRDefault="00AB1B58" w:rsidP="0073614A">
            <w:pPr>
              <w:spacing w:line="240" w:lineRule="auto"/>
              <w:jc w:val="both"/>
              <w:rPr>
                <w:color w:val="000000" w:themeColor="text1"/>
                <w:lang w:val="en-GB"/>
              </w:rPr>
            </w:pPr>
            <w:r w:rsidRPr="00B6771D">
              <w:rPr>
                <w:color w:val="000000" w:themeColor="text1"/>
                <w:lang w:val="en-GB"/>
              </w:rPr>
              <w:t xml:space="preserve">Term Deposit - </w:t>
            </w:r>
            <w:r w:rsidR="00EC5FCD" w:rsidRPr="00B6771D">
              <w:rPr>
                <w:color w:val="000000" w:themeColor="text1"/>
                <w:lang w:val="en-GB"/>
              </w:rPr>
              <w:t xml:space="preserve">$30,000 </w:t>
            </w:r>
          </w:p>
          <w:p w14:paraId="05324106" w14:textId="58B4CF37" w:rsidR="005A12CF" w:rsidRPr="00B6771D" w:rsidRDefault="005A12CF" w:rsidP="0073614A">
            <w:pPr>
              <w:spacing w:line="240" w:lineRule="auto"/>
              <w:jc w:val="both"/>
              <w:rPr>
                <w:color w:val="000000" w:themeColor="text1"/>
                <w:lang w:val="en-GB"/>
              </w:rPr>
            </w:pPr>
            <w:r w:rsidRPr="00B6771D">
              <w:rPr>
                <w:color w:val="000000" w:themeColor="text1"/>
                <w:lang w:val="en-GB"/>
              </w:rPr>
              <w:t>Approx. $300 for contribution to coffee cart</w:t>
            </w:r>
            <w:r w:rsidR="000531FB">
              <w:rPr>
                <w:color w:val="000000" w:themeColor="text1"/>
                <w:lang w:val="en-GB"/>
              </w:rPr>
              <w:t>.</w:t>
            </w:r>
          </w:p>
          <w:p w14:paraId="050CEEED" w14:textId="212C28B9" w:rsidR="005A12CF" w:rsidRDefault="005A12CF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 </w:t>
            </w:r>
            <w:r w:rsidR="00AB1B58">
              <w:rPr>
                <w:lang w:val="en-GB"/>
              </w:rPr>
              <w:t xml:space="preserve">suggested the P&amp;F executive </w:t>
            </w:r>
            <w:r>
              <w:rPr>
                <w:lang w:val="en-GB"/>
              </w:rPr>
              <w:t xml:space="preserve">regroup to organise </w:t>
            </w:r>
            <w:r w:rsidR="000531FB">
              <w:rPr>
                <w:lang w:val="en-GB"/>
              </w:rPr>
              <w:t>financial</w:t>
            </w:r>
            <w:r>
              <w:rPr>
                <w:lang w:val="en-GB"/>
              </w:rPr>
              <w:t xml:space="preserve"> planning for </w:t>
            </w:r>
            <w:r w:rsidR="001C637F">
              <w:rPr>
                <w:lang w:val="en-GB"/>
              </w:rPr>
              <w:t>2023</w:t>
            </w:r>
            <w:r w:rsidR="00AB1B58">
              <w:rPr>
                <w:lang w:val="en-GB"/>
              </w:rPr>
              <w:t xml:space="preserve"> possibly straight after the </w:t>
            </w:r>
            <w:r>
              <w:rPr>
                <w:lang w:val="en-GB"/>
              </w:rPr>
              <w:t>AGM.</w:t>
            </w:r>
            <w:r w:rsidR="009667C5">
              <w:rPr>
                <w:lang w:val="en-GB"/>
              </w:rPr>
              <w:t xml:space="preserve">  S Glover to confirm.</w:t>
            </w:r>
          </w:p>
          <w:p w14:paraId="05332333" w14:textId="0000B67A" w:rsidR="005A12CF" w:rsidRDefault="00AB1B58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Fundraising discussion – </w:t>
            </w:r>
            <w:r w:rsidR="009667C5">
              <w:rPr>
                <w:lang w:val="en-GB"/>
              </w:rPr>
              <w:t>A large fundraising function</w:t>
            </w:r>
            <w:r>
              <w:rPr>
                <w:lang w:val="en-GB"/>
              </w:rPr>
              <w:t xml:space="preserve"> is held every two years </w:t>
            </w:r>
            <w:r w:rsidR="009667C5">
              <w:rPr>
                <w:lang w:val="en-GB"/>
              </w:rPr>
              <w:t>with</w:t>
            </w:r>
            <w:r>
              <w:rPr>
                <w:lang w:val="en-GB"/>
              </w:rPr>
              <w:t xml:space="preserve"> smaller </w:t>
            </w:r>
            <w:r w:rsidR="009667C5">
              <w:rPr>
                <w:lang w:val="en-GB"/>
              </w:rPr>
              <w:t xml:space="preserve">fundraising </w:t>
            </w:r>
            <w:r>
              <w:rPr>
                <w:lang w:val="en-GB"/>
              </w:rPr>
              <w:t xml:space="preserve">events </w:t>
            </w:r>
            <w:r w:rsidR="009667C5">
              <w:rPr>
                <w:lang w:val="en-GB"/>
              </w:rPr>
              <w:t>held</w:t>
            </w:r>
            <w:r>
              <w:rPr>
                <w:lang w:val="en-GB"/>
              </w:rPr>
              <w:t xml:space="preserve"> each year.  </w:t>
            </w:r>
            <w:r w:rsidR="009667C5">
              <w:rPr>
                <w:lang w:val="en-GB"/>
              </w:rPr>
              <w:t xml:space="preserve">J Balcomb suggested that raffle tickets </w:t>
            </w:r>
            <w:r w:rsidR="000531FB">
              <w:rPr>
                <w:lang w:val="en-GB"/>
              </w:rPr>
              <w:t>could</w:t>
            </w:r>
            <w:r w:rsidR="009667C5">
              <w:rPr>
                <w:lang w:val="en-GB"/>
              </w:rPr>
              <w:t xml:space="preserve"> be sold at</w:t>
            </w:r>
            <w:r w:rsidR="005A12CF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events</w:t>
            </w:r>
            <w:r w:rsidR="00164B7E">
              <w:rPr>
                <w:lang w:val="en-GB"/>
              </w:rPr>
              <w:t xml:space="preserve"> </w:t>
            </w:r>
            <w:r>
              <w:rPr>
                <w:lang w:val="en-GB"/>
              </w:rPr>
              <w:t>like the music/arts showcases</w:t>
            </w:r>
            <w:r w:rsidR="00164B7E">
              <w:rPr>
                <w:lang w:val="en-GB"/>
              </w:rPr>
              <w:t>.  This ensures a wider audience is targeted</w:t>
            </w:r>
            <w:r w:rsidR="009667C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0989C476" w14:textId="14CF2173" w:rsidR="00164B7E" w:rsidRDefault="00164B7E" w:rsidP="00164B7E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5A12CF">
              <w:rPr>
                <w:lang w:val="en-GB"/>
              </w:rPr>
              <w:t xml:space="preserve"> Strahorn</w:t>
            </w:r>
            <w:r w:rsidR="009667C5">
              <w:rPr>
                <w:lang w:val="en-GB"/>
              </w:rPr>
              <w:t xml:space="preserve"> suggested a fundraising idea of a</w:t>
            </w:r>
            <w:r>
              <w:rPr>
                <w:lang w:val="en-GB"/>
              </w:rPr>
              <w:t xml:space="preserve"> bush dance with a group of musicians from the Blue Mountains</w:t>
            </w:r>
            <w:r w:rsidR="009667C5">
              <w:rPr>
                <w:lang w:val="en-GB"/>
              </w:rPr>
              <w:t xml:space="preserve"> and is </w:t>
            </w:r>
            <w:r>
              <w:rPr>
                <w:lang w:val="en-GB"/>
              </w:rPr>
              <w:t>happy to share</w:t>
            </w:r>
            <w:r w:rsidR="009667C5">
              <w:rPr>
                <w:lang w:val="en-GB"/>
              </w:rPr>
              <w:t xml:space="preserve"> further</w:t>
            </w:r>
            <w:r>
              <w:rPr>
                <w:lang w:val="en-GB"/>
              </w:rPr>
              <w:t xml:space="preserve"> information to the P&amp;F group.</w:t>
            </w:r>
          </w:p>
          <w:p w14:paraId="4045AF6E" w14:textId="47162F16" w:rsidR="005A12CF" w:rsidRDefault="001C637F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Fun </w:t>
            </w:r>
            <w:r w:rsidR="00164B7E">
              <w:rPr>
                <w:lang w:val="en-GB"/>
              </w:rPr>
              <w:t>R</w:t>
            </w:r>
            <w:r>
              <w:rPr>
                <w:lang w:val="en-GB"/>
              </w:rPr>
              <w:t xml:space="preserve">un and </w:t>
            </w:r>
            <w:r w:rsidR="00164B7E">
              <w:rPr>
                <w:lang w:val="en-GB"/>
              </w:rPr>
              <w:t>Push Up Challenge are other ideas.</w:t>
            </w:r>
          </w:p>
          <w:p w14:paraId="38733B07" w14:textId="4BF7F572" w:rsidR="005A12CF" w:rsidRDefault="009667C5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J Balcomb</w:t>
            </w:r>
            <w:r w:rsidR="00FD1E90">
              <w:rPr>
                <w:lang w:val="en-GB"/>
              </w:rPr>
              <w:t xml:space="preserve"> </w:t>
            </w:r>
            <w:r>
              <w:rPr>
                <w:lang w:val="en-GB"/>
              </w:rPr>
              <w:t>noted that</w:t>
            </w:r>
            <w:r w:rsidR="00FD1E90">
              <w:rPr>
                <w:lang w:val="en-GB"/>
              </w:rPr>
              <w:t xml:space="preserve"> the Junior School families </w:t>
            </w:r>
            <w:r w:rsidR="00164B7E">
              <w:rPr>
                <w:lang w:val="en-GB"/>
              </w:rPr>
              <w:t>have done most of the cooking at the events</w:t>
            </w:r>
            <w:r w:rsidR="00FD1E90">
              <w:rPr>
                <w:lang w:val="en-GB"/>
              </w:rPr>
              <w:t>.</w:t>
            </w:r>
            <w:r w:rsidR="001C637F">
              <w:rPr>
                <w:lang w:val="en-GB"/>
              </w:rPr>
              <w:t xml:space="preserve">  </w:t>
            </w:r>
            <w:r w:rsidR="00164B7E">
              <w:rPr>
                <w:lang w:val="en-GB"/>
              </w:rPr>
              <w:t xml:space="preserve">Need to focus </w:t>
            </w:r>
            <w:r w:rsidR="001C637F">
              <w:rPr>
                <w:lang w:val="en-GB"/>
              </w:rPr>
              <w:t>on senior school families becoming more engaged.</w:t>
            </w:r>
          </w:p>
          <w:p w14:paraId="0DEA6A1A" w14:textId="5E68254C" w:rsidR="001C637F" w:rsidRDefault="00F438EB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C637F">
              <w:rPr>
                <w:lang w:val="en-GB"/>
              </w:rPr>
              <w:t xml:space="preserve"> </w:t>
            </w:r>
            <w:r w:rsidR="00164B7E">
              <w:rPr>
                <w:lang w:val="en-GB"/>
              </w:rPr>
              <w:t>Burns said she has</w:t>
            </w:r>
            <w:r w:rsidR="001C637F">
              <w:rPr>
                <w:lang w:val="en-GB"/>
              </w:rPr>
              <w:t xml:space="preserve"> a strategic background in fundraising</w:t>
            </w:r>
            <w:r w:rsidR="00164B7E">
              <w:rPr>
                <w:lang w:val="en-GB"/>
              </w:rPr>
              <w:t xml:space="preserve"> and happy to use her expertise.</w:t>
            </w:r>
          </w:p>
          <w:p w14:paraId="7BFE82E8" w14:textId="7EE7CB0D" w:rsidR="001C637F" w:rsidRDefault="00F438EB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 Glover</w:t>
            </w:r>
            <w:r w:rsidR="001C637F">
              <w:rPr>
                <w:lang w:val="en-GB"/>
              </w:rPr>
              <w:t xml:space="preserve"> commented </w:t>
            </w:r>
            <w:r>
              <w:rPr>
                <w:lang w:val="en-GB"/>
              </w:rPr>
              <w:t xml:space="preserve">on the purpose of fundraising and said </w:t>
            </w:r>
            <w:r w:rsidR="001C637F">
              <w:rPr>
                <w:lang w:val="en-GB"/>
              </w:rPr>
              <w:t xml:space="preserve">that </w:t>
            </w:r>
            <w:r w:rsidR="00164B7E">
              <w:rPr>
                <w:lang w:val="en-GB"/>
              </w:rPr>
              <w:t>r</w:t>
            </w:r>
            <w:r w:rsidR="001C637F">
              <w:rPr>
                <w:lang w:val="en-GB"/>
              </w:rPr>
              <w:t xml:space="preserve">aising money for areas that are used by most of the school will encourage more people to donate.  What we raise money for will guide </w:t>
            </w:r>
            <w:r>
              <w:rPr>
                <w:lang w:val="en-GB"/>
              </w:rPr>
              <w:t>the</w:t>
            </w:r>
            <w:r w:rsidR="001C637F">
              <w:rPr>
                <w:lang w:val="en-GB"/>
              </w:rPr>
              <w:t xml:space="preserve"> fundraising targets.  </w:t>
            </w:r>
            <w:r>
              <w:rPr>
                <w:lang w:val="en-GB"/>
              </w:rPr>
              <w:t>S Glover</w:t>
            </w:r>
            <w:r w:rsidR="001C637F">
              <w:rPr>
                <w:lang w:val="en-GB"/>
              </w:rPr>
              <w:t xml:space="preserve"> to get back to group on that.</w:t>
            </w:r>
          </w:p>
          <w:p w14:paraId="110ACFDB" w14:textId="734F50DC" w:rsidR="001C637F" w:rsidRDefault="00F438EB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 Bennett</w:t>
            </w:r>
            <w:r w:rsidR="00164B7E">
              <w:rPr>
                <w:lang w:val="en-GB"/>
              </w:rPr>
              <w:t xml:space="preserve"> suggest</w:t>
            </w:r>
            <w:r>
              <w:rPr>
                <w:lang w:val="en-GB"/>
              </w:rPr>
              <w:t>ed</w:t>
            </w:r>
            <w:r w:rsidR="001C637F">
              <w:rPr>
                <w:lang w:val="en-GB"/>
              </w:rPr>
              <w:t xml:space="preserve"> </w:t>
            </w:r>
            <w:r w:rsidR="000531FB">
              <w:rPr>
                <w:lang w:val="en-GB"/>
              </w:rPr>
              <w:t xml:space="preserve">holding </w:t>
            </w:r>
            <w:r w:rsidR="001C637F">
              <w:rPr>
                <w:lang w:val="en-GB"/>
              </w:rPr>
              <w:t xml:space="preserve">external focussed events to </w:t>
            </w:r>
            <w:r>
              <w:rPr>
                <w:lang w:val="en-GB"/>
              </w:rPr>
              <w:t>raise funds such as the lighting of the Christmas Tree and Carols evening</w:t>
            </w:r>
            <w:r w:rsidR="001C637F">
              <w:rPr>
                <w:lang w:val="en-GB"/>
              </w:rPr>
              <w:t xml:space="preserve">.  Collaborating </w:t>
            </w:r>
            <w:r w:rsidR="001C637F">
              <w:rPr>
                <w:lang w:val="en-GB"/>
              </w:rPr>
              <w:lastRenderedPageBreak/>
              <w:t xml:space="preserve">with smaller outer communities </w:t>
            </w:r>
            <w:r>
              <w:rPr>
                <w:lang w:val="en-GB"/>
              </w:rPr>
              <w:t xml:space="preserve">will not only raise funds but </w:t>
            </w:r>
            <w:r w:rsidR="001C637F">
              <w:rPr>
                <w:lang w:val="en-GB"/>
              </w:rPr>
              <w:t>also showcase the school.</w:t>
            </w:r>
          </w:p>
          <w:p w14:paraId="5EE76820" w14:textId="46A1EEAD" w:rsidR="001C637F" w:rsidRDefault="00F438EB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K Strahorn</w:t>
            </w:r>
            <w:r w:rsidR="001C637F">
              <w:rPr>
                <w:lang w:val="en-GB"/>
              </w:rPr>
              <w:t xml:space="preserve">  </w:t>
            </w:r>
            <w:r w:rsidR="00871CDF">
              <w:rPr>
                <w:lang w:val="en-GB"/>
              </w:rPr>
              <w:t xml:space="preserve"> suggested the Nativity </w:t>
            </w:r>
            <w:r>
              <w:rPr>
                <w:lang w:val="en-GB"/>
              </w:rPr>
              <w:t>p</w:t>
            </w:r>
            <w:r w:rsidR="00871CDF">
              <w:rPr>
                <w:lang w:val="en-GB"/>
              </w:rPr>
              <w:t xml:space="preserve">lay is a great way to </w:t>
            </w:r>
            <w:proofErr w:type="gramStart"/>
            <w:r w:rsidR="00871CDF">
              <w:rPr>
                <w:lang w:val="en-GB"/>
              </w:rPr>
              <w:t>open</w:t>
            </w:r>
            <w:r w:rsidR="002A5DD1">
              <w:rPr>
                <w:lang w:val="en-GB"/>
              </w:rPr>
              <w:t xml:space="preserve"> up</w:t>
            </w:r>
            <w:proofErr w:type="gramEnd"/>
            <w:r w:rsidR="00871CDF">
              <w:rPr>
                <w:lang w:val="en-GB"/>
              </w:rPr>
              <w:t xml:space="preserve"> to the public.  Invited 300-400 kids to Nativity </w:t>
            </w:r>
            <w:r>
              <w:rPr>
                <w:lang w:val="en-GB"/>
              </w:rPr>
              <w:t>p</w:t>
            </w:r>
            <w:r w:rsidR="00871CDF">
              <w:rPr>
                <w:lang w:val="en-GB"/>
              </w:rPr>
              <w:t>lay to watch</w:t>
            </w:r>
            <w:r>
              <w:rPr>
                <w:lang w:val="en-GB"/>
              </w:rPr>
              <w:t>.  A small fee could be charged.</w:t>
            </w:r>
          </w:p>
          <w:p w14:paraId="1201F05D" w14:textId="448EE468" w:rsidR="00871CDF" w:rsidRDefault="00871CDF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 Balcomb </w:t>
            </w:r>
            <w:r w:rsidR="00F438EB">
              <w:rPr>
                <w:lang w:val="en-GB"/>
              </w:rPr>
              <w:t xml:space="preserve">suggested asking </w:t>
            </w:r>
            <w:r>
              <w:rPr>
                <w:lang w:val="en-GB"/>
              </w:rPr>
              <w:t xml:space="preserve">the </w:t>
            </w:r>
            <w:r w:rsidR="00F438EB">
              <w:rPr>
                <w:lang w:val="en-GB"/>
              </w:rPr>
              <w:t xml:space="preserve">wider </w:t>
            </w:r>
            <w:r>
              <w:rPr>
                <w:lang w:val="en-GB"/>
              </w:rPr>
              <w:t xml:space="preserve">community to </w:t>
            </w:r>
            <w:r w:rsidR="002A5DD1">
              <w:rPr>
                <w:lang w:val="en-GB"/>
              </w:rPr>
              <w:t>be invited</w:t>
            </w:r>
            <w:r>
              <w:rPr>
                <w:lang w:val="en-GB"/>
              </w:rPr>
              <w:t xml:space="preserve"> </w:t>
            </w:r>
            <w:r w:rsidR="00F438EB">
              <w:rPr>
                <w:lang w:val="en-GB"/>
              </w:rPr>
              <w:t xml:space="preserve">(at a fee) </w:t>
            </w:r>
            <w:r w:rsidR="002A5DD1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the various </w:t>
            </w:r>
            <w:r w:rsidR="002A5DD1">
              <w:rPr>
                <w:lang w:val="en-GB"/>
              </w:rPr>
              <w:t>guest talks/evenings</w:t>
            </w:r>
            <w:r>
              <w:rPr>
                <w:lang w:val="en-GB"/>
              </w:rPr>
              <w:t xml:space="preserve"> that </w:t>
            </w:r>
            <w:r w:rsidR="002A5DD1">
              <w:rPr>
                <w:lang w:val="en-GB"/>
              </w:rPr>
              <w:t>KWS offer.  An example is</w:t>
            </w:r>
            <w:r>
              <w:rPr>
                <w:lang w:val="en-GB"/>
              </w:rPr>
              <w:t xml:space="preserve"> Cybersecurity</w:t>
            </w:r>
            <w:r w:rsidR="002A5DD1">
              <w:rPr>
                <w:lang w:val="en-GB"/>
              </w:rPr>
              <w:t xml:space="preserve">. </w:t>
            </w:r>
            <w:r w:rsidR="00F438EB">
              <w:rPr>
                <w:lang w:val="en-GB"/>
              </w:rPr>
              <w:t>J Divall said this could be possible and will get back to group with some dates.</w:t>
            </w:r>
          </w:p>
          <w:p w14:paraId="447A5BE0" w14:textId="5F50C9BE" w:rsidR="001C637F" w:rsidRDefault="00F438EB" w:rsidP="0073614A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 Haywood</w:t>
            </w:r>
            <w:r w:rsidR="00871CDF">
              <w:rPr>
                <w:lang w:val="en-GB"/>
              </w:rPr>
              <w:t xml:space="preserve"> suggested</w:t>
            </w:r>
            <w:r>
              <w:rPr>
                <w:lang w:val="en-GB"/>
              </w:rPr>
              <w:t xml:space="preserve"> a</w:t>
            </w:r>
            <w:r w:rsidR="00871CDF">
              <w:rPr>
                <w:lang w:val="en-GB"/>
              </w:rPr>
              <w:t xml:space="preserve"> </w:t>
            </w:r>
            <w:r>
              <w:rPr>
                <w:lang w:val="en-GB"/>
              </w:rPr>
              <w:t>Move and Food</w:t>
            </w:r>
            <w:r w:rsidR="00871CDF">
              <w:rPr>
                <w:lang w:val="en-GB"/>
              </w:rPr>
              <w:t xml:space="preserve"> </w:t>
            </w:r>
            <w:r w:rsidR="00B17F5E">
              <w:rPr>
                <w:lang w:val="en-GB"/>
              </w:rPr>
              <w:t>F</w:t>
            </w:r>
            <w:r>
              <w:rPr>
                <w:lang w:val="en-GB"/>
              </w:rPr>
              <w:t>air held on Move and Food Day for</w:t>
            </w:r>
            <w:r w:rsidR="00871CDF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Pre-Kinder</w:t>
            </w:r>
            <w:r w:rsidR="00871CDF">
              <w:rPr>
                <w:lang w:val="en-GB"/>
              </w:rPr>
              <w:t xml:space="preserve"> to year 6.  </w:t>
            </w:r>
            <w:r>
              <w:rPr>
                <w:lang w:val="en-GB"/>
              </w:rPr>
              <w:t>Can get</w:t>
            </w:r>
            <w:r w:rsidR="00871CDF">
              <w:rPr>
                <w:lang w:val="en-GB"/>
              </w:rPr>
              <w:t xml:space="preserve"> sponsored for it.  Healthy lunch box</w:t>
            </w:r>
            <w:r>
              <w:rPr>
                <w:lang w:val="en-GB"/>
              </w:rPr>
              <w:t xml:space="preserve"> ideas</w:t>
            </w:r>
            <w:r w:rsidR="00871CDF">
              <w:rPr>
                <w:lang w:val="en-GB"/>
              </w:rPr>
              <w:t xml:space="preserve">.  </w:t>
            </w:r>
            <w:r>
              <w:rPr>
                <w:lang w:val="en-GB"/>
              </w:rPr>
              <w:t>Connect</w:t>
            </w:r>
            <w:r w:rsidR="00871CDF">
              <w:rPr>
                <w:lang w:val="en-GB"/>
              </w:rPr>
              <w:t xml:space="preserve"> to fruit markets</w:t>
            </w:r>
            <w:r>
              <w:rPr>
                <w:lang w:val="en-GB"/>
              </w:rPr>
              <w:t xml:space="preserve"> and healthy food organisations</w:t>
            </w:r>
            <w:r w:rsidR="00871CDF">
              <w:rPr>
                <w:lang w:val="en-GB"/>
              </w:rPr>
              <w:t xml:space="preserve">.  Also connect with </w:t>
            </w:r>
            <w:r>
              <w:rPr>
                <w:lang w:val="en-GB"/>
              </w:rPr>
              <w:t>L</w:t>
            </w:r>
            <w:r w:rsidR="00871CDF">
              <w:rPr>
                <w:lang w:val="en-GB"/>
              </w:rPr>
              <w:t>ifeline.</w:t>
            </w:r>
          </w:p>
          <w:p w14:paraId="32A078D7" w14:textId="4759D108" w:rsidR="002A5DD1" w:rsidRDefault="002A5DD1" w:rsidP="002A5DD1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 Glover would like to discuss </w:t>
            </w:r>
            <w:r w:rsidR="00B17F5E">
              <w:rPr>
                <w:lang w:val="en-GB"/>
              </w:rPr>
              <w:t>more fundraising activities and events</w:t>
            </w:r>
            <w:r>
              <w:rPr>
                <w:lang w:val="en-GB"/>
              </w:rPr>
              <w:t xml:space="preserve"> at another time and get working groups organised.  She will come back to the P&amp;F Executive with a date for the 2023 Huddle to discuss fundraising ideas, financial </w:t>
            </w:r>
            <w:proofErr w:type="gramStart"/>
            <w:r>
              <w:rPr>
                <w:lang w:val="en-GB"/>
              </w:rPr>
              <w:t>targets</w:t>
            </w:r>
            <w:proofErr w:type="gramEnd"/>
            <w:r>
              <w:rPr>
                <w:lang w:val="en-GB"/>
              </w:rPr>
              <w:t xml:space="preserve"> and purpose.</w:t>
            </w:r>
          </w:p>
          <w:p w14:paraId="54FC8E3C" w14:textId="1735C681" w:rsidR="005A12CF" w:rsidRPr="002376FF" w:rsidRDefault="005A12CF" w:rsidP="0073614A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051" w:type="dxa"/>
          </w:tcPr>
          <w:p w14:paraId="2DBFBBF3" w14:textId="77777777" w:rsidR="007A510C" w:rsidRDefault="007A510C" w:rsidP="00147658">
            <w:pPr>
              <w:spacing w:line="240" w:lineRule="auto"/>
              <w:rPr>
                <w:lang w:val="en-GB"/>
              </w:rPr>
            </w:pPr>
          </w:p>
          <w:p w14:paraId="488584A2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78BE06B4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78B2EA60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0C1BA9F0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 Glover</w:t>
            </w:r>
          </w:p>
          <w:p w14:paraId="3A8C92EC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4EAF3BF7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5750821B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6FA4C765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10DB9010" w14:textId="469C2784" w:rsidR="009667C5" w:rsidRDefault="009667C5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K Strahorn</w:t>
            </w:r>
          </w:p>
          <w:p w14:paraId="68DDE9D1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0BBECD89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6EFB7C15" w14:textId="311D960F" w:rsidR="009667C5" w:rsidRDefault="000531FB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  <w:p w14:paraId="236F5968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188E1689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7DA0E415" w14:textId="77777777" w:rsidR="009667C5" w:rsidRDefault="009667C5" w:rsidP="00147658">
            <w:pPr>
              <w:spacing w:line="240" w:lineRule="auto"/>
              <w:rPr>
                <w:lang w:val="en-GB"/>
              </w:rPr>
            </w:pPr>
          </w:p>
          <w:p w14:paraId="5D79EEC3" w14:textId="74FB2DE6" w:rsidR="009667C5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 Glover</w:t>
            </w:r>
          </w:p>
          <w:p w14:paraId="4ECB4E7A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3F0E92C3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69B7F7FE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2C3F7FD9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145EEA3D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5A2312E8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0DBC6698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37972CDC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 Divall</w:t>
            </w:r>
          </w:p>
          <w:p w14:paraId="5C02AF05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4142B65D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345543BB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0EF96D74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114E7B7F" w14:textId="77777777" w:rsidR="00B17F5E" w:rsidRDefault="00B17F5E" w:rsidP="00147658">
            <w:pPr>
              <w:spacing w:line="240" w:lineRule="auto"/>
              <w:rPr>
                <w:lang w:val="en-GB"/>
              </w:rPr>
            </w:pPr>
          </w:p>
          <w:p w14:paraId="256BC17D" w14:textId="3958735D" w:rsidR="002A5DD1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 Glover</w:t>
            </w:r>
          </w:p>
          <w:p w14:paraId="77E97367" w14:textId="11E8A76D" w:rsidR="002A5DD1" w:rsidRDefault="002A5DD1" w:rsidP="00147658">
            <w:pPr>
              <w:spacing w:line="240" w:lineRule="auto"/>
              <w:rPr>
                <w:lang w:val="en-GB"/>
              </w:rPr>
            </w:pPr>
          </w:p>
        </w:tc>
      </w:tr>
      <w:tr w:rsidR="005F17C6" w14:paraId="7BC0EAA0" w14:textId="77777777" w:rsidTr="003E7B1C">
        <w:trPr>
          <w:trHeight w:val="558"/>
        </w:trPr>
        <w:tc>
          <w:tcPr>
            <w:tcW w:w="1332" w:type="dxa"/>
          </w:tcPr>
          <w:p w14:paraId="4462F84C" w14:textId="3FDE8FDE" w:rsidR="005F17C6" w:rsidRDefault="0073614A" w:rsidP="00AB5AA7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lastRenderedPageBreak/>
              <w:t>2.</w:t>
            </w:r>
            <w:r w:rsidR="00961C1A">
              <w:rPr>
                <w:lang w:val="en-GB"/>
              </w:rPr>
              <w:t>3</w:t>
            </w:r>
          </w:p>
        </w:tc>
        <w:tc>
          <w:tcPr>
            <w:tcW w:w="6714" w:type="dxa"/>
          </w:tcPr>
          <w:p w14:paraId="3370291A" w14:textId="4DDB0901" w:rsidR="00E739DC" w:rsidRPr="00F552DA" w:rsidRDefault="00E739DC" w:rsidP="00F61201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F552DA">
              <w:rPr>
                <w:b/>
                <w:bCs/>
                <w:lang w:val="en-GB"/>
              </w:rPr>
              <w:t xml:space="preserve">Senior and Junior School Update </w:t>
            </w:r>
            <w:r w:rsidR="00B17F5E" w:rsidRPr="00F552DA">
              <w:rPr>
                <w:b/>
                <w:bCs/>
                <w:lang w:val="en-GB"/>
              </w:rPr>
              <w:t xml:space="preserve">- </w:t>
            </w:r>
            <w:r w:rsidRPr="00F552DA">
              <w:rPr>
                <w:b/>
                <w:bCs/>
                <w:lang w:val="en-GB"/>
              </w:rPr>
              <w:t>S Glover and J Russell</w:t>
            </w:r>
          </w:p>
          <w:p w14:paraId="26A7D0DE" w14:textId="294F5D46" w:rsidR="009D5E23" w:rsidRDefault="00B17F5E" w:rsidP="00F61201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The s</w:t>
            </w:r>
            <w:r w:rsidR="00871CDF">
              <w:rPr>
                <w:lang w:val="en-GB"/>
              </w:rPr>
              <w:t xml:space="preserve">enior </w:t>
            </w:r>
            <w:r w:rsidR="00E739DC">
              <w:rPr>
                <w:lang w:val="en-GB"/>
              </w:rPr>
              <w:t>s</w:t>
            </w:r>
            <w:r w:rsidR="00871CDF">
              <w:rPr>
                <w:lang w:val="en-GB"/>
              </w:rPr>
              <w:t>chool</w:t>
            </w:r>
            <w:r w:rsidR="00F438EB">
              <w:rPr>
                <w:lang w:val="en-GB"/>
              </w:rPr>
              <w:t xml:space="preserve"> </w:t>
            </w:r>
            <w:r w:rsidR="00E739DC">
              <w:rPr>
                <w:lang w:val="en-GB"/>
              </w:rPr>
              <w:t>r</w:t>
            </w:r>
            <w:r w:rsidR="00F438EB">
              <w:rPr>
                <w:lang w:val="en-GB"/>
              </w:rPr>
              <w:t>epresentative</w:t>
            </w:r>
            <w:r w:rsidR="00E739DC">
              <w:rPr>
                <w:lang w:val="en-GB"/>
              </w:rPr>
              <w:t xml:space="preserve"> list is now complete with G Shannon offering to fill the Year 9 vacancy.  Welcome and thank you to G Shannon for offering to fill this spot.</w:t>
            </w:r>
          </w:p>
          <w:p w14:paraId="597BD050" w14:textId="49DFDA80" w:rsidR="00E739DC" w:rsidRDefault="00E739DC" w:rsidP="00F61201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Junior School representative list is complete.  Time to start planning year group events.  Year 3 has already had a successful gathering of Pizza in the Park.</w:t>
            </w:r>
          </w:p>
          <w:p w14:paraId="23DC481D" w14:textId="315DB212" w:rsidR="00871CDF" w:rsidRPr="009D5E23" w:rsidRDefault="00871CDF" w:rsidP="00E739DC">
            <w:pPr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051" w:type="dxa"/>
          </w:tcPr>
          <w:p w14:paraId="79C3C2A7" w14:textId="77777777" w:rsidR="005F17C6" w:rsidRDefault="005F17C6" w:rsidP="00147658">
            <w:pPr>
              <w:spacing w:line="240" w:lineRule="auto"/>
              <w:rPr>
                <w:lang w:val="en-GB"/>
              </w:rPr>
            </w:pPr>
          </w:p>
          <w:p w14:paraId="7962D8B1" w14:textId="77777777" w:rsidR="00C87FCA" w:rsidRDefault="00C87FCA" w:rsidP="00147658">
            <w:pPr>
              <w:spacing w:line="240" w:lineRule="auto"/>
              <w:rPr>
                <w:lang w:val="en-GB"/>
              </w:rPr>
            </w:pPr>
          </w:p>
          <w:p w14:paraId="54C74578" w14:textId="09E3BD35" w:rsidR="00C87FCA" w:rsidRDefault="00C87FCA" w:rsidP="00147658">
            <w:pPr>
              <w:spacing w:line="240" w:lineRule="auto"/>
              <w:rPr>
                <w:lang w:val="en-GB"/>
              </w:rPr>
            </w:pPr>
          </w:p>
        </w:tc>
      </w:tr>
      <w:tr w:rsidR="0073614A" w14:paraId="02A308C5" w14:textId="77777777" w:rsidTr="003E7B1C">
        <w:trPr>
          <w:trHeight w:val="558"/>
        </w:trPr>
        <w:tc>
          <w:tcPr>
            <w:tcW w:w="1332" w:type="dxa"/>
          </w:tcPr>
          <w:p w14:paraId="32F5FAC1" w14:textId="78E242DF" w:rsidR="0073614A" w:rsidRDefault="0073614A" w:rsidP="00AB5AA7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="00961C1A">
              <w:rPr>
                <w:lang w:val="en-GB"/>
              </w:rPr>
              <w:t>4</w:t>
            </w:r>
          </w:p>
        </w:tc>
        <w:tc>
          <w:tcPr>
            <w:tcW w:w="6714" w:type="dxa"/>
          </w:tcPr>
          <w:p w14:paraId="5E1920C7" w14:textId="76FA1D58" w:rsidR="009D5E23" w:rsidRPr="00F552DA" w:rsidRDefault="00871CDF" w:rsidP="00F61201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F552DA">
              <w:rPr>
                <w:b/>
                <w:bCs/>
                <w:lang w:val="en-GB"/>
              </w:rPr>
              <w:t xml:space="preserve">Boarding Report – </w:t>
            </w:r>
            <w:r w:rsidR="00E739DC" w:rsidRPr="00F552DA">
              <w:rPr>
                <w:b/>
                <w:bCs/>
                <w:lang w:val="en-GB"/>
              </w:rPr>
              <w:t>C</w:t>
            </w:r>
            <w:r w:rsidRPr="00F552DA">
              <w:rPr>
                <w:b/>
                <w:bCs/>
                <w:lang w:val="en-GB"/>
              </w:rPr>
              <w:t xml:space="preserve"> Fraser</w:t>
            </w:r>
          </w:p>
          <w:p w14:paraId="51F9C7CA" w14:textId="6941BB03" w:rsidR="00E739DC" w:rsidRDefault="00E739DC" w:rsidP="00E739DC">
            <w:pPr>
              <w:pStyle w:val="xmsonormal"/>
            </w:pPr>
            <w:r>
              <w:t xml:space="preserve">The renovated boarding </w:t>
            </w:r>
            <w:r w:rsidR="00B17F5E">
              <w:t>h</w:t>
            </w:r>
            <w:r>
              <w:t xml:space="preserve">ouses have been extremely well received. A big thank you to Hannah Whittemore for her hard work initiating these much-needed improvements and much appreciation for Addie </w:t>
            </w:r>
            <w:proofErr w:type="spellStart"/>
            <w:r>
              <w:t>Nuthall</w:t>
            </w:r>
            <w:proofErr w:type="spellEnd"/>
            <w:r>
              <w:t xml:space="preserve"> and her creative talent in producing such fabulous results.</w:t>
            </w:r>
          </w:p>
          <w:p w14:paraId="3EA8DB39" w14:textId="77777777" w:rsidR="00E739DC" w:rsidRDefault="00E739DC" w:rsidP="00E739DC">
            <w:pPr>
              <w:pStyle w:val="xmsonormal"/>
            </w:pPr>
          </w:p>
          <w:p w14:paraId="21A1970E" w14:textId="4C923BC6" w:rsidR="00871CDF" w:rsidRPr="002376FF" w:rsidRDefault="00E739DC" w:rsidP="00E739DC">
            <w:pPr>
              <w:spacing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Positive feedback from new </w:t>
            </w:r>
            <w:r w:rsidR="00871CDF">
              <w:rPr>
                <w:lang w:val="en-GB"/>
              </w:rPr>
              <w:t xml:space="preserve">boarders and families about the way the students are </w:t>
            </w:r>
            <w:r>
              <w:rPr>
                <w:lang w:val="en-GB"/>
              </w:rPr>
              <w:t xml:space="preserve">cared for such as </w:t>
            </w:r>
            <w:r w:rsidR="00B17F5E">
              <w:rPr>
                <w:lang w:val="en-GB"/>
              </w:rPr>
              <w:t>the pastoral</w:t>
            </w:r>
            <w:r>
              <w:rPr>
                <w:lang w:val="en-GB"/>
              </w:rPr>
              <w:t xml:space="preserve"> care</w:t>
            </w:r>
            <w:r w:rsidR="00871CDF">
              <w:rPr>
                <w:lang w:val="en-GB"/>
              </w:rPr>
              <w:t xml:space="preserve"> and activities</w:t>
            </w:r>
            <w:r>
              <w:rPr>
                <w:lang w:val="en-GB"/>
              </w:rPr>
              <w:t xml:space="preserve"> offered</w:t>
            </w:r>
            <w:r w:rsidR="00871CDF">
              <w:rPr>
                <w:lang w:val="en-GB"/>
              </w:rPr>
              <w:t xml:space="preserve">.  </w:t>
            </w:r>
          </w:p>
        </w:tc>
        <w:tc>
          <w:tcPr>
            <w:tcW w:w="2051" w:type="dxa"/>
          </w:tcPr>
          <w:p w14:paraId="4F2CBEDD" w14:textId="77777777" w:rsidR="0073614A" w:rsidRDefault="0073614A" w:rsidP="00147658">
            <w:pPr>
              <w:spacing w:line="240" w:lineRule="auto"/>
              <w:rPr>
                <w:lang w:val="en-GB"/>
              </w:rPr>
            </w:pPr>
          </w:p>
        </w:tc>
      </w:tr>
      <w:tr w:rsidR="0073614A" w14:paraId="26C18FB1" w14:textId="77777777" w:rsidTr="003E7B1C">
        <w:trPr>
          <w:trHeight w:val="558"/>
        </w:trPr>
        <w:tc>
          <w:tcPr>
            <w:tcW w:w="1332" w:type="dxa"/>
          </w:tcPr>
          <w:p w14:paraId="604E9584" w14:textId="12E2ED55" w:rsidR="0073614A" w:rsidRDefault="0073614A" w:rsidP="00AB5AA7">
            <w:pPr>
              <w:spacing w:line="240" w:lineRule="auto"/>
              <w:ind w:left="720"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="00961C1A">
              <w:rPr>
                <w:lang w:val="en-GB"/>
              </w:rPr>
              <w:t>5</w:t>
            </w:r>
          </w:p>
        </w:tc>
        <w:tc>
          <w:tcPr>
            <w:tcW w:w="6714" w:type="dxa"/>
          </w:tcPr>
          <w:p w14:paraId="313B0033" w14:textId="56DA54CA" w:rsidR="00CF3622" w:rsidRPr="00F552DA" w:rsidRDefault="00E739DC" w:rsidP="00F552DA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F552DA">
              <w:rPr>
                <w:b/>
                <w:bCs/>
                <w:lang w:val="en-GB"/>
              </w:rPr>
              <w:t>Junior School Update – D Haywood</w:t>
            </w:r>
          </w:p>
          <w:p w14:paraId="07AE2F6E" w14:textId="77777777" w:rsidR="00FF768F" w:rsidRPr="00B17F5E" w:rsidRDefault="00E739DC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>The Junior School information nights have been a success.  Lots of parents came and appreciated the sharing of information</w:t>
            </w:r>
            <w:r w:rsidR="00FF768F" w:rsidRPr="00B17F5E">
              <w:rPr>
                <w:lang w:val="en-GB"/>
              </w:rPr>
              <w:t xml:space="preserve">.  </w:t>
            </w:r>
            <w:r w:rsidR="0005565E" w:rsidRPr="00B17F5E">
              <w:rPr>
                <w:lang w:val="en-GB"/>
              </w:rPr>
              <w:t xml:space="preserve">  </w:t>
            </w:r>
          </w:p>
          <w:p w14:paraId="152A11A5" w14:textId="618210CA" w:rsidR="001625B9" w:rsidRPr="00B17F5E" w:rsidRDefault="00FF768F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 xml:space="preserve">We are </w:t>
            </w:r>
            <w:r w:rsidR="001625B9" w:rsidRPr="00B17F5E">
              <w:rPr>
                <w:lang w:val="en-GB"/>
              </w:rPr>
              <w:t>extremely fortunate</w:t>
            </w:r>
            <w:r w:rsidRPr="00B17F5E">
              <w:rPr>
                <w:lang w:val="en-GB"/>
              </w:rPr>
              <w:t xml:space="preserve"> to have author Tim </w:t>
            </w:r>
            <w:r w:rsidR="00B6771D" w:rsidRPr="00B17F5E">
              <w:rPr>
                <w:lang w:val="en-GB"/>
              </w:rPr>
              <w:t>Harris</w:t>
            </w:r>
            <w:r w:rsidRPr="00B17F5E">
              <w:rPr>
                <w:color w:val="FF0000"/>
                <w:lang w:val="en-GB"/>
              </w:rPr>
              <w:t xml:space="preserve"> </w:t>
            </w:r>
            <w:r w:rsidRPr="00B17F5E">
              <w:rPr>
                <w:lang w:val="en-GB"/>
              </w:rPr>
              <w:t xml:space="preserve">back again to work with the kids.  </w:t>
            </w:r>
            <w:r w:rsidR="0005565E" w:rsidRPr="00B17F5E">
              <w:rPr>
                <w:lang w:val="en-GB"/>
              </w:rPr>
              <w:t xml:space="preserve">Workshops for adults also available.  </w:t>
            </w:r>
          </w:p>
          <w:p w14:paraId="0B75ECC3" w14:textId="1277CB01" w:rsidR="0005565E" w:rsidRPr="00B17F5E" w:rsidRDefault="0005565E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 xml:space="preserve">Lunchtime activities and </w:t>
            </w:r>
            <w:r w:rsidR="001625B9" w:rsidRPr="00B17F5E">
              <w:rPr>
                <w:lang w:val="en-GB"/>
              </w:rPr>
              <w:t>s</w:t>
            </w:r>
            <w:r w:rsidRPr="00B17F5E">
              <w:rPr>
                <w:lang w:val="en-GB"/>
              </w:rPr>
              <w:t>ummer sport are back in full swing.</w:t>
            </w:r>
          </w:p>
          <w:p w14:paraId="0D06D292" w14:textId="1434D16B" w:rsidR="0005565E" w:rsidRPr="00B17F5E" w:rsidRDefault="00FF768F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lastRenderedPageBreak/>
              <w:t>Technology</w:t>
            </w:r>
            <w:r w:rsidR="0005565E" w:rsidRPr="00B17F5E">
              <w:rPr>
                <w:lang w:val="en-GB"/>
              </w:rPr>
              <w:t xml:space="preserve"> onboardin</w:t>
            </w:r>
            <w:r w:rsidRPr="00B17F5E">
              <w:rPr>
                <w:lang w:val="en-GB"/>
              </w:rPr>
              <w:t xml:space="preserve">g completed and </w:t>
            </w:r>
            <w:r w:rsidR="0005565E" w:rsidRPr="00B17F5E">
              <w:rPr>
                <w:lang w:val="en-GB"/>
              </w:rPr>
              <w:t>successful</w:t>
            </w:r>
            <w:r w:rsidRPr="00B17F5E">
              <w:rPr>
                <w:lang w:val="en-GB"/>
              </w:rPr>
              <w:t xml:space="preserve">.  iPads for all Year 1-3 students and laptops for all Year 4-6 students.  The current Year 7 students seemed to have transitioned more easily into the Senior School with the </w:t>
            </w:r>
            <w:r w:rsidR="001625B9" w:rsidRPr="00B17F5E">
              <w:rPr>
                <w:lang w:val="en-GB"/>
              </w:rPr>
              <w:t>improved</w:t>
            </w:r>
            <w:r w:rsidRPr="00B17F5E">
              <w:rPr>
                <w:lang w:val="en-GB"/>
              </w:rPr>
              <w:t xml:space="preserve"> technology training in the Junior School. </w:t>
            </w:r>
            <w:r w:rsidR="0005565E" w:rsidRPr="00B17F5E">
              <w:rPr>
                <w:lang w:val="en-GB"/>
              </w:rPr>
              <w:t xml:space="preserve">  </w:t>
            </w:r>
          </w:p>
          <w:p w14:paraId="38497716" w14:textId="27BEA16B" w:rsidR="0005565E" w:rsidRPr="00B17F5E" w:rsidRDefault="0005565E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>Level of pride in the junior school uniform is wonderful</w:t>
            </w:r>
            <w:r w:rsidR="00FF768F" w:rsidRPr="00B17F5E">
              <w:rPr>
                <w:lang w:val="en-GB"/>
              </w:rPr>
              <w:t>.  Students love the different choices that the uniform now offers.</w:t>
            </w:r>
          </w:p>
          <w:p w14:paraId="1BE8EC11" w14:textId="34726A2F" w:rsidR="0005565E" w:rsidRPr="00B17F5E" w:rsidRDefault="0005565E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>N</w:t>
            </w:r>
            <w:r w:rsidR="00B6771D" w:rsidRPr="00B17F5E">
              <w:rPr>
                <w:lang w:val="en-GB"/>
              </w:rPr>
              <w:t>APLAN</w:t>
            </w:r>
            <w:r w:rsidRPr="00B17F5E">
              <w:rPr>
                <w:lang w:val="en-GB"/>
              </w:rPr>
              <w:t xml:space="preserve"> </w:t>
            </w:r>
            <w:r w:rsidR="001625B9" w:rsidRPr="00B17F5E">
              <w:rPr>
                <w:lang w:val="en-GB"/>
              </w:rPr>
              <w:t>w</w:t>
            </w:r>
            <w:r w:rsidRPr="00B17F5E">
              <w:rPr>
                <w:lang w:val="en-GB"/>
              </w:rPr>
              <w:t>orkshops for parents</w:t>
            </w:r>
            <w:r w:rsidR="00FF768F" w:rsidRPr="00B17F5E">
              <w:rPr>
                <w:lang w:val="en-GB"/>
              </w:rPr>
              <w:t xml:space="preserve"> </w:t>
            </w:r>
            <w:r w:rsidR="001625B9" w:rsidRPr="00B17F5E">
              <w:rPr>
                <w:lang w:val="en-GB"/>
              </w:rPr>
              <w:t xml:space="preserve">are </w:t>
            </w:r>
            <w:r w:rsidR="00FF768F" w:rsidRPr="00B17F5E">
              <w:rPr>
                <w:lang w:val="en-GB"/>
              </w:rPr>
              <w:t>coming up</w:t>
            </w:r>
            <w:r w:rsidRPr="00B17F5E">
              <w:rPr>
                <w:lang w:val="en-GB"/>
              </w:rPr>
              <w:t>.</w:t>
            </w:r>
          </w:p>
          <w:p w14:paraId="49F1C294" w14:textId="7A6ABC23" w:rsidR="0005565E" w:rsidRPr="00B17F5E" w:rsidRDefault="00FF768F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>Development of leadership skills</w:t>
            </w:r>
            <w:r w:rsidR="0005565E" w:rsidRPr="00B17F5E">
              <w:rPr>
                <w:lang w:val="en-GB"/>
              </w:rPr>
              <w:t xml:space="preserve"> </w:t>
            </w:r>
            <w:r w:rsidRPr="00B17F5E">
              <w:rPr>
                <w:lang w:val="en-GB"/>
              </w:rPr>
              <w:t>is continuing</w:t>
            </w:r>
            <w:r w:rsidR="001625B9" w:rsidRPr="00B17F5E">
              <w:rPr>
                <w:lang w:val="en-GB"/>
              </w:rPr>
              <w:t xml:space="preserve">. </w:t>
            </w:r>
            <w:r w:rsidR="0005565E" w:rsidRPr="00B17F5E">
              <w:rPr>
                <w:lang w:val="en-GB"/>
              </w:rPr>
              <w:t xml:space="preserve">Student voice and student </w:t>
            </w:r>
            <w:r w:rsidRPr="00B17F5E">
              <w:rPr>
                <w:lang w:val="en-GB"/>
              </w:rPr>
              <w:t xml:space="preserve">agency is big. An example is </w:t>
            </w:r>
            <w:r w:rsidR="001625B9" w:rsidRPr="00B17F5E">
              <w:rPr>
                <w:lang w:val="en-GB"/>
              </w:rPr>
              <w:t>Spike</w:t>
            </w:r>
            <w:r w:rsidRPr="00B17F5E">
              <w:rPr>
                <w:lang w:val="en-GB"/>
              </w:rPr>
              <w:t xml:space="preserve"> </w:t>
            </w:r>
            <w:r w:rsidR="001625B9" w:rsidRPr="00B17F5E">
              <w:rPr>
                <w:lang w:val="en-GB"/>
              </w:rPr>
              <w:t xml:space="preserve">Ball. </w:t>
            </w:r>
            <w:r w:rsidRPr="00B17F5E">
              <w:rPr>
                <w:lang w:val="en-GB"/>
              </w:rPr>
              <w:t xml:space="preserve"> </w:t>
            </w:r>
            <w:r w:rsidR="001625B9" w:rsidRPr="00B17F5E">
              <w:rPr>
                <w:lang w:val="en-GB"/>
              </w:rPr>
              <w:t>This was</w:t>
            </w:r>
            <w:r w:rsidRPr="00B17F5E">
              <w:rPr>
                <w:lang w:val="en-GB"/>
              </w:rPr>
              <w:t xml:space="preserve"> </w:t>
            </w:r>
            <w:r w:rsidR="001625B9" w:rsidRPr="00B17F5E">
              <w:rPr>
                <w:lang w:val="en-GB"/>
              </w:rPr>
              <w:t>suggested</w:t>
            </w:r>
            <w:r w:rsidRPr="00B17F5E">
              <w:rPr>
                <w:lang w:val="en-GB"/>
              </w:rPr>
              <w:t xml:space="preserve"> by Year 6 students and has been implemented </w:t>
            </w:r>
            <w:r w:rsidR="001625B9" w:rsidRPr="00B17F5E">
              <w:rPr>
                <w:lang w:val="en-GB"/>
              </w:rPr>
              <w:t>as a</w:t>
            </w:r>
            <w:r w:rsidR="0005565E" w:rsidRPr="00B17F5E">
              <w:rPr>
                <w:lang w:val="en-GB"/>
              </w:rPr>
              <w:t xml:space="preserve"> pilot program</w:t>
            </w:r>
            <w:r w:rsidRPr="00B17F5E">
              <w:rPr>
                <w:lang w:val="en-GB"/>
              </w:rPr>
              <w:t>.</w:t>
            </w:r>
            <w:r w:rsidR="0005565E" w:rsidRPr="00B17F5E">
              <w:rPr>
                <w:lang w:val="en-GB"/>
              </w:rPr>
              <w:t xml:space="preserve"> </w:t>
            </w:r>
          </w:p>
          <w:p w14:paraId="5C91EBB4" w14:textId="7B952484" w:rsidR="0005565E" w:rsidRPr="00B17F5E" w:rsidRDefault="00B17F5E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>Many</w:t>
            </w:r>
            <w:r w:rsidR="0005565E" w:rsidRPr="00B17F5E">
              <w:rPr>
                <w:lang w:val="en-GB"/>
              </w:rPr>
              <w:t xml:space="preserve"> gap students</w:t>
            </w:r>
            <w:r w:rsidR="00FF768F" w:rsidRPr="00B17F5E">
              <w:rPr>
                <w:lang w:val="en-GB"/>
              </w:rPr>
              <w:t xml:space="preserve"> have been engaged</w:t>
            </w:r>
            <w:r w:rsidR="0005565E" w:rsidRPr="00B17F5E">
              <w:rPr>
                <w:lang w:val="en-GB"/>
              </w:rPr>
              <w:t xml:space="preserve"> to </w:t>
            </w:r>
            <w:r w:rsidR="00F552DA" w:rsidRPr="00B17F5E">
              <w:rPr>
                <w:lang w:val="en-GB"/>
              </w:rPr>
              <w:t>help</w:t>
            </w:r>
            <w:r w:rsidR="00FF768F" w:rsidRPr="00B17F5E">
              <w:rPr>
                <w:lang w:val="en-GB"/>
              </w:rPr>
              <w:t xml:space="preserve"> in the </w:t>
            </w:r>
            <w:r w:rsidR="001625B9" w:rsidRPr="00B17F5E">
              <w:rPr>
                <w:lang w:val="en-GB"/>
              </w:rPr>
              <w:t>j</w:t>
            </w:r>
            <w:r w:rsidR="00FF768F" w:rsidRPr="00B17F5E">
              <w:rPr>
                <w:lang w:val="en-GB"/>
              </w:rPr>
              <w:t xml:space="preserve">unior </w:t>
            </w:r>
            <w:r w:rsidR="001625B9" w:rsidRPr="00B17F5E">
              <w:rPr>
                <w:lang w:val="en-GB"/>
              </w:rPr>
              <w:t>s</w:t>
            </w:r>
            <w:r w:rsidR="00FF768F" w:rsidRPr="00B17F5E">
              <w:rPr>
                <w:lang w:val="en-GB"/>
              </w:rPr>
              <w:t>chool this year</w:t>
            </w:r>
            <w:r w:rsidR="0005565E" w:rsidRPr="00B17F5E">
              <w:rPr>
                <w:lang w:val="en-GB"/>
              </w:rPr>
              <w:t xml:space="preserve">.  </w:t>
            </w:r>
            <w:r w:rsidR="001625B9" w:rsidRPr="00B17F5E">
              <w:rPr>
                <w:lang w:val="en-GB"/>
              </w:rPr>
              <w:t xml:space="preserve">So, lots </w:t>
            </w:r>
            <w:r w:rsidR="0005565E" w:rsidRPr="00B17F5E">
              <w:rPr>
                <w:lang w:val="en-GB"/>
              </w:rPr>
              <w:t>of one-one work with students.</w:t>
            </w:r>
          </w:p>
          <w:p w14:paraId="79D38BE2" w14:textId="77777777" w:rsidR="00B17F5E" w:rsidRDefault="00FF768F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>UR</w:t>
            </w:r>
            <w:r w:rsidR="0005565E" w:rsidRPr="00B17F5E">
              <w:rPr>
                <w:lang w:val="en-GB"/>
              </w:rPr>
              <w:t xml:space="preserve"> Strong and </w:t>
            </w:r>
            <w:r w:rsidRPr="00B17F5E">
              <w:rPr>
                <w:lang w:val="en-GB"/>
              </w:rPr>
              <w:t>G</w:t>
            </w:r>
            <w:r w:rsidR="0005565E" w:rsidRPr="00B17F5E">
              <w:rPr>
                <w:lang w:val="en-GB"/>
              </w:rPr>
              <w:t xml:space="preserve">row your </w:t>
            </w:r>
            <w:r w:rsidRPr="00B17F5E">
              <w:rPr>
                <w:lang w:val="en-GB"/>
              </w:rPr>
              <w:t>M</w:t>
            </w:r>
            <w:r w:rsidR="0005565E" w:rsidRPr="00B17F5E">
              <w:rPr>
                <w:lang w:val="en-GB"/>
              </w:rPr>
              <w:t xml:space="preserve">ind </w:t>
            </w:r>
            <w:r w:rsidR="00B17F5E">
              <w:rPr>
                <w:lang w:val="en-GB"/>
              </w:rPr>
              <w:t>programs are</w:t>
            </w:r>
            <w:r w:rsidRPr="00B17F5E">
              <w:rPr>
                <w:lang w:val="en-GB"/>
              </w:rPr>
              <w:t xml:space="preserve"> back with </w:t>
            </w:r>
            <w:r w:rsidR="0005565E" w:rsidRPr="00B17F5E">
              <w:rPr>
                <w:lang w:val="en-GB"/>
              </w:rPr>
              <w:t xml:space="preserve">recommended programs and apps for kids.  </w:t>
            </w:r>
          </w:p>
          <w:p w14:paraId="41CAD1C8" w14:textId="642EFE02" w:rsidR="0005565E" w:rsidRPr="00B17F5E" w:rsidRDefault="001625B9" w:rsidP="00B17F5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lang w:val="en-GB"/>
              </w:rPr>
            </w:pPr>
            <w:r w:rsidRPr="00B17F5E">
              <w:rPr>
                <w:lang w:val="en-GB"/>
              </w:rPr>
              <w:t>It is shaping up to be an extremely exciting</w:t>
            </w:r>
            <w:r w:rsidR="0005565E" w:rsidRPr="00B17F5E">
              <w:rPr>
                <w:lang w:val="en-GB"/>
              </w:rPr>
              <w:t xml:space="preserve"> year ahead </w:t>
            </w:r>
            <w:r w:rsidR="00B17F5E">
              <w:rPr>
                <w:lang w:val="en-GB"/>
              </w:rPr>
              <w:t>with</w:t>
            </w:r>
            <w:r w:rsidR="0005565E" w:rsidRPr="00B17F5E">
              <w:rPr>
                <w:lang w:val="en-GB"/>
              </w:rPr>
              <w:t xml:space="preserve"> lots</w:t>
            </w:r>
            <w:r w:rsidRPr="00B17F5E">
              <w:rPr>
                <w:lang w:val="en-GB"/>
              </w:rPr>
              <w:t xml:space="preserve"> is happening</w:t>
            </w:r>
            <w:r w:rsidR="0005565E" w:rsidRPr="00B17F5E">
              <w:rPr>
                <w:lang w:val="en-GB"/>
              </w:rPr>
              <w:t xml:space="preserve">. </w:t>
            </w:r>
            <w:r w:rsidRPr="00B17F5E">
              <w:rPr>
                <w:lang w:val="en-GB"/>
              </w:rPr>
              <w:t xml:space="preserve"> We welcome</w:t>
            </w:r>
            <w:r w:rsidR="0005565E" w:rsidRPr="00B17F5E">
              <w:rPr>
                <w:lang w:val="en-GB"/>
              </w:rPr>
              <w:t xml:space="preserve"> parents to get involved as much as possible.</w:t>
            </w:r>
          </w:p>
        </w:tc>
        <w:tc>
          <w:tcPr>
            <w:tcW w:w="2051" w:type="dxa"/>
          </w:tcPr>
          <w:p w14:paraId="1CDEB48F" w14:textId="77777777" w:rsidR="0073614A" w:rsidRDefault="0073614A" w:rsidP="00147658">
            <w:pPr>
              <w:spacing w:line="240" w:lineRule="auto"/>
              <w:rPr>
                <w:lang w:val="en-GB"/>
              </w:rPr>
            </w:pPr>
          </w:p>
        </w:tc>
      </w:tr>
      <w:tr w:rsidR="0073614A" w14:paraId="1D66778F" w14:textId="77777777" w:rsidTr="000B2326">
        <w:trPr>
          <w:trHeight w:val="870"/>
        </w:trPr>
        <w:tc>
          <w:tcPr>
            <w:tcW w:w="1332" w:type="dxa"/>
          </w:tcPr>
          <w:p w14:paraId="47987C6F" w14:textId="70657B11" w:rsidR="0073614A" w:rsidRDefault="0073614A" w:rsidP="0073614A">
            <w:pPr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  <w:p w14:paraId="79F01DF4" w14:textId="77777777" w:rsidR="0073614A" w:rsidRDefault="0073614A" w:rsidP="0073614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3.1</w:t>
            </w:r>
          </w:p>
          <w:p w14:paraId="4E11FC6B" w14:textId="4DAAB8E1" w:rsidR="00D942E8" w:rsidRDefault="00D942E8" w:rsidP="00D942E8">
            <w:pPr>
              <w:jc w:val="right"/>
              <w:rPr>
                <w:lang w:val="en-GB"/>
              </w:rPr>
            </w:pPr>
          </w:p>
        </w:tc>
        <w:tc>
          <w:tcPr>
            <w:tcW w:w="6714" w:type="dxa"/>
          </w:tcPr>
          <w:p w14:paraId="2D5DED88" w14:textId="77777777" w:rsidR="009B63CF" w:rsidRPr="002A5DD1" w:rsidRDefault="0005565E" w:rsidP="00D942E8">
            <w:pPr>
              <w:tabs>
                <w:tab w:val="clear" w:pos="1134"/>
              </w:tabs>
              <w:spacing w:after="0" w:line="240" w:lineRule="auto"/>
              <w:rPr>
                <w:b/>
                <w:bCs/>
                <w:lang w:val="en-GB"/>
              </w:rPr>
            </w:pPr>
            <w:r w:rsidRPr="002A5DD1">
              <w:rPr>
                <w:b/>
                <w:bCs/>
                <w:lang w:val="en-GB"/>
              </w:rPr>
              <w:t>BUSINESS</w:t>
            </w:r>
          </w:p>
          <w:p w14:paraId="2EF06311" w14:textId="77777777" w:rsidR="0005565E" w:rsidRDefault="0005565E" w:rsidP="00D942E8">
            <w:pPr>
              <w:tabs>
                <w:tab w:val="clear" w:pos="1134"/>
              </w:tabs>
              <w:spacing w:after="0" w:line="240" w:lineRule="auto"/>
              <w:rPr>
                <w:lang w:val="en-GB"/>
              </w:rPr>
            </w:pPr>
          </w:p>
          <w:p w14:paraId="62F77A6E" w14:textId="4F4C9B34" w:rsidR="002A5DD1" w:rsidRDefault="001625B9" w:rsidP="001625B9">
            <w:pPr>
              <w:tabs>
                <w:tab w:val="clear" w:pos="1134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Diary Note – The </w:t>
            </w:r>
            <w:r w:rsidR="0005565E">
              <w:rPr>
                <w:lang w:val="en-GB"/>
              </w:rPr>
              <w:t>AGM coming up on the 15 March</w:t>
            </w:r>
            <w:r>
              <w:rPr>
                <w:lang w:val="en-GB"/>
              </w:rPr>
              <w:t xml:space="preserve"> 2023</w:t>
            </w:r>
            <w:r w:rsidR="0005565E">
              <w:rPr>
                <w:lang w:val="en-GB"/>
              </w:rPr>
              <w:t xml:space="preserve">.  </w:t>
            </w:r>
            <w:r>
              <w:rPr>
                <w:lang w:val="en-GB"/>
              </w:rPr>
              <w:t xml:space="preserve">All positions of office will be declared vacant.  </w:t>
            </w:r>
          </w:p>
          <w:p w14:paraId="48EAF6BA" w14:textId="77777777" w:rsidR="002A5DD1" w:rsidRDefault="002A5DD1" w:rsidP="001625B9">
            <w:pPr>
              <w:tabs>
                <w:tab w:val="clear" w:pos="1134"/>
              </w:tabs>
              <w:spacing w:after="0" w:line="240" w:lineRule="auto"/>
              <w:rPr>
                <w:lang w:val="en-GB"/>
              </w:rPr>
            </w:pPr>
          </w:p>
          <w:p w14:paraId="388F9848" w14:textId="068C4CFE" w:rsidR="00351575" w:rsidRDefault="00B17F5E" w:rsidP="001625B9">
            <w:pPr>
              <w:tabs>
                <w:tab w:val="clear" w:pos="1134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Questions were asked about the process.  </w:t>
            </w:r>
            <w:r w:rsidR="001625B9">
              <w:rPr>
                <w:lang w:val="en-GB"/>
              </w:rPr>
              <w:t xml:space="preserve">S Glover will get back to the group </w:t>
            </w:r>
            <w:r>
              <w:rPr>
                <w:lang w:val="en-GB"/>
              </w:rPr>
              <w:t>regarding</w:t>
            </w:r>
            <w:r w:rsidR="001625B9">
              <w:rPr>
                <w:lang w:val="en-GB"/>
              </w:rPr>
              <w:t xml:space="preserve"> the process once she has referred to the constitution.</w:t>
            </w:r>
          </w:p>
          <w:p w14:paraId="49089646" w14:textId="77777777" w:rsidR="00351575" w:rsidRDefault="00351575" w:rsidP="00D942E8">
            <w:pPr>
              <w:tabs>
                <w:tab w:val="clear" w:pos="1134"/>
              </w:tabs>
              <w:spacing w:after="0" w:line="240" w:lineRule="auto"/>
              <w:rPr>
                <w:lang w:val="en-GB"/>
              </w:rPr>
            </w:pPr>
          </w:p>
          <w:p w14:paraId="53B4652D" w14:textId="20230288" w:rsidR="0005565E" w:rsidRPr="003C0A17" w:rsidRDefault="0005565E" w:rsidP="00D942E8">
            <w:pPr>
              <w:tabs>
                <w:tab w:val="clear" w:pos="1134"/>
              </w:tabs>
              <w:spacing w:after="0" w:line="240" w:lineRule="auto"/>
              <w:rPr>
                <w:lang w:val="en-GB"/>
              </w:rPr>
            </w:pPr>
          </w:p>
        </w:tc>
        <w:tc>
          <w:tcPr>
            <w:tcW w:w="2051" w:type="dxa"/>
          </w:tcPr>
          <w:p w14:paraId="4B929F13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40B23F8C" w14:textId="7908196E" w:rsidR="0073614A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  <w:p w14:paraId="163A0E00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4A9A52C7" w14:textId="7C3B9E6F" w:rsidR="002A5DD1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 Glover</w:t>
            </w:r>
          </w:p>
        </w:tc>
      </w:tr>
      <w:tr w:rsidR="00D942E8" w14:paraId="57DC994A" w14:textId="77777777" w:rsidTr="000B2326">
        <w:trPr>
          <w:trHeight w:val="870"/>
        </w:trPr>
        <w:tc>
          <w:tcPr>
            <w:tcW w:w="1332" w:type="dxa"/>
          </w:tcPr>
          <w:p w14:paraId="0AA04CC3" w14:textId="35CD87A2" w:rsidR="00D942E8" w:rsidRDefault="00351575" w:rsidP="00D942E8">
            <w:pPr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6714" w:type="dxa"/>
          </w:tcPr>
          <w:p w14:paraId="42DB3D89" w14:textId="28D93150" w:rsidR="009B63CF" w:rsidRPr="002A5DD1" w:rsidRDefault="00351575" w:rsidP="0073614A">
            <w:pPr>
              <w:rPr>
                <w:b/>
                <w:bCs/>
                <w:lang w:val="en-GB"/>
              </w:rPr>
            </w:pPr>
            <w:r w:rsidRPr="002A5DD1">
              <w:rPr>
                <w:b/>
                <w:bCs/>
                <w:lang w:val="en-GB"/>
              </w:rPr>
              <w:t>2024 Fair</w:t>
            </w:r>
          </w:p>
          <w:p w14:paraId="2D0501CA" w14:textId="36802425" w:rsidR="001924F7" w:rsidRDefault="001924F7" w:rsidP="0073614A">
            <w:pPr>
              <w:rPr>
                <w:lang w:val="en-GB"/>
              </w:rPr>
            </w:pPr>
            <w:r>
              <w:rPr>
                <w:lang w:val="en-GB"/>
              </w:rPr>
              <w:t>The Fair is planned for 2024. J Divall will work on a suitable date and confirm with the President soon. S Glover will check with boarding committees on best dates for boarding families to attend.</w:t>
            </w:r>
          </w:p>
          <w:p w14:paraId="2F458D46" w14:textId="33A2E1C3" w:rsidR="00351575" w:rsidRDefault="001924F7" w:rsidP="0073614A">
            <w:pPr>
              <w:rPr>
                <w:lang w:val="en-GB"/>
              </w:rPr>
            </w:pPr>
            <w:r>
              <w:rPr>
                <w:lang w:val="en-GB"/>
              </w:rPr>
              <w:t>We all know how much time and effort is required to hold a successful and worthwhile event.</w:t>
            </w:r>
            <w:r w:rsidR="00EC06AD">
              <w:rPr>
                <w:lang w:val="en-GB"/>
              </w:rPr>
              <w:t xml:space="preserve"> S Glover is excited to see the depth of experience and skill among the parents regarding event organising.  </w:t>
            </w:r>
          </w:p>
          <w:p w14:paraId="5D888FDF" w14:textId="78BDC5E8" w:rsidR="00351575" w:rsidRDefault="001924F7" w:rsidP="0073614A">
            <w:pPr>
              <w:rPr>
                <w:lang w:val="en-GB"/>
              </w:rPr>
            </w:pPr>
            <w:r>
              <w:rPr>
                <w:lang w:val="en-GB"/>
              </w:rPr>
              <w:t>S Glover</w:t>
            </w:r>
            <w:r w:rsidR="00351575">
              <w:rPr>
                <w:lang w:val="en-GB"/>
              </w:rPr>
              <w:t xml:space="preserve"> asked </w:t>
            </w:r>
            <w:r>
              <w:rPr>
                <w:lang w:val="en-GB"/>
              </w:rPr>
              <w:t>S</w:t>
            </w:r>
            <w:r w:rsidR="0035157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Burns </w:t>
            </w:r>
            <w:r w:rsidR="00EC06AD">
              <w:rPr>
                <w:lang w:val="en-GB"/>
              </w:rPr>
              <w:t>of her interest</w:t>
            </w:r>
            <w:r w:rsidR="00351575">
              <w:rPr>
                <w:lang w:val="en-GB"/>
              </w:rPr>
              <w:t xml:space="preserve"> in leading the 2024 Fair.   </w:t>
            </w:r>
            <w:r>
              <w:rPr>
                <w:lang w:val="en-GB"/>
              </w:rPr>
              <w:t>S Glover</w:t>
            </w:r>
            <w:r w:rsidR="00351575">
              <w:rPr>
                <w:lang w:val="en-GB"/>
              </w:rPr>
              <w:t xml:space="preserve"> encouraged people to put their names forward. </w:t>
            </w:r>
          </w:p>
          <w:p w14:paraId="42AD9368" w14:textId="459A1317" w:rsidR="00351575" w:rsidRPr="009B63CF" w:rsidRDefault="00351575" w:rsidP="001924F7">
            <w:pPr>
              <w:rPr>
                <w:lang w:val="en-GB"/>
              </w:rPr>
            </w:pPr>
          </w:p>
        </w:tc>
        <w:tc>
          <w:tcPr>
            <w:tcW w:w="2051" w:type="dxa"/>
          </w:tcPr>
          <w:p w14:paraId="1AE028CE" w14:textId="77777777" w:rsidR="00D942E8" w:rsidRDefault="00D942E8" w:rsidP="00147658">
            <w:pPr>
              <w:spacing w:line="240" w:lineRule="auto"/>
              <w:rPr>
                <w:lang w:val="en-GB"/>
              </w:rPr>
            </w:pPr>
          </w:p>
          <w:p w14:paraId="6253D2E5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1C9D2F3F" w14:textId="4F726E6F" w:rsidR="002A5DD1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 Divall</w:t>
            </w:r>
          </w:p>
          <w:p w14:paraId="74038112" w14:textId="01BAB2F8" w:rsidR="00B17F5E" w:rsidRDefault="00B17F5E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 Glover</w:t>
            </w:r>
          </w:p>
          <w:p w14:paraId="4FC8BA63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2DACFBAA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7AB3B09A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21F739E2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17FCC9F6" w14:textId="2E3B2749" w:rsidR="002A5DD1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73614A" w14:paraId="4FE037B9" w14:textId="77777777" w:rsidTr="000B2326">
        <w:trPr>
          <w:trHeight w:val="908"/>
        </w:trPr>
        <w:tc>
          <w:tcPr>
            <w:tcW w:w="1332" w:type="dxa"/>
          </w:tcPr>
          <w:p w14:paraId="63EE4E79" w14:textId="46F4F83C" w:rsidR="0073614A" w:rsidRDefault="00D942E8" w:rsidP="0073614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5</w:t>
            </w:r>
            <w:r w:rsidR="0073614A">
              <w:rPr>
                <w:lang w:val="en-GB"/>
              </w:rPr>
              <w:t>.0</w:t>
            </w:r>
          </w:p>
          <w:p w14:paraId="197F4AB4" w14:textId="552E93AC" w:rsidR="00D942E8" w:rsidRDefault="0073614A" w:rsidP="0073614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r w:rsidR="00D942E8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F61201">
              <w:rPr>
                <w:lang w:val="en-GB"/>
              </w:rPr>
              <w:t>1</w:t>
            </w:r>
          </w:p>
          <w:p w14:paraId="5D0D7B01" w14:textId="77777777" w:rsidR="00970FD7" w:rsidRDefault="00970FD7" w:rsidP="00D942E8">
            <w:pPr>
              <w:jc w:val="right"/>
              <w:rPr>
                <w:lang w:val="en-GB"/>
              </w:rPr>
            </w:pPr>
          </w:p>
          <w:p w14:paraId="48A82F4D" w14:textId="76E4067F" w:rsidR="00D942E8" w:rsidRDefault="00D942E8" w:rsidP="00970FD7">
            <w:pPr>
              <w:jc w:val="right"/>
              <w:rPr>
                <w:lang w:val="en-GB"/>
              </w:rPr>
            </w:pPr>
          </w:p>
        </w:tc>
        <w:tc>
          <w:tcPr>
            <w:tcW w:w="6714" w:type="dxa"/>
          </w:tcPr>
          <w:p w14:paraId="77BAE54D" w14:textId="77777777" w:rsidR="00502DA2" w:rsidRDefault="003E601C" w:rsidP="0073614A">
            <w:pPr>
              <w:rPr>
                <w:b/>
                <w:bCs/>
                <w:lang w:val="en-GB"/>
              </w:rPr>
            </w:pPr>
            <w:r w:rsidRPr="003E601C">
              <w:rPr>
                <w:b/>
                <w:bCs/>
                <w:lang w:val="en-GB"/>
              </w:rPr>
              <w:t>OTHER MATTERS</w:t>
            </w:r>
          </w:p>
          <w:p w14:paraId="057C6ECE" w14:textId="600854FE" w:rsidR="00970FD7" w:rsidRPr="00EC06AD" w:rsidRDefault="00EC06AD" w:rsidP="0073614A">
            <w:pPr>
              <w:rPr>
                <w:lang w:val="en-GB"/>
              </w:rPr>
            </w:pPr>
            <w:r w:rsidRPr="00EC06AD">
              <w:rPr>
                <w:lang w:val="en-GB"/>
              </w:rPr>
              <w:t xml:space="preserve">Year group contact lists - </w:t>
            </w:r>
            <w:r>
              <w:rPr>
                <w:lang w:val="en-GB"/>
              </w:rPr>
              <w:t>l</w:t>
            </w:r>
            <w:r w:rsidR="00351575" w:rsidRPr="00EC06AD">
              <w:rPr>
                <w:lang w:val="en-GB"/>
              </w:rPr>
              <w:t>ast year there was an opt in system</w:t>
            </w:r>
            <w:r w:rsidRPr="00EC06AD">
              <w:rPr>
                <w:lang w:val="en-GB"/>
              </w:rPr>
              <w:t>.  These lists have</w:t>
            </w:r>
            <w:r w:rsidR="00351575" w:rsidRPr="00EC06AD">
              <w:rPr>
                <w:lang w:val="en-GB"/>
              </w:rPr>
              <w:t xml:space="preserve"> been </w:t>
            </w:r>
            <w:r w:rsidRPr="00EC06AD">
              <w:rPr>
                <w:lang w:val="en-GB"/>
              </w:rPr>
              <w:t>extremely helpful</w:t>
            </w:r>
            <w:r w:rsidR="00351575" w:rsidRPr="00EC06AD">
              <w:rPr>
                <w:lang w:val="en-GB"/>
              </w:rPr>
              <w:t xml:space="preserve"> for </w:t>
            </w:r>
            <w:r w:rsidRPr="00EC06AD">
              <w:rPr>
                <w:lang w:val="en-GB"/>
              </w:rPr>
              <w:t>parents</w:t>
            </w:r>
            <w:r w:rsidR="00EA05D8">
              <w:rPr>
                <w:lang w:val="en-GB"/>
              </w:rPr>
              <w:t xml:space="preserve"> and</w:t>
            </w:r>
            <w:r w:rsidR="00EA05D8" w:rsidRPr="00EC06AD">
              <w:rPr>
                <w:lang w:val="en-GB"/>
              </w:rPr>
              <w:t xml:space="preserve"> </w:t>
            </w:r>
            <w:r w:rsidR="00B17F5E">
              <w:rPr>
                <w:lang w:val="en-GB"/>
              </w:rPr>
              <w:t>b</w:t>
            </w:r>
            <w:r w:rsidR="00351575" w:rsidRPr="00EC06AD">
              <w:rPr>
                <w:lang w:val="en-GB"/>
              </w:rPr>
              <w:t>oarder houses</w:t>
            </w:r>
            <w:r w:rsidRPr="00EC06AD">
              <w:rPr>
                <w:lang w:val="en-GB"/>
              </w:rPr>
              <w:t xml:space="preserve"> </w:t>
            </w:r>
            <w:r w:rsidR="00EA05D8">
              <w:rPr>
                <w:lang w:val="en-GB"/>
              </w:rPr>
              <w:t xml:space="preserve">who also </w:t>
            </w:r>
            <w:r w:rsidRPr="00EC06AD">
              <w:rPr>
                <w:lang w:val="en-GB"/>
              </w:rPr>
              <w:t xml:space="preserve">have </w:t>
            </w:r>
            <w:r w:rsidR="00351575" w:rsidRPr="00EC06AD">
              <w:rPr>
                <w:lang w:val="en-GB"/>
              </w:rPr>
              <w:t>access to the list</w:t>
            </w:r>
            <w:r w:rsidR="00EA05D8" w:rsidRPr="00EC06AD">
              <w:rPr>
                <w:lang w:val="en-GB"/>
              </w:rPr>
              <w:t>.</w:t>
            </w:r>
            <w:r w:rsidR="00EA05D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It </w:t>
            </w:r>
            <w:r w:rsidR="00EA05D8">
              <w:rPr>
                <w:lang w:val="en-GB"/>
              </w:rPr>
              <w:t>was</w:t>
            </w:r>
            <w:r>
              <w:rPr>
                <w:lang w:val="en-GB"/>
              </w:rPr>
              <w:t xml:space="preserve"> suggested that the lists be transferred to Google Docs for easier administration and more autonomy by parents.  </w:t>
            </w:r>
          </w:p>
          <w:p w14:paraId="5414E789" w14:textId="211ACE17" w:rsidR="00351575" w:rsidRPr="00EC06AD" w:rsidRDefault="00EC06AD" w:rsidP="0073614A">
            <w:pPr>
              <w:rPr>
                <w:lang w:val="en-GB"/>
              </w:rPr>
            </w:pPr>
            <w:r>
              <w:rPr>
                <w:lang w:val="en-GB"/>
              </w:rPr>
              <w:t xml:space="preserve">Year group communication on The Hub – K </w:t>
            </w:r>
            <w:r w:rsidR="00EA05D8">
              <w:rPr>
                <w:lang w:val="en-GB"/>
              </w:rPr>
              <w:t>Strahorn</w:t>
            </w:r>
            <w:r>
              <w:rPr>
                <w:lang w:val="en-GB"/>
              </w:rPr>
              <w:t xml:space="preserve"> asked about</w:t>
            </w:r>
            <w:r w:rsidR="00EA05D8">
              <w:rPr>
                <w:lang w:val="en-GB"/>
              </w:rPr>
              <w:t xml:space="preserve"> a link for parent conversations on the Hub.  </w:t>
            </w:r>
            <w:r>
              <w:rPr>
                <w:lang w:val="en-GB"/>
              </w:rPr>
              <w:t>J Divall advised that there</w:t>
            </w:r>
            <w:r w:rsidR="00351575" w:rsidRPr="00EC06AD">
              <w:rPr>
                <w:lang w:val="en-GB"/>
              </w:rPr>
              <w:t xml:space="preserve"> is a facility for conversations</w:t>
            </w:r>
            <w:r w:rsidR="00B6771D">
              <w:rPr>
                <w:lang w:val="en-GB"/>
              </w:rPr>
              <w:t xml:space="preserve"> and progress will be made this year</w:t>
            </w:r>
            <w:r w:rsidR="00EA05D8">
              <w:rPr>
                <w:lang w:val="en-GB"/>
              </w:rPr>
              <w:t xml:space="preserve">. </w:t>
            </w:r>
            <w:r w:rsidR="00351575" w:rsidRPr="00EC06AD">
              <w:rPr>
                <w:lang w:val="en-GB"/>
              </w:rPr>
              <w:t xml:space="preserve">  </w:t>
            </w:r>
            <w:r w:rsidR="002D1DDB" w:rsidRPr="00EC06AD">
              <w:rPr>
                <w:lang w:val="en-GB"/>
              </w:rPr>
              <w:t>Heidi Anthony is planning to hold sessions for parents to help them navigate around</w:t>
            </w:r>
            <w:r w:rsidR="00EA05D8">
              <w:rPr>
                <w:lang w:val="en-GB"/>
              </w:rPr>
              <w:t xml:space="preserve"> it.</w:t>
            </w:r>
          </w:p>
          <w:p w14:paraId="772B8BCA" w14:textId="21B80AF3" w:rsidR="009B63CF" w:rsidRPr="00CD3996" w:rsidRDefault="009B63CF" w:rsidP="0073614A">
            <w:pPr>
              <w:rPr>
                <w:lang w:val="en-GB"/>
              </w:rPr>
            </w:pPr>
          </w:p>
        </w:tc>
        <w:tc>
          <w:tcPr>
            <w:tcW w:w="2051" w:type="dxa"/>
          </w:tcPr>
          <w:p w14:paraId="07741016" w14:textId="77777777" w:rsidR="0073614A" w:rsidRDefault="0073614A" w:rsidP="00147658">
            <w:pPr>
              <w:spacing w:line="240" w:lineRule="auto"/>
              <w:rPr>
                <w:lang w:val="en-GB"/>
              </w:rPr>
            </w:pPr>
          </w:p>
          <w:p w14:paraId="4AB5F4E2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77679AC9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00D426F2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5F3E155F" w14:textId="77777777" w:rsidR="002A5DD1" w:rsidRDefault="002A5DD1" w:rsidP="00147658">
            <w:pPr>
              <w:spacing w:line="240" w:lineRule="auto"/>
              <w:rPr>
                <w:lang w:val="en-GB"/>
              </w:rPr>
            </w:pPr>
          </w:p>
          <w:p w14:paraId="436CE51F" w14:textId="77777777" w:rsidR="00B17F5E" w:rsidRDefault="00B17F5E" w:rsidP="00147658">
            <w:pPr>
              <w:spacing w:line="240" w:lineRule="auto"/>
              <w:rPr>
                <w:lang w:val="en-GB"/>
              </w:rPr>
            </w:pPr>
          </w:p>
          <w:p w14:paraId="5C9EB706" w14:textId="3AB16B44" w:rsidR="002A5DD1" w:rsidRDefault="002A5DD1" w:rsidP="00147658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 Divall</w:t>
            </w:r>
          </w:p>
        </w:tc>
      </w:tr>
      <w:tr w:rsidR="0073614A" w14:paraId="68B14BC1" w14:textId="77777777" w:rsidTr="000B2326">
        <w:trPr>
          <w:trHeight w:val="908"/>
        </w:trPr>
        <w:tc>
          <w:tcPr>
            <w:tcW w:w="1332" w:type="dxa"/>
          </w:tcPr>
          <w:p w14:paraId="4886C27F" w14:textId="77B86196" w:rsidR="0073614A" w:rsidRDefault="00D942E8" w:rsidP="0073614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73614A">
              <w:rPr>
                <w:lang w:val="en-GB"/>
              </w:rPr>
              <w:t>.0</w:t>
            </w:r>
          </w:p>
        </w:tc>
        <w:tc>
          <w:tcPr>
            <w:tcW w:w="6714" w:type="dxa"/>
          </w:tcPr>
          <w:p w14:paraId="7F428D83" w14:textId="77777777" w:rsidR="0073614A" w:rsidRDefault="0073614A" w:rsidP="0073614A">
            <w:pPr>
              <w:rPr>
                <w:b/>
                <w:bCs/>
                <w:lang w:val="en-GB"/>
              </w:rPr>
            </w:pPr>
            <w:r w:rsidRPr="00DA49B0">
              <w:rPr>
                <w:b/>
                <w:bCs/>
                <w:lang w:val="en-GB"/>
              </w:rPr>
              <w:t>CLOSE</w:t>
            </w:r>
          </w:p>
          <w:p w14:paraId="74E05F0B" w14:textId="5AB64661" w:rsidR="0073614A" w:rsidRDefault="003E601C" w:rsidP="00C87FCA">
            <w:pPr>
              <w:rPr>
                <w:lang w:val="en-GB"/>
              </w:rPr>
            </w:pPr>
            <w:r w:rsidRPr="003E601C">
              <w:rPr>
                <w:lang w:val="en-GB"/>
              </w:rPr>
              <w:t xml:space="preserve">S Glover declared the meeting closed at </w:t>
            </w:r>
            <w:r w:rsidR="002D1DDB">
              <w:rPr>
                <w:lang w:val="en-GB"/>
              </w:rPr>
              <w:t>8.03</w:t>
            </w:r>
            <w:r w:rsidR="00B319CC">
              <w:rPr>
                <w:lang w:val="en-GB"/>
              </w:rPr>
              <w:t>pm</w:t>
            </w:r>
          </w:p>
        </w:tc>
        <w:tc>
          <w:tcPr>
            <w:tcW w:w="2051" w:type="dxa"/>
          </w:tcPr>
          <w:p w14:paraId="5EAB3230" w14:textId="15B66037" w:rsidR="0073614A" w:rsidRDefault="0073614A" w:rsidP="00147658">
            <w:pPr>
              <w:spacing w:line="240" w:lineRule="auto"/>
              <w:rPr>
                <w:lang w:val="en-GB"/>
              </w:rPr>
            </w:pPr>
          </w:p>
        </w:tc>
      </w:tr>
    </w:tbl>
    <w:p w14:paraId="0F84E390" w14:textId="12399BBE" w:rsidR="00980DBA" w:rsidRPr="005A303D" w:rsidRDefault="00980DBA" w:rsidP="00DA49B0"/>
    <w:sectPr w:rsidR="00980DBA" w:rsidRPr="005A303D" w:rsidSect="008D146C">
      <w:headerReference w:type="even" r:id="rId10"/>
      <w:headerReference w:type="default" r:id="rId11"/>
      <w:headerReference w:type="first" r:id="rId12"/>
      <w:pgSz w:w="11906" w:h="16838"/>
      <w:pgMar w:top="354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7F82" w14:textId="77777777" w:rsidR="00817B35" w:rsidRDefault="00817B35" w:rsidP="00246D4C">
      <w:pPr>
        <w:spacing w:after="0" w:line="240" w:lineRule="auto"/>
      </w:pPr>
      <w:r>
        <w:separator/>
      </w:r>
    </w:p>
  </w:endnote>
  <w:endnote w:type="continuationSeparator" w:id="0">
    <w:p w14:paraId="0DF54EE2" w14:textId="77777777" w:rsidR="00817B35" w:rsidRDefault="00817B35" w:rsidP="0024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">
    <w:altName w:val="Onyx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3D17" w14:textId="77777777" w:rsidR="00817B35" w:rsidRDefault="00817B35" w:rsidP="00246D4C">
      <w:pPr>
        <w:spacing w:after="0" w:line="240" w:lineRule="auto"/>
      </w:pPr>
      <w:r>
        <w:separator/>
      </w:r>
    </w:p>
  </w:footnote>
  <w:footnote w:type="continuationSeparator" w:id="0">
    <w:p w14:paraId="6D24FC7A" w14:textId="77777777" w:rsidR="00817B35" w:rsidRDefault="00817B35" w:rsidP="0024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FC6" w14:textId="77777777" w:rsidR="00246D4C" w:rsidRDefault="00AB6A1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0" allowOverlap="1" wp14:anchorId="159C2A8A" wp14:editId="2318A7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B4B9" w14:textId="77777777" w:rsidR="00246D4C" w:rsidRPr="00B133CF" w:rsidRDefault="008C5CEC" w:rsidP="00B133C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E7823C" wp14:editId="637BEE58">
          <wp:simplePos x="0" y="0"/>
          <wp:positionH relativeFrom="column">
            <wp:posOffset>-571500</wp:posOffset>
          </wp:positionH>
          <wp:positionV relativeFrom="paragraph">
            <wp:posOffset>-485775</wp:posOffset>
          </wp:positionV>
          <wp:extent cx="7560000" cy="10690713"/>
          <wp:effectExtent l="0" t="0" r="3175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18F5" w14:textId="77777777" w:rsidR="00246D4C" w:rsidRDefault="0010119B">
    <w:pPr>
      <w:pStyle w:val="Header"/>
    </w:pPr>
    <w:r>
      <w:rPr>
        <w:noProof/>
        <w:lang w:eastAsia="en-AU"/>
      </w:rPr>
      <w:pict w14:anchorId="24738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incipal Letterhead (Dr Parry A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8C9"/>
    <w:multiLevelType w:val="hybridMultilevel"/>
    <w:tmpl w:val="9F8687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54D"/>
    <w:multiLevelType w:val="hybridMultilevel"/>
    <w:tmpl w:val="91A615CC"/>
    <w:lvl w:ilvl="0" w:tplc="67EEB692">
      <w:start w:val="2023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6E7"/>
    <w:multiLevelType w:val="hybridMultilevel"/>
    <w:tmpl w:val="63B0B16A"/>
    <w:lvl w:ilvl="0" w:tplc="67EEB692">
      <w:start w:val="2023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2A8C"/>
    <w:multiLevelType w:val="hybridMultilevel"/>
    <w:tmpl w:val="2B082AB8"/>
    <w:lvl w:ilvl="0" w:tplc="F4FE6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47DB4"/>
    <w:multiLevelType w:val="hybridMultilevel"/>
    <w:tmpl w:val="3DC0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165F0"/>
    <w:multiLevelType w:val="hybridMultilevel"/>
    <w:tmpl w:val="EA50BC2A"/>
    <w:lvl w:ilvl="0" w:tplc="C31C7CD8">
      <w:numFmt w:val="bullet"/>
      <w:lvlText w:val="–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58FD"/>
    <w:multiLevelType w:val="hybridMultilevel"/>
    <w:tmpl w:val="44F8471E"/>
    <w:lvl w:ilvl="0" w:tplc="67EEB692">
      <w:start w:val="2023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71415">
    <w:abstractNumId w:val="4"/>
  </w:num>
  <w:num w:numId="2" w16cid:durableId="1626345398">
    <w:abstractNumId w:val="3"/>
  </w:num>
  <w:num w:numId="3" w16cid:durableId="398139517">
    <w:abstractNumId w:val="0"/>
  </w:num>
  <w:num w:numId="4" w16cid:durableId="1672836094">
    <w:abstractNumId w:val="1"/>
  </w:num>
  <w:num w:numId="5" w16cid:durableId="1422797620">
    <w:abstractNumId w:val="2"/>
  </w:num>
  <w:num w:numId="6" w16cid:durableId="1741489124">
    <w:abstractNumId w:val="5"/>
  </w:num>
  <w:num w:numId="7" w16cid:durableId="1264728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4C"/>
    <w:rsid w:val="000034DC"/>
    <w:rsid w:val="00003A71"/>
    <w:rsid w:val="00013BC7"/>
    <w:rsid w:val="00017C12"/>
    <w:rsid w:val="000205F0"/>
    <w:rsid w:val="00022DDB"/>
    <w:rsid w:val="00024610"/>
    <w:rsid w:val="0002579D"/>
    <w:rsid w:val="000439E4"/>
    <w:rsid w:val="00052315"/>
    <w:rsid w:val="000531FB"/>
    <w:rsid w:val="0005335E"/>
    <w:rsid w:val="00054719"/>
    <w:rsid w:val="0005565E"/>
    <w:rsid w:val="0005605B"/>
    <w:rsid w:val="00062DDC"/>
    <w:rsid w:val="000660A9"/>
    <w:rsid w:val="000723D0"/>
    <w:rsid w:val="00077411"/>
    <w:rsid w:val="000817CC"/>
    <w:rsid w:val="000873AD"/>
    <w:rsid w:val="0008743E"/>
    <w:rsid w:val="0009105E"/>
    <w:rsid w:val="000B10F3"/>
    <w:rsid w:val="000B3A3B"/>
    <w:rsid w:val="000C221B"/>
    <w:rsid w:val="000C7FE0"/>
    <w:rsid w:val="000D10D9"/>
    <w:rsid w:val="000D2721"/>
    <w:rsid w:val="000E20B3"/>
    <w:rsid w:val="000E2600"/>
    <w:rsid w:val="000E38DB"/>
    <w:rsid w:val="000E3DBD"/>
    <w:rsid w:val="000F1F10"/>
    <w:rsid w:val="00100BA2"/>
    <w:rsid w:val="0010119B"/>
    <w:rsid w:val="00101CB1"/>
    <w:rsid w:val="001060CC"/>
    <w:rsid w:val="00110FC7"/>
    <w:rsid w:val="001241AD"/>
    <w:rsid w:val="00126D33"/>
    <w:rsid w:val="00132EB3"/>
    <w:rsid w:val="00137A76"/>
    <w:rsid w:val="001402B9"/>
    <w:rsid w:val="00141401"/>
    <w:rsid w:val="001447C2"/>
    <w:rsid w:val="00145BD4"/>
    <w:rsid w:val="00147658"/>
    <w:rsid w:val="00151D4E"/>
    <w:rsid w:val="00157663"/>
    <w:rsid w:val="001625B9"/>
    <w:rsid w:val="00164B7E"/>
    <w:rsid w:val="00164F99"/>
    <w:rsid w:val="00184C31"/>
    <w:rsid w:val="0018502C"/>
    <w:rsid w:val="001875E6"/>
    <w:rsid w:val="001909A0"/>
    <w:rsid w:val="0019198A"/>
    <w:rsid w:val="00191F30"/>
    <w:rsid w:val="001924F7"/>
    <w:rsid w:val="00192FC6"/>
    <w:rsid w:val="00194210"/>
    <w:rsid w:val="001965B8"/>
    <w:rsid w:val="001A1ED9"/>
    <w:rsid w:val="001A21BE"/>
    <w:rsid w:val="001A2319"/>
    <w:rsid w:val="001A2713"/>
    <w:rsid w:val="001A4221"/>
    <w:rsid w:val="001A4687"/>
    <w:rsid w:val="001B3047"/>
    <w:rsid w:val="001B30B5"/>
    <w:rsid w:val="001B5F4E"/>
    <w:rsid w:val="001C3860"/>
    <w:rsid w:val="001C637F"/>
    <w:rsid w:val="001D1791"/>
    <w:rsid w:val="001D5CD9"/>
    <w:rsid w:val="001E17CC"/>
    <w:rsid w:val="001F07E2"/>
    <w:rsid w:val="00201501"/>
    <w:rsid w:val="00207D45"/>
    <w:rsid w:val="002161B5"/>
    <w:rsid w:val="00220758"/>
    <w:rsid w:val="00224A53"/>
    <w:rsid w:val="00225F94"/>
    <w:rsid w:val="00236368"/>
    <w:rsid w:val="002376FF"/>
    <w:rsid w:val="00237D02"/>
    <w:rsid w:val="00241631"/>
    <w:rsid w:val="00243063"/>
    <w:rsid w:val="00246D4C"/>
    <w:rsid w:val="0025348E"/>
    <w:rsid w:val="00254540"/>
    <w:rsid w:val="002552D8"/>
    <w:rsid w:val="002560FC"/>
    <w:rsid w:val="0026028A"/>
    <w:rsid w:val="00265F03"/>
    <w:rsid w:val="0026781A"/>
    <w:rsid w:val="00275D97"/>
    <w:rsid w:val="00281395"/>
    <w:rsid w:val="00291F69"/>
    <w:rsid w:val="002972AF"/>
    <w:rsid w:val="002A0648"/>
    <w:rsid w:val="002A4EB1"/>
    <w:rsid w:val="002A5DD1"/>
    <w:rsid w:val="002B3101"/>
    <w:rsid w:val="002B3986"/>
    <w:rsid w:val="002B5E71"/>
    <w:rsid w:val="002C12D5"/>
    <w:rsid w:val="002C1D8C"/>
    <w:rsid w:val="002C20FA"/>
    <w:rsid w:val="002C6CDE"/>
    <w:rsid w:val="002C6F09"/>
    <w:rsid w:val="002D158C"/>
    <w:rsid w:val="002D1DDB"/>
    <w:rsid w:val="002D23B0"/>
    <w:rsid w:val="002D254E"/>
    <w:rsid w:val="002D7EA5"/>
    <w:rsid w:val="002F2442"/>
    <w:rsid w:val="002F498B"/>
    <w:rsid w:val="00300191"/>
    <w:rsid w:val="00313BEF"/>
    <w:rsid w:val="00313E8E"/>
    <w:rsid w:val="00317687"/>
    <w:rsid w:val="00331D91"/>
    <w:rsid w:val="00335CAD"/>
    <w:rsid w:val="003428B7"/>
    <w:rsid w:val="00344766"/>
    <w:rsid w:val="00350490"/>
    <w:rsid w:val="00351575"/>
    <w:rsid w:val="0035174C"/>
    <w:rsid w:val="00360157"/>
    <w:rsid w:val="003645F1"/>
    <w:rsid w:val="00372486"/>
    <w:rsid w:val="00375F01"/>
    <w:rsid w:val="00380E34"/>
    <w:rsid w:val="003848BE"/>
    <w:rsid w:val="003855F7"/>
    <w:rsid w:val="00385B98"/>
    <w:rsid w:val="00385DF2"/>
    <w:rsid w:val="00386D24"/>
    <w:rsid w:val="00393EF1"/>
    <w:rsid w:val="003A36F8"/>
    <w:rsid w:val="003A6C6E"/>
    <w:rsid w:val="003B47ED"/>
    <w:rsid w:val="003B482E"/>
    <w:rsid w:val="003B4D80"/>
    <w:rsid w:val="003C0A17"/>
    <w:rsid w:val="003C1170"/>
    <w:rsid w:val="003C3219"/>
    <w:rsid w:val="003C337C"/>
    <w:rsid w:val="003D2475"/>
    <w:rsid w:val="003D483E"/>
    <w:rsid w:val="003D5E19"/>
    <w:rsid w:val="003D6366"/>
    <w:rsid w:val="003D70BC"/>
    <w:rsid w:val="003E1498"/>
    <w:rsid w:val="003E3F5A"/>
    <w:rsid w:val="003E3FA3"/>
    <w:rsid w:val="003E51D2"/>
    <w:rsid w:val="003E601C"/>
    <w:rsid w:val="003E7B1C"/>
    <w:rsid w:val="00402AAD"/>
    <w:rsid w:val="00403E07"/>
    <w:rsid w:val="00403FEE"/>
    <w:rsid w:val="0040524B"/>
    <w:rsid w:val="00406751"/>
    <w:rsid w:val="00417F71"/>
    <w:rsid w:val="00420CBD"/>
    <w:rsid w:val="0042541C"/>
    <w:rsid w:val="004303C0"/>
    <w:rsid w:val="004346BF"/>
    <w:rsid w:val="00434EB5"/>
    <w:rsid w:val="00436A35"/>
    <w:rsid w:val="0044134F"/>
    <w:rsid w:val="00443C1C"/>
    <w:rsid w:val="004450FE"/>
    <w:rsid w:val="00451198"/>
    <w:rsid w:val="00452658"/>
    <w:rsid w:val="004554E8"/>
    <w:rsid w:val="00456D86"/>
    <w:rsid w:val="004612F4"/>
    <w:rsid w:val="00461C92"/>
    <w:rsid w:val="004621B4"/>
    <w:rsid w:val="00464006"/>
    <w:rsid w:val="00464293"/>
    <w:rsid w:val="00466090"/>
    <w:rsid w:val="00466485"/>
    <w:rsid w:val="00470552"/>
    <w:rsid w:val="00476156"/>
    <w:rsid w:val="00482C25"/>
    <w:rsid w:val="00486E03"/>
    <w:rsid w:val="00491EA2"/>
    <w:rsid w:val="0049225D"/>
    <w:rsid w:val="00492D2D"/>
    <w:rsid w:val="00494D2D"/>
    <w:rsid w:val="004A5EAB"/>
    <w:rsid w:val="004B08E4"/>
    <w:rsid w:val="004C0440"/>
    <w:rsid w:val="004C06FB"/>
    <w:rsid w:val="004C4F49"/>
    <w:rsid w:val="004D1344"/>
    <w:rsid w:val="004D237B"/>
    <w:rsid w:val="004D7B05"/>
    <w:rsid w:val="004E5A33"/>
    <w:rsid w:val="004F26A5"/>
    <w:rsid w:val="004F6D3F"/>
    <w:rsid w:val="004F72E3"/>
    <w:rsid w:val="00500C2B"/>
    <w:rsid w:val="00502DA2"/>
    <w:rsid w:val="00506D12"/>
    <w:rsid w:val="00510956"/>
    <w:rsid w:val="00512F90"/>
    <w:rsid w:val="005162B7"/>
    <w:rsid w:val="0051700F"/>
    <w:rsid w:val="00531ED8"/>
    <w:rsid w:val="0053203F"/>
    <w:rsid w:val="005346BF"/>
    <w:rsid w:val="00547073"/>
    <w:rsid w:val="00547C18"/>
    <w:rsid w:val="00550687"/>
    <w:rsid w:val="00553E85"/>
    <w:rsid w:val="005568FB"/>
    <w:rsid w:val="005614BC"/>
    <w:rsid w:val="005645EB"/>
    <w:rsid w:val="00567718"/>
    <w:rsid w:val="005745A1"/>
    <w:rsid w:val="00576660"/>
    <w:rsid w:val="00586A7B"/>
    <w:rsid w:val="00593920"/>
    <w:rsid w:val="00597DED"/>
    <w:rsid w:val="005A12CF"/>
    <w:rsid w:val="005A303D"/>
    <w:rsid w:val="005A487E"/>
    <w:rsid w:val="005B0308"/>
    <w:rsid w:val="005B31A5"/>
    <w:rsid w:val="005B49D2"/>
    <w:rsid w:val="005B7933"/>
    <w:rsid w:val="005C0B40"/>
    <w:rsid w:val="005C16FB"/>
    <w:rsid w:val="005D3F00"/>
    <w:rsid w:val="005D46F4"/>
    <w:rsid w:val="005D56D5"/>
    <w:rsid w:val="005D57E4"/>
    <w:rsid w:val="005D625B"/>
    <w:rsid w:val="005D6919"/>
    <w:rsid w:val="005E541F"/>
    <w:rsid w:val="005E70EC"/>
    <w:rsid w:val="005F17C6"/>
    <w:rsid w:val="005F66BF"/>
    <w:rsid w:val="00602E3A"/>
    <w:rsid w:val="0061552E"/>
    <w:rsid w:val="00621C04"/>
    <w:rsid w:val="00622A7B"/>
    <w:rsid w:val="0062701A"/>
    <w:rsid w:val="00627B60"/>
    <w:rsid w:val="00630F36"/>
    <w:rsid w:val="006378FB"/>
    <w:rsid w:val="00637D09"/>
    <w:rsid w:val="006469E6"/>
    <w:rsid w:val="006545FD"/>
    <w:rsid w:val="0065772A"/>
    <w:rsid w:val="00660F34"/>
    <w:rsid w:val="006617A6"/>
    <w:rsid w:val="00661B99"/>
    <w:rsid w:val="006707E5"/>
    <w:rsid w:val="006707F4"/>
    <w:rsid w:val="00670FEF"/>
    <w:rsid w:val="00671F72"/>
    <w:rsid w:val="0067252E"/>
    <w:rsid w:val="00673F3B"/>
    <w:rsid w:val="00676289"/>
    <w:rsid w:val="00687F2B"/>
    <w:rsid w:val="0069207C"/>
    <w:rsid w:val="00695692"/>
    <w:rsid w:val="006A1636"/>
    <w:rsid w:val="006A33B0"/>
    <w:rsid w:val="006B403D"/>
    <w:rsid w:val="006B73A6"/>
    <w:rsid w:val="006B748B"/>
    <w:rsid w:val="006C6317"/>
    <w:rsid w:val="006D3BEF"/>
    <w:rsid w:val="006D4DF7"/>
    <w:rsid w:val="006E0975"/>
    <w:rsid w:val="006E35D1"/>
    <w:rsid w:val="006E75A9"/>
    <w:rsid w:val="006F1DD2"/>
    <w:rsid w:val="006F2D80"/>
    <w:rsid w:val="006F4B2E"/>
    <w:rsid w:val="006F4F45"/>
    <w:rsid w:val="0070672E"/>
    <w:rsid w:val="00713D96"/>
    <w:rsid w:val="00715C7E"/>
    <w:rsid w:val="00716A19"/>
    <w:rsid w:val="00720DC1"/>
    <w:rsid w:val="0072219A"/>
    <w:rsid w:val="007225DA"/>
    <w:rsid w:val="007271DB"/>
    <w:rsid w:val="00727DD3"/>
    <w:rsid w:val="00730257"/>
    <w:rsid w:val="0073071B"/>
    <w:rsid w:val="0073547F"/>
    <w:rsid w:val="0073614A"/>
    <w:rsid w:val="007408BE"/>
    <w:rsid w:val="00752980"/>
    <w:rsid w:val="00756BA8"/>
    <w:rsid w:val="007628BD"/>
    <w:rsid w:val="0076548B"/>
    <w:rsid w:val="0077110E"/>
    <w:rsid w:val="00772532"/>
    <w:rsid w:val="007757D4"/>
    <w:rsid w:val="00775E60"/>
    <w:rsid w:val="007763B1"/>
    <w:rsid w:val="0077699C"/>
    <w:rsid w:val="0078016C"/>
    <w:rsid w:val="007820F1"/>
    <w:rsid w:val="00784264"/>
    <w:rsid w:val="007945F5"/>
    <w:rsid w:val="0079675F"/>
    <w:rsid w:val="007A510C"/>
    <w:rsid w:val="007A5BBA"/>
    <w:rsid w:val="007A745F"/>
    <w:rsid w:val="007A75EE"/>
    <w:rsid w:val="007B6FB6"/>
    <w:rsid w:val="007B7CB8"/>
    <w:rsid w:val="007C08CD"/>
    <w:rsid w:val="007C1725"/>
    <w:rsid w:val="007D2597"/>
    <w:rsid w:val="007D43AE"/>
    <w:rsid w:val="007D6245"/>
    <w:rsid w:val="007E59A4"/>
    <w:rsid w:val="007E5E2A"/>
    <w:rsid w:val="007F1093"/>
    <w:rsid w:val="007F4E6A"/>
    <w:rsid w:val="007F717E"/>
    <w:rsid w:val="008053F1"/>
    <w:rsid w:val="00807437"/>
    <w:rsid w:val="008112FA"/>
    <w:rsid w:val="00811910"/>
    <w:rsid w:val="00813CD2"/>
    <w:rsid w:val="0081620A"/>
    <w:rsid w:val="00817B35"/>
    <w:rsid w:val="00820A93"/>
    <w:rsid w:val="008223F2"/>
    <w:rsid w:val="00836205"/>
    <w:rsid w:val="00843C9C"/>
    <w:rsid w:val="008441E1"/>
    <w:rsid w:val="00845857"/>
    <w:rsid w:val="008507BF"/>
    <w:rsid w:val="00857D5F"/>
    <w:rsid w:val="00871A59"/>
    <w:rsid w:val="00871CDF"/>
    <w:rsid w:val="008724AC"/>
    <w:rsid w:val="00875474"/>
    <w:rsid w:val="00875831"/>
    <w:rsid w:val="008802A8"/>
    <w:rsid w:val="00883C88"/>
    <w:rsid w:val="00884C6F"/>
    <w:rsid w:val="0088753F"/>
    <w:rsid w:val="00887AA9"/>
    <w:rsid w:val="008947CF"/>
    <w:rsid w:val="00895069"/>
    <w:rsid w:val="008A170B"/>
    <w:rsid w:val="008A5410"/>
    <w:rsid w:val="008A5D9E"/>
    <w:rsid w:val="008A73B5"/>
    <w:rsid w:val="008B5E55"/>
    <w:rsid w:val="008B7515"/>
    <w:rsid w:val="008B75B9"/>
    <w:rsid w:val="008C5CEC"/>
    <w:rsid w:val="008D146C"/>
    <w:rsid w:val="008D5F4F"/>
    <w:rsid w:val="008E767B"/>
    <w:rsid w:val="008F136B"/>
    <w:rsid w:val="008F1A1C"/>
    <w:rsid w:val="008F26B2"/>
    <w:rsid w:val="00907C59"/>
    <w:rsid w:val="00914E42"/>
    <w:rsid w:val="0091686C"/>
    <w:rsid w:val="00921B7E"/>
    <w:rsid w:val="00921CFD"/>
    <w:rsid w:val="009231DE"/>
    <w:rsid w:val="00923561"/>
    <w:rsid w:val="009267FF"/>
    <w:rsid w:val="009308D1"/>
    <w:rsid w:val="00931B00"/>
    <w:rsid w:val="0094616C"/>
    <w:rsid w:val="00947255"/>
    <w:rsid w:val="009516AD"/>
    <w:rsid w:val="00954456"/>
    <w:rsid w:val="00956371"/>
    <w:rsid w:val="0095657B"/>
    <w:rsid w:val="00960761"/>
    <w:rsid w:val="0096092E"/>
    <w:rsid w:val="00961C1A"/>
    <w:rsid w:val="00965621"/>
    <w:rsid w:val="009667C5"/>
    <w:rsid w:val="00967FF8"/>
    <w:rsid w:val="00970FD7"/>
    <w:rsid w:val="0097410D"/>
    <w:rsid w:val="00977C5D"/>
    <w:rsid w:val="00980DBA"/>
    <w:rsid w:val="00987D1D"/>
    <w:rsid w:val="00991A72"/>
    <w:rsid w:val="00992DF9"/>
    <w:rsid w:val="00994EE5"/>
    <w:rsid w:val="00995358"/>
    <w:rsid w:val="009974C6"/>
    <w:rsid w:val="009B2AE1"/>
    <w:rsid w:val="009B63CF"/>
    <w:rsid w:val="009C59EF"/>
    <w:rsid w:val="009D1EF6"/>
    <w:rsid w:val="009D52D7"/>
    <w:rsid w:val="009D599D"/>
    <w:rsid w:val="009D5E23"/>
    <w:rsid w:val="009E05EF"/>
    <w:rsid w:val="009E2D78"/>
    <w:rsid w:val="009F08BA"/>
    <w:rsid w:val="009F0DB0"/>
    <w:rsid w:val="009F7146"/>
    <w:rsid w:val="009F730E"/>
    <w:rsid w:val="009F7563"/>
    <w:rsid w:val="00A07632"/>
    <w:rsid w:val="00A07E53"/>
    <w:rsid w:val="00A17C73"/>
    <w:rsid w:val="00A3070A"/>
    <w:rsid w:val="00A30C02"/>
    <w:rsid w:val="00A369BC"/>
    <w:rsid w:val="00A42893"/>
    <w:rsid w:val="00A456DB"/>
    <w:rsid w:val="00A47740"/>
    <w:rsid w:val="00A478F7"/>
    <w:rsid w:val="00A5290A"/>
    <w:rsid w:val="00A53C93"/>
    <w:rsid w:val="00A56ADC"/>
    <w:rsid w:val="00A56DB6"/>
    <w:rsid w:val="00A56DD3"/>
    <w:rsid w:val="00A65391"/>
    <w:rsid w:val="00A653B8"/>
    <w:rsid w:val="00A67348"/>
    <w:rsid w:val="00A67646"/>
    <w:rsid w:val="00A67F14"/>
    <w:rsid w:val="00A73DB6"/>
    <w:rsid w:val="00A74EB5"/>
    <w:rsid w:val="00A804EA"/>
    <w:rsid w:val="00A84B3C"/>
    <w:rsid w:val="00A87BD9"/>
    <w:rsid w:val="00A9114D"/>
    <w:rsid w:val="00A95D13"/>
    <w:rsid w:val="00A969DA"/>
    <w:rsid w:val="00AA414C"/>
    <w:rsid w:val="00AA48BA"/>
    <w:rsid w:val="00AA535F"/>
    <w:rsid w:val="00AA69D3"/>
    <w:rsid w:val="00AB1B16"/>
    <w:rsid w:val="00AB1B58"/>
    <w:rsid w:val="00AB5AA7"/>
    <w:rsid w:val="00AB6A1F"/>
    <w:rsid w:val="00AB7460"/>
    <w:rsid w:val="00AC3FC9"/>
    <w:rsid w:val="00AC5B84"/>
    <w:rsid w:val="00AC6D6C"/>
    <w:rsid w:val="00AC6EB7"/>
    <w:rsid w:val="00AD3017"/>
    <w:rsid w:val="00AD38EE"/>
    <w:rsid w:val="00AD436B"/>
    <w:rsid w:val="00AD5860"/>
    <w:rsid w:val="00AD5B3E"/>
    <w:rsid w:val="00AD6183"/>
    <w:rsid w:val="00AE1162"/>
    <w:rsid w:val="00AE3D55"/>
    <w:rsid w:val="00AE50B0"/>
    <w:rsid w:val="00AF3C94"/>
    <w:rsid w:val="00B00E0A"/>
    <w:rsid w:val="00B04F03"/>
    <w:rsid w:val="00B1048E"/>
    <w:rsid w:val="00B10CA6"/>
    <w:rsid w:val="00B12AB7"/>
    <w:rsid w:val="00B133CF"/>
    <w:rsid w:val="00B13BBB"/>
    <w:rsid w:val="00B15464"/>
    <w:rsid w:val="00B17F5E"/>
    <w:rsid w:val="00B2588B"/>
    <w:rsid w:val="00B31575"/>
    <w:rsid w:val="00B319CC"/>
    <w:rsid w:val="00B34A81"/>
    <w:rsid w:val="00B35F32"/>
    <w:rsid w:val="00B35FD7"/>
    <w:rsid w:val="00B36B66"/>
    <w:rsid w:val="00B36C2C"/>
    <w:rsid w:val="00B37411"/>
    <w:rsid w:val="00B42273"/>
    <w:rsid w:val="00B476DB"/>
    <w:rsid w:val="00B52E4C"/>
    <w:rsid w:val="00B52E57"/>
    <w:rsid w:val="00B62A94"/>
    <w:rsid w:val="00B6771D"/>
    <w:rsid w:val="00B756C0"/>
    <w:rsid w:val="00B76733"/>
    <w:rsid w:val="00B9502D"/>
    <w:rsid w:val="00BA6702"/>
    <w:rsid w:val="00BB1B2B"/>
    <w:rsid w:val="00BC0929"/>
    <w:rsid w:val="00BC2CEA"/>
    <w:rsid w:val="00BC3130"/>
    <w:rsid w:val="00BC3D92"/>
    <w:rsid w:val="00BC4E6A"/>
    <w:rsid w:val="00BC52E4"/>
    <w:rsid w:val="00BC593F"/>
    <w:rsid w:val="00BE2277"/>
    <w:rsid w:val="00BE4DCB"/>
    <w:rsid w:val="00BF217D"/>
    <w:rsid w:val="00BF506B"/>
    <w:rsid w:val="00BF6E32"/>
    <w:rsid w:val="00BF6F44"/>
    <w:rsid w:val="00C02706"/>
    <w:rsid w:val="00C03B28"/>
    <w:rsid w:val="00C03CA5"/>
    <w:rsid w:val="00C0401F"/>
    <w:rsid w:val="00C109FD"/>
    <w:rsid w:val="00C15681"/>
    <w:rsid w:val="00C15EB0"/>
    <w:rsid w:val="00C1606C"/>
    <w:rsid w:val="00C240B8"/>
    <w:rsid w:val="00C25547"/>
    <w:rsid w:val="00C25763"/>
    <w:rsid w:val="00C267F6"/>
    <w:rsid w:val="00C27C71"/>
    <w:rsid w:val="00C3715F"/>
    <w:rsid w:val="00C44F8A"/>
    <w:rsid w:val="00C52263"/>
    <w:rsid w:val="00C55BEB"/>
    <w:rsid w:val="00C564A8"/>
    <w:rsid w:val="00C57E2A"/>
    <w:rsid w:val="00C62D5D"/>
    <w:rsid w:val="00C644C0"/>
    <w:rsid w:val="00C65CBA"/>
    <w:rsid w:val="00C67C74"/>
    <w:rsid w:val="00C71C7B"/>
    <w:rsid w:val="00C72959"/>
    <w:rsid w:val="00C7762B"/>
    <w:rsid w:val="00C81952"/>
    <w:rsid w:val="00C860F0"/>
    <w:rsid w:val="00C86F92"/>
    <w:rsid w:val="00C87FCA"/>
    <w:rsid w:val="00C90C41"/>
    <w:rsid w:val="00C93256"/>
    <w:rsid w:val="00C97976"/>
    <w:rsid w:val="00CA3F8B"/>
    <w:rsid w:val="00CA505F"/>
    <w:rsid w:val="00CB10DB"/>
    <w:rsid w:val="00CB11C8"/>
    <w:rsid w:val="00CB249A"/>
    <w:rsid w:val="00CB49DC"/>
    <w:rsid w:val="00CC0400"/>
    <w:rsid w:val="00CC06D8"/>
    <w:rsid w:val="00CD0E0E"/>
    <w:rsid w:val="00CD3996"/>
    <w:rsid w:val="00CE53BD"/>
    <w:rsid w:val="00CF003B"/>
    <w:rsid w:val="00CF23A1"/>
    <w:rsid w:val="00CF3622"/>
    <w:rsid w:val="00CF6159"/>
    <w:rsid w:val="00D05392"/>
    <w:rsid w:val="00D12980"/>
    <w:rsid w:val="00D21760"/>
    <w:rsid w:val="00D22E38"/>
    <w:rsid w:val="00D23F41"/>
    <w:rsid w:val="00D2440C"/>
    <w:rsid w:val="00D2461F"/>
    <w:rsid w:val="00D302D0"/>
    <w:rsid w:val="00D51320"/>
    <w:rsid w:val="00D72BF1"/>
    <w:rsid w:val="00D7357A"/>
    <w:rsid w:val="00D75187"/>
    <w:rsid w:val="00D9195B"/>
    <w:rsid w:val="00D942E8"/>
    <w:rsid w:val="00D95626"/>
    <w:rsid w:val="00DA19DA"/>
    <w:rsid w:val="00DA1F0D"/>
    <w:rsid w:val="00DA46B3"/>
    <w:rsid w:val="00DA49B0"/>
    <w:rsid w:val="00DA64C9"/>
    <w:rsid w:val="00DA7B4C"/>
    <w:rsid w:val="00DB01FF"/>
    <w:rsid w:val="00DB09BA"/>
    <w:rsid w:val="00DB0B58"/>
    <w:rsid w:val="00DB0B81"/>
    <w:rsid w:val="00DC1737"/>
    <w:rsid w:val="00DC3FAA"/>
    <w:rsid w:val="00DC50F7"/>
    <w:rsid w:val="00DC5AC7"/>
    <w:rsid w:val="00DD136D"/>
    <w:rsid w:val="00DD1E1D"/>
    <w:rsid w:val="00DD2030"/>
    <w:rsid w:val="00DD26BA"/>
    <w:rsid w:val="00DD4872"/>
    <w:rsid w:val="00DE0504"/>
    <w:rsid w:val="00DE6F08"/>
    <w:rsid w:val="00DF50DF"/>
    <w:rsid w:val="00DF6DB9"/>
    <w:rsid w:val="00E01A70"/>
    <w:rsid w:val="00E01FAC"/>
    <w:rsid w:val="00E06AF7"/>
    <w:rsid w:val="00E120EF"/>
    <w:rsid w:val="00E23445"/>
    <w:rsid w:val="00E2382C"/>
    <w:rsid w:val="00E2530C"/>
    <w:rsid w:val="00E37318"/>
    <w:rsid w:val="00E41666"/>
    <w:rsid w:val="00E55486"/>
    <w:rsid w:val="00E56FD3"/>
    <w:rsid w:val="00E6576D"/>
    <w:rsid w:val="00E65E6D"/>
    <w:rsid w:val="00E678FD"/>
    <w:rsid w:val="00E67BA8"/>
    <w:rsid w:val="00E739DC"/>
    <w:rsid w:val="00E76A00"/>
    <w:rsid w:val="00E80296"/>
    <w:rsid w:val="00E94303"/>
    <w:rsid w:val="00EA05D8"/>
    <w:rsid w:val="00EA1959"/>
    <w:rsid w:val="00EA43D0"/>
    <w:rsid w:val="00EB2B14"/>
    <w:rsid w:val="00EB5564"/>
    <w:rsid w:val="00EC06AD"/>
    <w:rsid w:val="00EC15F7"/>
    <w:rsid w:val="00EC2E5D"/>
    <w:rsid w:val="00EC5FCD"/>
    <w:rsid w:val="00EC7BAB"/>
    <w:rsid w:val="00ED631D"/>
    <w:rsid w:val="00ED78CE"/>
    <w:rsid w:val="00EE2263"/>
    <w:rsid w:val="00EE24A8"/>
    <w:rsid w:val="00EE2E8C"/>
    <w:rsid w:val="00EE4424"/>
    <w:rsid w:val="00EE52C2"/>
    <w:rsid w:val="00EE68DE"/>
    <w:rsid w:val="00EF7CF3"/>
    <w:rsid w:val="00F11EEC"/>
    <w:rsid w:val="00F12AEB"/>
    <w:rsid w:val="00F14B97"/>
    <w:rsid w:val="00F1633C"/>
    <w:rsid w:val="00F2227A"/>
    <w:rsid w:val="00F226DE"/>
    <w:rsid w:val="00F229DF"/>
    <w:rsid w:val="00F242F2"/>
    <w:rsid w:val="00F2461B"/>
    <w:rsid w:val="00F24CD8"/>
    <w:rsid w:val="00F26254"/>
    <w:rsid w:val="00F30A1B"/>
    <w:rsid w:val="00F438EB"/>
    <w:rsid w:val="00F46E93"/>
    <w:rsid w:val="00F4784A"/>
    <w:rsid w:val="00F52D84"/>
    <w:rsid w:val="00F552DA"/>
    <w:rsid w:val="00F61201"/>
    <w:rsid w:val="00F66041"/>
    <w:rsid w:val="00F720DD"/>
    <w:rsid w:val="00F73474"/>
    <w:rsid w:val="00F902DB"/>
    <w:rsid w:val="00F9350A"/>
    <w:rsid w:val="00FA68FC"/>
    <w:rsid w:val="00FA7BE0"/>
    <w:rsid w:val="00FB24FA"/>
    <w:rsid w:val="00FB55CD"/>
    <w:rsid w:val="00FB7300"/>
    <w:rsid w:val="00FC563C"/>
    <w:rsid w:val="00FD1E90"/>
    <w:rsid w:val="00FD4475"/>
    <w:rsid w:val="00FD62E7"/>
    <w:rsid w:val="00FD66D1"/>
    <w:rsid w:val="00FD7275"/>
    <w:rsid w:val="00FE6C05"/>
    <w:rsid w:val="00FF0FF5"/>
    <w:rsid w:val="00FF2A29"/>
    <w:rsid w:val="00FF328F"/>
    <w:rsid w:val="00FF7415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25C48"/>
  <w15:chartTrackingRefBased/>
  <w15:docId w15:val="{95860834-F78D-44C3-8A46-FC1A5BE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E8"/>
    <w:pPr>
      <w:tabs>
        <w:tab w:val="left" w:pos="1134"/>
      </w:tabs>
      <w:spacing w:after="160" w:line="320" w:lineRule="exact"/>
    </w:pPr>
    <w:rPr>
      <w:rFonts w:ascii="Lato" w:eastAsiaTheme="minorEastAsia" w:hAnsi="Lato"/>
      <w:sz w:val="20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4A8"/>
    <w:pPr>
      <w:keepNext/>
      <w:keepLines/>
      <w:spacing w:before="240" w:after="80" w:line="324" w:lineRule="auto"/>
      <w:outlineLvl w:val="0"/>
    </w:pPr>
    <w:rPr>
      <w:rFonts w:eastAsiaTheme="majorEastAsia" w:cstheme="majorBidi"/>
      <w:b/>
      <w:bCs/>
      <w:color w:val="15284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4A8"/>
    <w:pPr>
      <w:keepNext/>
      <w:keepLines/>
      <w:spacing w:before="240" w:after="80" w:line="240" w:lineRule="auto"/>
      <w:outlineLvl w:val="1"/>
    </w:pPr>
    <w:rPr>
      <w:rFonts w:eastAsiaTheme="majorEastAsia" w:cstheme="majorBidi"/>
      <w:b/>
      <w:bCs/>
      <w:color w:val="15284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4A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5284B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564A8"/>
    <w:pPr>
      <w:outlineLvl w:val="3"/>
    </w:pPr>
    <w:rPr>
      <w:bCs w:val="0"/>
      <w:iCs/>
      <w:sz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56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284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64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5284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64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28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WSHeaderAddress">
    <w:name w:val="KWS Header Address"/>
    <w:basedOn w:val="Normal"/>
    <w:qFormat/>
    <w:rsid w:val="00C564A8"/>
    <w:pPr>
      <w:spacing w:after="0" w:line="264" w:lineRule="auto"/>
    </w:pPr>
    <w:rPr>
      <w:color w:val="000000" w:themeColor="text1"/>
      <w:sz w:val="18"/>
    </w:rPr>
  </w:style>
  <w:style w:type="paragraph" w:customStyle="1" w:styleId="KWSReportTitle">
    <w:name w:val="KWS Report Title"/>
    <w:next w:val="Normal"/>
    <w:qFormat/>
    <w:rsid w:val="00C564A8"/>
    <w:pPr>
      <w:spacing w:after="80"/>
    </w:pPr>
    <w:rPr>
      <w:rFonts w:ascii="Lato" w:eastAsiaTheme="minorEastAsia" w:hAnsi="Lato" w:cs="GillSans"/>
      <w:b/>
      <w:caps/>
      <w:color w:val="15284B"/>
      <w:spacing w:val="40"/>
      <w:sz w:val="36"/>
      <w:szCs w:val="25"/>
      <w:lang w:val="en-US"/>
    </w:rPr>
  </w:style>
  <w:style w:type="paragraph" w:customStyle="1" w:styleId="KWSSubject">
    <w:name w:val="KWS Subject"/>
    <w:basedOn w:val="Heading2"/>
    <w:next w:val="Normal"/>
    <w:qFormat/>
    <w:rsid w:val="00C564A8"/>
    <w:pPr>
      <w:spacing w:before="0" w:after="36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564A8"/>
    <w:rPr>
      <w:rFonts w:ascii="Lato" w:eastAsiaTheme="majorEastAsia" w:hAnsi="Lato" w:cstheme="majorBidi"/>
      <w:b/>
      <w:bCs/>
      <w:color w:val="15284B"/>
      <w:sz w:val="26"/>
      <w:szCs w:val="26"/>
    </w:rPr>
  </w:style>
  <w:style w:type="paragraph" w:customStyle="1" w:styleId="KWSFooterNote">
    <w:name w:val="KWS Footer Note"/>
    <w:basedOn w:val="Normal"/>
    <w:qFormat/>
    <w:rsid w:val="00C564A8"/>
    <w:pPr>
      <w:spacing w:after="0" w:line="160" w:lineRule="exact"/>
    </w:pPr>
    <w:rPr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C564A8"/>
    <w:rPr>
      <w:rFonts w:ascii="Lato" w:eastAsiaTheme="majorEastAsia" w:hAnsi="Lato" w:cstheme="majorBidi"/>
      <w:b/>
      <w:bCs/>
      <w:color w:val="15284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64A8"/>
    <w:rPr>
      <w:rFonts w:ascii="Lato" w:eastAsiaTheme="majorEastAsia" w:hAnsi="Lato" w:cstheme="majorBidi"/>
      <w:b/>
      <w:bCs/>
      <w:color w:val="15284B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564A8"/>
    <w:rPr>
      <w:rFonts w:ascii="Lato" w:eastAsiaTheme="majorEastAsia" w:hAnsi="Lato" w:cstheme="majorBidi"/>
      <w:b/>
      <w:iCs/>
      <w:color w:val="15284B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C564A8"/>
    <w:rPr>
      <w:rFonts w:asciiTheme="majorHAnsi" w:eastAsiaTheme="majorEastAsia" w:hAnsiTheme="majorHAnsi" w:cstheme="majorBidi"/>
      <w:color w:val="15284B"/>
      <w:sz w:val="20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C564A8"/>
    <w:rPr>
      <w:rFonts w:asciiTheme="majorHAnsi" w:eastAsiaTheme="majorEastAsia" w:hAnsiTheme="majorHAnsi" w:cstheme="majorBidi"/>
      <w:color w:val="15284B"/>
      <w:sz w:val="20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C564A8"/>
    <w:rPr>
      <w:rFonts w:asciiTheme="majorHAnsi" w:eastAsiaTheme="majorEastAsia" w:hAnsiTheme="majorHAnsi" w:cstheme="majorBidi"/>
      <w:i/>
      <w:iCs/>
      <w:color w:val="15284B"/>
      <w:sz w:val="20"/>
      <w:szCs w:val="23"/>
    </w:rPr>
  </w:style>
  <w:style w:type="paragraph" w:styleId="Header">
    <w:name w:val="header"/>
    <w:basedOn w:val="Normal"/>
    <w:link w:val="HeaderChar"/>
    <w:uiPriority w:val="99"/>
    <w:unhideWhenUsed/>
    <w:rsid w:val="00C564A8"/>
    <w:pPr>
      <w:tabs>
        <w:tab w:val="clear" w:pos="1134"/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64A8"/>
    <w:rPr>
      <w:rFonts w:ascii="Lato" w:eastAsiaTheme="minorEastAsia" w:hAnsi="Lato"/>
      <w:sz w:val="18"/>
      <w:szCs w:val="23"/>
    </w:rPr>
  </w:style>
  <w:style w:type="paragraph" w:styleId="Footer">
    <w:name w:val="footer"/>
    <w:basedOn w:val="Normal"/>
    <w:link w:val="FooterChar"/>
    <w:uiPriority w:val="99"/>
    <w:unhideWhenUsed/>
    <w:rsid w:val="00C564A8"/>
    <w:pPr>
      <w:tabs>
        <w:tab w:val="clear" w:pos="1134"/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64A8"/>
    <w:rPr>
      <w:rFonts w:ascii="Lato" w:eastAsiaTheme="minorEastAsia" w:hAnsi="Lato"/>
      <w:sz w:val="18"/>
      <w:szCs w:val="23"/>
    </w:rPr>
  </w:style>
  <w:style w:type="paragraph" w:styleId="Title">
    <w:name w:val="Title"/>
    <w:basedOn w:val="Normal"/>
    <w:next w:val="Normal"/>
    <w:link w:val="TitleChar"/>
    <w:uiPriority w:val="10"/>
    <w:rsid w:val="00C564A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4A8"/>
    <w:rPr>
      <w:rFonts w:ascii="Lato" w:eastAsiaTheme="majorEastAsia" w:hAnsi="Lat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564A8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64A8"/>
    <w:rPr>
      <w:rFonts w:ascii="Lato" w:eastAsiaTheme="minorEastAsia" w:hAnsi="Lato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C564A8"/>
    <w:pPr>
      <w:tabs>
        <w:tab w:val="left" w:pos="1134"/>
      </w:tabs>
    </w:pPr>
    <w:rPr>
      <w:rFonts w:ascii="Lato" w:eastAsiaTheme="minorEastAsia" w:hAnsi="Lato"/>
      <w:sz w:val="20"/>
      <w:szCs w:val="23"/>
    </w:rPr>
  </w:style>
  <w:style w:type="table" w:styleId="PlainTable1">
    <w:name w:val="Plain Table 1"/>
    <w:basedOn w:val="TableNormal"/>
    <w:uiPriority w:val="99"/>
    <w:rsid w:val="00C564A8"/>
    <w:rPr>
      <w:rFonts w:ascii="Lato" w:eastAsiaTheme="minorEastAsia" w:hAnsi="Lato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564A8"/>
    <w:rPr>
      <w:rFonts w:ascii="Lato" w:eastAsiaTheme="minorEastAsia" w:hAnsi="Lato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64A8"/>
    <w:rPr>
      <w:rFonts w:ascii="Lato" w:eastAsiaTheme="minorEastAsia" w:hAnsi="Lato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3D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BB1B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B2B"/>
    <w:pPr>
      <w:tabs>
        <w:tab w:val="clear" w:pos="1134"/>
      </w:tabs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E50B0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39DC"/>
    <w:pPr>
      <w:tabs>
        <w:tab w:val="clear" w:pos="1134"/>
      </w:tabs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49529B12C7F4284AD54961B3F123A" ma:contentTypeVersion="16" ma:contentTypeDescription="Create a new document." ma:contentTypeScope="" ma:versionID="17c3d4ded9176df81c89f0928c4fa96f">
  <xsd:schema xmlns:xsd="http://www.w3.org/2001/XMLSchema" xmlns:xs="http://www.w3.org/2001/XMLSchema" xmlns:p="http://schemas.microsoft.com/office/2006/metadata/properties" xmlns:ns2="4af74cbe-e249-45b9-a978-a8bee2c90d58" xmlns:ns3="12f369a2-0863-4916-9419-c57fcb475adc" targetNamespace="http://schemas.microsoft.com/office/2006/metadata/properties" ma:root="true" ma:fieldsID="527ac8741c7175ab66139bf91c422b79" ns2:_="" ns3:_="">
    <xsd:import namespace="4af74cbe-e249-45b9-a978-a8bee2c90d58"/>
    <xsd:import namespace="12f369a2-0863-4916-9419-c57fcb475a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4cbe-e249-45b9-a978-a8bee2c90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47f53-5809-45c2-af7d-d1eb6ca74e00}" ma:internalName="TaxCatchAll" ma:showField="CatchAllData" ma:web="4af74cbe-e249-45b9-a978-a8bee2c90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69a2-0863-4916-9419-c57fcb475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2b364c-34c4-431a-a9c6-e27938b0e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74cbe-e249-45b9-a978-a8bee2c90d58">
      <UserInfo>
        <DisplayName>Jennifer Hill</DisplayName>
        <AccountId>12</AccountId>
        <AccountType/>
      </UserInfo>
      <UserInfo>
        <DisplayName>System Account</DisplayName>
        <AccountId>1073741823</AccountId>
        <AccountType/>
      </UserInfo>
      <UserInfo>
        <DisplayName>smt_pa_gg</DisplayName>
        <AccountId>14</AccountId>
        <AccountType/>
      </UserInfo>
      <UserInfo>
        <DisplayName>devoffice_ro_gg</DisplayName>
        <AccountId>15</AccountId>
        <AccountType/>
      </UserInfo>
      <UserInfo>
        <DisplayName>devoffice_rw_gg</DisplayName>
        <AccountId>16</AccountId>
        <AccountType/>
      </UserInfo>
      <UserInfo>
        <DisplayName>smt_gg</DisplayName>
        <AccountId>17</AccountId>
        <AccountType/>
      </UserInfo>
      <UserInfo>
        <DisplayName>CCT Admin</DisplayName>
        <AccountId>11</AccountId>
        <AccountType/>
      </UserInfo>
    </SharedWithUsers>
    <TaxCatchAll xmlns="4af74cbe-e249-45b9-a978-a8bee2c90d58" xsi:nil="true"/>
    <lcf76f155ced4ddcb4097134ff3c332f xmlns="12f369a2-0863-4916-9419-c57fcb475a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A7F6E-338F-469A-B844-9A993A3815DE}"/>
</file>

<file path=customXml/itemProps2.xml><?xml version="1.0" encoding="utf-8"?>
<ds:datastoreItem xmlns:ds="http://schemas.openxmlformats.org/officeDocument/2006/customXml" ds:itemID="{E63A6791-B086-47FD-B08F-67577D89B2AF}">
  <ds:schemaRefs>
    <ds:schemaRef ds:uri="http://schemas.microsoft.com/office/2006/metadata/properties"/>
    <ds:schemaRef ds:uri="http://schemas.microsoft.com/office/infopath/2007/PartnerControls"/>
    <ds:schemaRef ds:uri="4af74cbe-e249-45b9-a978-a8bee2c90d58"/>
  </ds:schemaRefs>
</ds:datastoreItem>
</file>

<file path=customXml/itemProps3.xml><?xml version="1.0" encoding="utf-8"?>
<ds:datastoreItem xmlns:ds="http://schemas.openxmlformats.org/officeDocument/2006/customXml" ds:itemID="{B61400ED-8758-43BA-B719-A01A5ADA5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Rich</dc:creator>
  <cp:keywords/>
  <dc:description/>
  <cp:lastModifiedBy>Catherine Bligh</cp:lastModifiedBy>
  <cp:revision>2</cp:revision>
  <cp:lastPrinted>2018-06-14T04:24:00Z</cp:lastPrinted>
  <dcterms:created xsi:type="dcterms:W3CDTF">2023-03-06T21:21:00Z</dcterms:created>
  <dcterms:modified xsi:type="dcterms:W3CDTF">2023-03-06T21:21:00Z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0x010100EED49529B12C7F4284AD54961B3F123A</vt:lpwstr>
  </property>
  <property fmtid="{D5CDD505-2E9C-101B-9397-08002B2CF9AE}" pid="3" name="Order">
    <vt:r8>100</vt:r8>
  </property>
</Properties>
</file>