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2A18" w14:textId="544D87AF" w:rsidR="002C3FBB" w:rsidRPr="002C3FBB" w:rsidRDefault="002C3FBB" w:rsidP="002C3FBB">
      <w:pPr>
        <w:rPr>
          <w:rFonts w:ascii="Franklin Gothic Book" w:hAnsi="Franklin Gothic Book"/>
          <w:b/>
          <w:bCs/>
          <w:sz w:val="28"/>
          <w:szCs w:val="28"/>
          <w:lang w:eastAsia="en-US"/>
        </w:rPr>
      </w:pPr>
      <w:r w:rsidRPr="002C3FBB">
        <w:rPr>
          <w:rFonts w:ascii="Franklin Gothic Book" w:hAnsi="Franklin Gothic Book"/>
          <w:noProof/>
          <w:sz w:val="28"/>
          <w:szCs w:val="28"/>
          <w:lang w:eastAsia="en-US"/>
        </w:rPr>
        <w:drawing>
          <wp:anchor distT="0" distB="0" distL="114300" distR="114300" simplePos="0" relativeHeight="251660288" behindDoc="0" locked="0" layoutInCell="1" allowOverlap="0" wp14:anchorId="3520B776" wp14:editId="108E9E83">
            <wp:simplePos x="0" y="0"/>
            <wp:positionH relativeFrom="column">
              <wp:posOffset>4457700</wp:posOffset>
            </wp:positionH>
            <wp:positionV relativeFrom="line">
              <wp:posOffset>33020</wp:posOffset>
            </wp:positionV>
            <wp:extent cx="116522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952500"/>
                    </a:xfrm>
                    <a:prstGeom prst="rect">
                      <a:avLst/>
                    </a:prstGeom>
                    <a:noFill/>
                  </pic:spPr>
                </pic:pic>
              </a:graphicData>
            </a:graphic>
            <wp14:sizeRelH relativeFrom="page">
              <wp14:pctWidth>0</wp14:pctWidth>
            </wp14:sizeRelH>
            <wp14:sizeRelV relativeFrom="page">
              <wp14:pctHeight>0</wp14:pctHeight>
            </wp14:sizeRelV>
          </wp:anchor>
        </w:drawing>
      </w:r>
      <w:r w:rsidRPr="002C3FBB">
        <w:rPr>
          <w:rFonts w:ascii="Franklin Gothic Book" w:hAnsi="Franklin Gothic Book"/>
          <w:b/>
          <w:bCs/>
          <w:sz w:val="28"/>
          <w:szCs w:val="28"/>
          <w:lang w:eastAsia="en-US"/>
        </w:rPr>
        <w:t>Katunga Football Netball Club Training and Registrations</w:t>
      </w:r>
    </w:p>
    <w:p w14:paraId="6BD93EA0" w14:textId="77777777" w:rsidR="002C3FBB" w:rsidRPr="002C3FBB" w:rsidRDefault="002C3FBB" w:rsidP="002C3FBB">
      <w:pPr>
        <w:rPr>
          <w:rFonts w:ascii="Franklin Gothic Book" w:hAnsi="Franklin Gothic Book"/>
          <w:lang w:eastAsia="en-US"/>
        </w:rPr>
      </w:pPr>
    </w:p>
    <w:p w14:paraId="35C6A9A9" w14:textId="04E8BA60" w:rsidR="002C3FBB" w:rsidRPr="002C3FBB" w:rsidRDefault="002C3FBB" w:rsidP="002C3FBB">
      <w:pPr>
        <w:rPr>
          <w:rFonts w:ascii="Franklin Gothic Book" w:hAnsi="Franklin Gothic Book"/>
          <w:lang w:eastAsia="en-US"/>
        </w:rPr>
      </w:pPr>
      <w:r w:rsidRPr="002C3FBB">
        <w:rPr>
          <w:rFonts w:ascii="Franklin Gothic Book" w:hAnsi="Franklin Gothic Book"/>
          <w:lang w:eastAsia="en-US"/>
        </w:rPr>
        <w:t xml:space="preserve">The Katunga Football Netball Club wishes to advise that training has </w:t>
      </w:r>
      <w:r w:rsidR="00A5304F" w:rsidRPr="002C3FBB">
        <w:rPr>
          <w:rFonts w:ascii="Franklin Gothic Book" w:hAnsi="Franklin Gothic Book"/>
          <w:lang w:eastAsia="en-US"/>
        </w:rPr>
        <w:t>commenced,</w:t>
      </w:r>
      <w:r w:rsidRPr="002C3FBB">
        <w:rPr>
          <w:rFonts w:ascii="Franklin Gothic Book" w:hAnsi="Franklin Gothic Book"/>
          <w:lang w:eastAsia="en-US"/>
        </w:rPr>
        <w:t xml:space="preserve"> and registrations are open.  </w:t>
      </w:r>
      <w:r w:rsidR="00A5304F" w:rsidRPr="002C3FBB">
        <w:rPr>
          <w:rFonts w:ascii="Franklin Gothic Book" w:hAnsi="Franklin Gothic Book"/>
          <w:lang w:eastAsia="en-US"/>
        </w:rPr>
        <w:t>Unfortunately,</w:t>
      </w:r>
      <w:r w:rsidRPr="002C3FBB">
        <w:rPr>
          <w:rFonts w:ascii="Franklin Gothic Book" w:hAnsi="Franklin Gothic Book"/>
          <w:lang w:eastAsia="en-US"/>
        </w:rPr>
        <w:t xml:space="preserve"> due to excessive numbers, registrations to play netball for 202</w:t>
      </w:r>
      <w:r w:rsidR="00522AA9">
        <w:rPr>
          <w:rFonts w:ascii="Franklin Gothic Book" w:hAnsi="Franklin Gothic Book"/>
          <w:lang w:eastAsia="en-US"/>
        </w:rPr>
        <w:t>3</w:t>
      </w:r>
      <w:r w:rsidRPr="002C3FBB">
        <w:rPr>
          <w:rFonts w:ascii="Franklin Gothic Book" w:hAnsi="Franklin Gothic Book"/>
          <w:lang w:eastAsia="en-US"/>
        </w:rPr>
        <w:t xml:space="preserve"> are now closed, unless you have just moved to the area.  </w:t>
      </w:r>
    </w:p>
    <w:p w14:paraId="44E82043" w14:textId="77777777" w:rsidR="002C3FBB" w:rsidRPr="002C3FBB" w:rsidRDefault="002C3FBB" w:rsidP="002C3FBB">
      <w:pPr>
        <w:rPr>
          <w:rFonts w:ascii="Franklin Gothic Book" w:hAnsi="Franklin Gothic Book"/>
          <w:lang w:eastAsia="en-US"/>
        </w:rPr>
      </w:pPr>
    </w:p>
    <w:p w14:paraId="1DA28686" w14:textId="5CA25AF9" w:rsidR="002C3FBB" w:rsidRPr="002C3FBB" w:rsidRDefault="002C3FBB" w:rsidP="002C3FBB">
      <w:pPr>
        <w:rPr>
          <w:rFonts w:ascii="Franklin Gothic Book" w:hAnsi="Franklin Gothic Book"/>
          <w:lang w:eastAsia="en-US"/>
        </w:rPr>
      </w:pPr>
      <w:r w:rsidRPr="002C3FBB">
        <w:rPr>
          <w:rFonts w:ascii="Franklin Gothic Book" w:hAnsi="Franklin Gothic Book"/>
          <w:lang w:eastAsia="en-US"/>
        </w:rPr>
        <w:t xml:space="preserve">Please visit our </w:t>
      </w:r>
      <w:r>
        <w:rPr>
          <w:rFonts w:ascii="Franklin Gothic Book" w:hAnsi="Franklin Gothic Book"/>
          <w:lang w:eastAsia="en-US"/>
        </w:rPr>
        <w:t>website</w:t>
      </w:r>
      <w:r w:rsidRPr="002C3FBB">
        <w:rPr>
          <w:rFonts w:ascii="Franklin Gothic Book" w:hAnsi="Franklin Gothic Book"/>
          <w:lang w:eastAsia="en-US"/>
        </w:rPr>
        <w:t xml:space="preserve"> </w:t>
      </w:r>
      <w:hyperlink r:id="rId8" w:tgtFrame="_blank" w:history="1">
        <w:r w:rsidRPr="002C3FBB">
          <w:rPr>
            <w:rStyle w:val="Hyperlink"/>
            <w:rFonts w:ascii="Franklin Gothic Book" w:hAnsi="Franklin Gothic Book"/>
            <w:lang w:eastAsia="en-US"/>
          </w:rPr>
          <w:t>www.katungafnc.com.au</w:t>
        </w:r>
      </w:hyperlink>
      <w:r w:rsidRPr="002C3FBB">
        <w:rPr>
          <w:rFonts w:ascii="Franklin Gothic Book" w:hAnsi="Franklin Gothic Book"/>
          <w:lang w:eastAsia="en-US"/>
        </w:rPr>
        <w:t xml:space="preserve"> or FaceBook page ‘Katunga Football Netball Club’ to stay up to date with training nights/times and to complete your registrations.</w:t>
      </w:r>
    </w:p>
    <w:p w14:paraId="33683B83" w14:textId="77777777" w:rsidR="002C3FBB" w:rsidRPr="002C3FBB" w:rsidRDefault="002C3FBB" w:rsidP="002C3FBB">
      <w:pPr>
        <w:rPr>
          <w:rFonts w:ascii="Franklin Gothic Book" w:hAnsi="Franklin Gothic Book"/>
          <w:b/>
          <w:bCs/>
          <w:color w:val="FF0000"/>
          <w:lang w:eastAsia="en-US"/>
        </w:rPr>
      </w:pPr>
    </w:p>
    <w:p w14:paraId="11F7CE64" w14:textId="182A8CCC" w:rsidR="002C3FBB" w:rsidRPr="002C3FBB" w:rsidRDefault="002C3FBB" w:rsidP="002C3FBB">
      <w:pPr>
        <w:rPr>
          <w:rFonts w:ascii="Franklin Gothic Book" w:hAnsi="Franklin Gothic Book"/>
          <w:lang w:eastAsia="en-US"/>
        </w:rPr>
      </w:pPr>
      <w:r w:rsidRPr="002C3FBB">
        <w:rPr>
          <w:rFonts w:ascii="Franklin Gothic Book" w:hAnsi="Franklin Gothic Book"/>
          <w:b/>
          <w:bCs/>
          <w:color w:val="FF0000"/>
          <w:lang w:eastAsia="en-US"/>
        </w:rPr>
        <w:t>Football Training</w:t>
      </w:r>
    </w:p>
    <w:p w14:paraId="6AB59B62" w14:textId="0BF0A3D4" w:rsidR="002C3FBB" w:rsidRPr="002C3FBB" w:rsidRDefault="002C3FBB" w:rsidP="002C3FBB">
      <w:pPr>
        <w:rPr>
          <w:rFonts w:ascii="Franklin Gothic Book" w:hAnsi="Franklin Gothic Book"/>
          <w:lang w:eastAsia="en-US"/>
        </w:rPr>
      </w:pPr>
      <w:r w:rsidRPr="002C3FBB">
        <w:rPr>
          <w:rFonts w:ascii="Franklin Gothic Book" w:hAnsi="Franklin Gothic Book"/>
          <w:b/>
          <w:bCs/>
          <w:i/>
          <w:iCs/>
          <w:lang w:eastAsia="en-US"/>
        </w:rPr>
        <w:t>Currently training Monday and Wednesdays</w:t>
      </w:r>
    </w:p>
    <w:p w14:paraId="5416DC43" w14:textId="77777777" w:rsidR="002C3FBB" w:rsidRPr="002C3FBB" w:rsidRDefault="002C3FBB" w:rsidP="002C3FBB">
      <w:pPr>
        <w:rPr>
          <w:rFonts w:ascii="Franklin Gothic Book" w:hAnsi="Franklin Gothic Book"/>
          <w:lang w:eastAsia="en-US"/>
        </w:rPr>
      </w:pPr>
      <w:r w:rsidRPr="002C3FBB">
        <w:rPr>
          <w:rFonts w:ascii="Franklin Gothic Book" w:hAnsi="Franklin Gothic Book"/>
          <w:b/>
          <w:bCs/>
          <w:lang w:eastAsia="en-US"/>
        </w:rPr>
        <w:t>Seniors</w:t>
      </w:r>
      <w:r w:rsidRPr="002C3FBB">
        <w:rPr>
          <w:rFonts w:ascii="Franklin Gothic Book" w:hAnsi="Franklin Gothic Book"/>
          <w:lang w:eastAsia="en-US"/>
        </w:rPr>
        <w:t xml:space="preserve"> – 6:15pm start </w:t>
      </w:r>
    </w:p>
    <w:p w14:paraId="0C0CD221" w14:textId="2A9B0215" w:rsidR="002C3FBB" w:rsidRPr="002C3FBB" w:rsidRDefault="002C3FBB" w:rsidP="002C3FBB">
      <w:pPr>
        <w:rPr>
          <w:rFonts w:ascii="Franklin Gothic Book" w:hAnsi="Franklin Gothic Book"/>
          <w:lang w:eastAsia="en-US"/>
        </w:rPr>
      </w:pPr>
      <w:r w:rsidRPr="002C3FBB">
        <w:rPr>
          <w:rFonts w:ascii="Franklin Gothic Book" w:hAnsi="Franklin Gothic Book"/>
          <w:b/>
          <w:bCs/>
          <w:lang w:eastAsia="en-US"/>
        </w:rPr>
        <w:t>Thirds</w:t>
      </w:r>
      <w:r w:rsidRPr="002C3FBB">
        <w:rPr>
          <w:rFonts w:ascii="Franklin Gothic Book" w:hAnsi="Franklin Gothic Book"/>
          <w:lang w:eastAsia="en-US"/>
        </w:rPr>
        <w:t xml:space="preserve"> – </w:t>
      </w:r>
      <w:r w:rsidR="00522AA9">
        <w:rPr>
          <w:rFonts w:ascii="Franklin Gothic Book" w:hAnsi="Franklin Gothic Book"/>
          <w:lang w:eastAsia="en-US"/>
        </w:rPr>
        <w:t xml:space="preserve">commencing Wednesday 1 February, </w:t>
      </w:r>
      <w:r w:rsidRPr="002C3FBB">
        <w:rPr>
          <w:rFonts w:ascii="Franklin Gothic Book" w:hAnsi="Franklin Gothic Book"/>
          <w:lang w:eastAsia="en-US"/>
        </w:rPr>
        <w:t>5:30pm start</w:t>
      </w:r>
    </w:p>
    <w:p w14:paraId="62E60305" w14:textId="0788EA8E" w:rsidR="002C3FBB" w:rsidRPr="002C3FBB" w:rsidRDefault="002C3FBB" w:rsidP="002C3FBB">
      <w:pPr>
        <w:rPr>
          <w:rFonts w:ascii="Franklin Gothic Book" w:hAnsi="Franklin Gothic Book"/>
          <w:lang w:eastAsia="en-US"/>
        </w:rPr>
      </w:pPr>
      <w:r w:rsidRPr="002C3FBB">
        <w:rPr>
          <w:rFonts w:ascii="Franklin Gothic Book" w:hAnsi="Franklin Gothic Book"/>
          <w:b/>
          <w:bCs/>
          <w:lang w:eastAsia="en-US"/>
        </w:rPr>
        <w:t>Fourths</w:t>
      </w:r>
      <w:r w:rsidRPr="002C3FBB">
        <w:rPr>
          <w:rFonts w:ascii="Franklin Gothic Book" w:hAnsi="Franklin Gothic Book"/>
          <w:lang w:eastAsia="en-US"/>
        </w:rPr>
        <w:t xml:space="preserve"> – </w:t>
      </w:r>
      <w:r w:rsidR="00522AA9">
        <w:rPr>
          <w:rFonts w:ascii="Franklin Gothic Book" w:hAnsi="Franklin Gothic Book"/>
          <w:lang w:eastAsia="en-US"/>
        </w:rPr>
        <w:t xml:space="preserve">commencing Monday 6 February, </w:t>
      </w:r>
      <w:r w:rsidRPr="002C3FBB">
        <w:rPr>
          <w:rFonts w:ascii="Franklin Gothic Book" w:hAnsi="Franklin Gothic Book"/>
          <w:lang w:eastAsia="en-US"/>
        </w:rPr>
        <w:t>5pm start</w:t>
      </w:r>
    </w:p>
    <w:p w14:paraId="2D0EB826" w14:textId="27A06E32" w:rsidR="002C3FBB" w:rsidRPr="002C3FBB" w:rsidRDefault="002C3FBB" w:rsidP="002C3FBB">
      <w:pPr>
        <w:rPr>
          <w:rFonts w:ascii="Franklin Gothic Book" w:hAnsi="Franklin Gothic Book"/>
          <w:lang w:eastAsia="en-US"/>
        </w:rPr>
      </w:pPr>
      <w:r w:rsidRPr="002C3FBB">
        <w:rPr>
          <w:rFonts w:ascii="Franklin Gothic Book" w:hAnsi="Franklin Gothic Book"/>
          <w:b/>
          <w:bCs/>
          <w:lang w:eastAsia="en-US"/>
        </w:rPr>
        <w:t>Fifths</w:t>
      </w:r>
      <w:r w:rsidRPr="002C3FBB">
        <w:rPr>
          <w:rFonts w:ascii="Franklin Gothic Book" w:hAnsi="Franklin Gothic Book"/>
          <w:lang w:eastAsia="en-US"/>
        </w:rPr>
        <w:t xml:space="preserve"> – </w:t>
      </w:r>
      <w:r w:rsidR="00522AA9">
        <w:rPr>
          <w:rFonts w:ascii="Franklin Gothic Book" w:hAnsi="Franklin Gothic Book"/>
          <w:lang w:eastAsia="en-US"/>
        </w:rPr>
        <w:t>Date to be advised</w:t>
      </w:r>
    </w:p>
    <w:p w14:paraId="28BB61C6" w14:textId="77777777" w:rsidR="002C3FBB" w:rsidRPr="002C3FBB" w:rsidRDefault="002C3FBB" w:rsidP="002C3FBB">
      <w:pPr>
        <w:rPr>
          <w:rFonts w:ascii="Franklin Gothic Book" w:hAnsi="Franklin Gothic Book"/>
          <w:lang w:eastAsia="en-US"/>
        </w:rPr>
      </w:pPr>
      <w:r w:rsidRPr="002C3FBB">
        <w:rPr>
          <w:rFonts w:ascii="Franklin Gothic Book" w:hAnsi="Franklin Gothic Book"/>
          <w:lang w:eastAsia="en-US"/>
        </w:rPr>
        <w:t> </w:t>
      </w:r>
    </w:p>
    <w:p w14:paraId="37A2A5D9" w14:textId="77777777" w:rsidR="002C3FBB" w:rsidRPr="002C3FBB" w:rsidRDefault="002C3FBB" w:rsidP="002C3FBB">
      <w:pPr>
        <w:rPr>
          <w:rFonts w:ascii="Franklin Gothic Book" w:hAnsi="Franklin Gothic Book"/>
          <w:lang w:eastAsia="en-US"/>
        </w:rPr>
      </w:pPr>
      <w:r w:rsidRPr="002C3FBB">
        <w:rPr>
          <w:rFonts w:ascii="Franklin Gothic Book" w:hAnsi="Franklin Gothic Book"/>
          <w:b/>
          <w:bCs/>
          <w:color w:val="FF0000"/>
          <w:lang w:eastAsia="en-US"/>
        </w:rPr>
        <w:t>Netball Training</w:t>
      </w:r>
    </w:p>
    <w:p w14:paraId="123A40C2" w14:textId="62CD7489" w:rsidR="002C3FBB" w:rsidRPr="002C3FBB" w:rsidRDefault="002C3FBB" w:rsidP="002C3FBB">
      <w:pPr>
        <w:rPr>
          <w:rFonts w:ascii="Franklin Gothic Book" w:hAnsi="Franklin Gothic Book"/>
          <w:lang w:eastAsia="en-US"/>
        </w:rPr>
      </w:pPr>
      <w:r w:rsidRPr="002C3FBB">
        <w:rPr>
          <w:rFonts w:ascii="Franklin Gothic Book" w:hAnsi="Franklin Gothic Book"/>
          <w:b/>
          <w:bCs/>
          <w:lang w:eastAsia="en-US"/>
        </w:rPr>
        <w:t>Seniors</w:t>
      </w:r>
      <w:r w:rsidR="00522AA9">
        <w:rPr>
          <w:rFonts w:ascii="Franklin Gothic Book" w:hAnsi="Franklin Gothic Book"/>
          <w:b/>
          <w:bCs/>
          <w:lang w:eastAsia="en-US"/>
        </w:rPr>
        <w:t xml:space="preserve"> - </w:t>
      </w:r>
      <w:r w:rsidRPr="002C3FBB">
        <w:rPr>
          <w:rFonts w:ascii="Franklin Gothic Book" w:hAnsi="Franklin Gothic Book"/>
          <w:lang w:eastAsia="en-US"/>
        </w:rPr>
        <w:t>6:00pm start</w:t>
      </w:r>
      <w:r w:rsidR="00522AA9">
        <w:rPr>
          <w:rFonts w:ascii="Franklin Gothic Book" w:hAnsi="Franklin Gothic Book"/>
          <w:lang w:eastAsia="en-US"/>
        </w:rPr>
        <w:t xml:space="preserve">, </w:t>
      </w:r>
      <w:proofErr w:type="gramStart"/>
      <w:r w:rsidR="00522AA9">
        <w:rPr>
          <w:rFonts w:ascii="Franklin Gothic Book" w:hAnsi="Franklin Gothic Book"/>
          <w:lang w:eastAsia="en-US"/>
        </w:rPr>
        <w:t>Monday</w:t>
      </w:r>
      <w:proofErr w:type="gramEnd"/>
      <w:r w:rsidR="00522AA9">
        <w:rPr>
          <w:rFonts w:ascii="Franklin Gothic Book" w:hAnsi="Franklin Gothic Book"/>
          <w:lang w:eastAsia="en-US"/>
        </w:rPr>
        <w:t xml:space="preserve"> and Thursdays</w:t>
      </w:r>
    </w:p>
    <w:p w14:paraId="5FD30341" w14:textId="5D6FCCEA" w:rsidR="002C3FBB" w:rsidRPr="002C3FBB" w:rsidRDefault="002C3FBB" w:rsidP="002C3FBB">
      <w:pPr>
        <w:rPr>
          <w:rFonts w:ascii="Franklin Gothic Book" w:hAnsi="Franklin Gothic Book"/>
          <w:lang w:eastAsia="en-US"/>
        </w:rPr>
      </w:pPr>
      <w:r w:rsidRPr="002C3FBB">
        <w:rPr>
          <w:rFonts w:ascii="Franklin Gothic Book" w:hAnsi="Franklin Gothic Book"/>
          <w:b/>
          <w:bCs/>
          <w:lang w:eastAsia="en-US"/>
        </w:rPr>
        <w:t>1</w:t>
      </w:r>
      <w:r w:rsidR="00522AA9">
        <w:rPr>
          <w:rFonts w:ascii="Franklin Gothic Book" w:hAnsi="Franklin Gothic Book"/>
          <w:b/>
          <w:bCs/>
          <w:lang w:eastAsia="en-US"/>
        </w:rPr>
        <w:t>7</w:t>
      </w:r>
      <w:r w:rsidRPr="002C3FBB">
        <w:rPr>
          <w:rFonts w:ascii="Franklin Gothic Book" w:hAnsi="Franklin Gothic Book"/>
          <w:b/>
          <w:bCs/>
          <w:lang w:eastAsia="en-US"/>
        </w:rPr>
        <w:t>/U</w:t>
      </w:r>
      <w:r w:rsidR="00522AA9">
        <w:rPr>
          <w:rFonts w:ascii="Franklin Gothic Book" w:hAnsi="Franklin Gothic Book"/>
          <w:b/>
          <w:bCs/>
          <w:lang w:eastAsia="en-US"/>
        </w:rPr>
        <w:t xml:space="preserve">’s &amp; 15/U’s </w:t>
      </w:r>
      <w:r w:rsidRPr="002C3FBB">
        <w:rPr>
          <w:rFonts w:ascii="Franklin Gothic Book" w:hAnsi="Franklin Gothic Book"/>
          <w:lang w:eastAsia="en-US"/>
        </w:rPr>
        <w:t xml:space="preserve">– </w:t>
      </w:r>
      <w:proofErr w:type="gramStart"/>
      <w:r w:rsidR="00522AA9">
        <w:rPr>
          <w:rFonts w:ascii="Franklin Gothic Book" w:hAnsi="Franklin Gothic Book"/>
          <w:lang w:eastAsia="en-US"/>
        </w:rPr>
        <w:t>Monday’s</w:t>
      </w:r>
      <w:proofErr w:type="gramEnd"/>
      <w:r w:rsidR="00522AA9">
        <w:rPr>
          <w:rFonts w:ascii="Franklin Gothic Book" w:hAnsi="Franklin Gothic Book"/>
          <w:lang w:eastAsia="en-US"/>
        </w:rPr>
        <w:t xml:space="preserve"> </w:t>
      </w:r>
      <w:r w:rsidRPr="002C3FBB">
        <w:rPr>
          <w:rFonts w:ascii="Franklin Gothic Book" w:hAnsi="Franklin Gothic Book"/>
          <w:lang w:eastAsia="en-US"/>
        </w:rPr>
        <w:t>only, 5pm start</w:t>
      </w:r>
    </w:p>
    <w:p w14:paraId="3D30B7F8" w14:textId="6349D4D8" w:rsidR="002C3FBB" w:rsidRPr="002C3FBB" w:rsidRDefault="00522AA9" w:rsidP="002C3FBB">
      <w:pPr>
        <w:rPr>
          <w:rFonts w:ascii="Franklin Gothic Book" w:hAnsi="Franklin Gothic Book"/>
          <w:lang w:eastAsia="en-US"/>
        </w:rPr>
      </w:pPr>
      <w:r>
        <w:rPr>
          <w:rFonts w:ascii="Franklin Gothic Book" w:hAnsi="Franklin Gothic Book"/>
          <w:b/>
          <w:bCs/>
          <w:lang w:eastAsia="en-US"/>
        </w:rPr>
        <w:t xml:space="preserve">13/U’s &amp; </w:t>
      </w:r>
      <w:r w:rsidR="002C3FBB" w:rsidRPr="002C3FBB">
        <w:rPr>
          <w:rFonts w:ascii="Franklin Gothic Book" w:hAnsi="Franklin Gothic Book"/>
          <w:b/>
          <w:bCs/>
          <w:lang w:eastAsia="en-US"/>
        </w:rPr>
        <w:t>11/U</w:t>
      </w:r>
      <w:r>
        <w:rPr>
          <w:rFonts w:ascii="Franklin Gothic Book" w:hAnsi="Franklin Gothic Book"/>
          <w:b/>
          <w:bCs/>
          <w:lang w:eastAsia="en-US"/>
        </w:rPr>
        <w:t>’</w:t>
      </w:r>
      <w:r w:rsidR="002C3FBB" w:rsidRPr="002C3FBB">
        <w:rPr>
          <w:rFonts w:ascii="Franklin Gothic Book" w:hAnsi="Franklin Gothic Book"/>
          <w:b/>
          <w:bCs/>
          <w:lang w:eastAsia="en-US"/>
        </w:rPr>
        <w:t>s</w:t>
      </w:r>
      <w:r w:rsidR="002C3FBB" w:rsidRPr="002C3FBB">
        <w:rPr>
          <w:rFonts w:ascii="Franklin Gothic Book" w:hAnsi="Franklin Gothic Book"/>
          <w:lang w:eastAsia="en-US"/>
        </w:rPr>
        <w:t xml:space="preserve"> – </w:t>
      </w:r>
      <w:r>
        <w:rPr>
          <w:rFonts w:ascii="Franklin Gothic Book" w:hAnsi="Franklin Gothic Book"/>
          <w:lang w:eastAsia="en-US"/>
        </w:rPr>
        <w:t>Date to be advised</w:t>
      </w:r>
    </w:p>
    <w:p w14:paraId="110E7964" w14:textId="77777777" w:rsidR="002C3FBB" w:rsidRPr="002C3FBB" w:rsidRDefault="002C3FBB" w:rsidP="002C3FBB">
      <w:pPr>
        <w:rPr>
          <w:rFonts w:ascii="Franklin Gothic Book" w:hAnsi="Franklin Gothic Book"/>
          <w:lang w:eastAsia="en-US"/>
        </w:rPr>
      </w:pPr>
      <w:r w:rsidRPr="002C3FBB">
        <w:rPr>
          <w:rFonts w:ascii="Franklin Gothic Book" w:hAnsi="Franklin Gothic Book"/>
          <w:lang w:eastAsia="en-US"/>
        </w:rPr>
        <w:t> </w:t>
      </w:r>
    </w:p>
    <w:p w14:paraId="52A775D8" w14:textId="7D60CBE3" w:rsidR="00522AA9" w:rsidRPr="00522AA9" w:rsidRDefault="00522AA9" w:rsidP="002C3FBB">
      <w:pPr>
        <w:rPr>
          <w:rFonts w:ascii="Franklin Gothic Book" w:hAnsi="Franklin Gothic Book"/>
          <w:b/>
          <w:bCs/>
          <w:color w:val="FF0000"/>
          <w:lang w:eastAsia="en-US"/>
        </w:rPr>
      </w:pPr>
      <w:proofErr w:type="spellStart"/>
      <w:r w:rsidRPr="00522AA9">
        <w:rPr>
          <w:rFonts w:ascii="Franklin Gothic Book" w:hAnsi="Franklin Gothic Book"/>
          <w:b/>
          <w:bCs/>
          <w:color w:val="FF0000"/>
          <w:lang w:eastAsia="en-US"/>
        </w:rPr>
        <w:t>AusKick</w:t>
      </w:r>
      <w:proofErr w:type="spellEnd"/>
      <w:r w:rsidRPr="00522AA9">
        <w:rPr>
          <w:rFonts w:ascii="Franklin Gothic Book" w:hAnsi="Franklin Gothic Book"/>
          <w:b/>
          <w:bCs/>
          <w:color w:val="FF0000"/>
          <w:lang w:eastAsia="en-US"/>
        </w:rPr>
        <w:t xml:space="preserve"> and </w:t>
      </w:r>
      <w:proofErr w:type="spellStart"/>
      <w:r w:rsidRPr="00522AA9">
        <w:rPr>
          <w:rFonts w:ascii="Franklin Gothic Book" w:hAnsi="Franklin Gothic Book"/>
          <w:b/>
          <w:bCs/>
          <w:color w:val="FF0000"/>
          <w:lang w:eastAsia="en-US"/>
        </w:rPr>
        <w:t>NetSetGo</w:t>
      </w:r>
      <w:proofErr w:type="spellEnd"/>
    </w:p>
    <w:p w14:paraId="043F05E1" w14:textId="77777777" w:rsidR="00522AA9" w:rsidRDefault="00522AA9" w:rsidP="002C3FBB">
      <w:pPr>
        <w:rPr>
          <w:rFonts w:ascii="Franklin Gothic Book" w:hAnsi="Franklin Gothic Book"/>
          <w:lang w:eastAsia="en-US"/>
        </w:rPr>
      </w:pPr>
      <w:proofErr w:type="spellStart"/>
      <w:r w:rsidRPr="002C3FBB">
        <w:rPr>
          <w:rFonts w:ascii="Franklin Gothic Book" w:hAnsi="Franklin Gothic Book"/>
          <w:lang w:eastAsia="en-US"/>
        </w:rPr>
        <w:t>AusKick</w:t>
      </w:r>
      <w:proofErr w:type="spellEnd"/>
      <w:r w:rsidRPr="002C3FBB">
        <w:rPr>
          <w:rFonts w:ascii="Franklin Gothic Book" w:hAnsi="Franklin Gothic Book"/>
          <w:lang w:eastAsia="en-US"/>
        </w:rPr>
        <w:t xml:space="preserve"> and </w:t>
      </w:r>
      <w:proofErr w:type="spellStart"/>
      <w:r w:rsidRPr="002C3FBB">
        <w:rPr>
          <w:rFonts w:ascii="Franklin Gothic Book" w:hAnsi="Franklin Gothic Book"/>
          <w:lang w:eastAsia="en-US"/>
        </w:rPr>
        <w:t>NetSetGo</w:t>
      </w:r>
      <w:proofErr w:type="spellEnd"/>
      <w:r w:rsidRPr="002C3FBB">
        <w:rPr>
          <w:rFonts w:ascii="Franklin Gothic Book" w:hAnsi="Franklin Gothic Book"/>
          <w:lang w:eastAsia="en-US"/>
        </w:rPr>
        <w:t xml:space="preserve"> </w:t>
      </w:r>
      <w:r w:rsidR="002C3FBB" w:rsidRPr="002C3FBB">
        <w:rPr>
          <w:rFonts w:ascii="Franklin Gothic Book" w:hAnsi="Franklin Gothic Book"/>
          <w:lang w:eastAsia="en-US"/>
        </w:rPr>
        <w:t xml:space="preserve">will again run this year during Term 2.  Details on registering will be available towards the end of Term 1.  Please keep an eye on our website, FaceBook page or TeamApp.  </w:t>
      </w:r>
    </w:p>
    <w:p w14:paraId="7525657A" w14:textId="77777777" w:rsidR="00522AA9" w:rsidRDefault="00522AA9" w:rsidP="002C3FBB">
      <w:pPr>
        <w:rPr>
          <w:rFonts w:ascii="Franklin Gothic Book" w:hAnsi="Franklin Gothic Book"/>
          <w:lang w:eastAsia="en-US"/>
        </w:rPr>
      </w:pPr>
    </w:p>
    <w:p w14:paraId="7353B210" w14:textId="331EC321" w:rsidR="002C3FBB" w:rsidRPr="00522AA9" w:rsidRDefault="002C3FBB" w:rsidP="002C3FBB">
      <w:pPr>
        <w:rPr>
          <w:rFonts w:ascii="Franklin Gothic Book" w:hAnsi="Franklin Gothic Book"/>
          <w:b/>
          <w:bCs/>
          <w:i/>
          <w:iCs/>
          <w:lang w:eastAsia="en-US"/>
        </w:rPr>
      </w:pPr>
      <w:r w:rsidRPr="00522AA9">
        <w:rPr>
          <w:rFonts w:ascii="Franklin Gothic Book" w:hAnsi="Franklin Gothic Book"/>
          <w:b/>
          <w:bCs/>
          <w:i/>
          <w:iCs/>
          <w:lang w:eastAsia="en-US"/>
        </w:rPr>
        <w:t xml:space="preserve">Anyone interested in coaching our </w:t>
      </w:r>
      <w:proofErr w:type="spellStart"/>
      <w:r w:rsidRPr="00522AA9">
        <w:rPr>
          <w:rFonts w:ascii="Franklin Gothic Book" w:hAnsi="Franklin Gothic Book"/>
          <w:b/>
          <w:bCs/>
          <w:i/>
          <w:iCs/>
          <w:lang w:eastAsia="en-US"/>
        </w:rPr>
        <w:t>AusKickers</w:t>
      </w:r>
      <w:proofErr w:type="spellEnd"/>
      <w:r w:rsidRPr="00522AA9">
        <w:rPr>
          <w:rFonts w:ascii="Franklin Gothic Book" w:hAnsi="Franklin Gothic Book"/>
          <w:b/>
          <w:bCs/>
          <w:i/>
          <w:iCs/>
          <w:lang w:eastAsia="en-US"/>
        </w:rPr>
        <w:t xml:space="preserve"> </w:t>
      </w:r>
      <w:r w:rsidR="00522AA9">
        <w:rPr>
          <w:rFonts w:ascii="Franklin Gothic Book" w:hAnsi="Franklin Gothic Book"/>
          <w:b/>
          <w:bCs/>
          <w:i/>
          <w:iCs/>
          <w:lang w:eastAsia="en-US"/>
        </w:rPr>
        <w:t xml:space="preserve">or </w:t>
      </w:r>
      <w:proofErr w:type="spellStart"/>
      <w:r w:rsidR="00522AA9">
        <w:rPr>
          <w:rFonts w:ascii="Franklin Gothic Book" w:hAnsi="Franklin Gothic Book"/>
          <w:b/>
          <w:bCs/>
          <w:i/>
          <w:iCs/>
          <w:lang w:eastAsia="en-US"/>
        </w:rPr>
        <w:t>NetSetGoers</w:t>
      </w:r>
      <w:proofErr w:type="spellEnd"/>
      <w:r w:rsidR="00522AA9">
        <w:rPr>
          <w:rFonts w:ascii="Franklin Gothic Book" w:hAnsi="Franklin Gothic Book"/>
          <w:b/>
          <w:bCs/>
          <w:i/>
          <w:iCs/>
          <w:lang w:eastAsia="en-US"/>
        </w:rPr>
        <w:t xml:space="preserve"> </w:t>
      </w:r>
      <w:r w:rsidRPr="00522AA9">
        <w:rPr>
          <w:rFonts w:ascii="Franklin Gothic Book" w:hAnsi="Franklin Gothic Book"/>
          <w:b/>
          <w:bCs/>
          <w:i/>
          <w:iCs/>
          <w:lang w:eastAsia="en-US"/>
        </w:rPr>
        <w:t xml:space="preserve">this year please get in </w:t>
      </w:r>
      <w:proofErr w:type="gramStart"/>
      <w:r w:rsidRPr="00522AA9">
        <w:rPr>
          <w:rFonts w:ascii="Franklin Gothic Book" w:hAnsi="Franklin Gothic Book"/>
          <w:b/>
          <w:bCs/>
          <w:i/>
          <w:iCs/>
          <w:lang w:eastAsia="en-US"/>
        </w:rPr>
        <w:t>touch,</w:t>
      </w:r>
      <w:proofErr w:type="gramEnd"/>
      <w:r w:rsidRPr="00522AA9">
        <w:rPr>
          <w:rFonts w:ascii="Franklin Gothic Book" w:hAnsi="Franklin Gothic Book"/>
          <w:b/>
          <w:bCs/>
          <w:i/>
          <w:iCs/>
          <w:lang w:eastAsia="en-US"/>
        </w:rPr>
        <w:t xml:space="preserve"> we’d love to hear from you</w:t>
      </w:r>
      <w:r w:rsidR="00522AA9">
        <w:rPr>
          <w:rFonts w:ascii="Franklin Gothic Book" w:hAnsi="Franklin Gothic Book"/>
          <w:b/>
          <w:bCs/>
          <w:i/>
          <w:iCs/>
          <w:lang w:eastAsia="en-US"/>
        </w:rPr>
        <w:t>!  Sessions are all planned out for you so no qualifications necessary.</w:t>
      </w:r>
    </w:p>
    <w:p w14:paraId="6CE30D9D" w14:textId="77777777" w:rsidR="002C3FBB" w:rsidRPr="002C3FBB" w:rsidRDefault="002C3FBB" w:rsidP="002C3FBB">
      <w:pPr>
        <w:rPr>
          <w:rFonts w:ascii="Franklin Gothic Book" w:hAnsi="Franklin Gothic Book"/>
          <w:lang w:eastAsia="en-US"/>
        </w:rPr>
      </w:pPr>
      <w:r w:rsidRPr="002C3FBB">
        <w:rPr>
          <w:rFonts w:ascii="Franklin Gothic Book" w:hAnsi="Franklin Gothic Book"/>
          <w:lang w:eastAsia="en-US"/>
        </w:rPr>
        <w:t> </w:t>
      </w:r>
    </w:p>
    <w:p w14:paraId="2FB1EC00" w14:textId="611DCC3F" w:rsidR="00C42A53" w:rsidRPr="002C3FBB" w:rsidRDefault="002C3FBB" w:rsidP="002C3FBB">
      <w:pPr>
        <w:rPr>
          <w:rFonts w:ascii="Franklin Gothic Book" w:hAnsi="Franklin Gothic Book"/>
        </w:rPr>
      </w:pPr>
      <w:r w:rsidRPr="002C3FBB">
        <w:rPr>
          <w:rFonts w:ascii="Franklin Gothic Book" w:hAnsi="Franklin Gothic Book"/>
          <w:lang w:eastAsia="en-US"/>
        </w:rPr>
        <w:t xml:space="preserve">For further information please contact Rachael Howden on 0400 877 409 or </w:t>
      </w:r>
      <w:hyperlink r:id="rId9" w:tgtFrame="_blank" w:history="1">
        <w:r w:rsidRPr="002C3FBB">
          <w:rPr>
            <w:rStyle w:val="Hyperlink"/>
            <w:rFonts w:ascii="Franklin Gothic Book" w:hAnsi="Franklin Gothic Book"/>
            <w:lang w:eastAsia="en-US"/>
          </w:rPr>
          <w:t>katungafnc@outlook.com</w:t>
        </w:r>
      </w:hyperlink>
      <w:r w:rsidRPr="002C3FBB">
        <w:rPr>
          <w:rFonts w:ascii="Franklin Gothic Book" w:hAnsi="Franklin Gothic Book"/>
          <w:lang w:eastAsia="en-US"/>
        </w:rPr>
        <w:t xml:space="preserve">. </w:t>
      </w:r>
    </w:p>
    <w:sectPr w:rsidR="00C42A53" w:rsidRPr="002C3FBB" w:rsidSect="000F001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CE2E" w14:textId="77777777" w:rsidR="006B4C66" w:rsidRDefault="006B4C66" w:rsidP="00B8165F">
      <w:r>
        <w:separator/>
      </w:r>
    </w:p>
  </w:endnote>
  <w:endnote w:type="continuationSeparator" w:id="0">
    <w:p w14:paraId="0F4FBA00" w14:textId="77777777" w:rsidR="006B4C66" w:rsidRDefault="006B4C66" w:rsidP="00B8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B5EF" w14:textId="77777777" w:rsidR="00B8165F" w:rsidRDefault="00B81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0B47" w14:textId="77777777" w:rsidR="00B8165F" w:rsidRDefault="00B81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1728" w14:textId="77777777" w:rsidR="00B8165F" w:rsidRDefault="00B81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DC93" w14:textId="77777777" w:rsidR="006B4C66" w:rsidRDefault="006B4C66" w:rsidP="00B8165F">
      <w:r>
        <w:separator/>
      </w:r>
    </w:p>
  </w:footnote>
  <w:footnote w:type="continuationSeparator" w:id="0">
    <w:p w14:paraId="2B67295F" w14:textId="77777777" w:rsidR="006B4C66" w:rsidRDefault="006B4C66" w:rsidP="00B8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1BB6" w14:textId="77777777" w:rsidR="00B8165F" w:rsidRDefault="00B81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D20C" w14:textId="77777777" w:rsidR="00B8165F" w:rsidRDefault="00B81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926C" w14:textId="77777777" w:rsidR="00B8165F" w:rsidRDefault="00B81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BB"/>
    <w:rsid w:val="000F0017"/>
    <w:rsid w:val="001F6E8E"/>
    <w:rsid w:val="002C3FBB"/>
    <w:rsid w:val="00334E88"/>
    <w:rsid w:val="00364C47"/>
    <w:rsid w:val="00416F54"/>
    <w:rsid w:val="00496BDE"/>
    <w:rsid w:val="004A581C"/>
    <w:rsid w:val="00516B5F"/>
    <w:rsid w:val="00522AA9"/>
    <w:rsid w:val="00594679"/>
    <w:rsid w:val="006B4C66"/>
    <w:rsid w:val="00A34B38"/>
    <w:rsid w:val="00A5304F"/>
    <w:rsid w:val="00B43A01"/>
    <w:rsid w:val="00B8165F"/>
    <w:rsid w:val="00C42A53"/>
    <w:rsid w:val="00DC5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61A2B"/>
  <w15:chartTrackingRefBased/>
  <w15:docId w15:val="{A5C74A59-C4D5-4968-BAEE-BE87AD2D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BB"/>
    <w:pPr>
      <w:spacing w:after="0" w:line="240" w:lineRule="auto"/>
    </w:pPr>
    <w:rPr>
      <w:rFonts w:ascii="Calibri" w:hAnsi="Calibri" w:cs="Calibri"/>
      <w:sz w:val="22"/>
      <w:szCs w:val="22"/>
      <w:lang w:eastAsia="en-AU"/>
    </w:r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rsid w:val="00416F54"/>
    <w:rPr>
      <w:b/>
      <w:bCs/>
    </w:rPr>
  </w:style>
  <w:style w:type="paragraph" w:styleId="ListParagraph">
    <w:name w:val="List Paragraph"/>
    <w:basedOn w:val="Normal"/>
    <w:uiPriority w:val="34"/>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character" w:styleId="Hyperlink">
    <w:name w:val="Hyperlink"/>
    <w:basedOn w:val="DefaultParagraphFont"/>
    <w:uiPriority w:val="99"/>
    <w:semiHidden/>
    <w:unhideWhenUsed/>
    <w:rsid w:val="002C3FBB"/>
    <w:rPr>
      <w:color w:val="0000FF"/>
      <w:u w:val="single"/>
    </w:rPr>
  </w:style>
  <w:style w:type="paragraph" w:styleId="Header">
    <w:name w:val="header"/>
    <w:basedOn w:val="Normal"/>
    <w:link w:val="HeaderChar"/>
    <w:uiPriority w:val="99"/>
    <w:unhideWhenUsed/>
    <w:rsid w:val="00B8165F"/>
    <w:pPr>
      <w:tabs>
        <w:tab w:val="center" w:pos="4513"/>
        <w:tab w:val="right" w:pos="9026"/>
      </w:tabs>
    </w:pPr>
  </w:style>
  <w:style w:type="character" w:customStyle="1" w:styleId="HeaderChar">
    <w:name w:val="Header Char"/>
    <w:basedOn w:val="DefaultParagraphFont"/>
    <w:link w:val="Header"/>
    <w:uiPriority w:val="99"/>
    <w:rsid w:val="00B8165F"/>
    <w:rPr>
      <w:rFonts w:ascii="Calibri" w:hAnsi="Calibri" w:cs="Calibri"/>
      <w:sz w:val="22"/>
      <w:szCs w:val="22"/>
      <w:lang w:eastAsia="en-AU"/>
    </w:rPr>
  </w:style>
  <w:style w:type="paragraph" w:styleId="Footer">
    <w:name w:val="footer"/>
    <w:basedOn w:val="Normal"/>
    <w:link w:val="FooterChar"/>
    <w:uiPriority w:val="99"/>
    <w:unhideWhenUsed/>
    <w:rsid w:val="00B8165F"/>
    <w:pPr>
      <w:tabs>
        <w:tab w:val="center" w:pos="4513"/>
        <w:tab w:val="right" w:pos="9026"/>
      </w:tabs>
    </w:pPr>
  </w:style>
  <w:style w:type="character" w:customStyle="1" w:styleId="FooterChar">
    <w:name w:val="Footer Char"/>
    <w:basedOn w:val="DefaultParagraphFont"/>
    <w:link w:val="Footer"/>
    <w:uiPriority w:val="99"/>
    <w:rsid w:val="00B8165F"/>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ungafnc.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ungafnc@outlo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BBE52EF1-50A6-46E2-BFC8-45692B68A2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Howden</dc:creator>
  <cp:keywords/>
  <dc:description/>
  <cp:lastModifiedBy>Dayna Walton</cp:lastModifiedBy>
  <cp:revision>2</cp:revision>
  <cp:lastPrinted>2022-02-13T23:46:00Z</cp:lastPrinted>
  <dcterms:created xsi:type="dcterms:W3CDTF">2023-01-24T00:09:00Z</dcterms:created>
  <dcterms:modified xsi:type="dcterms:W3CDTF">2023-01-24T00:09:00Z</dcterms:modified>
</cp:coreProperties>
</file>