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6AEBD" w14:textId="77777777" w:rsidR="00462C43" w:rsidRDefault="00433F28">
      <w:pPr>
        <w:spacing w:after="0" w:line="240" w:lineRule="auto"/>
        <w:rPr>
          <w:rFonts w:ascii="Arial" w:eastAsia="Arial" w:hAnsi="Arial" w:cs="Arial"/>
          <w:b/>
          <w:color w:val="191919"/>
          <w:sz w:val="60"/>
          <w:szCs w:val="60"/>
        </w:rPr>
      </w:pPr>
      <w:r>
        <w:rPr>
          <w:rFonts w:ascii="Arial" w:eastAsia="Arial" w:hAnsi="Arial" w:cs="Arial"/>
          <w:b/>
          <w:color w:val="191919"/>
          <w:sz w:val="60"/>
          <w:szCs w:val="60"/>
        </w:rPr>
        <w:t>Under-12 Country Skills Days Registrations Open!</w:t>
      </w: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4D746BB7" wp14:editId="065517D6">
            <wp:simplePos x="0" y="0"/>
            <wp:positionH relativeFrom="column">
              <wp:posOffset>5343525</wp:posOffset>
            </wp:positionH>
            <wp:positionV relativeFrom="paragraph">
              <wp:posOffset>114300</wp:posOffset>
            </wp:positionV>
            <wp:extent cx="1250584" cy="1250584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584" cy="1250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DA535D" w14:textId="77777777" w:rsidR="00462C43" w:rsidRDefault="00462C43"/>
    <w:p w14:paraId="7BBCF44B" w14:textId="77777777" w:rsidR="00462C43" w:rsidRDefault="00462C43"/>
    <w:p w14:paraId="1AF4D576" w14:textId="77777777" w:rsidR="00462C43" w:rsidRDefault="00433F28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The Under-1</w:t>
      </w:r>
      <w:r>
        <w:rPr>
          <w:rFonts w:ascii="Arial" w:eastAsia="Arial" w:hAnsi="Arial" w:cs="Arial"/>
          <w:color w:val="191919"/>
          <w:sz w:val="24"/>
          <w:szCs w:val="24"/>
        </w:rPr>
        <w:t>2</w:t>
      </w:r>
      <w:r>
        <w:rPr>
          <w:rFonts w:ascii="Arial" w:eastAsia="Arial" w:hAnsi="Arial" w:cs="Arial"/>
          <w:color w:val="191919"/>
          <w:sz w:val="24"/>
          <w:szCs w:val="24"/>
        </w:rPr>
        <w:t xml:space="preserve"> Country Skills Days are back! </w:t>
      </w:r>
    </w:p>
    <w:p w14:paraId="3DADDF37" w14:textId="77777777" w:rsidR="00462C43" w:rsidRDefault="00433F28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 xml:space="preserve">Held on </w:t>
      </w:r>
      <w:r>
        <w:rPr>
          <w:rFonts w:ascii="Arial" w:eastAsia="Arial" w:hAnsi="Arial" w:cs="Arial"/>
          <w:b/>
          <w:color w:val="191919"/>
          <w:sz w:val="24"/>
          <w:szCs w:val="24"/>
        </w:rPr>
        <w:t xml:space="preserve">Saturday </w:t>
      </w:r>
      <w:r>
        <w:rPr>
          <w:rFonts w:ascii="Arial" w:eastAsia="Arial" w:hAnsi="Arial" w:cs="Arial"/>
          <w:b/>
          <w:color w:val="191919"/>
          <w:sz w:val="24"/>
          <w:szCs w:val="24"/>
        </w:rPr>
        <w:t>16</w:t>
      </w:r>
      <w:r>
        <w:rPr>
          <w:rFonts w:ascii="Arial" w:eastAsia="Arial" w:hAnsi="Arial" w:cs="Arial"/>
          <w:color w:val="191919"/>
          <w:sz w:val="24"/>
          <w:szCs w:val="24"/>
        </w:rPr>
        <w:t xml:space="preserve"> and </w:t>
      </w:r>
      <w:r>
        <w:rPr>
          <w:rFonts w:ascii="Arial" w:eastAsia="Arial" w:hAnsi="Arial" w:cs="Arial"/>
          <w:b/>
          <w:color w:val="191919"/>
          <w:sz w:val="24"/>
          <w:szCs w:val="24"/>
        </w:rPr>
        <w:t>Sunday 17 July 2022</w:t>
      </w:r>
      <w:r>
        <w:rPr>
          <w:rFonts w:ascii="Arial" w:eastAsia="Arial" w:hAnsi="Arial" w:cs="Arial"/>
          <w:color w:val="191919"/>
          <w:sz w:val="24"/>
          <w:szCs w:val="24"/>
        </w:rPr>
        <w:t xml:space="preserve"> at 10 regional centres across Victoria, the 2022 Under-1</w:t>
      </w:r>
      <w:r>
        <w:rPr>
          <w:rFonts w:ascii="Arial" w:eastAsia="Arial" w:hAnsi="Arial" w:cs="Arial"/>
          <w:color w:val="191919"/>
          <w:sz w:val="24"/>
          <w:szCs w:val="24"/>
        </w:rPr>
        <w:t>2</w:t>
      </w:r>
      <w:r>
        <w:rPr>
          <w:rFonts w:ascii="Arial" w:eastAsia="Arial" w:hAnsi="Arial" w:cs="Arial"/>
          <w:color w:val="191919"/>
          <w:sz w:val="24"/>
          <w:szCs w:val="24"/>
        </w:rPr>
        <w:t xml:space="preserve"> Country Skills Days are part of a development program for players of all abilities and standards born in 2011 or 2012 from all associations located in regional Victoria. </w:t>
      </w:r>
    </w:p>
    <w:p w14:paraId="52592888" w14:textId="77777777" w:rsidR="00462C43" w:rsidRDefault="00433F28">
      <w:pP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Skills Days are for players of all abilities and standards and are open to all athle</w:t>
      </w:r>
      <w:r>
        <w:rPr>
          <w:rFonts w:ascii="Arial" w:eastAsia="Arial" w:hAnsi="Arial" w:cs="Arial"/>
          <w:color w:val="191919"/>
          <w:sz w:val="24"/>
          <w:szCs w:val="24"/>
        </w:rPr>
        <w:t>tes at country associations. The coaching programs concentrate on the individual skills relevant for players in the specific age group.</w:t>
      </w:r>
    </w:p>
    <w:p w14:paraId="4174C44B" w14:textId="77777777" w:rsidR="00462C43" w:rsidRDefault="00433F28">
      <w:pPr>
        <w:shd w:val="clear" w:color="auto" w:fill="F7F7F7"/>
        <w:spacing w:after="0" w:line="240" w:lineRule="auto"/>
      </w:pPr>
      <w:r>
        <w:rPr>
          <w:rFonts w:ascii="Arial" w:eastAsia="Arial" w:hAnsi="Arial" w:cs="Arial"/>
          <w:color w:val="191919"/>
          <w:sz w:val="24"/>
          <w:szCs w:val="24"/>
        </w:rPr>
        <w:t> </w:t>
      </w:r>
      <w:r>
        <w:rPr>
          <w:rFonts w:ascii="Arial" w:eastAsia="Arial" w:hAnsi="Arial" w:cs="Arial"/>
          <w:b/>
          <w:color w:val="191919"/>
          <w:sz w:val="24"/>
          <w:szCs w:val="24"/>
        </w:rPr>
        <w:t>Each Under-12 Skills Day participant will receive: </w:t>
      </w:r>
      <w:r>
        <w:rPr>
          <w:rFonts w:ascii="Arial" w:eastAsia="Arial" w:hAnsi="Arial" w:cs="Arial"/>
          <w:color w:val="191919"/>
          <w:sz w:val="24"/>
          <w:szCs w:val="24"/>
        </w:rPr>
        <w:t> </w:t>
      </w:r>
    </w:p>
    <w:p w14:paraId="379B57C0" w14:textId="77777777" w:rsidR="00462C43" w:rsidRDefault="00433F28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Coaching and development</w:t>
      </w:r>
    </w:p>
    <w:p w14:paraId="5D8226CE" w14:textId="77777777" w:rsidR="00462C43" w:rsidRDefault="00433F28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Official Skills Day T-Shirt</w:t>
      </w:r>
    </w:p>
    <w:p w14:paraId="6517A6AB" w14:textId="77777777" w:rsidR="00462C43" w:rsidRDefault="00433F28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Official Skil</w:t>
      </w:r>
      <w:r>
        <w:rPr>
          <w:rFonts w:ascii="Arial" w:eastAsia="Arial" w:hAnsi="Arial" w:cs="Arial"/>
          <w:color w:val="191919"/>
          <w:sz w:val="24"/>
          <w:szCs w:val="24"/>
        </w:rPr>
        <w:t>ls Day Drink Bottle</w:t>
      </w:r>
    </w:p>
    <w:p w14:paraId="5761D54C" w14:textId="77777777" w:rsidR="00462C43" w:rsidRDefault="00433F28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Official Skills Day Basketball</w:t>
      </w:r>
    </w:p>
    <w:p w14:paraId="5F40A304" w14:textId="77777777" w:rsidR="00462C43" w:rsidRDefault="00433F28">
      <w:pPr>
        <w:numPr>
          <w:ilvl w:val="0"/>
          <w:numId w:val="1"/>
        </w:numPr>
        <w:shd w:val="clear" w:color="auto" w:fill="F7F7F7"/>
        <w:spacing w:after="0" w:line="240" w:lineRule="auto"/>
        <w:ind w:left="0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Participation Certificate</w:t>
      </w:r>
    </w:p>
    <w:p w14:paraId="4DBACB8F" w14:textId="77777777" w:rsidR="00462C43" w:rsidRDefault="00433F28">
      <w:pP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Under-12 Skills Days events run from 10am - 4pm each day. We ask that all participants please bring their own lunch.    </w:t>
      </w:r>
    </w:p>
    <w:p w14:paraId="12201780" w14:textId="77777777" w:rsidR="00462C43" w:rsidRDefault="00433F28">
      <w:pP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Participants who are registered before </w:t>
      </w:r>
      <w:r>
        <w:rPr>
          <w:rFonts w:ascii="Arial" w:eastAsia="Arial" w:hAnsi="Arial" w:cs="Arial"/>
          <w:b/>
          <w:color w:val="191919"/>
          <w:sz w:val="24"/>
          <w:szCs w:val="24"/>
        </w:rPr>
        <w:t>Tuesday 5 July at 9am</w:t>
      </w:r>
      <w:r>
        <w:rPr>
          <w:rFonts w:ascii="Arial" w:eastAsia="Arial" w:hAnsi="Arial" w:cs="Arial"/>
          <w:color w:val="191919"/>
          <w:sz w:val="24"/>
          <w:szCs w:val="24"/>
        </w:rPr>
        <w:t> will receive our </w:t>
      </w:r>
      <w:r>
        <w:rPr>
          <w:rFonts w:ascii="Arial" w:eastAsia="Arial" w:hAnsi="Arial" w:cs="Arial"/>
          <w:b/>
          <w:color w:val="191919"/>
          <w:sz w:val="24"/>
          <w:szCs w:val="24"/>
        </w:rPr>
        <w:t>Early Registration Rate of $99</w:t>
      </w:r>
      <w:r>
        <w:rPr>
          <w:rFonts w:ascii="Arial" w:eastAsia="Arial" w:hAnsi="Arial" w:cs="Arial"/>
          <w:color w:val="191919"/>
          <w:sz w:val="24"/>
          <w:szCs w:val="24"/>
        </w:rPr>
        <w:t> (including GST), so make s</w:t>
      </w:r>
      <w:r>
        <w:rPr>
          <w:rFonts w:ascii="Arial" w:eastAsia="Arial" w:hAnsi="Arial" w:cs="Arial"/>
          <w:color w:val="191919"/>
          <w:sz w:val="24"/>
          <w:szCs w:val="24"/>
        </w:rPr>
        <w:t>ure you register quickly! Registrations made after that time will be $120 (including GST), with online registrations closing on </w:t>
      </w:r>
      <w:r>
        <w:rPr>
          <w:rFonts w:ascii="Arial" w:eastAsia="Arial" w:hAnsi="Arial" w:cs="Arial"/>
          <w:b/>
          <w:color w:val="191919"/>
          <w:sz w:val="24"/>
          <w:szCs w:val="24"/>
        </w:rPr>
        <w:t>Tuesday 12 July at 9am</w:t>
      </w:r>
      <w:r>
        <w:rPr>
          <w:rFonts w:ascii="Arial" w:eastAsia="Arial" w:hAnsi="Arial" w:cs="Arial"/>
          <w:color w:val="191919"/>
          <w:sz w:val="24"/>
          <w:szCs w:val="24"/>
        </w:rPr>
        <w:t>.  </w:t>
      </w:r>
    </w:p>
    <w:p w14:paraId="74324836" w14:textId="77777777" w:rsidR="00462C43" w:rsidRDefault="00433F28">
      <w:pP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For further information on Basketball Victoria’s Under-12 Skills Days, please contact </w:t>
      </w:r>
      <w:r>
        <w:rPr>
          <w:rFonts w:ascii="Arial" w:eastAsia="Arial" w:hAnsi="Arial" w:cs="Arial"/>
          <w:b/>
          <w:color w:val="191919"/>
          <w:sz w:val="24"/>
          <w:szCs w:val="24"/>
        </w:rPr>
        <w:t>Craig Hockley</w:t>
      </w:r>
      <w:r>
        <w:rPr>
          <w:rFonts w:ascii="Arial" w:eastAsia="Arial" w:hAnsi="Arial" w:cs="Arial"/>
          <w:color w:val="191919"/>
          <w:sz w:val="24"/>
          <w:szCs w:val="24"/>
        </w:rPr>
        <w:t> – </w:t>
      </w:r>
      <w:hyperlink r:id="rId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craig.hockley@basketballvictoria.com.au</w:t>
        </w:r>
      </w:hyperlink>
      <w:r>
        <w:rPr>
          <w:rFonts w:ascii="Arial" w:eastAsia="Arial" w:hAnsi="Arial" w:cs="Arial"/>
          <w:color w:val="191919"/>
          <w:sz w:val="24"/>
          <w:szCs w:val="24"/>
        </w:rPr>
        <w:t>.  </w:t>
      </w:r>
    </w:p>
    <w:p w14:paraId="48094118" w14:textId="77777777" w:rsidR="00462C43" w:rsidRDefault="00462C43"/>
    <w:p w14:paraId="26130AC4" w14:textId="77777777" w:rsidR="00462C43" w:rsidRDefault="00433F28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b/>
          <w:color w:val="191919"/>
          <w:sz w:val="24"/>
          <w:szCs w:val="24"/>
          <w:u w:val="single"/>
        </w:rPr>
        <w:t>South Central</w:t>
      </w:r>
      <w:r>
        <w:rPr>
          <w:rFonts w:ascii="Arial" w:eastAsia="Arial" w:hAnsi="Arial" w:cs="Arial"/>
          <w:color w:val="191919"/>
          <w:sz w:val="24"/>
          <w:szCs w:val="24"/>
        </w:rPr>
        <w:t> </w:t>
      </w:r>
    </w:p>
    <w:p w14:paraId="4390BAE6" w14:textId="77777777" w:rsidR="00462C43" w:rsidRDefault="00433F28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>Bellarine, Camperdown, Cobden, Colac, Corio Bay, Geelong, Lorne, Mortlake, Lara</w:t>
      </w:r>
      <w:r>
        <w:rPr>
          <w:rFonts w:ascii="Arial" w:eastAsia="Arial" w:hAnsi="Arial" w:cs="Arial"/>
          <w:color w:val="191919"/>
          <w:sz w:val="24"/>
          <w:szCs w:val="24"/>
        </w:rPr>
        <w:t>, Surfcoast</w:t>
      </w:r>
    </w:p>
    <w:p w14:paraId="225EDE27" w14:textId="77777777" w:rsidR="00462C43" w:rsidRDefault="00433F28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b/>
          <w:color w:val="191919"/>
          <w:sz w:val="24"/>
          <w:szCs w:val="24"/>
        </w:rPr>
        <w:t>Location</w:t>
      </w:r>
      <w:r>
        <w:rPr>
          <w:rFonts w:ascii="Arial" w:eastAsia="Arial" w:hAnsi="Arial" w:cs="Arial"/>
          <w:color w:val="191919"/>
          <w:sz w:val="24"/>
          <w:szCs w:val="24"/>
        </w:rPr>
        <w:t>: Bluewater Leis</w:t>
      </w:r>
      <w:r>
        <w:rPr>
          <w:rFonts w:ascii="Arial" w:eastAsia="Arial" w:hAnsi="Arial" w:cs="Arial"/>
          <w:color w:val="191919"/>
          <w:sz w:val="24"/>
          <w:szCs w:val="24"/>
        </w:rPr>
        <w:t>ure Centre</w:t>
      </w:r>
      <w:r>
        <w:rPr>
          <w:rFonts w:ascii="Arial" w:eastAsia="Arial" w:hAnsi="Arial" w:cs="Arial"/>
          <w:color w:val="191919"/>
          <w:sz w:val="24"/>
          <w:szCs w:val="24"/>
        </w:rPr>
        <w:t>, 118 - 134 Hearn Rd, Colac </w:t>
      </w:r>
    </w:p>
    <w:p w14:paraId="2C7D346B" w14:textId="77777777" w:rsidR="00462C43" w:rsidRDefault="00433F28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b/>
          <w:color w:val="191919"/>
          <w:sz w:val="24"/>
          <w:szCs w:val="24"/>
        </w:rPr>
        <w:t>Boys</w:t>
      </w:r>
      <w:r>
        <w:rPr>
          <w:rFonts w:ascii="Arial" w:eastAsia="Arial" w:hAnsi="Arial" w:cs="Arial"/>
          <w:color w:val="191919"/>
          <w:sz w:val="24"/>
          <w:szCs w:val="24"/>
        </w:rPr>
        <w:t xml:space="preserve">: Saturday </w:t>
      </w:r>
      <w:r>
        <w:rPr>
          <w:rFonts w:ascii="Arial" w:eastAsia="Arial" w:hAnsi="Arial" w:cs="Arial"/>
          <w:color w:val="191919"/>
          <w:sz w:val="24"/>
          <w:szCs w:val="24"/>
        </w:rPr>
        <w:t>1</w:t>
      </w:r>
      <w:r>
        <w:rPr>
          <w:rFonts w:ascii="Arial" w:eastAsia="Arial" w:hAnsi="Arial" w:cs="Arial"/>
          <w:color w:val="191919"/>
          <w:sz w:val="24"/>
          <w:szCs w:val="24"/>
        </w:rPr>
        <w:t>6 July </w:t>
      </w:r>
    </w:p>
    <w:p w14:paraId="5A50B3D4" w14:textId="77777777" w:rsidR="00462C43" w:rsidRDefault="00433F28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b/>
          <w:color w:val="191919"/>
          <w:sz w:val="24"/>
          <w:szCs w:val="24"/>
        </w:rPr>
        <w:t>Girls</w:t>
      </w:r>
      <w:r>
        <w:rPr>
          <w:rFonts w:ascii="Arial" w:eastAsia="Arial" w:hAnsi="Arial" w:cs="Arial"/>
          <w:color w:val="191919"/>
          <w:sz w:val="24"/>
          <w:szCs w:val="24"/>
        </w:rPr>
        <w:t xml:space="preserve">: Sunday </w:t>
      </w:r>
      <w:r>
        <w:rPr>
          <w:rFonts w:ascii="Arial" w:eastAsia="Arial" w:hAnsi="Arial" w:cs="Arial"/>
          <w:color w:val="191919"/>
          <w:sz w:val="24"/>
          <w:szCs w:val="24"/>
        </w:rPr>
        <w:t>1</w:t>
      </w:r>
      <w:r>
        <w:rPr>
          <w:rFonts w:ascii="Arial" w:eastAsia="Arial" w:hAnsi="Arial" w:cs="Arial"/>
          <w:color w:val="191919"/>
          <w:sz w:val="24"/>
          <w:szCs w:val="24"/>
        </w:rPr>
        <w:t xml:space="preserve">7 </w:t>
      </w:r>
      <w:r>
        <w:rPr>
          <w:rFonts w:ascii="Arial" w:eastAsia="Arial" w:hAnsi="Arial" w:cs="Arial"/>
          <w:color w:val="191919"/>
          <w:sz w:val="24"/>
          <w:szCs w:val="24"/>
        </w:rPr>
        <w:t>July</w:t>
      </w:r>
      <w:r>
        <w:rPr>
          <w:rFonts w:ascii="Arial" w:eastAsia="Arial" w:hAnsi="Arial" w:cs="Arial"/>
          <w:color w:val="191919"/>
          <w:sz w:val="24"/>
          <w:szCs w:val="24"/>
        </w:rPr>
        <w:t> </w:t>
      </w:r>
    </w:p>
    <w:p w14:paraId="650FA661" w14:textId="77777777" w:rsidR="00462C43" w:rsidRDefault="00462C43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</w:p>
    <w:p w14:paraId="246EB354" w14:textId="77777777" w:rsidR="00462C43" w:rsidRDefault="00433F28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color w:val="191919"/>
          <w:sz w:val="24"/>
          <w:szCs w:val="24"/>
        </w:rPr>
        <w:t xml:space="preserve">Link to register: </w:t>
      </w:r>
      <w:hyperlink r:id="rId8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U12 Skills Day</w:t>
        </w:r>
      </w:hyperlink>
    </w:p>
    <w:p w14:paraId="45E25A0F" w14:textId="77777777" w:rsidR="00462C43" w:rsidRDefault="00433F28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r>
        <w:rPr>
          <w:rFonts w:ascii="Arial" w:eastAsia="Arial" w:hAnsi="Arial" w:cs="Arial"/>
          <w:b/>
          <w:color w:val="191919"/>
          <w:sz w:val="24"/>
          <w:szCs w:val="24"/>
        </w:rPr>
        <w:t>Administrator: Cate Johnson</w:t>
      </w:r>
      <w:r>
        <w:rPr>
          <w:rFonts w:ascii="Arial" w:eastAsia="Arial" w:hAnsi="Arial" w:cs="Arial"/>
          <w:color w:val="191919"/>
          <w:sz w:val="24"/>
          <w:szCs w:val="24"/>
        </w:rPr>
        <w:t xml:space="preserve">: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cate.joh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nson@education.vic.gov.au</w:t>
        </w:r>
      </w:hyperlink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98023BE" wp14:editId="13E7EFF1">
            <wp:simplePos x="0" y="0"/>
            <wp:positionH relativeFrom="column">
              <wp:posOffset>47626</wp:posOffset>
            </wp:positionH>
            <wp:positionV relativeFrom="paragraph">
              <wp:posOffset>230286</wp:posOffset>
            </wp:positionV>
            <wp:extent cx="6486525" cy="3459684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459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A5C24D" w14:textId="77777777" w:rsidR="00462C43" w:rsidRDefault="00462C43">
      <w:pPr>
        <w:pBdr>
          <w:top w:val="nil"/>
          <w:left w:val="nil"/>
          <w:bottom w:val="nil"/>
          <w:right w:val="nil"/>
          <w:between w:val="nil"/>
        </w:pBdr>
        <w:shd w:val="clear" w:color="auto" w:fill="F7F7F7"/>
        <w:spacing w:after="0" w:line="240" w:lineRule="auto"/>
        <w:rPr>
          <w:rFonts w:ascii="Arial" w:eastAsia="Arial" w:hAnsi="Arial" w:cs="Arial"/>
          <w:color w:val="191919"/>
          <w:sz w:val="24"/>
          <w:szCs w:val="24"/>
        </w:rPr>
      </w:pPr>
      <w:bookmarkStart w:id="0" w:name="_heading=h.gjdgxs" w:colFirst="0" w:colLast="0"/>
      <w:bookmarkEnd w:id="0"/>
    </w:p>
    <w:p w14:paraId="4D1BB713" w14:textId="77777777" w:rsidR="00462C43" w:rsidRDefault="00462C43"/>
    <w:p w14:paraId="3B4B2919" w14:textId="77777777" w:rsidR="00462C43" w:rsidRDefault="00462C43"/>
    <w:sectPr w:rsidR="00462C43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C060B"/>
    <w:multiLevelType w:val="multilevel"/>
    <w:tmpl w:val="E1BC72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24126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C43"/>
    <w:rsid w:val="00433F28"/>
    <w:rsid w:val="0046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045639"/>
  <w15:docId w15:val="{AEBF7C74-F079-4C37-8D0E-66F350809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E13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9E13C3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9E1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E13C3"/>
    <w:rPr>
      <w:b/>
      <w:bCs/>
    </w:rPr>
  </w:style>
  <w:style w:type="character" w:styleId="Hyperlink">
    <w:name w:val="Hyperlink"/>
    <w:basedOn w:val="DefaultParagraphFont"/>
    <w:uiPriority w:val="99"/>
    <w:unhideWhenUsed/>
    <w:rsid w:val="009E13C3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yhq.com/basketball-victoria/register/248c95" TargetMode="External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kBu3Z/niQ2yVGy6e3vs+0vqMhw==">AMUW2mWfv+LUJ+LNwuM+JEtUSik1hlQTFP+yMIU6pOX7N/6m2qNjG64CV8xKTz+v9hq2a8EVMKzGoJzxXhJs8QNbuXaqkL06t20chPI0mPp9u/f4pufQYlk7cEQr1eaWrSdY30KlySof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1531</Characters>
  <Application>Microsoft Office Word</Application>
  <DocSecurity>4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 JOHNSON</dc:creator>
  <cp:lastModifiedBy>Amber Lovejoy</cp:lastModifiedBy>
  <cp:revision>2</cp:revision>
  <dcterms:created xsi:type="dcterms:W3CDTF">2022-06-21T02:23:00Z</dcterms:created>
  <dcterms:modified xsi:type="dcterms:W3CDTF">2022-06-21T02:23:00Z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0x01010016065C243ACB9042A823F8D48E85966E</vt:lpwstr>
  </property>
</Properties>
</file>