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3F7B7" w14:textId="4968744A" w:rsidR="00C34C46" w:rsidRPr="003601CE" w:rsidRDefault="00036503" w:rsidP="00AB4813">
      <w:pPr>
        <w:jc w:val="center"/>
        <w:rPr>
          <w:rFonts w:ascii="Calibri Light" w:hAnsi="Calibri Light"/>
          <w:color w:val="404040" w:themeColor="text1" w:themeTint="BF"/>
          <w:sz w:val="96"/>
        </w:rPr>
      </w:pPr>
      <w:r w:rsidRPr="00A367A3">
        <w:rPr>
          <w:rFonts w:ascii="Comic Sans MS" w:hAnsi="Comic Sans MS"/>
          <w:b/>
          <w:noProof/>
          <w:sz w:val="46"/>
          <w:szCs w:val="46"/>
          <w:lang w:eastAsia="en-AU"/>
        </w:rPr>
        <w:drawing>
          <wp:anchor distT="0" distB="0" distL="114300" distR="114300" simplePos="0" relativeHeight="251702272" behindDoc="1" locked="0" layoutInCell="1" allowOverlap="1" wp14:anchorId="2B138E00" wp14:editId="08F9937A">
            <wp:simplePos x="0" y="0"/>
            <wp:positionH relativeFrom="margin">
              <wp:posOffset>-314643</wp:posOffset>
            </wp:positionH>
            <wp:positionV relativeFrom="paragraph">
              <wp:posOffset>0</wp:posOffset>
            </wp:positionV>
            <wp:extent cx="2828925" cy="1656080"/>
            <wp:effectExtent l="0" t="0" r="9525" b="1270"/>
            <wp:wrapTight wrapText="bothSides">
              <wp:wrapPolygon edited="0">
                <wp:start x="0" y="0"/>
                <wp:lineTo x="0" y="21368"/>
                <wp:lineTo x="21527" y="21368"/>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8925" cy="1656080"/>
                    </a:xfrm>
                    <a:prstGeom prst="rect">
                      <a:avLst/>
                    </a:prstGeom>
                  </pic:spPr>
                </pic:pic>
              </a:graphicData>
            </a:graphic>
            <wp14:sizeRelH relativeFrom="page">
              <wp14:pctWidth>0</wp14:pctWidth>
            </wp14:sizeRelH>
            <wp14:sizeRelV relativeFrom="page">
              <wp14:pctHeight>0</wp14:pctHeight>
            </wp14:sizeRelV>
          </wp:anchor>
        </w:drawing>
      </w:r>
      <w:r w:rsidRPr="003601CE">
        <w:rPr>
          <w:rFonts w:ascii="Calibri Light" w:hAnsi="Calibri Light"/>
          <w:noProof/>
          <w:color w:val="404040" w:themeColor="text1" w:themeTint="BF"/>
          <w:sz w:val="96"/>
          <w:lang w:eastAsia="en-AU"/>
        </w:rPr>
        <mc:AlternateContent>
          <mc:Choice Requires="wps">
            <w:drawing>
              <wp:anchor distT="0" distB="0" distL="114300" distR="114300" simplePos="0" relativeHeight="251683840" behindDoc="0" locked="0" layoutInCell="1" allowOverlap="1" wp14:anchorId="0007D5D8" wp14:editId="05F95F5A">
                <wp:simplePos x="0" y="0"/>
                <wp:positionH relativeFrom="column">
                  <wp:posOffset>2971800</wp:posOffset>
                </wp:positionH>
                <wp:positionV relativeFrom="paragraph">
                  <wp:posOffset>828675</wp:posOffset>
                </wp:positionV>
                <wp:extent cx="3200400" cy="9144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3200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91AE66C" w14:textId="77777777" w:rsidR="00D963BB" w:rsidRPr="008B19BE" w:rsidRDefault="00D963BB" w:rsidP="00C34C46">
                            <w:pPr>
                              <w:jc w:val="center"/>
                              <w:rPr>
                                <w:rFonts w:ascii="Calibri Light" w:hAnsi="Calibri Light"/>
                                <w:sz w:val="96"/>
                              </w:rPr>
                            </w:pPr>
                            <w:r w:rsidRPr="008B19BE">
                              <w:rPr>
                                <w:rFonts w:ascii="Calibri Light" w:hAnsi="Calibri Light"/>
                                <w:sz w:val="96"/>
                              </w:rPr>
                              <w:t>HANDBOOK</w:t>
                            </w:r>
                          </w:p>
                          <w:p w14:paraId="080678A8" w14:textId="77777777" w:rsidR="00D963BB" w:rsidRDefault="00D96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07D5D8" id="_x0000_t202" coordsize="21600,21600" o:spt="202" path="m,l,21600r21600,l21600,xe">
                <v:stroke joinstyle="miter"/>
                <v:path gradientshapeok="t" o:connecttype="rect"/>
              </v:shapetype>
              <v:shape id="Text Box 28" o:spid="_x0000_s1026" type="#_x0000_t202" style="position:absolute;left:0;text-align:left;margin-left:234pt;margin-top:65.25pt;width:252pt;height:1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" filled="f" stroked="f">
                <v:textbox>
                  <w:txbxContent>
                    <w:p w14:paraId="291AE66C" w14:textId="77777777" w:rsidR="00D963BB" w:rsidRPr="008B19BE" w:rsidRDefault="00D963BB" w:rsidP="00C34C46">
                      <w:pPr>
                        <w:jc w:val="center"/>
                        <w:rPr>
                          <w:rFonts w:ascii="Calibri Light" w:hAnsi="Calibri Light"/>
                          <w:sz w:val="96"/>
                        </w:rPr>
                      </w:pPr>
                      <w:r w:rsidRPr="008B19BE">
                        <w:rPr>
                          <w:rFonts w:ascii="Calibri Light" w:hAnsi="Calibri Light"/>
                          <w:sz w:val="96"/>
                        </w:rPr>
                        <w:t>HANDBOOK</w:t>
                      </w:r>
                    </w:p>
                    <w:p w14:paraId="080678A8" w14:textId="77777777" w:rsidR="00D963BB" w:rsidRDefault="00D963BB"/>
                  </w:txbxContent>
                </v:textbox>
                <w10:wrap type="square"/>
              </v:shape>
            </w:pict>
          </mc:Fallback>
        </mc:AlternateContent>
      </w:r>
      <w:r w:rsidR="00A5750B" w:rsidRPr="003601CE">
        <w:rPr>
          <w:rFonts w:ascii="Calibri Light" w:hAnsi="Calibri Light"/>
          <w:noProof/>
          <w:color w:val="404040" w:themeColor="text1" w:themeTint="BF"/>
          <w:sz w:val="96"/>
          <w:lang w:eastAsia="en-AU"/>
        </w:rPr>
        <mc:AlternateContent>
          <mc:Choice Requires="wps">
            <w:drawing>
              <wp:anchor distT="0" distB="0" distL="114300" distR="114300" simplePos="0" relativeHeight="251679744" behindDoc="0" locked="0" layoutInCell="1" allowOverlap="1" wp14:anchorId="64391070" wp14:editId="6CBD5F92">
                <wp:simplePos x="0" y="0"/>
                <wp:positionH relativeFrom="column">
                  <wp:posOffset>3105150</wp:posOffset>
                </wp:positionH>
                <wp:positionV relativeFrom="paragraph">
                  <wp:posOffset>71438</wp:posOffset>
                </wp:positionV>
                <wp:extent cx="3000375" cy="9144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300037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9A4915E" w14:textId="4B4D8CA5" w:rsidR="00D963BB" w:rsidRPr="008B19BE" w:rsidRDefault="00D963BB" w:rsidP="00A5750B">
                            <w:pPr>
                              <w:jc w:val="center"/>
                              <w:rPr>
                                <w:rFonts w:ascii="Calibri Light" w:hAnsi="Calibri Light"/>
                                <w:color w:val="FFFF00"/>
                                <w:sz w:val="96"/>
                              </w:rPr>
                            </w:pPr>
                            <w:r>
                              <w:rPr>
                                <w:rFonts w:ascii="Calibri Light" w:hAnsi="Calibri Light"/>
                                <w:sz w:val="96"/>
                              </w:rPr>
                              <w:t>FAMILY</w:t>
                            </w:r>
                          </w:p>
                          <w:p w14:paraId="3969B03F" w14:textId="77777777" w:rsidR="00D963BB" w:rsidRPr="008B19BE" w:rsidRDefault="00D963BB" w:rsidP="00A5750B">
                            <w:pPr>
                              <w:jc w:val="center"/>
                              <w:rPr>
                                <w:color w:val="FFF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391070" id="Text Box 24" o:spid="_x0000_s1027" type="#_x0000_t202" style="position:absolute;left:0;text-align:left;margin-left:244.5pt;margin-top:5.65pt;width:236.25pt;height:1in;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" filled="f" stroked="f">
                <v:textbox>
                  <w:txbxContent>
                    <w:p w14:paraId="79A4915E" w14:textId="4B4D8CA5" w:rsidR="00D963BB" w:rsidRPr="008B19BE" w:rsidRDefault="00D963BB" w:rsidP="00A5750B">
                      <w:pPr>
                        <w:jc w:val="center"/>
                        <w:rPr>
                          <w:rFonts w:ascii="Calibri Light" w:hAnsi="Calibri Light"/>
                          <w:color w:val="FFFF00"/>
                          <w:sz w:val="96"/>
                        </w:rPr>
                      </w:pPr>
                      <w:r>
                        <w:rPr>
                          <w:rFonts w:ascii="Calibri Light" w:hAnsi="Calibri Light"/>
                          <w:sz w:val="96"/>
                        </w:rPr>
                        <w:t>FAMILY</w:t>
                      </w:r>
                    </w:p>
                    <w:p w14:paraId="3969B03F" w14:textId="77777777" w:rsidR="00D963BB" w:rsidRPr="008B19BE" w:rsidRDefault="00D963BB" w:rsidP="00A5750B">
                      <w:pPr>
                        <w:jc w:val="center"/>
                        <w:rPr>
                          <w:color w:val="FFFF00"/>
                        </w:rPr>
                      </w:pPr>
                    </w:p>
                  </w:txbxContent>
                </v:textbox>
                <w10:wrap type="square"/>
              </v:shape>
            </w:pict>
          </mc:Fallback>
        </mc:AlternateContent>
      </w:r>
    </w:p>
    <w:p w14:paraId="62C31D1E" w14:textId="7F32BBBD" w:rsidR="00AE5395" w:rsidRPr="003601CE" w:rsidRDefault="00AE5395" w:rsidP="00FE2781">
      <w:pPr>
        <w:rPr>
          <w:rFonts w:ascii="Calibri Light" w:hAnsi="Calibri Light"/>
          <w:color w:val="404040" w:themeColor="text1" w:themeTint="BF"/>
          <w:sz w:val="48"/>
          <w:szCs w:val="48"/>
        </w:rPr>
      </w:pPr>
    </w:p>
    <w:p w14:paraId="0B3DC5DC" w14:textId="77777777" w:rsidR="00036503" w:rsidRPr="00AC4C49" w:rsidRDefault="00036503" w:rsidP="00036503">
      <w:pPr>
        <w:rPr>
          <w:rFonts w:ascii="Calibri Light" w:hAnsi="Calibri Light"/>
          <w:color w:val="404040" w:themeColor="text1" w:themeTint="BF"/>
          <w:sz w:val="16"/>
          <w:szCs w:val="16"/>
        </w:rPr>
      </w:pPr>
    </w:p>
    <w:p w14:paraId="2BAF7F19" w14:textId="77777777" w:rsidR="00036503" w:rsidRPr="00036503" w:rsidRDefault="00036503" w:rsidP="00AC4C49">
      <w:pPr>
        <w:jc w:val="center"/>
        <w:rPr>
          <w:rFonts w:ascii="Calibri Light" w:hAnsi="Calibri Light"/>
          <w:b/>
          <w:bCs/>
          <w:sz w:val="16"/>
          <w:szCs w:val="16"/>
        </w:rPr>
      </w:pPr>
    </w:p>
    <w:p w14:paraId="2FBF615C" w14:textId="6603A542" w:rsidR="001C73B5" w:rsidRPr="00AC4C49" w:rsidRDefault="001C73B5" w:rsidP="00AC4C49">
      <w:pPr>
        <w:jc w:val="center"/>
        <w:rPr>
          <w:rFonts w:ascii="Calibri Light" w:hAnsi="Calibri Light"/>
          <w:b/>
          <w:bCs/>
          <w:sz w:val="36"/>
          <w:szCs w:val="36"/>
        </w:rPr>
      </w:pPr>
      <w:r w:rsidRPr="00AC4C49">
        <w:rPr>
          <w:rFonts w:ascii="Calibri Light" w:hAnsi="Calibri Light"/>
          <w:b/>
          <w:bCs/>
          <w:sz w:val="36"/>
          <w:szCs w:val="36"/>
        </w:rPr>
        <w:t>Welcom</w:t>
      </w:r>
      <w:r w:rsidR="00AE5395" w:rsidRPr="00AC4C49">
        <w:rPr>
          <w:rFonts w:ascii="Calibri Light" w:hAnsi="Calibri Light"/>
          <w:b/>
          <w:bCs/>
          <w:sz w:val="36"/>
          <w:szCs w:val="36"/>
        </w:rPr>
        <w:t xml:space="preserve">e </w:t>
      </w:r>
      <w:r w:rsidR="005658E9">
        <w:rPr>
          <w:rFonts w:ascii="Calibri Light" w:hAnsi="Calibri Light"/>
          <w:b/>
          <w:bCs/>
          <w:sz w:val="36"/>
          <w:szCs w:val="36"/>
        </w:rPr>
        <w:t>Our Family</w:t>
      </w:r>
      <w:r w:rsidRPr="00AC4C49">
        <w:rPr>
          <w:rFonts w:ascii="Calibri Light" w:hAnsi="Calibri Light"/>
          <w:b/>
          <w:bCs/>
          <w:sz w:val="36"/>
          <w:szCs w:val="36"/>
        </w:rPr>
        <w:t xml:space="preserve"> Handbook explains imp</w:t>
      </w:r>
      <w:r w:rsidR="00AB44A1" w:rsidRPr="00AC4C49">
        <w:rPr>
          <w:rFonts w:ascii="Calibri Light" w:hAnsi="Calibri Light"/>
          <w:b/>
          <w:bCs/>
          <w:sz w:val="36"/>
          <w:szCs w:val="36"/>
        </w:rPr>
        <w:t>ortant</w:t>
      </w:r>
      <w:r w:rsidRPr="00AC4C49">
        <w:rPr>
          <w:rFonts w:ascii="Calibri Light" w:hAnsi="Calibri Light"/>
          <w:b/>
          <w:bCs/>
          <w:sz w:val="36"/>
          <w:szCs w:val="36"/>
        </w:rPr>
        <w:t xml:space="preserve"> information you will need to </w:t>
      </w:r>
      <w:r w:rsidR="00AB44A1" w:rsidRPr="00AC4C49">
        <w:rPr>
          <w:rFonts w:ascii="Calibri Light" w:hAnsi="Calibri Light"/>
          <w:b/>
          <w:bCs/>
          <w:sz w:val="36"/>
          <w:szCs w:val="36"/>
        </w:rPr>
        <w:t>know on the running of our OSHC program.</w:t>
      </w:r>
    </w:p>
    <w:p w14:paraId="22FB17CD" w14:textId="526223BF" w:rsidR="00AC4C49" w:rsidRDefault="001C73B5" w:rsidP="00AC4C49">
      <w:pPr>
        <w:spacing w:line="360" w:lineRule="auto"/>
        <w:rPr>
          <w:rFonts w:ascii="Calibri Light" w:hAnsi="Calibri Light"/>
          <w:color w:val="404040" w:themeColor="text1" w:themeTint="BF"/>
          <w:sz w:val="16"/>
          <w:szCs w:val="16"/>
        </w:rPr>
      </w:pPr>
      <w:r w:rsidRPr="00565CC8">
        <w:rPr>
          <w:rFonts w:ascii="Calibri Light" w:hAnsi="Calibri Light"/>
          <w:sz w:val="24"/>
          <w:szCs w:val="24"/>
        </w:rPr>
        <w:t>We strongly recommend you read the provided information and ask questions to confirm</w:t>
      </w:r>
      <w:r w:rsidR="00D665DD" w:rsidRPr="00565CC8">
        <w:rPr>
          <w:rFonts w:ascii="Calibri Light" w:hAnsi="Calibri Light"/>
          <w:sz w:val="24"/>
          <w:szCs w:val="24"/>
        </w:rPr>
        <w:t xml:space="preserve"> your understanding of how the S</w:t>
      </w:r>
      <w:r w:rsidRPr="00565CC8">
        <w:rPr>
          <w:rFonts w:ascii="Calibri Light" w:hAnsi="Calibri Light"/>
          <w:sz w:val="24"/>
          <w:szCs w:val="24"/>
        </w:rPr>
        <w:t xml:space="preserve">ervice operates.  You will be required to sign and return the form on the last page of the handbook to confirm you have read and understand the information you have been given in your enrolment pack. </w:t>
      </w:r>
      <w:r w:rsidR="00AE5395" w:rsidRPr="003601CE">
        <w:rPr>
          <w:rFonts w:ascii="Calibri Light" w:hAnsi="Calibri Light"/>
          <w:color w:val="404040" w:themeColor="text1" w:themeTint="BF"/>
          <w:sz w:val="48"/>
          <w:szCs w:val="48"/>
        </w:rPr>
        <w:br/>
      </w:r>
    </w:p>
    <w:p w14:paraId="7B053A51" w14:textId="22673A2E" w:rsidR="005658E9" w:rsidRPr="005658E9" w:rsidRDefault="005658E9" w:rsidP="005658E9">
      <w:pPr>
        <w:spacing w:line="360" w:lineRule="auto"/>
        <w:jc w:val="center"/>
        <w:rPr>
          <w:rFonts w:ascii="Bradley Hand ITC" w:hAnsi="Bradley Hand ITC"/>
          <w:b/>
          <w:color w:val="404040" w:themeColor="text1" w:themeTint="BF"/>
          <w:sz w:val="40"/>
          <w:szCs w:val="40"/>
        </w:rPr>
      </w:pPr>
      <w:r w:rsidRPr="005658E9">
        <w:rPr>
          <w:rFonts w:ascii="Bradley Hand ITC" w:hAnsi="Bradley Hand ITC"/>
          <w:b/>
          <w:color w:val="404040" w:themeColor="text1" w:themeTint="BF"/>
          <w:sz w:val="40"/>
          <w:szCs w:val="40"/>
        </w:rPr>
        <w:t xml:space="preserve">Wheelers Hill </w:t>
      </w:r>
      <w:r>
        <w:rPr>
          <w:rFonts w:ascii="Bradley Hand ITC" w:hAnsi="Bradley Hand ITC"/>
          <w:b/>
          <w:color w:val="404040" w:themeColor="text1" w:themeTint="BF"/>
          <w:sz w:val="40"/>
          <w:szCs w:val="40"/>
        </w:rPr>
        <w:t>P</w:t>
      </w:r>
      <w:r w:rsidRPr="005658E9">
        <w:rPr>
          <w:rFonts w:ascii="Bradley Hand ITC" w:hAnsi="Bradley Hand ITC"/>
          <w:b/>
          <w:color w:val="404040" w:themeColor="text1" w:themeTint="BF"/>
          <w:sz w:val="40"/>
          <w:szCs w:val="40"/>
        </w:rPr>
        <w:t xml:space="preserve">rimary School OSHC </w:t>
      </w:r>
      <w:r>
        <w:rPr>
          <w:rFonts w:ascii="Bradley Hand ITC" w:hAnsi="Bradley Hand ITC"/>
          <w:b/>
          <w:color w:val="404040" w:themeColor="text1" w:themeTint="BF"/>
          <w:sz w:val="40"/>
          <w:szCs w:val="40"/>
        </w:rPr>
        <w:t>H</w:t>
      </w:r>
      <w:r w:rsidRPr="005658E9">
        <w:rPr>
          <w:rFonts w:ascii="Bradley Hand ITC" w:hAnsi="Bradley Hand ITC"/>
          <w:b/>
          <w:color w:val="404040" w:themeColor="text1" w:themeTint="BF"/>
          <w:sz w:val="40"/>
          <w:szCs w:val="40"/>
        </w:rPr>
        <w:t>istory</w:t>
      </w:r>
    </w:p>
    <w:p w14:paraId="2B2A86A6" w14:textId="5B60C3E2" w:rsidR="005658E9" w:rsidRDefault="005658E9" w:rsidP="005658E9">
      <w:pPr>
        <w:spacing w:after="0" w:line="360" w:lineRule="auto"/>
        <w:rPr>
          <w:rFonts w:ascii="Calibri Light" w:hAnsi="Calibri Light"/>
          <w:sz w:val="24"/>
          <w:szCs w:val="24"/>
        </w:rPr>
      </w:pPr>
      <w:r w:rsidRPr="00565CC8">
        <w:rPr>
          <w:rFonts w:ascii="Calibri Light" w:hAnsi="Calibri Light"/>
          <w:sz w:val="24"/>
          <w:szCs w:val="24"/>
        </w:rPr>
        <w:t>The Wheelers Hill Primary School OSHC program was established in 1996 by a group of parents who realised the need for a service to help working parents.</w:t>
      </w:r>
    </w:p>
    <w:p w14:paraId="2A47934A" w14:textId="18F482E7" w:rsidR="005658E9" w:rsidRDefault="005658E9" w:rsidP="005658E9">
      <w:pPr>
        <w:spacing w:after="0" w:line="360" w:lineRule="auto"/>
        <w:rPr>
          <w:rFonts w:ascii="Calibri Light" w:hAnsi="Calibri Light"/>
          <w:sz w:val="24"/>
          <w:szCs w:val="24"/>
        </w:rPr>
      </w:pPr>
      <w:r>
        <w:rPr>
          <w:rFonts w:ascii="Calibri Light" w:hAnsi="Calibri Light"/>
          <w:sz w:val="24"/>
          <w:szCs w:val="24"/>
        </w:rPr>
        <w:t>We</w:t>
      </w:r>
      <w:r w:rsidR="00394392">
        <w:rPr>
          <w:rFonts w:ascii="Calibri Light" w:hAnsi="Calibri Light"/>
          <w:sz w:val="24"/>
          <w:szCs w:val="24"/>
        </w:rPr>
        <w:t xml:space="preserve"> have remained a proud School O</w:t>
      </w:r>
      <w:r>
        <w:rPr>
          <w:rFonts w:ascii="Calibri Light" w:hAnsi="Calibri Light"/>
          <w:sz w:val="24"/>
          <w:szCs w:val="24"/>
        </w:rPr>
        <w:t xml:space="preserve">wned program </w:t>
      </w:r>
      <w:r w:rsidR="00D45CE8">
        <w:rPr>
          <w:rFonts w:ascii="Calibri Light" w:hAnsi="Calibri Light"/>
          <w:sz w:val="24"/>
          <w:szCs w:val="24"/>
        </w:rPr>
        <w:t>from its establishment with a strong team that h</w:t>
      </w:r>
      <w:r w:rsidR="00394392">
        <w:rPr>
          <w:rFonts w:ascii="Calibri Light" w:hAnsi="Calibri Light"/>
          <w:sz w:val="24"/>
          <w:szCs w:val="24"/>
        </w:rPr>
        <w:t>ave ensured an exceeding rating, that caters for primary age children</w:t>
      </w:r>
    </w:p>
    <w:p w14:paraId="0CD09BA0" w14:textId="7CF74D4F" w:rsidR="001C73B5" w:rsidRDefault="00394392" w:rsidP="001C73B5">
      <w:r>
        <w:t>The current Co-ordinator has been running the program for the past 27 years with many other educators’ working in the program for approx. 7 – 10 years over its 28 years.</w:t>
      </w:r>
    </w:p>
    <w:p w14:paraId="365DD7FF" w14:textId="76F72F88" w:rsidR="00394392" w:rsidRPr="003601CE" w:rsidRDefault="00394392" w:rsidP="001C73B5">
      <w:r>
        <w:t>We have had a large amount of University Teaching Students who have gone on to be great teachers and many current educators who will be great teachers of the future.</w:t>
      </w:r>
    </w:p>
    <w:p w14:paraId="22A5FFC5" w14:textId="77777777" w:rsidR="00394392" w:rsidRDefault="00394392" w:rsidP="00036503">
      <w:pPr>
        <w:jc w:val="center"/>
        <w:rPr>
          <w:sz w:val="40"/>
          <w:szCs w:val="40"/>
          <w:u w:val="single"/>
        </w:rPr>
      </w:pPr>
    </w:p>
    <w:p w14:paraId="39EEF063" w14:textId="4B94B30E" w:rsidR="00AE5395" w:rsidRPr="00AC4C49" w:rsidRDefault="00036503" w:rsidP="00036503">
      <w:pPr>
        <w:jc w:val="center"/>
        <w:rPr>
          <w:sz w:val="40"/>
          <w:szCs w:val="40"/>
          <w:u w:val="single"/>
        </w:rPr>
      </w:pPr>
      <w:r>
        <w:rPr>
          <w:sz w:val="40"/>
          <w:szCs w:val="40"/>
          <w:u w:val="single"/>
        </w:rPr>
        <w:t xml:space="preserve">How to </w:t>
      </w:r>
      <w:r w:rsidR="00AC4C49" w:rsidRPr="00AC4C49">
        <w:rPr>
          <w:sz w:val="40"/>
          <w:szCs w:val="40"/>
          <w:u w:val="single"/>
        </w:rPr>
        <w:t>Contact Us</w:t>
      </w:r>
    </w:p>
    <w:p w14:paraId="3D842942" w14:textId="2C846E8C" w:rsidR="00AC4C49" w:rsidRPr="00AC4C49" w:rsidRDefault="00AC4C49" w:rsidP="00394392">
      <w:pPr>
        <w:jc w:val="center"/>
        <w:rPr>
          <w:sz w:val="40"/>
          <w:szCs w:val="40"/>
        </w:rPr>
      </w:pPr>
      <w:proofErr w:type="gramStart"/>
      <w:r w:rsidRPr="00AC4C49">
        <w:rPr>
          <w:sz w:val="40"/>
          <w:szCs w:val="40"/>
        </w:rPr>
        <w:t xml:space="preserve">Mobile </w:t>
      </w:r>
      <w:r>
        <w:rPr>
          <w:sz w:val="40"/>
          <w:szCs w:val="40"/>
        </w:rPr>
        <w:t>:</w:t>
      </w:r>
      <w:r w:rsidRPr="00AC4C49">
        <w:rPr>
          <w:sz w:val="40"/>
          <w:szCs w:val="40"/>
        </w:rPr>
        <w:t>-</w:t>
      </w:r>
      <w:proofErr w:type="gramEnd"/>
      <w:r w:rsidRPr="00AC4C49">
        <w:rPr>
          <w:sz w:val="40"/>
          <w:szCs w:val="40"/>
        </w:rPr>
        <w:t xml:space="preserve"> 0409</w:t>
      </w:r>
      <w:r w:rsidR="00394392">
        <w:rPr>
          <w:sz w:val="40"/>
          <w:szCs w:val="40"/>
        </w:rPr>
        <w:t xml:space="preserve"> </w:t>
      </w:r>
      <w:r w:rsidRPr="00AC4C49">
        <w:rPr>
          <w:sz w:val="40"/>
          <w:szCs w:val="40"/>
        </w:rPr>
        <w:t>007</w:t>
      </w:r>
      <w:r w:rsidR="00394392">
        <w:rPr>
          <w:sz w:val="40"/>
          <w:szCs w:val="40"/>
        </w:rPr>
        <w:t xml:space="preserve"> </w:t>
      </w:r>
      <w:r w:rsidRPr="00AC4C49">
        <w:rPr>
          <w:sz w:val="40"/>
          <w:szCs w:val="40"/>
        </w:rPr>
        <w:t>104</w:t>
      </w:r>
      <w:r>
        <w:rPr>
          <w:sz w:val="40"/>
          <w:szCs w:val="40"/>
        </w:rPr>
        <w:t xml:space="preserve">       </w:t>
      </w:r>
      <w:r w:rsidR="00394392">
        <w:rPr>
          <w:sz w:val="40"/>
          <w:szCs w:val="40"/>
        </w:rPr>
        <w:t xml:space="preserve"> </w:t>
      </w:r>
      <w:r w:rsidRPr="00AC4C49">
        <w:rPr>
          <w:sz w:val="40"/>
          <w:szCs w:val="40"/>
        </w:rPr>
        <w:t>School Office:-  9561-3457</w:t>
      </w:r>
    </w:p>
    <w:p w14:paraId="2B5FC9DE" w14:textId="33315954" w:rsidR="003C72A0" w:rsidRPr="00394392" w:rsidRDefault="00AC4C49" w:rsidP="00394392">
      <w:pPr>
        <w:jc w:val="center"/>
        <w:rPr>
          <w:sz w:val="40"/>
          <w:szCs w:val="40"/>
        </w:rPr>
      </w:pPr>
      <w:proofErr w:type="gramStart"/>
      <w:r w:rsidRPr="00AC4C49">
        <w:rPr>
          <w:sz w:val="40"/>
          <w:szCs w:val="40"/>
        </w:rPr>
        <w:t>Email :-</w:t>
      </w:r>
      <w:proofErr w:type="gramEnd"/>
      <w:r w:rsidRPr="00AC4C49">
        <w:rPr>
          <w:sz w:val="40"/>
          <w:szCs w:val="40"/>
        </w:rPr>
        <w:t xml:space="preserve"> </w:t>
      </w:r>
      <w:hyperlink r:id="rId9" w:history="1">
        <w:r w:rsidRPr="00AC4C49">
          <w:rPr>
            <w:rStyle w:val="Hyperlink"/>
            <w:sz w:val="40"/>
            <w:szCs w:val="40"/>
          </w:rPr>
          <w:t>wheelershilloshc@gmail.com</w:t>
        </w:r>
      </w:hyperlink>
    </w:p>
    <w:p w14:paraId="6808B1D3" w14:textId="77777777" w:rsidR="005658E9" w:rsidRDefault="005658E9" w:rsidP="001C73B5">
      <w:pPr>
        <w:rPr>
          <w:rFonts w:ascii="Calibri Light" w:hAnsi="Calibri Light"/>
          <w:color w:val="404040" w:themeColor="text1" w:themeTint="BF"/>
          <w:sz w:val="48"/>
          <w:szCs w:val="48"/>
          <w:highlight w:val="yellow"/>
        </w:rPr>
      </w:pPr>
      <w:r>
        <w:rPr>
          <w:noProof/>
          <w:lang w:eastAsia="en-AU"/>
        </w:rPr>
        <w:lastRenderedPageBreak/>
        <w:drawing>
          <wp:anchor distT="0" distB="0" distL="114300" distR="114300" simplePos="0" relativeHeight="251703296" behindDoc="0" locked="0" layoutInCell="1" allowOverlap="1" wp14:anchorId="7F929B21" wp14:editId="7C60FF44">
            <wp:simplePos x="0" y="0"/>
            <wp:positionH relativeFrom="margin">
              <wp:align>right</wp:align>
            </wp:positionH>
            <wp:positionV relativeFrom="margin">
              <wp:align>top</wp:align>
            </wp:positionV>
            <wp:extent cx="6645275" cy="8458200"/>
            <wp:effectExtent l="0" t="0" r="3175" b="1905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43B155CC" w14:textId="77777777" w:rsidR="00D45CE8" w:rsidRDefault="00D45CE8" w:rsidP="00D45CE8">
      <w:pPr>
        <w:jc w:val="center"/>
        <w:rPr>
          <w:rFonts w:ascii="Calibri Light" w:hAnsi="Calibri Light"/>
          <w:color w:val="404040" w:themeColor="text1" w:themeTint="BF"/>
          <w:sz w:val="36"/>
          <w:szCs w:val="36"/>
        </w:rPr>
      </w:pPr>
    </w:p>
    <w:p w14:paraId="711B9A46" w14:textId="43DA4788" w:rsidR="00D45CE8" w:rsidRPr="004045B6" w:rsidRDefault="00D45CE8" w:rsidP="00D45CE8">
      <w:pPr>
        <w:jc w:val="center"/>
        <w:rPr>
          <w:rFonts w:ascii="Calibri Light" w:hAnsi="Calibri Light"/>
          <w:color w:val="404040" w:themeColor="text1" w:themeTint="BF"/>
          <w:sz w:val="48"/>
          <w:szCs w:val="48"/>
        </w:rPr>
      </w:pPr>
      <w:r w:rsidRPr="004045B6">
        <w:rPr>
          <w:rFonts w:ascii="Calibri Light" w:hAnsi="Calibri Light"/>
          <w:color w:val="404040" w:themeColor="text1" w:themeTint="BF"/>
          <w:sz w:val="48"/>
          <w:szCs w:val="48"/>
        </w:rPr>
        <w:t>STATEMENT OF COMMITMENT TO CHILD SAFETY</w:t>
      </w:r>
    </w:p>
    <w:p w14:paraId="27F71861" w14:textId="77777777" w:rsidR="00D45CE8" w:rsidRPr="00D45CE8" w:rsidRDefault="00D45CE8" w:rsidP="00D45CE8">
      <w:pPr>
        <w:jc w:val="center"/>
        <w:rPr>
          <w:rFonts w:ascii="Calibri Light" w:hAnsi="Calibri Light"/>
          <w:color w:val="404040" w:themeColor="text1" w:themeTint="BF"/>
          <w:sz w:val="36"/>
          <w:szCs w:val="36"/>
        </w:rPr>
      </w:pPr>
    </w:p>
    <w:p w14:paraId="4AFA50FC" w14:textId="77777777" w:rsidR="00D45CE8" w:rsidRPr="00D45CE8" w:rsidRDefault="00D45CE8" w:rsidP="00D45CE8">
      <w:pPr>
        <w:rPr>
          <w:rFonts w:ascii="Calibri Light" w:hAnsi="Calibri Light"/>
          <w:color w:val="404040" w:themeColor="text1" w:themeTint="BF"/>
          <w:sz w:val="32"/>
          <w:szCs w:val="32"/>
        </w:rPr>
      </w:pPr>
      <w:r w:rsidRPr="00D45CE8">
        <w:rPr>
          <w:rFonts w:ascii="Calibri Light" w:hAnsi="Calibri Light"/>
          <w:color w:val="404040" w:themeColor="text1" w:themeTint="BF"/>
          <w:sz w:val="32"/>
          <w:szCs w:val="32"/>
        </w:rPr>
        <w:t>Our program is committed to the safety and wellbeing of all children and young people.</w:t>
      </w:r>
    </w:p>
    <w:p w14:paraId="0001C092" w14:textId="77777777" w:rsidR="00D45CE8" w:rsidRPr="00D45CE8" w:rsidRDefault="00D45CE8" w:rsidP="00D45CE8">
      <w:pPr>
        <w:rPr>
          <w:rFonts w:ascii="Calibri Light" w:hAnsi="Calibri Light"/>
          <w:color w:val="404040" w:themeColor="text1" w:themeTint="BF"/>
          <w:sz w:val="32"/>
          <w:szCs w:val="32"/>
        </w:rPr>
      </w:pPr>
      <w:r w:rsidRPr="00D45CE8">
        <w:rPr>
          <w:rFonts w:ascii="Calibri Light" w:hAnsi="Calibri Light"/>
          <w:color w:val="404040" w:themeColor="text1" w:themeTint="BF"/>
          <w:sz w:val="32"/>
          <w:szCs w:val="32"/>
        </w:rPr>
        <w:t>Our program is committed to zero tolerance for child abuse and raising awareness about the importance of child safety in our Programs, School and the Community.</w:t>
      </w:r>
    </w:p>
    <w:p w14:paraId="5E455F87" w14:textId="77777777" w:rsidR="00D45CE8" w:rsidRPr="00D45CE8" w:rsidRDefault="00D45CE8" w:rsidP="00D45CE8">
      <w:pPr>
        <w:rPr>
          <w:rFonts w:ascii="Calibri Light" w:hAnsi="Calibri Light"/>
          <w:color w:val="404040" w:themeColor="text1" w:themeTint="BF"/>
          <w:sz w:val="32"/>
          <w:szCs w:val="32"/>
        </w:rPr>
      </w:pPr>
      <w:r w:rsidRPr="00D45CE8">
        <w:rPr>
          <w:rFonts w:ascii="Calibri Light" w:hAnsi="Calibri Light"/>
          <w:color w:val="404040" w:themeColor="text1" w:themeTint="BF"/>
          <w:sz w:val="32"/>
          <w:szCs w:val="32"/>
        </w:rPr>
        <w:t>We are dedicated to protecting children from abuse and neglect and promote a child safe environment maintaining children’s wellbeing and diversity.</w:t>
      </w:r>
    </w:p>
    <w:p w14:paraId="266EAA9E" w14:textId="77777777" w:rsidR="00D45CE8" w:rsidRPr="00D45CE8" w:rsidRDefault="00D45CE8" w:rsidP="00D45CE8">
      <w:pPr>
        <w:rPr>
          <w:rFonts w:ascii="Calibri Light" w:hAnsi="Calibri Light"/>
          <w:color w:val="404040" w:themeColor="text1" w:themeTint="BF"/>
          <w:sz w:val="32"/>
          <w:szCs w:val="32"/>
        </w:rPr>
      </w:pPr>
      <w:r w:rsidRPr="00D45CE8">
        <w:rPr>
          <w:rFonts w:ascii="Calibri Light" w:hAnsi="Calibri Light"/>
          <w:color w:val="404040" w:themeColor="text1" w:themeTint="BF"/>
          <w:sz w:val="32"/>
          <w:szCs w:val="32"/>
        </w:rPr>
        <w:t>We are dedicated to promoting Cultural Safety for Aboriginal Children, Cultural Safety for children from Cultural and Linguistically Diverse backgrounds and to provide a Safe Environment for Children with Disabilities.</w:t>
      </w:r>
    </w:p>
    <w:p w14:paraId="7E94384D" w14:textId="77777777" w:rsidR="00D45CE8" w:rsidRPr="00D45CE8" w:rsidRDefault="00D45CE8" w:rsidP="00D45CE8">
      <w:pPr>
        <w:rPr>
          <w:rFonts w:ascii="Calibri Light" w:hAnsi="Calibri Light"/>
          <w:color w:val="404040" w:themeColor="text1" w:themeTint="BF"/>
          <w:sz w:val="32"/>
          <w:szCs w:val="32"/>
        </w:rPr>
      </w:pPr>
      <w:r w:rsidRPr="00D45CE8">
        <w:rPr>
          <w:rFonts w:ascii="Calibri Light" w:hAnsi="Calibri Light"/>
          <w:color w:val="404040" w:themeColor="text1" w:themeTint="BF"/>
          <w:sz w:val="32"/>
          <w:szCs w:val="32"/>
        </w:rPr>
        <w:t>We are committed to ongoing professional development for Educators to maintain their ability to distinguish and respond to situations of abuse and neglect, ensuring they are responsive in keeping children safe.</w:t>
      </w:r>
    </w:p>
    <w:p w14:paraId="1740D810" w14:textId="77777777" w:rsidR="00D45CE8" w:rsidRPr="00D45CE8" w:rsidRDefault="00D45CE8" w:rsidP="00D45CE8">
      <w:pPr>
        <w:rPr>
          <w:rFonts w:ascii="Calibri Light" w:hAnsi="Calibri Light"/>
          <w:color w:val="404040" w:themeColor="text1" w:themeTint="BF"/>
          <w:sz w:val="32"/>
          <w:szCs w:val="32"/>
        </w:rPr>
      </w:pPr>
      <w:r w:rsidRPr="00D45CE8">
        <w:rPr>
          <w:rFonts w:ascii="Calibri Light" w:hAnsi="Calibri Light"/>
          <w:color w:val="404040" w:themeColor="text1" w:themeTint="BF"/>
          <w:sz w:val="32"/>
          <w:szCs w:val="32"/>
        </w:rPr>
        <w:t>We believe in teaching Children what to do if they feel unsafe and encourage them to express their views and thoughts on matters that directly affect them.</w:t>
      </w:r>
    </w:p>
    <w:p w14:paraId="121C5DCD" w14:textId="77777777" w:rsidR="00D45CE8" w:rsidRDefault="00D45CE8" w:rsidP="001C73B5">
      <w:pPr>
        <w:rPr>
          <w:rFonts w:ascii="Calibri Light" w:hAnsi="Calibri Light"/>
          <w:color w:val="404040" w:themeColor="text1" w:themeTint="BF"/>
          <w:sz w:val="48"/>
          <w:szCs w:val="48"/>
          <w:highlight w:val="yellow"/>
        </w:rPr>
      </w:pPr>
    </w:p>
    <w:p w14:paraId="48AE9728" w14:textId="77777777" w:rsidR="00D45CE8" w:rsidRDefault="00D45CE8" w:rsidP="001C73B5">
      <w:pPr>
        <w:rPr>
          <w:rFonts w:ascii="Calibri Light" w:hAnsi="Calibri Light"/>
          <w:color w:val="404040" w:themeColor="text1" w:themeTint="BF"/>
          <w:sz w:val="48"/>
          <w:szCs w:val="48"/>
          <w:highlight w:val="yellow"/>
        </w:rPr>
      </w:pPr>
    </w:p>
    <w:p w14:paraId="70B2CBC9" w14:textId="77777777" w:rsidR="00D45CE8" w:rsidRDefault="00D45CE8" w:rsidP="001C73B5">
      <w:pPr>
        <w:rPr>
          <w:rFonts w:ascii="Calibri Light" w:hAnsi="Calibri Light"/>
          <w:color w:val="404040" w:themeColor="text1" w:themeTint="BF"/>
          <w:sz w:val="48"/>
          <w:szCs w:val="48"/>
          <w:highlight w:val="yellow"/>
        </w:rPr>
      </w:pPr>
    </w:p>
    <w:p w14:paraId="76276623" w14:textId="77777777" w:rsidR="00D45CE8" w:rsidRDefault="00D45CE8" w:rsidP="001C73B5">
      <w:pPr>
        <w:rPr>
          <w:rFonts w:ascii="Calibri Light" w:hAnsi="Calibri Light"/>
          <w:color w:val="404040" w:themeColor="text1" w:themeTint="BF"/>
          <w:sz w:val="48"/>
          <w:szCs w:val="48"/>
          <w:highlight w:val="yellow"/>
        </w:rPr>
      </w:pPr>
    </w:p>
    <w:p w14:paraId="391639A4" w14:textId="77777777" w:rsidR="00D45CE8" w:rsidRDefault="00D45CE8" w:rsidP="001C73B5">
      <w:pPr>
        <w:rPr>
          <w:rFonts w:ascii="Calibri Light" w:hAnsi="Calibri Light"/>
          <w:color w:val="404040" w:themeColor="text1" w:themeTint="BF"/>
          <w:sz w:val="48"/>
          <w:szCs w:val="48"/>
          <w:highlight w:val="yellow"/>
        </w:rPr>
      </w:pPr>
    </w:p>
    <w:p w14:paraId="1E88E6B3" w14:textId="3D89FF0C" w:rsidR="001C73B5" w:rsidRPr="003601CE" w:rsidRDefault="002F400A" w:rsidP="001C73B5">
      <w:r>
        <w:rPr>
          <w:rFonts w:ascii="Calibri Light" w:hAnsi="Calibri Light"/>
          <w:color w:val="404040" w:themeColor="text1" w:themeTint="BF"/>
          <w:sz w:val="48"/>
          <w:szCs w:val="48"/>
        </w:rPr>
        <w:lastRenderedPageBreak/>
        <w:t>Program</w:t>
      </w:r>
      <w:r w:rsidR="001C73B5" w:rsidRPr="003601CE">
        <w:rPr>
          <w:rFonts w:ascii="Calibri Light" w:hAnsi="Calibri Light"/>
          <w:color w:val="404040" w:themeColor="text1" w:themeTint="BF"/>
          <w:sz w:val="48"/>
          <w:szCs w:val="48"/>
        </w:rPr>
        <w:t xml:space="preserve"> Information</w:t>
      </w:r>
    </w:p>
    <w:p w14:paraId="34CAEC04" w14:textId="6E734123" w:rsidR="00D45CE8" w:rsidRDefault="00D45CE8" w:rsidP="001C73B5">
      <w:pPr>
        <w:spacing w:line="360" w:lineRule="auto"/>
        <w:rPr>
          <w:rFonts w:ascii="Calibri Light" w:hAnsi="Calibri Light"/>
          <w:sz w:val="24"/>
          <w:szCs w:val="24"/>
        </w:rPr>
      </w:pPr>
      <w:r>
        <w:rPr>
          <w:rFonts w:ascii="Calibri Light" w:hAnsi="Calibri Light"/>
          <w:sz w:val="24"/>
          <w:szCs w:val="24"/>
        </w:rPr>
        <w:t xml:space="preserve">We offer Before School </w:t>
      </w:r>
      <w:proofErr w:type="gramStart"/>
      <w:r>
        <w:rPr>
          <w:rFonts w:ascii="Calibri Light" w:hAnsi="Calibri Light"/>
          <w:sz w:val="24"/>
          <w:szCs w:val="24"/>
        </w:rPr>
        <w:t>Care ,</w:t>
      </w:r>
      <w:proofErr w:type="gramEnd"/>
      <w:r>
        <w:rPr>
          <w:rFonts w:ascii="Calibri Light" w:hAnsi="Calibri Light"/>
          <w:sz w:val="24"/>
          <w:szCs w:val="24"/>
        </w:rPr>
        <w:t xml:space="preserve"> After School Care, Curriculum days and Vacation Care programs</w:t>
      </w:r>
    </w:p>
    <w:p w14:paraId="00B80B5C" w14:textId="77777777" w:rsidR="00D45CE8" w:rsidRDefault="00873B56" w:rsidP="001C73B5">
      <w:pPr>
        <w:spacing w:line="360" w:lineRule="auto"/>
        <w:rPr>
          <w:rFonts w:ascii="Calibri Light" w:hAnsi="Calibri Light"/>
          <w:sz w:val="24"/>
          <w:szCs w:val="24"/>
        </w:rPr>
      </w:pPr>
      <w:r w:rsidRPr="00565CC8">
        <w:rPr>
          <w:rFonts w:ascii="Calibri Light" w:hAnsi="Calibri Light"/>
          <w:sz w:val="24"/>
          <w:szCs w:val="24"/>
        </w:rPr>
        <w:t>Open hours are</w:t>
      </w:r>
      <w:r w:rsidR="001C73B5" w:rsidRPr="00565CC8">
        <w:rPr>
          <w:rFonts w:ascii="Calibri Light" w:hAnsi="Calibri Light"/>
          <w:sz w:val="24"/>
          <w:szCs w:val="24"/>
        </w:rPr>
        <w:t xml:space="preserve"> </w:t>
      </w:r>
      <w:r w:rsidRPr="00565CC8">
        <w:rPr>
          <w:rFonts w:ascii="Calibri Light" w:hAnsi="Calibri Light"/>
          <w:sz w:val="24"/>
          <w:szCs w:val="24"/>
        </w:rPr>
        <w:t xml:space="preserve">BSC </w:t>
      </w:r>
      <w:r w:rsidR="00D45CE8">
        <w:rPr>
          <w:rFonts w:ascii="Calibri Light" w:hAnsi="Calibri Light"/>
          <w:sz w:val="24"/>
          <w:szCs w:val="24"/>
        </w:rPr>
        <w:t>7.00am – 8.40</w:t>
      </w:r>
      <w:r w:rsidRPr="00565CC8">
        <w:rPr>
          <w:rFonts w:ascii="Calibri Light" w:hAnsi="Calibri Light"/>
          <w:sz w:val="24"/>
          <w:szCs w:val="24"/>
        </w:rPr>
        <w:t>am, ASC 3.30pm – 6.00pm, Curriculum days and Vacation Care days</w:t>
      </w:r>
      <w:r w:rsidR="001C73B5" w:rsidRPr="00565CC8">
        <w:rPr>
          <w:rFonts w:ascii="Calibri Light" w:hAnsi="Calibri Light"/>
          <w:sz w:val="24"/>
          <w:szCs w:val="24"/>
        </w:rPr>
        <w:t xml:space="preserve"> 7</w:t>
      </w:r>
      <w:r w:rsidR="00AB44A1" w:rsidRPr="00565CC8">
        <w:rPr>
          <w:rFonts w:ascii="Calibri Light" w:hAnsi="Calibri Light"/>
          <w:sz w:val="24"/>
          <w:szCs w:val="24"/>
        </w:rPr>
        <w:t>.00</w:t>
      </w:r>
      <w:r w:rsidR="001C73B5" w:rsidRPr="00565CC8">
        <w:rPr>
          <w:rFonts w:ascii="Calibri Light" w:hAnsi="Calibri Light"/>
          <w:sz w:val="24"/>
          <w:szCs w:val="24"/>
        </w:rPr>
        <w:t>am to 6.00pm</w:t>
      </w:r>
      <w:r w:rsidRPr="00565CC8">
        <w:rPr>
          <w:rFonts w:ascii="Calibri Light" w:hAnsi="Calibri Light"/>
          <w:sz w:val="24"/>
          <w:szCs w:val="24"/>
        </w:rPr>
        <w:t xml:space="preserve">. </w:t>
      </w:r>
    </w:p>
    <w:p w14:paraId="65249EFE" w14:textId="7D23B545" w:rsidR="003C2288" w:rsidRPr="00565CC8" w:rsidRDefault="00873B56" w:rsidP="001C73B5">
      <w:pPr>
        <w:spacing w:line="360" w:lineRule="auto"/>
        <w:rPr>
          <w:rFonts w:ascii="Calibri Light" w:hAnsi="Calibri Light"/>
          <w:sz w:val="24"/>
          <w:szCs w:val="24"/>
        </w:rPr>
      </w:pPr>
      <w:r w:rsidRPr="00565CC8">
        <w:rPr>
          <w:rFonts w:ascii="Calibri Light" w:hAnsi="Calibri Light"/>
          <w:sz w:val="24"/>
          <w:szCs w:val="24"/>
        </w:rPr>
        <w:t xml:space="preserve">We are </w:t>
      </w:r>
      <w:r w:rsidRPr="00D45CE8">
        <w:rPr>
          <w:rFonts w:ascii="Calibri Light" w:hAnsi="Calibri Light"/>
          <w:sz w:val="24"/>
          <w:szCs w:val="24"/>
        </w:rPr>
        <w:t>open</w:t>
      </w:r>
      <w:r w:rsidR="0031701A" w:rsidRPr="00D45CE8">
        <w:rPr>
          <w:rFonts w:ascii="Calibri Light" w:hAnsi="Calibri Light"/>
          <w:sz w:val="24"/>
          <w:szCs w:val="24"/>
        </w:rPr>
        <w:t xml:space="preserve"> </w:t>
      </w:r>
      <w:r w:rsidR="00D45CE8" w:rsidRPr="00D45CE8">
        <w:rPr>
          <w:rFonts w:ascii="Calibri Light" w:hAnsi="Calibri Light"/>
          <w:sz w:val="24"/>
          <w:szCs w:val="24"/>
        </w:rPr>
        <w:t xml:space="preserve">approx. </w:t>
      </w:r>
      <w:r w:rsidR="0031701A" w:rsidRPr="00565CC8">
        <w:rPr>
          <w:rFonts w:ascii="Calibri Light" w:hAnsi="Calibri Light"/>
          <w:sz w:val="24"/>
          <w:szCs w:val="24"/>
        </w:rPr>
        <w:t>50 weeks of the year</w:t>
      </w:r>
      <w:r w:rsidR="001C73B5" w:rsidRPr="00565CC8">
        <w:rPr>
          <w:rFonts w:ascii="Calibri Light" w:hAnsi="Calibri Light"/>
          <w:sz w:val="24"/>
          <w:szCs w:val="24"/>
        </w:rPr>
        <w:t xml:space="preserve"> and closed on </w:t>
      </w:r>
      <w:r w:rsidR="0031701A" w:rsidRPr="00565CC8">
        <w:rPr>
          <w:rFonts w:ascii="Calibri Light" w:hAnsi="Calibri Light"/>
          <w:sz w:val="24"/>
          <w:szCs w:val="24"/>
        </w:rPr>
        <w:t>Victorian</w:t>
      </w:r>
      <w:r w:rsidR="001C73B5" w:rsidRPr="00565CC8">
        <w:rPr>
          <w:rFonts w:ascii="Calibri Light" w:hAnsi="Calibri Light"/>
          <w:color w:val="FF0000"/>
          <w:sz w:val="24"/>
          <w:szCs w:val="24"/>
        </w:rPr>
        <w:t xml:space="preserve"> </w:t>
      </w:r>
      <w:r w:rsidR="001C73B5" w:rsidRPr="00565CC8">
        <w:rPr>
          <w:rFonts w:ascii="Calibri Light" w:hAnsi="Calibri Light"/>
          <w:sz w:val="24"/>
          <w:szCs w:val="24"/>
        </w:rPr>
        <w:t>public holidays</w:t>
      </w:r>
      <w:r w:rsidR="00D45CE8">
        <w:rPr>
          <w:rFonts w:ascii="Calibri Light" w:hAnsi="Calibri Light"/>
          <w:sz w:val="24"/>
          <w:szCs w:val="24"/>
        </w:rPr>
        <w:t>.</w:t>
      </w:r>
      <w:r w:rsidR="001C73B5" w:rsidRPr="00565CC8">
        <w:rPr>
          <w:rFonts w:ascii="Calibri Light" w:hAnsi="Calibri Light"/>
          <w:sz w:val="24"/>
          <w:szCs w:val="24"/>
        </w:rPr>
        <w:t xml:space="preserve"> </w:t>
      </w:r>
    </w:p>
    <w:p w14:paraId="152747A3" w14:textId="77777777" w:rsidR="00D45CE8" w:rsidRDefault="00340CFF" w:rsidP="00660005">
      <w:pPr>
        <w:spacing w:after="0" w:line="360" w:lineRule="auto"/>
        <w:rPr>
          <w:rFonts w:ascii="Calibri Light" w:hAnsi="Calibri Light"/>
          <w:sz w:val="24"/>
          <w:szCs w:val="24"/>
        </w:rPr>
      </w:pPr>
      <w:r w:rsidRPr="00565CC8">
        <w:rPr>
          <w:rFonts w:ascii="Calibri Light" w:hAnsi="Calibri Light"/>
          <w:sz w:val="24"/>
          <w:szCs w:val="24"/>
        </w:rPr>
        <w:t xml:space="preserve">The Wheelers Hill Primary School’s Council is the </w:t>
      </w:r>
      <w:r w:rsidR="00660005" w:rsidRPr="00565CC8">
        <w:rPr>
          <w:rFonts w:ascii="Calibri Light" w:hAnsi="Calibri Light"/>
          <w:sz w:val="24"/>
          <w:szCs w:val="24"/>
        </w:rPr>
        <w:t>licensee</w:t>
      </w:r>
      <w:r w:rsidRPr="00565CC8">
        <w:rPr>
          <w:rFonts w:ascii="Calibri Light" w:hAnsi="Calibri Light"/>
          <w:sz w:val="24"/>
          <w:szCs w:val="24"/>
        </w:rPr>
        <w:t xml:space="preserve"> of the OSHC program. The OSHC Sub-Committee </w:t>
      </w:r>
      <w:r w:rsidR="00660005" w:rsidRPr="00565CC8">
        <w:rPr>
          <w:rFonts w:ascii="Calibri Light" w:hAnsi="Calibri Light"/>
          <w:sz w:val="24"/>
          <w:szCs w:val="24"/>
        </w:rPr>
        <w:t>consists</w:t>
      </w:r>
      <w:r w:rsidRPr="00565CC8">
        <w:rPr>
          <w:rFonts w:ascii="Calibri Light" w:hAnsi="Calibri Light"/>
          <w:sz w:val="24"/>
          <w:szCs w:val="24"/>
        </w:rPr>
        <w:t xml:space="preserve"> of parents who use the program,</w:t>
      </w:r>
      <w:r w:rsidR="00D45CE8">
        <w:rPr>
          <w:rFonts w:ascii="Calibri Light" w:hAnsi="Calibri Light"/>
          <w:sz w:val="24"/>
          <w:szCs w:val="24"/>
        </w:rPr>
        <w:t xml:space="preserve"> School Council members and</w:t>
      </w:r>
      <w:r w:rsidRPr="00565CC8">
        <w:rPr>
          <w:rFonts w:ascii="Calibri Light" w:hAnsi="Calibri Light"/>
          <w:sz w:val="24"/>
          <w:szCs w:val="24"/>
        </w:rPr>
        <w:t xml:space="preserve"> the </w:t>
      </w:r>
      <w:r w:rsidR="00660005" w:rsidRPr="00565CC8">
        <w:rPr>
          <w:rFonts w:ascii="Calibri Light" w:hAnsi="Calibri Light"/>
          <w:sz w:val="24"/>
          <w:szCs w:val="24"/>
        </w:rPr>
        <w:t>O</w:t>
      </w:r>
      <w:r w:rsidRPr="00565CC8">
        <w:rPr>
          <w:rFonts w:ascii="Calibri Light" w:hAnsi="Calibri Light"/>
          <w:sz w:val="24"/>
          <w:szCs w:val="24"/>
        </w:rPr>
        <w:t>SHC C</w:t>
      </w:r>
      <w:r w:rsidR="00D87CD6">
        <w:rPr>
          <w:rFonts w:ascii="Calibri Light" w:hAnsi="Calibri Light"/>
          <w:sz w:val="24"/>
          <w:szCs w:val="24"/>
        </w:rPr>
        <w:t>o</w:t>
      </w:r>
      <w:r w:rsidRPr="00565CC8">
        <w:rPr>
          <w:rFonts w:ascii="Calibri Light" w:hAnsi="Calibri Light"/>
          <w:sz w:val="24"/>
          <w:szCs w:val="24"/>
        </w:rPr>
        <w:t>-ordin</w:t>
      </w:r>
      <w:r w:rsidR="00660005" w:rsidRPr="00565CC8">
        <w:rPr>
          <w:rFonts w:ascii="Calibri Light" w:hAnsi="Calibri Light"/>
          <w:sz w:val="24"/>
          <w:szCs w:val="24"/>
        </w:rPr>
        <w:t>a</w:t>
      </w:r>
      <w:r w:rsidRPr="00565CC8">
        <w:rPr>
          <w:rFonts w:ascii="Calibri Light" w:hAnsi="Calibri Light"/>
          <w:sz w:val="24"/>
          <w:szCs w:val="24"/>
        </w:rPr>
        <w:t>tor</w:t>
      </w:r>
      <w:r w:rsidR="00660005" w:rsidRPr="00565CC8">
        <w:rPr>
          <w:rFonts w:ascii="Calibri Light" w:hAnsi="Calibri Light"/>
          <w:sz w:val="24"/>
          <w:szCs w:val="24"/>
        </w:rPr>
        <w:t xml:space="preserve">. </w:t>
      </w:r>
    </w:p>
    <w:p w14:paraId="4AEF5EBA" w14:textId="7CBBA863" w:rsidR="00660005" w:rsidRPr="00565CC8" w:rsidRDefault="00660005" w:rsidP="00660005">
      <w:pPr>
        <w:spacing w:after="0" w:line="360" w:lineRule="auto"/>
        <w:rPr>
          <w:rFonts w:ascii="Calibri Light" w:hAnsi="Calibri Light"/>
          <w:sz w:val="24"/>
          <w:szCs w:val="24"/>
        </w:rPr>
      </w:pPr>
      <w:r w:rsidRPr="00565CC8">
        <w:rPr>
          <w:rFonts w:ascii="Calibri Light" w:hAnsi="Calibri Light"/>
          <w:sz w:val="24"/>
          <w:szCs w:val="24"/>
        </w:rPr>
        <w:t>OSHC</w:t>
      </w:r>
      <w:r w:rsidR="00340CFF" w:rsidRPr="00565CC8">
        <w:rPr>
          <w:rFonts w:ascii="Calibri Light" w:hAnsi="Calibri Light"/>
          <w:sz w:val="24"/>
          <w:szCs w:val="24"/>
        </w:rPr>
        <w:t xml:space="preserve"> educators </w:t>
      </w:r>
      <w:r w:rsidRPr="00565CC8">
        <w:rPr>
          <w:rFonts w:ascii="Calibri Light" w:hAnsi="Calibri Light"/>
          <w:sz w:val="24"/>
          <w:szCs w:val="24"/>
        </w:rPr>
        <w:t xml:space="preserve">will attend </w:t>
      </w:r>
      <w:r w:rsidR="00340CFF" w:rsidRPr="00565CC8">
        <w:rPr>
          <w:rFonts w:ascii="Calibri Light" w:hAnsi="Calibri Light"/>
          <w:sz w:val="24"/>
          <w:szCs w:val="24"/>
        </w:rPr>
        <w:t xml:space="preserve">as required. The Sub-committee gives </w:t>
      </w:r>
      <w:r w:rsidRPr="00565CC8">
        <w:rPr>
          <w:rFonts w:ascii="Calibri Light" w:hAnsi="Calibri Light"/>
          <w:sz w:val="24"/>
          <w:szCs w:val="24"/>
        </w:rPr>
        <w:t>input</w:t>
      </w:r>
      <w:r w:rsidR="00340CFF" w:rsidRPr="00565CC8">
        <w:rPr>
          <w:rFonts w:ascii="Calibri Light" w:hAnsi="Calibri Light"/>
          <w:sz w:val="24"/>
          <w:szCs w:val="24"/>
        </w:rPr>
        <w:t xml:space="preserve"> into the running of the program t</w:t>
      </w:r>
      <w:r w:rsidRPr="00565CC8">
        <w:rPr>
          <w:rFonts w:ascii="Calibri Light" w:hAnsi="Calibri Light"/>
          <w:sz w:val="24"/>
          <w:szCs w:val="24"/>
        </w:rPr>
        <w:t>o</w:t>
      </w:r>
      <w:r w:rsidR="00D45CE8">
        <w:rPr>
          <w:rFonts w:ascii="Calibri Light" w:hAnsi="Calibri Light"/>
          <w:sz w:val="24"/>
          <w:szCs w:val="24"/>
        </w:rPr>
        <w:t xml:space="preserve"> ensure a quality program</w:t>
      </w:r>
      <w:r w:rsidR="00340CFF" w:rsidRPr="00565CC8">
        <w:rPr>
          <w:rFonts w:ascii="Calibri Light" w:hAnsi="Calibri Light"/>
          <w:sz w:val="24"/>
          <w:szCs w:val="24"/>
        </w:rPr>
        <w:t xml:space="preserve"> is being provided that caters for </w:t>
      </w:r>
      <w:r w:rsidRPr="00565CC8">
        <w:rPr>
          <w:rFonts w:ascii="Calibri Light" w:hAnsi="Calibri Light"/>
          <w:sz w:val="24"/>
          <w:szCs w:val="24"/>
        </w:rPr>
        <w:t>family’s needs</w:t>
      </w:r>
      <w:r w:rsidR="00340CFF" w:rsidRPr="00565CC8">
        <w:rPr>
          <w:rFonts w:ascii="Calibri Light" w:hAnsi="Calibri Light"/>
          <w:sz w:val="24"/>
          <w:szCs w:val="24"/>
        </w:rPr>
        <w:t>.</w:t>
      </w:r>
      <w:r w:rsidRPr="00565CC8">
        <w:rPr>
          <w:rFonts w:ascii="Calibri Light" w:hAnsi="Calibri Light"/>
          <w:sz w:val="24"/>
          <w:szCs w:val="24"/>
        </w:rPr>
        <w:t xml:space="preserve"> </w:t>
      </w:r>
      <w:r w:rsidR="00340CFF" w:rsidRPr="00565CC8">
        <w:rPr>
          <w:rFonts w:ascii="Calibri Light" w:hAnsi="Calibri Light"/>
          <w:sz w:val="24"/>
          <w:szCs w:val="24"/>
        </w:rPr>
        <w:t>Parents are encouraged</w:t>
      </w:r>
      <w:r w:rsidR="00F163B0" w:rsidRPr="00565CC8">
        <w:rPr>
          <w:rFonts w:ascii="Calibri Light" w:hAnsi="Calibri Light"/>
          <w:sz w:val="24"/>
          <w:szCs w:val="24"/>
        </w:rPr>
        <w:t xml:space="preserve"> </w:t>
      </w:r>
      <w:r w:rsidRPr="00565CC8">
        <w:rPr>
          <w:rFonts w:ascii="Calibri Light" w:hAnsi="Calibri Light"/>
          <w:sz w:val="24"/>
          <w:szCs w:val="24"/>
        </w:rPr>
        <w:t>to attend the monthly Sub-committee meetings and become actively involved in the running of the program.</w:t>
      </w:r>
    </w:p>
    <w:p w14:paraId="142FA56A" w14:textId="193215D4" w:rsidR="00340CFF" w:rsidRPr="00565CC8" w:rsidRDefault="00660005" w:rsidP="00660005">
      <w:pPr>
        <w:spacing w:after="0" w:line="360" w:lineRule="auto"/>
        <w:rPr>
          <w:rFonts w:ascii="Calibri Light" w:hAnsi="Calibri Light"/>
          <w:sz w:val="24"/>
          <w:szCs w:val="24"/>
        </w:rPr>
      </w:pPr>
      <w:r w:rsidRPr="00565CC8">
        <w:rPr>
          <w:rFonts w:ascii="Calibri Light" w:hAnsi="Calibri Light"/>
          <w:sz w:val="24"/>
          <w:szCs w:val="24"/>
        </w:rPr>
        <w:t>All correspondence relating to the program can be addressed to the OSHC Co-ordinator or the School Principal</w:t>
      </w:r>
      <w:r w:rsidR="00340CFF" w:rsidRPr="00565CC8">
        <w:rPr>
          <w:rFonts w:ascii="Calibri Light" w:hAnsi="Calibri Light"/>
          <w:sz w:val="24"/>
          <w:szCs w:val="24"/>
        </w:rPr>
        <w:t xml:space="preserve"> </w:t>
      </w:r>
    </w:p>
    <w:p w14:paraId="0507279D" w14:textId="4BB38F70" w:rsidR="001C73B5" w:rsidRPr="004045B6" w:rsidRDefault="003C72A0" w:rsidP="001C73B5">
      <w:pPr>
        <w:spacing w:line="360" w:lineRule="auto"/>
        <w:rPr>
          <w:rFonts w:ascii="Calibri Light" w:hAnsi="Calibri Light"/>
          <w:sz w:val="28"/>
          <w:szCs w:val="28"/>
        </w:rPr>
      </w:pPr>
      <w:r>
        <w:rPr>
          <w:rFonts w:ascii="Calibri Light" w:hAnsi="Calibri Light"/>
          <w:sz w:val="24"/>
          <w:szCs w:val="24"/>
        </w:rPr>
        <w:br/>
      </w:r>
      <w:r w:rsidRPr="004045B6">
        <w:rPr>
          <w:rFonts w:ascii="Calibri Light" w:hAnsi="Calibri Light"/>
          <w:sz w:val="28"/>
          <w:szCs w:val="28"/>
        </w:rPr>
        <w:t>Our Program includes</w:t>
      </w:r>
      <w:r w:rsidR="001E2100" w:rsidRPr="004045B6">
        <w:rPr>
          <w:rFonts w:ascii="Calibri Light" w:hAnsi="Calibri Light"/>
          <w:sz w:val="28"/>
          <w:szCs w:val="28"/>
        </w:rPr>
        <w:t>:</w:t>
      </w:r>
    </w:p>
    <w:p w14:paraId="05DF4B2E" w14:textId="6F75DB01" w:rsidR="0031701A" w:rsidRPr="004045B6" w:rsidRDefault="0031701A" w:rsidP="00D963BB">
      <w:pPr>
        <w:spacing w:after="0" w:line="360" w:lineRule="auto"/>
        <w:rPr>
          <w:rFonts w:ascii="Calibri Light" w:hAnsi="Calibri Light"/>
          <w:sz w:val="28"/>
          <w:szCs w:val="28"/>
        </w:rPr>
      </w:pPr>
      <w:r w:rsidRPr="004045B6">
        <w:rPr>
          <w:rFonts w:ascii="Calibri Light" w:hAnsi="Calibri Light"/>
          <w:sz w:val="28"/>
          <w:szCs w:val="28"/>
        </w:rPr>
        <w:t xml:space="preserve">Before </w:t>
      </w:r>
      <w:r w:rsidR="00D45CE8" w:rsidRPr="004045B6">
        <w:rPr>
          <w:rFonts w:ascii="Calibri Light" w:hAnsi="Calibri Light"/>
          <w:sz w:val="28"/>
          <w:szCs w:val="28"/>
        </w:rPr>
        <w:t xml:space="preserve">School Care  </w:t>
      </w:r>
      <w:r w:rsidR="00D45CE8" w:rsidRPr="004045B6">
        <w:rPr>
          <w:rFonts w:ascii="Calibri Light" w:hAnsi="Calibri Light"/>
          <w:sz w:val="28"/>
          <w:szCs w:val="28"/>
        </w:rPr>
        <w:tab/>
        <w:t>Combined Preps to Grade 3</w:t>
      </w:r>
      <w:r w:rsidRPr="004045B6">
        <w:rPr>
          <w:rFonts w:ascii="Calibri Light" w:hAnsi="Calibri Light"/>
          <w:sz w:val="28"/>
          <w:szCs w:val="28"/>
        </w:rPr>
        <w:t xml:space="preserve"> together</w:t>
      </w:r>
    </w:p>
    <w:p w14:paraId="2CD0DC28" w14:textId="01CB3156" w:rsidR="00D963BB" w:rsidRPr="004045B6" w:rsidRDefault="00D963BB" w:rsidP="00D963BB">
      <w:pPr>
        <w:spacing w:after="0" w:line="360" w:lineRule="auto"/>
        <w:rPr>
          <w:rFonts w:ascii="Calibri Light" w:hAnsi="Calibri Light"/>
          <w:sz w:val="28"/>
          <w:szCs w:val="28"/>
        </w:rPr>
      </w:pPr>
      <w:r w:rsidRPr="004045B6">
        <w:rPr>
          <w:rFonts w:ascii="Calibri Light" w:hAnsi="Calibri Light"/>
          <w:sz w:val="28"/>
          <w:szCs w:val="28"/>
        </w:rPr>
        <w:t>7- 8.40 am</w:t>
      </w:r>
      <w:r w:rsidRPr="004045B6">
        <w:rPr>
          <w:rFonts w:ascii="Calibri Light" w:hAnsi="Calibri Light"/>
          <w:sz w:val="28"/>
          <w:szCs w:val="28"/>
        </w:rPr>
        <w:tab/>
      </w:r>
      <w:r w:rsidRPr="004045B6">
        <w:rPr>
          <w:rFonts w:ascii="Calibri Light" w:hAnsi="Calibri Light"/>
          <w:sz w:val="28"/>
          <w:szCs w:val="28"/>
        </w:rPr>
        <w:tab/>
        <w:t>Senior – Grade 4 to 6’s   in the Music portable</w:t>
      </w:r>
    </w:p>
    <w:p w14:paraId="175FA229" w14:textId="4EBECAA3" w:rsidR="00D963BB" w:rsidRPr="004045B6" w:rsidRDefault="00D963BB" w:rsidP="00D963BB">
      <w:pPr>
        <w:spacing w:after="0" w:line="360" w:lineRule="auto"/>
        <w:rPr>
          <w:rFonts w:ascii="Calibri Light" w:hAnsi="Calibri Light"/>
          <w:sz w:val="28"/>
          <w:szCs w:val="28"/>
        </w:rPr>
      </w:pPr>
    </w:p>
    <w:p w14:paraId="148F9583" w14:textId="79C7ACB7" w:rsidR="0031701A" w:rsidRPr="004045B6" w:rsidRDefault="0031701A" w:rsidP="00660005">
      <w:pPr>
        <w:spacing w:after="0" w:line="360" w:lineRule="auto"/>
        <w:rPr>
          <w:rFonts w:ascii="Calibri Light" w:hAnsi="Calibri Light"/>
          <w:sz w:val="28"/>
          <w:szCs w:val="28"/>
        </w:rPr>
      </w:pPr>
      <w:r w:rsidRPr="004045B6">
        <w:rPr>
          <w:rFonts w:ascii="Calibri Light" w:hAnsi="Calibri Light"/>
          <w:sz w:val="28"/>
          <w:szCs w:val="28"/>
        </w:rPr>
        <w:t xml:space="preserve">After School Care </w:t>
      </w:r>
      <w:r w:rsidRPr="004045B6">
        <w:rPr>
          <w:rFonts w:ascii="Calibri Light" w:hAnsi="Calibri Light"/>
          <w:sz w:val="28"/>
          <w:szCs w:val="28"/>
        </w:rPr>
        <w:tab/>
        <w:t>Junior – Prep’s and Grade 1’s</w:t>
      </w:r>
      <w:r w:rsidR="003C72A0" w:rsidRPr="004045B6">
        <w:rPr>
          <w:rFonts w:ascii="Calibri Light" w:hAnsi="Calibri Light"/>
          <w:sz w:val="28"/>
          <w:szCs w:val="28"/>
        </w:rPr>
        <w:t xml:space="preserve"> (in the main room)</w:t>
      </w:r>
    </w:p>
    <w:p w14:paraId="66FD9BB4" w14:textId="2C287F4D" w:rsidR="0031701A" w:rsidRPr="004045B6" w:rsidRDefault="00D963BB" w:rsidP="00D963BB">
      <w:pPr>
        <w:spacing w:after="0" w:line="360" w:lineRule="auto"/>
        <w:rPr>
          <w:rFonts w:ascii="Calibri Light" w:hAnsi="Calibri Light"/>
          <w:sz w:val="28"/>
          <w:szCs w:val="28"/>
        </w:rPr>
      </w:pPr>
      <w:r w:rsidRPr="004045B6">
        <w:rPr>
          <w:rFonts w:ascii="Calibri Light" w:hAnsi="Calibri Light"/>
          <w:sz w:val="28"/>
          <w:szCs w:val="28"/>
        </w:rPr>
        <w:t>3.30 – 6pm</w:t>
      </w:r>
      <w:r w:rsidRPr="004045B6">
        <w:rPr>
          <w:rFonts w:ascii="Calibri Light" w:hAnsi="Calibri Light"/>
          <w:sz w:val="28"/>
          <w:szCs w:val="28"/>
        </w:rPr>
        <w:tab/>
      </w:r>
      <w:r w:rsidRPr="004045B6">
        <w:rPr>
          <w:rFonts w:ascii="Calibri Light" w:hAnsi="Calibri Light"/>
          <w:sz w:val="28"/>
          <w:szCs w:val="28"/>
        </w:rPr>
        <w:tab/>
      </w:r>
      <w:r w:rsidR="0031701A" w:rsidRPr="004045B6">
        <w:rPr>
          <w:rFonts w:ascii="Calibri Light" w:hAnsi="Calibri Light"/>
          <w:sz w:val="28"/>
          <w:szCs w:val="28"/>
        </w:rPr>
        <w:t>Middle – Grade 2-</w:t>
      </w:r>
      <w:proofErr w:type="gramStart"/>
      <w:r w:rsidR="0031701A" w:rsidRPr="004045B6">
        <w:rPr>
          <w:rFonts w:ascii="Calibri Light" w:hAnsi="Calibri Light"/>
          <w:sz w:val="28"/>
          <w:szCs w:val="28"/>
        </w:rPr>
        <w:t>4’s</w:t>
      </w:r>
      <w:r w:rsidR="003C72A0" w:rsidRPr="004045B6">
        <w:rPr>
          <w:rFonts w:ascii="Calibri Light" w:hAnsi="Calibri Light"/>
          <w:sz w:val="28"/>
          <w:szCs w:val="28"/>
        </w:rPr>
        <w:t xml:space="preserve">  (</w:t>
      </w:r>
      <w:proofErr w:type="gramEnd"/>
      <w:r w:rsidR="003C72A0" w:rsidRPr="004045B6">
        <w:rPr>
          <w:rFonts w:ascii="Calibri Light" w:hAnsi="Calibri Light"/>
          <w:sz w:val="28"/>
          <w:szCs w:val="28"/>
        </w:rPr>
        <w:t>in the school gym)</w:t>
      </w:r>
    </w:p>
    <w:p w14:paraId="35A30AB6" w14:textId="74FABC7C" w:rsidR="0031701A" w:rsidRPr="004045B6" w:rsidRDefault="0031701A" w:rsidP="00660005">
      <w:pPr>
        <w:spacing w:after="0" w:line="360" w:lineRule="auto"/>
        <w:ind w:left="1440" w:firstLine="720"/>
        <w:rPr>
          <w:rFonts w:ascii="Calibri Light" w:hAnsi="Calibri Light"/>
          <w:sz w:val="28"/>
          <w:szCs w:val="28"/>
        </w:rPr>
      </w:pPr>
      <w:r w:rsidRPr="004045B6">
        <w:rPr>
          <w:rFonts w:ascii="Calibri Light" w:hAnsi="Calibri Light"/>
          <w:sz w:val="28"/>
          <w:szCs w:val="28"/>
        </w:rPr>
        <w:t xml:space="preserve">Senior – Grade 5 &amp; </w:t>
      </w:r>
      <w:proofErr w:type="gramStart"/>
      <w:r w:rsidRPr="004045B6">
        <w:rPr>
          <w:rFonts w:ascii="Calibri Light" w:hAnsi="Calibri Light"/>
          <w:sz w:val="28"/>
          <w:szCs w:val="28"/>
        </w:rPr>
        <w:t>6’s</w:t>
      </w:r>
      <w:r w:rsidR="003C72A0" w:rsidRPr="004045B6">
        <w:rPr>
          <w:rFonts w:ascii="Calibri Light" w:hAnsi="Calibri Light"/>
          <w:sz w:val="28"/>
          <w:szCs w:val="28"/>
        </w:rPr>
        <w:t xml:space="preserve">  (</w:t>
      </w:r>
      <w:proofErr w:type="gramEnd"/>
      <w:r w:rsidR="00D963BB" w:rsidRPr="004045B6">
        <w:rPr>
          <w:rFonts w:ascii="Calibri Light" w:hAnsi="Calibri Light"/>
          <w:sz w:val="28"/>
          <w:szCs w:val="28"/>
        </w:rPr>
        <w:t>in the music portable)</w:t>
      </w:r>
    </w:p>
    <w:p w14:paraId="410FD0E3" w14:textId="77777777" w:rsidR="00660005" w:rsidRPr="004045B6" w:rsidRDefault="00660005" w:rsidP="00660005">
      <w:pPr>
        <w:spacing w:after="0" w:line="360" w:lineRule="auto"/>
        <w:ind w:left="1440" w:firstLine="720"/>
        <w:rPr>
          <w:rFonts w:ascii="Calibri Light" w:hAnsi="Calibri Light"/>
          <w:sz w:val="28"/>
          <w:szCs w:val="28"/>
        </w:rPr>
      </w:pPr>
    </w:p>
    <w:p w14:paraId="1A1B0425" w14:textId="7E1A2E40" w:rsidR="0031701A" w:rsidRPr="004045B6" w:rsidRDefault="0031701A" w:rsidP="00D963BB">
      <w:pPr>
        <w:spacing w:after="0" w:line="360" w:lineRule="auto"/>
        <w:rPr>
          <w:rFonts w:ascii="Calibri Light" w:hAnsi="Calibri Light"/>
          <w:sz w:val="28"/>
          <w:szCs w:val="28"/>
        </w:rPr>
      </w:pPr>
      <w:r w:rsidRPr="004045B6">
        <w:rPr>
          <w:rFonts w:ascii="Calibri Light" w:hAnsi="Calibri Light"/>
          <w:sz w:val="28"/>
          <w:szCs w:val="28"/>
        </w:rPr>
        <w:t xml:space="preserve">Vacation Care  </w:t>
      </w:r>
      <w:r w:rsidRPr="004045B6">
        <w:rPr>
          <w:rFonts w:ascii="Calibri Light" w:hAnsi="Calibri Light"/>
          <w:sz w:val="28"/>
          <w:szCs w:val="28"/>
        </w:rPr>
        <w:tab/>
        <w:t>Combined ages together</w:t>
      </w:r>
      <w:r w:rsidR="00D963BB" w:rsidRPr="004045B6">
        <w:rPr>
          <w:rFonts w:ascii="Calibri Light" w:hAnsi="Calibri Light"/>
          <w:sz w:val="28"/>
          <w:szCs w:val="28"/>
        </w:rPr>
        <w:t xml:space="preserve"> – senior children may be separated if numbers allow</w:t>
      </w:r>
    </w:p>
    <w:p w14:paraId="4D6D4B0E" w14:textId="73D1202B" w:rsidR="00D963BB" w:rsidRPr="004045B6" w:rsidRDefault="00D963BB" w:rsidP="0031701A">
      <w:pPr>
        <w:spacing w:line="360" w:lineRule="auto"/>
        <w:rPr>
          <w:rFonts w:ascii="Calibri Light" w:hAnsi="Calibri Light"/>
          <w:sz w:val="28"/>
          <w:szCs w:val="28"/>
        </w:rPr>
      </w:pPr>
      <w:r w:rsidRPr="004045B6">
        <w:rPr>
          <w:rFonts w:ascii="Calibri Light" w:hAnsi="Calibri Light"/>
          <w:sz w:val="28"/>
          <w:szCs w:val="28"/>
        </w:rPr>
        <w:t>7am – 6pm</w:t>
      </w:r>
    </w:p>
    <w:p w14:paraId="39B98D19" w14:textId="18E31051" w:rsidR="00F83581" w:rsidRDefault="00F83581" w:rsidP="001C73B5">
      <w:pPr>
        <w:rPr>
          <w:rFonts w:ascii="Calibri Light" w:hAnsi="Calibri Light"/>
          <w:color w:val="404040" w:themeColor="text1" w:themeTint="BF"/>
          <w:sz w:val="48"/>
          <w:szCs w:val="48"/>
        </w:rPr>
      </w:pPr>
    </w:p>
    <w:p w14:paraId="59F5B2BD" w14:textId="77777777" w:rsidR="007C55BC" w:rsidRDefault="007C55BC" w:rsidP="001C73B5">
      <w:pPr>
        <w:rPr>
          <w:rFonts w:ascii="Calibri Light" w:hAnsi="Calibri Light"/>
          <w:color w:val="404040" w:themeColor="text1" w:themeTint="BF"/>
          <w:sz w:val="48"/>
          <w:szCs w:val="48"/>
        </w:rPr>
      </w:pPr>
    </w:p>
    <w:p w14:paraId="06835194" w14:textId="4E1D676F" w:rsidR="001C73B5" w:rsidRPr="003601CE" w:rsidRDefault="001C73B5" w:rsidP="001C73B5">
      <w:r w:rsidRPr="003601CE">
        <w:rPr>
          <w:rFonts w:ascii="Calibri Light" w:hAnsi="Calibri Light"/>
          <w:color w:val="404040" w:themeColor="text1" w:themeTint="BF"/>
          <w:sz w:val="48"/>
          <w:szCs w:val="48"/>
        </w:rPr>
        <w:t>Contact Information</w:t>
      </w:r>
    </w:p>
    <w:p w14:paraId="76DD403A" w14:textId="13CC4BC3" w:rsidR="001C73B5" w:rsidRPr="00565CC8" w:rsidRDefault="00FE2781" w:rsidP="001C73B5">
      <w:pPr>
        <w:spacing w:after="0" w:line="360" w:lineRule="auto"/>
        <w:rPr>
          <w:rFonts w:ascii="Calibri Light" w:hAnsi="Calibri Light"/>
          <w:sz w:val="24"/>
          <w:szCs w:val="24"/>
        </w:rPr>
      </w:pPr>
      <w:r w:rsidRPr="00565CC8">
        <w:rPr>
          <w:rFonts w:ascii="Calibri Light" w:hAnsi="Calibri Light"/>
          <w:sz w:val="24"/>
          <w:szCs w:val="24"/>
        </w:rPr>
        <w:t>OSHC Mobile: 0409 007 104</w:t>
      </w:r>
    </w:p>
    <w:p w14:paraId="20F5EA62" w14:textId="737E347D" w:rsidR="001C73B5" w:rsidRPr="00565CC8" w:rsidRDefault="00FE2781" w:rsidP="001C73B5">
      <w:pPr>
        <w:spacing w:after="0" w:line="360" w:lineRule="auto"/>
        <w:rPr>
          <w:rFonts w:ascii="Calibri Light" w:hAnsi="Calibri Light"/>
          <w:sz w:val="24"/>
          <w:szCs w:val="24"/>
        </w:rPr>
      </w:pPr>
      <w:r w:rsidRPr="00565CC8">
        <w:rPr>
          <w:rFonts w:ascii="Calibri Light" w:hAnsi="Calibri Light"/>
          <w:sz w:val="24"/>
          <w:szCs w:val="24"/>
        </w:rPr>
        <w:t>School Phone</w:t>
      </w:r>
      <w:r w:rsidR="001C73B5" w:rsidRPr="00565CC8">
        <w:rPr>
          <w:rFonts w:ascii="Calibri Light" w:hAnsi="Calibri Light"/>
          <w:sz w:val="24"/>
          <w:szCs w:val="24"/>
        </w:rPr>
        <w:t>:</w:t>
      </w:r>
      <w:r w:rsidRPr="00565CC8">
        <w:rPr>
          <w:rFonts w:ascii="Calibri Light" w:hAnsi="Calibri Light"/>
          <w:sz w:val="24"/>
          <w:szCs w:val="24"/>
        </w:rPr>
        <w:t xml:space="preserve"> 9561 3457</w:t>
      </w:r>
    </w:p>
    <w:p w14:paraId="152D6814" w14:textId="42B04F21" w:rsidR="001C73B5" w:rsidRPr="00565CC8" w:rsidRDefault="001C73B5" w:rsidP="001C73B5">
      <w:pPr>
        <w:spacing w:after="0" w:line="360" w:lineRule="auto"/>
        <w:rPr>
          <w:rFonts w:ascii="Calibri Light" w:hAnsi="Calibri Light" w:cs="Calibri"/>
          <w:sz w:val="24"/>
          <w:szCs w:val="24"/>
        </w:rPr>
      </w:pPr>
      <w:r w:rsidRPr="00565CC8">
        <w:rPr>
          <w:rFonts w:ascii="Calibri Light" w:hAnsi="Calibri Light" w:cs="Calibri"/>
          <w:sz w:val="24"/>
          <w:szCs w:val="24"/>
        </w:rPr>
        <w:t xml:space="preserve">Email:  </w:t>
      </w:r>
      <w:r w:rsidR="00FE2781" w:rsidRPr="00565CC8">
        <w:rPr>
          <w:rFonts w:ascii="Calibri Light" w:hAnsi="Calibri Light" w:cs="Calibri"/>
          <w:sz w:val="24"/>
          <w:szCs w:val="24"/>
        </w:rPr>
        <w:t>wheelershilloshc@gmail.com</w:t>
      </w:r>
    </w:p>
    <w:p w14:paraId="03053935" w14:textId="1A7DE77F" w:rsidR="001C73B5" w:rsidRPr="00565CC8" w:rsidRDefault="001C73B5" w:rsidP="001C73B5">
      <w:pPr>
        <w:spacing w:after="0" w:line="360" w:lineRule="auto"/>
        <w:rPr>
          <w:rFonts w:ascii="Calibri Light" w:hAnsi="Calibri Light" w:cs="Calibri"/>
          <w:sz w:val="24"/>
          <w:szCs w:val="24"/>
        </w:rPr>
      </w:pPr>
      <w:r w:rsidRPr="00565CC8">
        <w:rPr>
          <w:rFonts w:ascii="Calibri Light" w:hAnsi="Calibri Light" w:cs="Calibri"/>
          <w:sz w:val="24"/>
          <w:szCs w:val="24"/>
        </w:rPr>
        <w:t xml:space="preserve">Service Providers: </w:t>
      </w:r>
      <w:r w:rsidR="00FE2781" w:rsidRPr="00565CC8">
        <w:rPr>
          <w:rFonts w:ascii="Calibri Light" w:hAnsi="Calibri Light" w:cs="Calibri"/>
          <w:sz w:val="24"/>
          <w:szCs w:val="24"/>
        </w:rPr>
        <w:t>Wheelers Hill Primary School</w:t>
      </w:r>
      <w:r w:rsidR="00B51BC5" w:rsidRPr="00565CC8">
        <w:rPr>
          <w:rFonts w:ascii="Calibri Light" w:hAnsi="Calibri Light" w:cs="Calibri"/>
          <w:sz w:val="24"/>
          <w:szCs w:val="24"/>
        </w:rPr>
        <w:t xml:space="preserve"> -</w:t>
      </w:r>
      <w:r w:rsidR="00FE2781" w:rsidRPr="00565CC8">
        <w:rPr>
          <w:rFonts w:ascii="Calibri Light" w:hAnsi="Calibri Light" w:cs="Calibri"/>
          <w:sz w:val="24"/>
          <w:szCs w:val="24"/>
        </w:rPr>
        <w:t xml:space="preserve"> </w:t>
      </w:r>
      <w:r w:rsidR="00B51BC5" w:rsidRPr="00565CC8">
        <w:rPr>
          <w:rFonts w:ascii="Calibri Light" w:hAnsi="Calibri Light" w:cs="Calibri"/>
          <w:sz w:val="24"/>
          <w:szCs w:val="24"/>
        </w:rPr>
        <w:t xml:space="preserve">School Council </w:t>
      </w:r>
    </w:p>
    <w:p w14:paraId="6B26B24D" w14:textId="3CFE7B19" w:rsidR="00873B56" w:rsidRPr="00565CC8" w:rsidRDefault="00873B56" w:rsidP="001C73B5">
      <w:pPr>
        <w:spacing w:after="0" w:line="360" w:lineRule="auto"/>
        <w:rPr>
          <w:rFonts w:ascii="Calibri Light" w:hAnsi="Calibri Light" w:cs="Calibri"/>
          <w:sz w:val="24"/>
          <w:szCs w:val="24"/>
        </w:rPr>
      </w:pPr>
      <w:r w:rsidRPr="00565CC8">
        <w:rPr>
          <w:rFonts w:ascii="Calibri Light" w:hAnsi="Calibri Light" w:cs="Calibri"/>
          <w:sz w:val="24"/>
          <w:szCs w:val="24"/>
        </w:rPr>
        <w:t>Address: 134-148 Whites Lane, Wheelers Hill 3150</w:t>
      </w:r>
    </w:p>
    <w:p w14:paraId="7A705D19" w14:textId="3DA51782" w:rsidR="001C73B5" w:rsidRPr="00565CC8" w:rsidRDefault="00D87CD6" w:rsidP="001C73B5">
      <w:pPr>
        <w:spacing w:after="0" w:line="360" w:lineRule="auto"/>
        <w:rPr>
          <w:rFonts w:ascii="Calibri Light" w:hAnsi="Calibri Light" w:cs="Calibri"/>
          <w:sz w:val="24"/>
          <w:szCs w:val="24"/>
        </w:rPr>
      </w:pPr>
      <w:r>
        <w:rPr>
          <w:rFonts w:ascii="Calibri Light" w:hAnsi="Calibri Light" w:cs="Calibri"/>
          <w:sz w:val="24"/>
          <w:szCs w:val="24"/>
        </w:rPr>
        <w:t xml:space="preserve">Approved Provider – Wheelers Hill Primary School Council – Michael Ramsey </w:t>
      </w:r>
      <w:r w:rsidR="00D963BB">
        <w:rPr>
          <w:rFonts w:ascii="Calibri Light" w:hAnsi="Calibri Light" w:cs="Calibri"/>
          <w:sz w:val="24"/>
          <w:szCs w:val="24"/>
        </w:rPr>
        <w:t>(School Principal)</w:t>
      </w:r>
    </w:p>
    <w:p w14:paraId="43B086CA" w14:textId="68903D0F" w:rsidR="001C73B5" w:rsidRPr="00565CC8" w:rsidRDefault="008122DF" w:rsidP="001C73B5">
      <w:pPr>
        <w:spacing w:after="0" w:line="360" w:lineRule="auto"/>
        <w:rPr>
          <w:rFonts w:ascii="Calibri Light" w:hAnsi="Calibri Light" w:cs="Calibri"/>
          <w:sz w:val="24"/>
          <w:szCs w:val="24"/>
        </w:rPr>
      </w:pPr>
      <w:r w:rsidRPr="00565CC8">
        <w:rPr>
          <w:rFonts w:ascii="Calibri Light" w:hAnsi="Calibri Light" w:cs="Calibri"/>
          <w:sz w:val="24"/>
          <w:szCs w:val="24"/>
        </w:rPr>
        <w:t>Nominated Supervisor</w:t>
      </w:r>
      <w:r w:rsidR="001C73B5" w:rsidRPr="00565CC8">
        <w:rPr>
          <w:rFonts w:ascii="Calibri Light" w:hAnsi="Calibri Light" w:cs="Calibri"/>
          <w:sz w:val="24"/>
          <w:szCs w:val="24"/>
        </w:rPr>
        <w:t xml:space="preserve">: </w:t>
      </w:r>
      <w:r w:rsidR="00D87CD6">
        <w:rPr>
          <w:rFonts w:ascii="Calibri Light" w:hAnsi="Calibri Light" w:cs="Calibri"/>
          <w:sz w:val="24"/>
          <w:szCs w:val="24"/>
        </w:rPr>
        <w:t>Sharyn Veale</w:t>
      </w:r>
    </w:p>
    <w:p w14:paraId="662FC3C7" w14:textId="59513DE2" w:rsidR="001C73B5" w:rsidRDefault="001C73B5" w:rsidP="001C73B5">
      <w:pPr>
        <w:spacing w:after="0" w:line="360" w:lineRule="auto"/>
        <w:rPr>
          <w:rFonts w:ascii="Calibri Light" w:hAnsi="Calibri Light" w:cs="Calibri"/>
          <w:sz w:val="24"/>
          <w:szCs w:val="24"/>
        </w:rPr>
      </w:pPr>
      <w:r w:rsidRPr="00565CC8">
        <w:rPr>
          <w:rFonts w:ascii="Calibri Light" w:hAnsi="Calibri Light" w:cs="Calibri"/>
          <w:sz w:val="24"/>
          <w:szCs w:val="24"/>
        </w:rPr>
        <w:t xml:space="preserve">Educational Leader: </w:t>
      </w:r>
      <w:r w:rsidR="00B51BC5" w:rsidRPr="00565CC8">
        <w:rPr>
          <w:rFonts w:ascii="Calibri Light" w:hAnsi="Calibri Light" w:cs="Calibri"/>
          <w:sz w:val="24"/>
          <w:szCs w:val="24"/>
        </w:rPr>
        <w:t>Sharyn Veale</w:t>
      </w:r>
    </w:p>
    <w:p w14:paraId="1CBFEC55" w14:textId="3CC228C2" w:rsidR="00D87CD6" w:rsidRPr="00565CC8" w:rsidRDefault="00D87CD6" w:rsidP="001C73B5">
      <w:pPr>
        <w:spacing w:after="0" w:line="360" w:lineRule="auto"/>
        <w:rPr>
          <w:rFonts w:ascii="Calibri Light" w:hAnsi="Calibri Light" w:cs="Calibri"/>
          <w:sz w:val="24"/>
          <w:szCs w:val="24"/>
        </w:rPr>
      </w:pPr>
      <w:r>
        <w:rPr>
          <w:rFonts w:ascii="Calibri Light" w:hAnsi="Calibri Light" w:cs="Calibri"/>
          <w:sz w:val="24"/>
          <w:szCs w:val="24"/>
        </w:rPr>
        <w:t xml:space="preserve">Responsible person (Program Leaders) – </w:t>
      </w:r>
      <w:r w:rsidR="00D963BB">
        <w:rPr>
          <w:rFonts w:ascii="Calibri Light" w:hAnsi="Calibri Light" w:cs="Calibri Light"/>
        </w:rPr>
        <w:t>Peter Osmond &amp; Ruby Allan</w:t>
      </w:r>
    </w:p>
    <w:p w14:paraId="5176A5AC" w14:textId="094C7C9C" w:rsidR="001C73B5" w:rsidRDefault="001C73B5" w:rsidP="001C73B5"/>
    <w:p w14:paraId="401C243D" w14:textId="77777777" w:rsidR="002F400A" w:rsidRPr="002F400A" w:rsidRDefault="002F400A" w:rsidP="002F400A">
      <w:pPr>
        <w:spacing w:line="360" w:lineRule="auto"/>
        <w:rPr>
          <w:rFonts w:ascii="Calibri Light" w:hAnsi="Calibri Light" w:cs="Calibri Light"/>
        </w:rPr>
      </w:pPr>
    </w:p>
    <w:p w14:paraId="4D2774DD" w14:textId="77777777" w:rsidR="002F400A" w:rsidRPr="00565CC8" w:rsidRDefault="002F400A" w:rsidP="002F400A">
      <w:pPr>
        <w:pStyle w:val="NormalWeb"/>
        <w:spacing w:before="0" w:beforeAutospacing="0" w:after="0" w:afterAutospacing="0" w:line="360" w:lineRule="auto"/>
        <w:rPr>
          <w:rFonts w:ascii="Calibri Light" w:hAnsi="Calibri Light"/>
          <w:color w:val="4BACC6" w:themeColor="accent5"/>
          <w:u w:val="single"/>
          <w:lang w:val="en"/>
        </w:rPr>
      </w:pPr>
      <w:r w:rsidRPr="003601CE">
        <w:rPr>
          <w:rFonts w:ascii="Calibri Light" w:hAnsi="Calibri Light"/>
          <w:color w:val="404040" w:themeColor="text1" w:themeTint="BF"/>
          <w:sz w:val="48"/>
          <w:szCs w:val="48"/>
        </w:rPr>
        <w:t>Regulatory Authorities</w:t>
      </w:r>
    </w:p>
    <w:p w14:paraId="7DBB2423" w14:textId="77777777" w:rsidR="002F400A" w:rsidRPr="00565CC8" w:rsidRDefault="002F400A" w:rsidP="002F400A">
      <w:pPr>
        <w:spacing w:after="0" w:line="360" w:lineRule="auto"/>
        <w:rPr>
          <w:rFonts w:ascii="Calibri Light" w:hAnsi="Calibri Light" w:cs="Calibri"/>
          <w:sz w:val="24"/>
          <w:szCs w:val="24"/>
        </w:rPr>
      </w:pPr>
      <w:r w:rsidRPr="00565CC8">
        <w:rPr>
          <w:rFonts w:ascii="Calibri Light" w:hAnsi="Calibri Light" w:cs="Calibri"/>
          <w:sz w:val="24"/>
          <w:szCs w:val="24"/>
        </w:rPr>
        <w:t>Our Service complies with the National Quality Framework (NQF) including the National Quality Standard (NQS), the School Age Framework</w:t>
      </w:r>
      <w:r>
        <w:rPr>
          <w:rFonts w:ascii="Calibri Light" w:hAnsi="Calibri Light" w:cs="Calibri"/>
          <w:sz w:val="24"/>
          <w:szCs w:val="24"/>
        </w:rPr>
        <w:t>, My Time Out Place</w:t>
      </w:r>
      <w:r w:rsidRPr="00565CC8">
        <w:rPr>
          <w:rFonts w:ascii="Calibri Light" w:hAnsi="Calibri Light" w:cs="Calibri"/>
          <w:sz w:val="24"/>
          <w:szCs w:val="24"/>
        </w:rPr>
        <w:t xml:space="preserve"> </w:t>
      </w:r>
      <w:r>
        <w:rPr>
          <w:rFonts w:ascii="Calibri Light" w:hAnsi="Calibri Light" w:cs="Calibri"/>
          <w:sz w:val="24"/>
          <w:szCs w:val="24"/>
        </w:rPr>
        <w:t>(</w:t>
      </w:r>
      <w:r w:rsidRPr="00565CC8">
        <w:rPr>
          <w:rFonts w:ascii="Calibri Light" w:hAnsi="Calibri Light" w:cs="Calibri"/>
          <w:sz w:val="24"/>
          <w:szCs w:val="24"/>
        </w:rPr>
        <w:t>MTOP</w:t>
      </w:r>
      <w:r>
        <w:rPr>
          <w:rFonts w:ascii="Calibri Light" w:hAnsi="Calibri Light" w:cs="Calibri"/>
          <w:sz w:val="24"/>
          <w:szCs w:val="24"/>
        </w:rPr>
        <w:t>)</w:t>
      </w:r>
      <w:r w:rsidRPr="00565CC8">
        <w:rPr>
          <w:rFonts w:ascii="Calibri Light" w:hAnsi="Calibri Light" w:cs="Calibri"/>
          <w:sz w:val="24"/>
          <w:szCs w:val="24"/>
        </w:rPr>
        <w:t xml:space="preserve">, Victorian Early Years Learning and Development Framework </w:t>
      </w:r>
      <w:r>
        <w:rPr>
          <w:rFonts w:ascii="Calibri Light" w:hAnsi="Calibri Light" w:cs="Calibri"/>
          <w:sz w:val="24"/>
          <w:szCs w:val="24"/>
        </w:rPr>
        <w:t>(</w:t>
      </w:r>
      <w:r w:rsidRPr="00565CC8">
        <w:rPr>
          <w:rFonts w:ascii="Calibri Light" w:hAnsi="Calibri Light" w:cs="Calibri"/>
          <w:sz w:val="24"/>
          <w:szCs w:val="24"/>
        </w:rPr>
        <w:t>VEYLDF</w:t>
      </w:r>
      <w:r>
        <w:rPr>
          <w:rFonts w:ascii="Calibri Light" w:hAnsi="Calibri Light" w:cs="Calibri"/>
          <w:sz w:val="24"/>
          <w:szCs w:val="24"/>
        </w:rPr>
        <w:t>)</w:t>
      </w:r>
      <w:r w:rsidRPr="00565CC8">
        <w:rPr>
          <w:rFonts w:ascii="Calibri Light" w:hAnsi="Calibri Light" w:cs="Calibri"/>
          <w:sz w:val="24"/>
          <w:szCs w:val="24"/>
        </w:rPr>
        <w:t xml:space="preserve"> and the National Regulations (Education and Care Services National Regulations). </w:t>
      </w:r>
    </w:p>
    <w:p w14:paraId="0F665B76" w14:textId="77777777" w:rsidR="002F400A" w:rsidRPr="00565CC8" w:rsidRDefault="002F400A" w:rsidP="002F400A">
      <w:pPr>
        <w:spacing w:after="0" w:line="360" w:lineRule="auto"/>
        <w:rPr>
          <w:rFonts w:ascii="Calibri Light" w:hAnsi="Calibri Light" w:cs="Calibri"/>
          <w:sz w:val="24"/>
          <w:szCs w:val="24"/>
        </w:rPr>
      </w:pPr>
    </w:p>
    <w:p w14:paraId="64CF845F" w14:textId="77777777" w:rsidR="002F400A" w:rsidRPr="00565CC8" w:rsidRDefault="002F400A" w:rsidP="002F400A">
      <w:pPr>
        <w:spacing w:after="0" w:line="360" w:lineRule="auto"/>
        <w:rPr>
          <w:rFonts w:ascii="Calibri Light" w:hAnsi="Calibri Light" w:cs="Calibri"/>
          <w:sz w:val="24"/>
          <w:szCs w:val="24"/>
        </w:rPr>
      </w:pPr>
      <w:r w:rsidRPr="00565CC8">
        <w:rPr>
          <w:rFonts w:ascii="Calibri Light" w:hAnsi="Calibri Light" w:cs="Calibri"/>
          <w:sz w:val="24"/>
          <w:szCs w:val="24"/>
        </w:rPr>
        <w:t>Our Service is regulated by the national body for early education and care – the Australian Children’s Education and Care Quality Authority (ACECQA) as well as the state licensing department in our State/Territory. To contact our Regulatory Authority, please refer to the contact details below:</w:t>
      </w:r>
    </w:p>
    <w:p w14:paraId="08162DCC" w14:textId="77777777" w:rsidR="002F400A" w:rsidRPr="00565CC8" w:rsidRDefault="002F400A" w:rsidP="002F400A">
      <w:pPr>
        <w:pStyle w:val="NormalWeb"/>
        <w:spacing w:before="0" w:beforeAutospacing="0" w:after="225" w:afterAutospacing="0"/>
        <w:rPr>
          <w:rFonts w:ascii="&amp;quot" w:hAnsi="&amp;quot"/>
        </w:rPr>
      </w:pPr>
      <w:r w:rsidRPr="00565CC8">
        <w:rPr>
          <w:rFonts w:ascii="&amp;quot" w:hAnsi="&amp;quot"/>
        </w:rPr>
        <w:t>Department of Education and Training</w:t>
      </w:r>
    </w:p>
    <w:tbl>
      <w:tblPr>
        <w:tblW w:w="11559" w:type="dxa"/>
        <w:tblBorders>
          <w:bottom w:val="single" w:sz="6" w:space="0" w:color="00538A"/>
        </w:tblBorders>
        <w:tblCellMar>
          <w:left w:w="0" w:type="dxa"/>
          <w:right w:w="0" w:type="dxa"/>
        </w:tblCellMar>
        <w:tblLook w:val="04A0" w:firstRow="1" w:lastRow="0" w:firstColumn="1" w:lastColumn="0" w:noHBand="0" w:noVBand="1"/>
      </w:tblPr>
      <w:tblGrid>
        <w:gridCol w:w="3698"/>
        <w:gridCol w:w="7861"/>
      </w:tblGrid>
      <w:tr w:rsidR="002F400A" w14:paraId="0EDFEF45" w14:textId="77777777" w:rsidTr="007F6594">
        <w:tc>
          <w:tcPr>
            <w:tcW w:w="0" w:type="auto"/>
            <w:tcBorders>
              <w:top w:val="single" w:sz="6" w:space="0" w:color="auto"/>
              <w:left w:val="nil"/>
              <w:bottom w:val="single" w:sz="6" w:space="0" w:color="auto"/>
              <w:right w:val="single" w:sz="6" w:space="0" w:color="auto"/>
            </w:tcBorders>
            <w:shd w:val="clear" w:color="auto" w:fill="auto"/>
            <w:tcMar>
              <w:top w:w="120" w:type="dxa"/>
              <w:left w:w="120" w:type="dxa"/>
              <w:bottom w:w="120" w:type="dxa"/>
              <w:right w:w="120" w:type="dxa"/>
            </w:tcMar>
            <w:hideMark/>
          </w:tcPr>
          <w:p w14:paraId="55E79332" w14:textId="77777777" w:rsidR="002F400A" w:rsidRDefault="002F400A" w:rsidP="007F6594">
            <w:pPr>
              <w:pStyle w:val="NormalWeb"/>
              <w:spacing w:before="0" w:beforeAutospacing="0" w:after="225" w:afterAutospacing="0" w:line="375" w:lineRule="atLeast"/>
              <w:rPr>
                <w:sz w:val="23"/>
                <w:szCs w:val="23"/>
              </w:rPr>
            </w:pPr>
            <w:r>
              <w:rPr>
                <w:rStyle w:val="Strong"/>
                <w:sz w:val="23"/>
                <w:szCs w:val="23"/>
              </w:rPr>
              <w:t>Address:</w:t>
            </w:r>
            <w:r>
              <w:rPr>
                <w:sz w:val="23"/>
                <w:szCs w:val="23"/>
              </w:rPr>
              <w:br/>
              <w:t>GPO Box 4367</w:t>
            </w:r>
            <w:r>
              <w:rPr>
                <w:sz w:val="23"/>
                <w:szCs w:val="23"/>
              </w:rPr>
              <w:br/>
              <w:t>MELBOURNE VIC 3001</w:t>
            </w:r>
            <w:r>
              <w:rPr>
                <w:sz w:val="23"/>
                <w:szCs w:val="23"/>
              </w:rPr>
              <w:br/>
              <w:t> </w:t>
            </w:r>
          </w:p>
        </w:tc>
        <w:tc>
          <w:tcPr>
            <w:tcW w:w="0" w:type="auto"/>
            <w:tcBorders>
              <w:top w:val="single" w:sz="6" w:space="0" w:color="auto"/>
              <w:left w:val="single" w:sz="6" w:space="0" w:color="auto"/>
              <w:bottom w:val="single" w:sz="6" w:space="0" w:color="auto"/>
              <w:right w:val="nil"/>
            </w:tcBorders>
            <w:shd w:val="clear" w:color="auto" w:fill="auto"/>
            <w:tcMar>
              <w:top w:w="120" w:type="dxa"/>
              <w:left w:w="120" w:type="dxa"/>
              <w:bottom w:w="120" w:type="dxa"/>
              <w:right w:w="120" w:type="dxa"/>
            </w:tcMar>
            <w:hideMark/>
          </w:tcPr>
          <w:p w14:paraId="3006C5D3" w14:textId="77777777" w:rsidR="002F400A" w:rsidRDefault="002F400A" w:rsidP="007F6594">
            <w:pPr>
              <w:pStyle w:val="NormalWeb"/>
              <w:spacing w:before="0" w:beforeAutospacing="0" w:after="225" w:afterAutospacing="0" w:line="375" w:lineRule="atLeast"/>
              <w:rPr>
                <w:sz w:val="23"/>
                <w:szCs w:val="23"/>
              </w:rPr>
            </w:pPr>
            <w:r>
              <w:rPr>
                <w:rStyle w:val="Strong"/>
                <w:sz w:val="23"/>
                <w:szCs w:val="23"/>
              </w:rPr>
              <w:t>Website:</w:t>
            </w:r>
            <w:r>
              <w:rPr>
                <w:sz w:val="23"/>
                <w:szCs w:val="23"/>
              </w:rPr>
              <w:br/>
            </w:r>
            <w:hyperlink r:id="rId15" w:tgtFrame="_blank" w:history="1">
              <w:r>
                <w:rPr>
                  <w:rStyle w:val="Hyperlink"/>
                  <w:color w:val="00538A"/>
                  <w:sz w:val="23"/>
                  <w:szCs w:val="23"/>
                </w:rPr>
                <w:t>www.education.vic.gov.au/childhood/providers/regulation</w:t>
              </w:r>
              <w:r>
                <w:rPr>
                  <w:rStyle w:val="element-invisible"/>
                  <w:color w:val="00538A"/>
                  <w:sz w:val="23"/>
                  <w:szCs w:val="23"/>
                </w:rPr>
                <w:t xml:space="preserve"> </w:t>
              </w:r>
            </w:hyperlink>
            <w:r>
              <w:rPr>
                <w:sz w:val="23"/>
                <w:szCs w:val="23"/>
              </w:rPr>
              <w:br/>
            </w:r>
            <w:r>
              <w:rPr>
                <w:rStyle w:val="Strong"/>
                <w:sz w:val="23"/>
                <w:szCs w:val="23"/>
              </w:rPr>
              <w:t>Email:</w:t>
            </w:r>
            <w:r>
              <w:rPr>
                <w:sz w:val="23"/>
                <w:szCs w:val="23"/>
              </w:rPr>
              <w:br/>
            </w:r>
            <w:hyperlink r:id="rId16" w:history="1">
              <w:r>
                <w:rPr>
                  <w:rStyle w:val="Hyperlink"/>
                  <w:color w:val="00538A"/>
                  <w:sz w:val="23"/>
                  <w:szCs w:val="23"/>
                </w:rPr>
                <w:t>licensed.childrens.services@edumail.vic.gov.au</w:t>
              </w:r>
              <w:r>
                <w:rPr>
                  <w:rStyle w:val="element-invisible"/>
                  <w:color w:val="00538A"/>
                  <w:sz w:val="23"/>
                  <w:szCs w:val="23"/>
                  <w:u w:val="single"/>
                </w:rPr>
                <w:t xml:space="preserve"> </w:t>
              </w:r>
            </w:hyperlink>
            <w:r>
              <w:rPr>
                <w:sz w:val="23"/>
                <w:szCs w:val="23"/>
              </w:rPr>
              <w:br/>
            </w:r>
            <w:r>
              <w:rPr>
                <w:rStyle w:val="Strong"/>
                <w:sz w:val="23"/>
                <w:szCs w:val="23"/>
              </w:rPr>
              <w:t>Phone:</w:t>
            </w:r>
            <w:r>
              <w:rPr>
                <w:sz w:val="23"/>
                <w:szCs w:val="23"/>
              </w:rPr>
              <w:br/>
              <w:t>1300 307 415</w:t>
            </w:r>
          </w:p>
        </w:tc>
      </w:tr>
    </w:tbl>
    <w:p w14:paraId="56552072" w14:textId="77777777" w:rsidR="002F400A" w:rsidRPr="003601CE" w:rsidRDefault="002F400A" w:rsidP="001C73B5"/>
    <w:p w14:paraId="1BACCF37" w14:textId="77777777" w:rsidR="002F400A" w:rsidRDefault="002F400A" w:rsidP="002F400A">
      <w:pPr>
        <w:spacing w:after="120" w:line="360" w:lineRule="auto"/>
        <w:rPr>
          <w:rFonts w:ascii="Calibri Light" w:hAnsi="Calibri Light"/>
          <w:color w:val="404040" w:themeColor="text1" w:themeTint="BF"/>
          <w:sz w:val="48"/>
          <w:szCs w:val="48"/>
        </w:rPr>
      </w:pPr>
      <w:r w:rsidRPr="003601CE">
        <w:rPr>
          <w:rFonts w:ascii="Calibri Light" w:hAnsi="Calibri Light"/>
          <w:color w:val="404040" w:themeColor="text1" w:themeTint="BF"/>
          <w:sz w:val="48"/>
          <w:szCs w:val="48"/>
        </w:rPr>
        <w:lastRenderedPageBreak/>
        <w:t>Our Team of Educators</w:t>
      </w:r>
    </w:p>
    <w:p w14:paraId="4F963B62" w14:textId="77777777" w:rsidR="002F400A" w:rsidRPr="004045B6" w:rsidRDefault="002F400A" w:rsidP="002F400A">
      <w:pPr>
        <w:spacing w:after="120" w:line="360" w:lineRule="auto"/>
        <w:rPr>
          <w:rFonts w:ascii="Calibri Light" w:hAnsi="Calibri Light"/>
          <w:color w:val="404040" w:themeColor="text1" w:themeTint="BF"/>
          <w:sz w:val="24"/>
          <w:szCs w:val="24"/>
        </w:rPr>
      </w:pPr>
      <w:r w:rsidRPr="004045B6">
        <w:rPr>
          <w:rFonts w:ascii="Calibri Light" w:hAnsi="Calibri Light"/>
          <w:sz w:val="24"/>
          <w:szCs w:val="24"/>
        </w:rPr>
        <w:t xml:space="preserve">Our Program is made up of a team of high-quality professional educators that are committed to and passionate about school aged care. Our team promote the human rights, safety and wellbeing of all children and consider and respect the diverse backgrounds and needs of children. </w:t>
      </w:r>
    </w:p>
    <w:p w14:paraId="78172047" w14:textId="60D3AFF2" w:rsidR="002F400A" w:rsidRPr="004045B6" w:rsidRDefault="002F400A" w:rsidP="004045B6">
      <w:pPr>
        <w:pStyle w:val="BodyText2"/>
        <w:spacing w:line="360" w:lineRule="auto"/>
        <w:rPr>
          <w:rFonts w:ascii="Calibri Light" w:hAnsi="Calibri Light"/>
          <w:sz w:val="24"/>
          <w:szCs w:val="24"/>
        </w:rPr>
      </w:pPr>
      <w:r w:rsidRPr="004045B6">
        <w:rPr>
          <w:rFonts w:ascii="Calibri Light" w:hAnsi="Calibri Light"/>
          <w:sz w:val="24"/>
          <w:szCs w:val="24"/>
        </w:rPr>
        <w:t>We create an environment that promotes and enables children and young people’s participation and is welcoming, culturally safe and inclusive for all</w:t>
      </w:r>
      <w:r w:rsidR="004045B6">
        <w:rPr>
          <w:rFonts w:ascii="Calibri Light" w:hAnsi="Calibri Light"/>
          <w:sz w:val="24"/>
          <w:szCs w:val="24"/>
        </w:rPr>
        <w:t xml:space="preserve"> children and their families.  </w:t>
      </w:r>
    </w:p>
    <w:p w14:paraId="2FF49448" w14:textId="78941B88" w:rsidR="002F400A" w:rsidRPr="004045B6" w:rsidRDefault="002F400A" w:rsidP="002F400A">
      <w:pPr>
        <w:spacing w:line="360" w:lineRule="auto"/>
        <w:rPr>
          <w:rFonts w:ascii="Calibri Light" w:hAnsi="Calibri Light"/>
          <w:color w:val="C00000"/>
          <w:sz w:val="24"/>
          <w:szCs w:val="24"/>
        </w:rPr>
      </w:pPr>
      <w:r w:rsidRPr="004045B6">
        <w:rPr>
          <w:rFonts w:ascii="Calibri Light" w:hAnsi="Calibri Light"/>
          <w:sz w:val="24"/>
          <w:szCs w:val="24"/>
        </w:rPr>
        <w:t>All educators hold valid Working with Children Checks and all Responsible Persons (placed in charge of the day-to-day running of the program) have current ACECQA approved Child Protection, First Aid, Emergency Asthma and Anaphylaxis qualifications</w:t>
      </w:r>
    </w:p>
    <w:p w14:paraId="54E95A6F" w14:textId="77777777" w:rsidR="002F400A" w:rsidRPr="004045B6" w:rsidRDefault="002F400A" w:rsidP="002F400A">
      <w:pPr>
        <w:pStyle w:val="BodyText2"/>
        <w:spacing w:line="360" w:lineRule="auto"/>
        <w:rPr>
          <w:rFonts w:ascii="Calibri Light" w:eastAsiaTheme="minorHAnsi" w:hAnsi="Calibri Light" w:cs="Calibri"/>
          <w:sz w:val="24"/>
          <w:szCs w:val="24"/>
          <w:lang w:val="en-US"/>
        </w:rPr>
      </w:pPr>
      <w:r w:rsidRPr="004045B6">
        <w:rPr>
          <w:rFonts w:ascii="Calibri Light" w:eastAsiaTheme="minorHAnsi" w:hAnsi="Calibri Light" w:cs="Calibri"/>
          <w:sz w:val="24"/>
          <w:szCs w:val="24"/>
          <w:lang w:val="en-US"/>
        </w:rPr>
        <w:t>Our educators take into account children’s learning styles, abilities, interests and cultural diversity and family circumstances when planning and implementing our programs. We support and respect the history and backgrounds of Aboriginal and Torres Strait Islander people and aim to foster each child’s sense of identity. We also aim to include Aboriginal culture into our programs</w:t>
      </w:r>
    </w:p>
    <w:p w14:paraId="173F2AB8" w14:textId="77777777" w:rsidR="002F400A" w:rsidRPr="004045B6" w:rsidRDefault="002F400A" w:rsidP="002F400A">
      <w:pPr>
        <w:pStyle w:val="BodyText2"/>
        <w:spacing w:line="360" w:lineRule="auto"/>
        <w:rPr>
          <w:rFonts w:ascii="Calibri Light" w:eastAsiaTheme="minorHAnsi" w:hAnsi="Calibri Light" w:cs="Calibri"/>
          <w:sz w:val="24"/>
          <w:szCs w:val="24"/>
          <w:lang w:val="en-US"/>
        </w:rPr>
      </w:pPr>
    </w:p>
    <w:p w14:paraId="2E33C6E2" w14:textId="16B39A95" w:rsidR="002F400A" w:rsidRPr="004045B6" w:rsidRDefault="002F400A" w:rsidP="004045B6">
      <w:pPr>
        <w:pStyle w:val="BodyText2"/>
        <w:spacing w:line="360" w:lineRule="auto"/>
        <w:rPr>
          <w:rFonts w:ascii="Calibri Light" w:hAnsi="Calibri Light" w:cs="Calibri"/>
          <w:sz w:val="24"/>
          <w:szCs w:val="24"/>
        </w:rPr>
      </w:pPr>
      <w:r w:rsidRPr="004045B6">
        <w:rPr>
          <w:rFonts w:ascii="Calibri Light" w:eastAsiaTheme="minorHAnsi" w:hAnsi="Calibri Light" w:cs="Calibri"/>
          <w:sz w:val="24"/>
          <w:szCs w:val="24"/>
          <w:lang w:val="en-US"/>
        </w:rPr>
        <w:t xml:space="preserve">Educators are encouraged and supported to attend professional training and development to further their knowledge and skills. </w:t>
      </w:r>
      <w:r w:rsidRPr="004045B6">
        <w:rPr>
          <w:rFonts w:ascii="Calibri Light" w:hAnsi="Calibri Light" w:cs="Calibri"/>
          <w:sz w:val="24"/>
          <w:szCs w:val="24"/>
        </w:rPr>
        <w:t>For further details on the qualifications of the educators, please see our Nominated Supervisor.</w:t>
      </w:r>
    </w:p>
    <w:p w14:paraId="033E0167" w14:textId="77777777" w:rsidR="004045B6" w:rsidRPr="004045B6" w:rsidRDefault="004045B6" w:rsidP="004045B6">
      <w:pPr>
        <w:pStyle w:val="BodyText2"/>
        <w:spacing w:line="360" w:lineRule="auto"/>
        <w:rPr>
          <w:rFonts w:ascii="Calibri Light" w:eastAsiaTheme="minorHAnsi" w:hAnsi="Calibri Light" w:cs="Calibri"/>
          <w:sz w:val="22"/>
          <w:szCs w:val="22"/>
          <w:lang w:val="en-US"/>
        </w:rPr>
      </w:pPr>
    </w:p>
    <w:p w14:paraId="1361892C" w14:textId="77777777" w:rsidR="002F400A" w:rsidRPr="004045B6" w:rsidRDefault="002F400A" w:rsidP="002F400A">
      <w:pPr>
        <w:spacing w:line="360" w:lineRule="auto"/>
        <w:rPr>
          <w:rFonts w:ascii="Calibri Light" w:hAnsi="Calibri Light"/>
          <w:color w:val="404040" w:themeColor="text1" w:themeTint="BF"/>
          <w:sz w:val="28"/>
          <w:szCs w:val="28"/>
        </w:rPr>
      </w:pPr>
      <w:r w:rsidRPr="004045B6">
        <w:rPr>
          <w:rFonts w:ascii="Calibri Light" w:hAnsi="Calibri Light"/>
          <w:color w:val="404040" w:themeColor="text1" w:themeTint="BF"/>
          <w:sz w:val="28"/>
          <w:szCs w:val="28"/>
        </w:rPr>
        <w:t>Educational Leader – Sharyn Veale</w:t>
      </w:r>
    </w:p>
    <w:p w14:paraId="1FD811E3" w14:textId="77777777" w:rsidR="002F400A" w:rsidRPr="004045B6" w:rsidRDefault="002F400A" w:rsidP="002F400A">
      <w:pPr>
        <w:spacing w:line="360" w:lineRule="auto"/>
        <w:rPr>
          <w:rFonts w:ascii="Calibri Light" w:hAnsi="Calibri Light" w:cs="Calibri Light"/>
          <w:sz w:val="28"/>
          <w:szCs w:val="28"/>
        </w:rPr>
      </w:pPr>
      <w:r w:rsidRPr="004045B6">
        <w:rPr>
          <w:rFonts w:ascii="Calibri Light" w:hAnsi="Calibri Light"/>
          <w:color w:val="404040" w:themeColor="text1" w:themeTint="BF"/>
          <w:sz w:val="28"/>
          <w:szCs w:val="28"/>
        </w:rPr>
        <w:t xml:space="preserve">Core Team </w:t>
      </w:r>
      <w:r w:rsidRPr="004045B6">
        <w:rPr>
          <w:rFonts w:ascii="Calibri Light" w:hAnsi="Calibri Light" w:cs="Calibri Light"/>
          <w:color w:val="404040" w:themeColor="text1" w:themeTint="BF"/>
          <w:sz w:val="28"/>
          <w:szCs w:val="28"/>
        </w:rPr>
        <w:t xml:space="preserve">- </w:t>
      </w:r>
      <w:r w:rsidRPr="004045B6">
        <w:rPr>
          <w:rFonts w:ascii="Calibri Light" w:hAnsi="Calibri Light" w:cs="Calibri Light"/>
          <w:sz w:val="28"/>
          <w:szCs w:val="28"/>
        </w:rPr>
        <w:t>Peter Osmond &amp; Ruby Allan</w:t>
      </w:r>
    </w:p>
    <w:p w14:paraId="3F32EE15" w14:textId="77777777" w:rsidR="002F400A" w:rsidRPr="004045B6" w:rsidRDefault="002F400A" w:rsidP="002F400A">
      <w:pPr>
        <w:spacing w:line="360" w:lineRule="auto"/>
        <w:rPr>
          <w:rFonts w:ascii="Calibri Light" w:hAnsi="Calibri Light" w:cs="Calibri Light"/>
          <w:color w:val="404040" w:themeColor="text1" w:themeTint="BF"/>
          <w:sz w:val="28"/>
          <w:szCs w:val="28"/>
        </w:rPr>
      </w:pPr>
      <w:r w:rsidRPr="004045B6">
        <w:rPr>
          <w:rFonts w:ascii="Calibri Light" w:hAnsi="Calibri Light" w:cs="Calibri Light"/>
          <w:sz w:val="28"/>
          <w:szCs w:val="28"/>
        </w:rPr>
        <w:t>A full list of our team is displayed on the OSHC Noticeboard</w:t>
      </w:r>
    </w:p>
    <w:p w14:paraId="1FE47372" w14:textId="77777777" w:rsidR="002F400A" w:rsidRDefault="002F400A" w:rsidP="002F400A">
      <w:pPr>
        <w:spacing w:before="60" w:after="120" w:line="360" w:lineRule="auto"/>
        <w:rPr>
          <w:rFonts w:ascii="Calibri Light" w:hAnsi="Calibri Light"/>
          <w:color w:val="404040" w:themeColor="text1" w:themeTint="BF"/>
          <w:sz w:val="48"/>
          <w:szCs w:val="48"/>
        </w:rPr>
      </w:pPr>
      <w:r w:rsidRPr="003601CE">
        <w:rPr>
          <w:rFonts w:ascii="Calibri Light" w:hAnsi="Calibri Light"/>
          <w:color w:val="404040" w:themeColor="text1" w:themeTint="BF"/>
          <w:sz w:val="48"/>
          <w:szCs w:val="48"/>
        </w:rPr>
        <w:t>Educator Ratio and Qualifications</w:t>
      </w:r>
    </w:p>
    <w:p w14:paraId="1A2DB1C3" w14:textId="77777777" w:rsidR="002F400A" w:rsidRPr="00E81006" w:rsidRDefault="002F400A" w:rsidP="002F400A">
      <w:pPr>
        <w:spacing w:before="60" w:after="120" w:line="360" w:lineRule="auto"/>
        <w:rPr>
          <w:rFonts w:ascii="Calibri Light" w:hAnsi="Calibri Light"/>
          <w:color w:val="404040" w:themeColor="text1" w:themeTint="BF"/>
          <w:sz w:val="24"/>
          <w:szCs w:val="24"/>
        </w:rPr>
      </w:pPr>
      <w:r w:rsidRPr="00E81006">
        <w:rPr>
          <w:rFonts w:ascii="Calibri Light" w:hAnsi="Calibri Light" w:cs="Calibri Light"/>
          <w:color w:val="262626" w:themeColor="text1" w:themeTint="D9"/>
          <w:sz w:val="24"/>
          <w:szCs w:val="24"/>
        </w:rPr>
        <w:t>We comply with the National Regulations for educator to child ratios across our Program to ensure adequate supervision is provided for all children</w:t>
      </w:r>
      <w:r w:rsidRPr="00E81006">
        <w:rPr>
          <w:rFonts w:ascii="Calibri Light" w:hAnsi="Calibri Light"/>
          <w:sz w:val="24"/>
          <w:szCs w:val="24"/>
        </w:rPr>
        <w:t xml:space="preserve"> and young people</w:t>
      </w:r>
      <w:r w:rsidRPr="00E81006">
        <w:rPr>
          <w:rFonts w:ascii="Calibri Light" w:hAnsi="Calibri Light" w:cs="Calibri Light"/>
          <w:color w:val="262626" w:themeColor="text1" w:themeTint="D9"/>
          <w:sz w:val="24"/>
          <w:szCs w:val="24"/>
        </w:rPr>
        <w:t>.  Our Program meets the prescribed educator-to-child ratio of 1:15 at all times. The ratio for Excursions is 1:10 or 1:8 based on risk assessments completed for each excursion</w:t>
      </w:r>
    </w:p>
    <w:p w14:paraId="6609350B" w14:textId="77777777" w:rsidR="002F400A" w:rsidRPr="00565CC8" w:rsidRDefault="002F400A" w:rsidP="002F400A">
      <w:pPr>
        <w:pStyle w:val="BodyText2"/>
        <w:spacing w:line="276" w:lineRule="auto"/>
        <w:rPr>
          <w:rFonts w:ascii="Calibri Light" w:hAnsi="Calibri Light" w:cs="Calibri"/>
          <w:sz w:val="24"/>
          <w:szCs w:val="24"/>
        </w:rPr>
      </w:pPr>
      <w:r w:rsidRPr="00565CC8">
        <w:rPr>
          <w:rFonts w:ascii="Calibri Light" w:hAnsi="Calibri Light" w:cs="Calibri"/>
          <w:sz w:val="24"/>
          <w:szCs w:val="24"/>
        </w:rPr>
        <w:t xml:space="preserve">All core team Educators hold First Aid qualifications, have Working with Children Checks completed and attend monthly Educators’ meetings and core team leadership meetings. </w:t>
      </w:r>
    </w:p>
    <w:p w14:paraId="0A44D179" w14:textId="77777777" w:rsidR="002F400A" w:rsidRPr="00565CC8" w:rsidRDefault="002F400A" w:rsidP="002F400A">
      <w:pPr>
        <w:pStyle w:val="BodyText2"/>
        <w:spacing w:line="276" w:lineRule="auto"/>
        <w:rPr>
          <w:rFonts w:ascii="Calibri Light" w:hAnsi="Calibri Light" w:cs="Calibri"/>
          <w:sz w:val="24"/>
          <w:szCs w:val="24"/>
        </w:rPr>
      </w:pPr>
    </w:p>
    <w:p w14:paraId="0D24C6B5" w14:textId="77777777" w:rsidR="002F400A" w:rsidRPr="00565CC8" w:rsidRDefault="002F400A" w:rsidP="002F400A">
      <w:pPr>
        <w:pStyle w:val="BodyText2"/>
        <w:spacing w:line="276" w:lineRule="auto"/>
        <w:rPr>
          <w:rFonts w:ascii="Calibri Light" w:hAnsi="Calibri Light" w:cs="Calibri"/>
          <w:sz w:val="24"/>
          <w:szCs w:val="24"/>
        </w:rPr>
      </w:pPr>
      <w:r w:rsidRPr="00565CC8">
        <w:rPr>
          <w:rFonts w:ascii="Calibri Light" w:hAnsi="Calibri Light" w:cs="Calibri"/>
          <w:sz w:val="24"/>
          <w:szCs w:val="24"/>
        </w:rPr>
        <w:t xml:space="preserve">Our Educators are continually evaluating how our curriculum meets the education needs of our children and reflecting on ways to improve children’s learning and development. They are encouraged to attend further professional training and development. </w:t>
      </w:r>
    </w:p>
    <w:p w14:paraId="56E7C6A0" w14:textId="77777777" w:rsidR="002F400A" w:rsidRPr="00565CC8" w:rsidRDefault="002F400A" w:rsidP="002F400A">
      <w:pPr>
        <w:pStyle w:val="BodyText2"/>
        <w:spacing w:line="360" w:lineRule="auto"/>
        <w:rPr>
          <w:rFonts w:ascii="Calibri Light" w:hAnsi="Calibri Light" w:cs="Calibri"/>
          <w:sz w:val="24"/>
          <w:szCs w:val="24"/>
        </w:rPr>
      </w:pPr>
    </w:p>
    <w:p w14:paraId="14BBBCCC" w14:textId="77777777" w:rsidR="002F400A" w:rsidRPr="00565CC8" w:rsidRDefault="002F400A" w:rsidP="002F400A">
      <w:pPr>
        <w:spacing w:after="0" w:line="360" w:lineRule="auto"/>
        <w:rPr>
          <w:rFonts w:ascii="Calibri Light" w:hAnsi="Calibri Light" w:cs="Calibri"/>
          <w:sz w:val="24"/>
          <w:szCs w:val="24"/>
        </w:rPr>
      </w:pPr>
      <w:r w:rsidRPr="00565CC8">
        <w:rPr>
          <w:rFonts w:ascii="Calibri Light" w:hAnsi="Calibri Light" w:cs="Calibri"/>
          <w:sz w:val="24"/>
          <w:szCs w:val="24"/>
        </w:rPr>
        <w:t>For further details on the qualifications of the Educators, please see our Nominated Supervisor.</w:t>
      </w:r>
    </w:p>
    <w:p w14:paraId="26A551AA" w14:textId="77777777" w:rsidR="002F400A" w:rsidRDefault="002F400A" w:rsidP="001C73B5">
      <w:pPr>
        <w:rPr>
          <w:rFonts w:ascii="Calibri Light" w:hAnsi="Calibri Light"/>
          <w:color w:val="404040" w:themeColor="text1" w:themeTint="BF"/>
          <w:sz w:val="48"/>
          <w:szCs w:val="48"/>
        </w:rPr>
      </w:pPr>
    </w:p>
    <w:p w14:paraId="49F111B5" w14:textId="77777777" w:rsidR="002F400A" w:rsidRPr="008C186F" w:rsidRDefault="002F400A" w:rsidP="002F400A">
      <w:pPr>
        <w:pStyle w:val="Heading1"/>
        <w:spacing w:before="0" w:line="240" w:lineRule="auto"/>
        <w:rPr>
          <w:rFonts w:ascii="Calibri Light" w:hAnsi="Calibri Light" w:cs="Calibri Light"/>
          <w:color w:val="404040" w:themeColor="text1" w:themeTint="BF"/>
          <w:sz w:val="48"/>
          <w:szCs w:val="48"/>
        </w:rPr>
      </w:pPr>
      <w:r w:rsidRPr="008C186F">
        <w:rPr>
          <w:rFonts w:ascii="Calibri Light" w:hAnsi="Calibri Light" w:cs="Calibri Light"/>
          <w:color w:val="404040" w:themeColor="text1" w:themeTint="BF"/>
          <w:sz w:val="48"/>
          <w:szCs w:val="48"/>
        </w:rPr>
        <w:t>Code of Conduct</w:t>
      </w:r>
    </w:p>
    <w:p w14:paraId="40411FED" w14:textId="77777777" w:rsidR="002F400A" w:rsidRPr="008C186F" w:rsidRDefault="002F400A" w:rsidP="002F400A">
      <w:pPr>
        <w:pStyle w:val="Heading1"/>
        <w:spacing w:before="0" w:line="240" w:lineRule="auto"/>
        <w:rPr>
          <w:rFonts w:ascii="Calibri Light" w:hAnsi="Calibri Light"/>
          <w:sz w:val="22"/>
          <w:szCs w:val="16"/>
        </w:rPr>
      </w:pPr>
    </w:p>
    <w:p w14:paraId="52F2374E" w14:textId="34D8A6E4" w:rsidR="004045B6" w:rsidRDefault="002F400A" w:rsidP="006D655D">
      <w:pPr>
        <w:spacing w:line="360" w:lineRule="auto"/>
        <w:rPr>
          <w:rFonts w:ascii="Calibri Light" w:hAnsi="Calibri Light" w:cs="Calibri Light"/>
        </w:rPr>
      </w:pPr>
      <w:r w:rsidRPr="001F0B8D">
        <w:rPr>
          <w:rFonts w:ascii="Calibri Light" w:hAnsi="Calibri Light" w:cs="Calibri Light"/>
        </w:rPr>
        <w:t>The Code of Conduct establishes the standards for all employees of our Service. Employees are committed to adhere to the ethical responsibilities of early childhood professionals outlined in the Early Childhood Australia’s Code of Ethics. The values that underpin our work ethic include equality, respect, integrity and responsibilit</w:t>
      </w:r>
      <w:r>
        <w:rPr>
          <w:rFonts w:ascii="Calibri Light" w:hAnsi="Calibri Light" w:cs="Calibri Light"/>
        </w:rPr>
        <w:t xml:space="preserve">y. </w:t>
      </w:r>
    </w:p>
    <w:p w14:paraId="76874900" w14:textId="77777777" w:rsidR="006D655D" w:rsidRPr="006D655D" w:rsidRDefault="006D655D" w:rsidP="006D655D">
      <w:pPr>
        <w:spacing w:line="360" w:lineRule="auto"/>
        <w:rPr>
          <w:rFonts w:ascii="Calibri Light" w:hAnsi="Calibri Light" w:cs="Calibri Light"/>
        </w:rPr>
      </w:pPr>
    </w:p>
    <w:p w14:paraId="0338855B" w14:textId="0C23C2BB" w:rsidR="004045B6" w:rsidRPr="003601CE" w:rsidRDefault="004045B6" w:rsidP="004045B6">
      <w:pPr>
        <w:spacing w:before="60" w:after="120" w:line="360" w:lineRule="auto"/>
        <w:rPr>
          <w:rFonts w:ascii="Calibri Light" w:hAnsi="Calibri Light"/>
          <w:color w:val="404040" w:themeColor="text1" w:themeTint="BF"/>
          <w:sz w:val="48"/>
          <w:szCs w:val="48"/>
        </w:rPr>
      </w:pPr>
      <w:r w:rsidRPr="003601CE">
        <w:rPr>
          <w:rFonts w:ascii="Calibri Light" w:hAnsi="Calibri Light"/>
          <w:color w:val="404040" w:themeColor="text1" w:themeTint="BF"/>
          <w:sz w:val="48"/>
          <w:szCs w:val="48"/>
        </w:rPr>
        <w:t>Enrolment Information</w:t>
      </w:r>
    </w:p>
    <w:p w14:paraId="2A60A7D6" w14:textId="77777777" w:rsidR="004045B6" w:rsidRPr="00565CC8" w:rsidRDefault="004045B6" w:rsidP="004045B6">
      <w:pPr>
        <w:spacing w:after="0" w:line="360" w:lineRule="auto"/>
        <w:rPr>
          <w:rFonts w:ascii="Calibri Light" w:hAnsi="Calibri Light"/>
          <w:sz w:val="24"/>
          <w:szCs w:val="24"/>
        </w:rPr>
      </w:pPr>
      <w:r w:rsidRPr="00565CC8">
        <w:rPr>
          <w:rFonts w:ascii="Calibri Light" w:hAnsi="Calibri Light"/>
          <w:sz w:val="24"/>
          <w:szCs w:val="24"/>
        </w:rPr>
        <w:t>Prior to commencing at our Service, you will be required to complete all enrolment documentation.</w:t>
      </w:r>
    </w:p>
    <w:p w14:paraId="591383ED" w14:textId="77777777" w:rsidR="004045B6" w:rsidRPr="00565CC8" w:rsidRDefault="004045B6" w:rsidP="004045B6">
      <w:pPr>
        <w:spacing w:after="0" w:line="360" w:lineRule="auto"/>
        <w:rPr>
          <w:rFonts w:ascii="Calibri Light" w:hAnsi="Calibri Light"/>
          <w:sz w:val="24"/>
          <w:szCs w:val="24"/>
        </w:rPr>
      </w:pPr>
      <w:r w:rsidRPr="00565CC8">
        <w:rPr>
          <w:rFonts w:ascii="Calibri Light" w:hAnsi="Calibri Light"/>
          <w:sz w:val="24"/>
          <w:szCs w:val="24"/>
        </w:rPr>
        <w:t xml:space="preserve">Please understand that it is essential we have up-to-date information in case of an emergency. </w:t>
      </w:r>
      <w:r w:rsidRPr="00565CC8">
        <w:rPr>
          <w:rFonts w:ascii="Calibri Light" w:hAnsi="Calibri Light"/>
          <w:sz w:val="24"/>
          <w:szCs w:val="24"/>
        </w:rPr>
        <w:br/>
        <w:t>It is important that you notify the Nominated Supervisor or Responsible Person of any changes to enrolment information including:</w:t>
      </w:r>
    </w:p>
    <w:p w14:paraId="5CB8FB01" w14:textId="77777777" w:rsidR="004045B6" w:rsidRPr="00565CC8" w:rsidRDefault="004045B6" w:rsidP="004045B6">
      <w:pPr>
        <w:spacing w:after="0" w:line="360" w:lineRule="auto"/>
        <w:rPr>
          <w:rFonts w:ascii="Calibri Light" w:hAnsi="Calibri Light"/>
          <w:sz w:val="24"/>
          <w:szCs w:val="24"/>
        </w:rPr>
      </w:pPr>
    </w:p>
    <w:p w14:paraId="3F824262" w14:textId="77777777" w:rsidR="004045B6" w:rsidRPr="00565CC8" w:rsidRDefault="004045B6" w:rsidP="004045B6">
      <w:pPr>
        <w:pStyle w:val="ListParagraph"/>
        <w:numPr>
          <w:ilvl w:val="0"/>
          <w:numId w:val="28"/>
        </w:numPr>
        <w:spacing w:after="0" w:line="360" w:lineRule="auto"/>
        <w:rPr>
          <w:rFonts w:ascii="Calibri Light" w:hAnsi="Calibri Light"/>
          <w:sz w:val="24"/>
          <w:szCs w:val="24"/>
        </w:rPr>
      </w:pPr>
      <w:r w:rsidRPr="00565CC8">
        <w:rPr>
          <w:rFonts w:ascii="Calibri Light" w:hAnsi="Calibri Light"/>
          <w:sz w:val="24"/>
          <w:szCs w:val="24"/>
        </w:rPr>
        <w:t>Address</w:t>
      </w:r>
    </w:p>
    <w:p w14:paraId="03398E76" w14:textId="77777777" w:rsidR="004045B6" w:rsidRPr="00565CC8" w:rsidRDefault="004045B6" w:rsidP="004045B6">
      <w:pPr>
        <w:pStyle w:val="ListParagraph"/>
        <w:numPr>
          <w:ilvl w:val="0"/>
          <w:numId w:val="28"/>
        </w:numPr>
        <w:spacing w:after="0" w:line="360" w:lineRule="auto"/>
        <w:rPr>
          <w:rFonts w:ascii="Calibri Light" w:hAnsi="Calibri Light"/>
          <w:sz w:val="24"/>
          <w:szCs w:val="24"/>
        </w:rPr>
      </w:pPr>
      <w:r w:rsidRPr="00565CC8">
        <w:rPr>
          <w:rFonts w:ascii="Calibri Light" w:hAnsi="Calibri Light"/>
          <w:sz w:val="24"/>
          <w:szCs w:val="24"/>
        </w:rPr>
        <w:t>Health and Medical information</w:t>
      </w:r>
    </w:p>
    <w:p w14:paraId="521AE4B6" w14:textId="77777777" w:rsidR="004045B6" w:rsidRPr="00565CC8" w:rsidRDefault="004045B6" w:rsidP="004045B6">
      <w:pPr>
        <w:pStyle w:val="ListParagraph"/>
        <w:numPr>
          <w:ilvl w:val="0"/>
          <w:numId w:val="28"/>
        </w:numPr>
        <w:spacing w:after="0" w:line="360" w:lineRule="auto"/>
        <w:rPr>
          <w:rFonts w:ascii="Calibri Light" w:hAnsi="Calibri Light"/>
          <w:sz w:val="24"/>
          <w:szCs w:val="24"/>
        </w:rPr>
      </w:pPr>
      <w:r w:rsidRPr="00565CC8">
        <w:rPr>
          <w:rFonts w:ascii="Calibri Light" w:hAnsi="Calibri Light"/>
          <w:sz w:val="24"/>
          <w:szCs w:val="24"/>
        </w:rPr>
        <w:t>Telephone/mobile numbers</w:t>
      </w:r>
    </w:p>
    <w:p w14:paraId="6CC4FB86" w14:textId="77777777" w:rsidR="004045B6" w:rsidRPr="00565CC8" w:rsidRDefault="004045B6" w:rsidP="004045B6">
      <w:pPr>
        <w:pStyle w:val="ListParagraph"/>
        <w:numPr>
          <w:ilvl w:val="0"/>
          <w:numId w:val="28"/>
        </w:numPr>
        <w:spacing w:after="0" w:line="360" w:lineRule="auto"/>
        <w:rPr>
          <w:rFonts w:ascii="Calibri Light" w:hAnsi="Calibri Light"/>
          <w:sz w:val="24"/>
          <w:szCs w:val="24"/>
        </w:rPr>
      </w:pPr>
      <w:r w:rsidRPr="00565CC8">
        <w:rPr>
          <w:rFonts w:ascii="Calibri Light" w:hAnsi="Calibri Light"/>
          <w:sz w:val="24"/>
          <w:szCs w:val="24"/>
        </w:rPr>
        <w:t>Contact details</w:t>
      </w:r>
    </w:p>
    <w:p w14:paraId="5BF2399E" w14:textId="77777777" w:rsidR="004045B6" w:rsidRPr="00565CC8" w:rsidRDefault="004045B6" w:rsidP="004045B6">
      <w:pPr>
        <w:pStyle w:val="ListParagraph"/>
        <w:numPr>
          <w:ilvl w:val="0"/>
          <w:numId w:val="28"/>
        </w:numPr>
        <w:spacing w:after="0" w:line="360" w:lineRule="auto"/>
        <w:rPr>
          <w:rFonts w:ascii="Calibri Light" w:hAnsi="Calibri Light"/>
          <w:sz w:val="24"/>
          <w:szCs w:val="24"/>
        </w:rPr>
      </w:pPr>
      <w:r w:rsidRPr="00565CC8">
        <w:rPr>
          <w:rFonts w:ascii="Calibri Light" w:hAnsi="Calibri Light"/>
          <w:sz w:val="24"/>
          <w:szCs w:val="24"/>
        </w:rPr>
        <w:t>Family changes</w:t>
      </w:r>
    </w:p>
    <w:p w14:paraId="769938A3" w14:textId="77777777" w:rsidR="004045B6" w:rsidRPr="00565CC8" w:rsidRDefault="004045B6" w:rsidP="004045B6">
      <w:pPr>
        <w:pStyle w:val="ListParagraph"/>
        <w:numPr>
          <w:ilvl w:val="0"/>
          <w:numId w:val="28"/>
        </w:numPr>
        <w:spacing w:after="0" w:line="360" w:lineRule="auto"/>
        <w:rPr>
          <w:rFonts w:ascii="Calibri Light" w:hAnsi="Calibri Light"/>
          <w:sz w:val="24"/>
          <w:szCs w:val="24"/>
        </w:rPr>
      </w:pPr>
      <w:r w:rsidRPr="00565CC8">
        <w:rPr>
          <w:rFonts w:ascii="Calibri Light" w:hAnsi="Calibri Light"/>
          <w:sz w:val="24"/>
          <w:szCs w:val="24"/>
        </w:rPr>
        <w:t xml:space="preserve">Emergency contact information details etc. </w:t>
      </w:r>
    </w:p>
    <w:p w14:paraId="6F1EC809" w14:textId="77777777" w:rsidR="004045B6" w:rsidRPr="00565CC8" w:rsidRDefault="004045B6" w:rsidP="004045B6">
      <w:pPr>
        <w:spacing w:after="0" w:line="360" w:lineRule="auto"/>
        <w:ind w:left="48"/>
        <w:rPr>
          <w:rFonts w:ascii="Calibri Light" w:hAnsi="Calibri Light"/>
          <w:sz w:val="24"/>
          <w:szCs w:val="24"/>
        </w:rPr>
      </w:pPr>
    </w:p>
    <w:p w14:paraId="0AED072C" w14:textId="77777777" w:rsidR="004045B6" w:rsidRPr="00565CC8" w:rsidRDefault="004045B6" w:rsidP="004045B6">
      <w:pPr>
        <w:spacing w:after="0" w:line="360" w:lineRule="auto"/>
        <w:ind w:left="48"/>
        <w:rPr>
          <w:rFonts w:ascii="Calibri Light" w:hAnsi="Calibri Light"/>
          <w:sz w:val="24"/>
          <w:szCs w:val="24"/>
        </w:rPr>
      </w:pPr>
      <w:r w:rsidRPr="00565CC8">
        <w:rPr>
          <w:rFonts w:ascii="Calibri Light" w:hAnsi="Calibri Light"/>
          <w:sz w:val="24"/>
          <w:szCs w:val="24"/>
        </w:rPr>
        <w:t>We are required by law to have medical action plans signed by a doctor and sight immunisation certificates</w:t>
      </w:r>
    </w:p>
    <w:p w14:paraId="4238C6E0" w14:textId="77777777" w:rsidR="004045B6" w:rsidRPr="00565CC8" w:rsidRDefault="004045B6" w:rsidP="004045B6">
      <w:pPr>
        <w:spacing w:after="0" w:line="360" w:lineRule="auto"/>
        <w:ind w:left="48"/>
        <w:rPr>
          <w:rFonts w:ascii="Calibri Light" w:hAnsi="Calibri Light"/>
          <w:sz w:val="24"/>
          <w:szCs w:val="24"/>
        </w:rPr>
      </w:pPr>
      <w:r w:rsidRPr="00565CC8">
        <w:rPr>
          <w:rFonts w:ascii="Calibri Light" w:hAnsi="Calibri Light"/>
          <w:sz w:val="24"/>
          <w:szCs w:val="24"/>
        </w:rPr>
        <w:t>We are also required to have certified copies of any court orders relating to the child.</w:t>
      </w:r>
    </w:p>
    <w:p w14:paraId="23B5CF8E" w14:textId="77777777" w:rsidR="006D655D" w:rsidRDefault="006D655D" w:rsidP="004045B6">
      <w:pPr>
        <w:spacing w:before="60" w:after="120" w:line="360" w:lineRule="auto"/>
        <w:rPr>
          <w:rFonts w:ascii="Calibri Light" w:hAnsi="Calibri Light"/>
          <w:color w:val="404040" w:themeColor="text1" w:themeTint="BF"/>
          <w:sz w:val="48"/>
          <w:szCs w:val="48"/>
        </w:rPr>
      </w:pPr>
    </w:p>
    <w:p w14:paraId="17325971" w14:textId="3FAB24F6" w:rsidR="004045B6" w:rsidRDefault="004045B6" w:rsidP="004045B6">
      <w:pPr>
        <w:spacing w:before="60" w:after="120" w:line="360" w:lineRule="auto"/>
        <w:rPr>
          <w:rFonts w:ascii="Calibri Light" w:hAnsi="Calibri Light"/>
          <w:color w:val="404040" w:themeColor="text1" w:themeTint="BF"/>
          <w:sz w:val="48"/>
          <w:szCs w:val="48"/>
        </w:rPr>
      </w:pPr>
      <w:r w:rsidRPr="003601CE">
        <w:rPr>
          <w:rFonts w:ascii="Calibri Light" w:hAnsi="Calibri Light"/>
          <w:color w:val="404040" w:themeColor="text1" w:themeTint="BF"/>
          <w:sz w:val="48"/>
          <w:szCs w:val="48"/>
        </w:rPr>
        <w:lastRenderedPageBreak/>
        <w:t>Court Orders</w:t>
      </w:r>
    </w:p>
    <w:p w14:paraId="019E0445" w14:textId="77777777" w:rsidR="004045B6" w:rsidRDefault="004045B6" w:rsidP="004045B6">
      <w:pPr>
        <w:spacing w:after="0" w:line="360" w:lineRule="auto"/>
        <w:rPr>
          <w:rFonts w:ascii="Calibri Light" w:hAnsi="Calibri Light" w:cs="Calibri"/>
          <w:i/>
          <w:color w:val="C0504D" w:themeColor="accent2"/>
          <w:sz w:val="24"/>
          <w:szCs w:val="24"/>
        </w:rPr>
      </w:pPr>
      <w:r w:rsidRPr="00061246">
        <w:rPr>
          <w:rFonts w:ascii="Calibri Light" w:hAnsi="Calibri Light" w:cs="Calibri"/>
          <w:sz w:val="24"/>
          <w:szCs w:val="24"/>
        </w:rPr>
        <w:t xml:space="preserve">Parents must notify the Service if there are any Court Orders affecting residency of their children and a copy is required for the Service. </w:t>
      </w:r>
      <w:r w:rsidRPr="00061246">
        <w:rPr>
          <w:rFonts w:ascii="Calibri Light" w:hAnsi="Calibri Light" w:cs="Calibri"/>
          <w:i/>
          <w:color w:val="C0504D" w:themeColor="accent2"/>
          <w:sz w:val="24"/>
          <w:szCs w:val="24"/>
        </w:rPr>
        <w:t>Without a Court Order we cannot stop a parent collecting a child.</w:t>
      </w:r>
    </w:p>
    <w:p w14:paraId="261671BB" w14:textId="77777777" w:rsidR="004045B6" w:rsidRPr="0041556D" w:rsidRDefault="004045B6" w:rsidP="004045B6">
      <w:pPr>
        <w:spacing w:after="0" w:line="360" w:lineRule="auto"/>
        <w:rPr>
          <w:rFonts w:ascii="Calibri Light" w:hAnsi="Calibri Light"/>
          <w:sz w:val="24"/>
          <w:szCs w:val="24"/>
        </w:rPr>
      </w:pPr>
      <w:r>
        <w:rPr>
          <w:rFonts w:ascii="Calibri Light" w:hAnsi="Calibri Light" w:cs="Calibri"/>
          <w:sz w:val="24"/>
          <w:szCs w:val="24"/>
        </w:rPr>
        <w:t>The safety of the children and educators is paramount on our work with this.</w:t>
      </w:r>
    </w:p>
    <w:p w14:paraId="70C411C3" w14:textId="256A5C98" w:rsidR="002F400A" w:rsidRDefault="002F400A" w:rsidP="001C73B5">
      <w:pPr>
        <w:rPr>
          <w:rFonts w:ascii="Calibri Light" w:hAnsi="Calibri Light"/>
          <w:color w:val="404040" w:themeColor="text1" w:themeTint="BF"/>
          <w:sz w:val="48"/>
          <w:szCs w:val="48"/>
        </w:rPr>
      </w:pPr>
    </w:p>
    <w:p w14:paraId="73D0444C" w14:textId="0D39782D" w:rsidR="00215662" w:rsidRDefault="00215662" w:rsidP="001C73B5">
      <w:pPr>
        <w:rPr>
          <w:rFonts w:ascii="Calibri Light" w:hAnsi="Calibri Light"/>
          <w:color w:val="404040" w:themeColor="text1" w:themeTint="BF"/>
          <w:sz w:val="48"/>
          <w:szCs w:val="48"/>
        </w:rPr>
      </w:pPr>
      <w:r>
        <w:rPr>
          <w:rFonts w:ascii="Calibri Light" w:hAnsi="Calibri Light"/>
          <w:color w:val="404040" w:themeColor="text1" w:themeTint="BF"/>
          <w:sz w:val="48"/>
          <w:szCs w:val="48"/>
        </w:rPr>
        <w:t>Booking Types</w:t>
      </w:r>
    </w:p>
    <w:p w14:paraId="7C9E68DE" w14:textId="26771130" w:rsidR="00215662" w:rsidRDefault="00DD4FF9" w:rsidP="001C73B5">
      <w:pPr>
        <w:rPr>
          <w:rFonts w:ascii="Calibri Light" w:hAnsi="Calibri Light"/>
          <w:color w:val="404040" w:themeColor="text1" w:themeTint="BF"/>
          <w:sz w:val="24"/>
          <w:szCs w:val="24"/>
        </w:rPr>
      </w:pPr>
      <w:r>
        <w:rPr>
          <w:rFonts w:ascii="Calibri Light" w:hAnsi="Calibri Light"/>
          <w:color w:val="404040" w:themeColor="text1" w:themeTint="BF"/>
          <w:sz w:val="24"/>
          <w:szCs w:val="24"/>
        </w:rPr>
        <w:t>E</w:t>
      </w:r>
      <w:r w:rsidR="00D53D8A">
        <w:rPr>
          <w:rFonts w:ascii="Calibri Light" w:hAnsi="Calibri Light"/>
          <w:color w:val="404040" w:themeColor="text1" w:themeTint="BF"/>
          <w:sz w:val="24"/>
          <w:szCs w:val="24"/>
        </w:rPr>
        <w:t>nrolment</w:t>
      </w:r>
      <w:r w:rsidR="002A7428">
        <w:rPr>
          <w:rFonts w:ascii="Calibri Light" w:hAnsi="Calibri Light"/>
          <w:color w:val="404040" w:themeColor="text1" w:themeTint="BF"/>
          <w:sz w:val="24"/>
          <w:szCs w:val="24"/>
        </w:rPr>
        <w:t xml:space="preserve"> forms must be </w:t>
      </w:r>
      <w:r w:rsidR="00564639">
        <w:rPr>
          <w:rFonts w:ascii="Calibri Light" w:hAnsi="Calibri Light"/>
          <w:color w:val="404040" w:themeColor="text1" w:themeTint="BF"/>
          <w:sz w:val="24"/>
          <w:szCs w:val="24"/>
        </w:rPr>
        <w:t xml:space="preserve">fully </w:t>
      </w:r>
      <w:r w:rsidR="002A7428">
        <w:rPr>
          <w:rFonts w:ascii="Calibri Light" w:hAnsi="Calibri Light"/>
          <w:color w:val="404040" w:themeColor="text1" w:themeTint="BF"/>
          <w:sz w:val="24"/>
          <w:szCs w:val="24"/>
        </w:rPr>
        <w:t>completed and returned before</w:t>
      </w:r>
      <w:r w:rsidR="00564639">
        <w:rPr>
          <w:rFonts w:ascii="Calibri Light" w:hAnsi="Calibri Light"/>
          <w:color w:val="404040" w:themeColor="text1" w:themeTint="BF"/>
          <w:sz w:val="24"/>
          <w:szCs w:val="24"/>
        </w:rPr>
        <w:t xml:space="preserve"> children can</w:t>
      </w:r>
      <w:r w:rsidR="002A7428">
        <w:rPr>
          <w:rFonts w:ascii="Calibri Light" w:hAnsi="Calibri Light"/>
          <w:color w:val="404040" w:themeColor="text1" w:themeTint="BF"/>
          <w:sz w:val="24"/>
          <w:szCs w:val="24"/>
        </w:rPr>
        <w:t xml:space="preserve"> attend OSHC</w:t>
      </w:r>
      <w:r w:rsidR="00564639">
        <w:rPr>
          <w:rFonts w:ascii="Calibri Light" w:hAnsi="Calibri Light"/>
          <w:color w:val="404040" w:themeColor="text1" w:themeTint="BF"/>
          <w:sz w:val="24"/>
          <w:szCs w:val="24"/>
        </w:rPr>
        <w:t>.</w:t>
      </w:r>
    </w:p>
    <w:p w14:paraId="019BF26A" w14:textId="3AA5AE23" w:rsidR="00564639" w:rsidRDefault="00564639" w:rsidP="001C73B5">
      <w:pPr>
        <w:rPr>
          <w:rFonts w:ascii="Calibri Light" w:hAnsi="Calibri Light"/>
          <w:color w:val="404040" w:themeColor="text1" w:themeTint="BF"/>
          <w:sz w:val="24"/>
          <w:szCs w:val="24"/>
        </w:rPr>
      </w:pPr>
      <w:r>
        <w:rPr>
          <w:rFonts w:ascii="Calibri Light" w:hAnsi="Calibri Light"/>
          <w:color w:val="404040" w:themeColor="text1" w:themeTint="BF"/>
          <w:sz w:val="24"/>
          <w:szCs w:val="24"/>
        </w:rPr>
        <w:t>Bookings are for the school year with re-enrolment forms required each year. Current OSHC families have priority for the next year with vacancies then offered to new families in order of applications received.</w:t>
      </w:r>
    </w:p>
    <w:p w14:paraId="01165993" w14:textId="6CD702F5" w:rsidR="00DD4FF9" w:rsidRDefault="00DD4FF9" w:rsidP="001C73B5">
      <w:pPr>
        <w:rPr>
          <w:rFonts w:ascii="Calibri Light" w:hAnsi="Calibri Light"/>
          <w:color w:val="404040" w:themeColor="text1" w:themeTint="BF"/>
          <w:sz w:val="24"/>
          <w:szCs w:val="24"/>
        </w:rPr>
      </w:pPr>
      <w:r>
        <w:rPr>
          <w:rFonts w:ascii="Calibri Light" w:hAnsi="Calibri Light"/>
          <w:color w:val="404040" w:themeColor="text1" w:themeTint="BF"/>
          <w:sz w:val="24"/>
          <w:szCs w:val="24"/>
        </w:rPr>
        <w:t>Vacation Care and Curriculum days are booked</w:t>
      </w:r>
      <w:r w:rsidR="00D53D8A">
        <w:rPr>
          <w:rFonts w:ascii="Calibri Light" w:hAnsi="Calibri Light"/>
          <w:color w:val="404040" w:themeColor="text1" w:themeTint="BF"/>
          <w:sz w:val="24"/>
          <w:szCs w:val="24"/>
        </w:rPr>
        <w:t xml:space="preserve"> separately for each program/day</w:t>
      </w:r>
      <w:r w:rsidR="00D963BB">
        <w:rPr>
          <w:rFonts w:ascii="Calibri Light" w:hAnsi="Calibri Light"/>
          <w:color w:val="404040" w:themeColor="text1" w:themeTint="BF"/>
          <w:sz w:val="24"/>
          <w:szCs w:val="24"/>
        </w:rPr>
        <w:t xml:space="preserve">. </w:t>
      </w:r>
      <w:r w:rsidR="00D53D8A">
        <w:rPr>
          <w:rFonts w:ascii="Calibri Light" w:hAnsi="Calibri Light"/>
          <w:color w:val="404040" w:themeColor="text1" w:themeTint="BF"/>
          <w:sz w:val="24"/>
          <w:szCs w:val="24"/>
        </w:rPr>
        <w:t xml:space="preserve"> F</w:t>
      </w:r>
      <w:r w:rsidR="003C72A0">
        <w:rPr>
          <w:rFonts w:ascii="Calibri Light" w:hAnsi="Calibri Light"/>
          <w:color w:val="404040" w:themeColor="text1" w:themeTint="BF"/>
          <w:sz w:val="24"/>
          <w:szCs w:val="24"/>
        </w:rPr>
        <w:t>amilies</w:t>
      </w:r>
      <w:r w:rsidR="00D53D8A">
        <w:rPr>
          <w:rFonts w:ascii="Calibri Light" w:hAnsi="Calibri Light"/>
          <w:color w:val="404040" w:themeColor="text1" w:themeTint="BF"/>
          <w:sz w:val="24"/>
          <w:szCs w:val="24"/>
        </w:rPr>
        <w:t xml:space="preserve"> with permanent After School Care and Before School C</w:t>
      </w:r>
      <w:r w:rsidR="003C72A0">
        <w:rPr>
          <w:rFonts w:ascii="Calibri Light" w:hAnsi="Calibri Light"/>
          <w:color w:val="404040" w:themeColor="text1" w:themeTint="BF"/>
          <w:sz w:val="24"/>
          <w:szCs w:val="24"/>
        </w:rPr>
        <w:t>are</w:t>
      </w:r>
      <w:r w:rsidR="00D53D8A">
        <w:rPr>
          <w:rFonts w:ascii="Calibri Light" w:hAnsi="Calibri Light"/>
          <w:color w:val="404040" w:themeColor="text1" w:themeTint="BF"/>
          <w:sz w:val="24"/>
          <w:szCs w:val="24"/>
        </w:rPr>
        <w:t xml:space="preserve"> bookings have </w:t>
      </w:r>
      <w:r w:rsidR="003C72A0">
        <w:rPr>
          <w:rFonts w:ascii="Calibri Light" w:hAnsi="Calibri Light"/>
          <w:color w:val="404040" w:themeColor="text1" w:themeTint="BF"/>
          <w:sz w:val="24"/>
          <w:szCs w:val="24"/>
        </w:rPr>
        <w:t>priority booki</w:t>
      </w:r>
      <w:r w:rsidR="00D53D8A">
        <w:rPr>
          <w:rFonts w:ascii="Calibri Light" w:hAnsi="Calibri Light"/>
          <w:color w:val="404040" w:themeColor="text1" w:themeTint="BF"/>
          <w:sz w:val="24"/>
          <w:szCs w:val="24"/>
        </w:rPr>
        <w:t>ng for Vacation Care</w:t>
      </w:r>
      <w:r w:rsidR="003C72A0">
        <w:rPr>
          <w:rFonts w:ascii="Calibri Light" w:hAnsi="Calibri Light"/>
          <w:color w:val="404040" w:themeColor="text1" w:themeTint="BF"/>
          <w:sz w:val="24"/>
          <w:szCs w:val="24"/>
        </w:rPr>
        <w:t>.</w:t>
      </w:r>
    </w:p>
    <w:p w14:paraId="0F9967D8" w14:textId="64DA3E5B" w:rsidR="00D963BB" w:rsidRDefault="00D963BB" w:rsidP="001C73B5">
      <w:pPr>
        <w:rPr>
          <w:rFonts w:ascii="Calibri Light" w:hAnsi="Calibri Light"/>
          <w:color w:val="404040" w:themeColor="text1" w:themeTint="BF"/>
          <w:sz w:val="24"/>
          <w:szCs w:val="24"/>
        </w:rPr>
      </w:pPr>
      <w:r>
        <w:rPr>
          <w:rFonts w:ascii="Calibri Light" w:hAnsi="Calibri Light"/>
          <w:color w:val="404040" w:themeColor="text1" w:themeTint="BF"/>
          <w:sz w:val="24"/>
          <w:szCs w:val="24"/>
        </w:rPr>
        <w:t xml:space="preserve">Curriculum </w:t>
      </w:r>
      <w:proofErr w:type="gramStart"/>
      <w:r>
        <w:rPr>
          <w:rFonts w:ascii="Calibri Light" w:hAnsi="Calibri Light"/>
          <w:color w:val="404040" w:themeColor="text1" w:themeTint="BF"/>
          <w:sz w:val="24"/>
          <w:szCs w:val="24"/>
        </w:rPr>
        <w:t>days</w:t>
      </w:r>
      <w:proofErr w:type="gramEnd"/>
      <w:r>
        <w:rPr>
          <w:rFonts w:ascii="Calibri Light" w:hAnsi="Calibri Light"/>
          <w:color w:val="404040" w:themeColor="text1" w:themeTint="BF"/>
          <w:sz w:val="24"/>
          <w:szCs w:val="24"/>
        </w:rPr>
        <w:t xml:space="preserve"> bookings will be offered to those who have a booking on that day first.</w:t>
      </w:r>
    </w:p>
    <w:p w14:paraId="462391D4" w14:textId="77777777" w:rsidR="00D963BB" w:rsidRDefault="002A7428" w:rsidP="001C73B5">
      <w:pPr>
        <w:rPr>
          <w:rFonts w:ascii="Calibri Light" w:hAnsi="Calibri Light"/>
          <w:color w:val="404040" w:themeColor="text1" w:themeTint="BF"/>
          <w:sz w:val="24"/>
          <w:szCs w:val="24"/>
        </w:rPr>
      </w:pPr>
      <w:r w:rsidRPr="00653241">
        <w:rPr>
          <w:rFonts w:ascii="Calibri Light" w:hAnsi="Calibri Light"/>
          <w:b/>
          <w:color w:val="404040" w:themeColor="text1" w:themeTint="BF"/>
          <w:sz w:val="24"/>
          <w:szCs w:val="24"/>
        </w:rPr>
        <w:t>Permanent bookings:</w:t>
      </w:r>
      <w:r>
        <w:rPr>
          <w:rFonts w:ascii="Calibri Light" w:hAnsi="Calibri Light"/>
          <w:color w:val="404040" w:themeColor="text1" w:themeTint="BF"/>
          <w:sz w:val="24"/>
          <w:szCs w:val="24"/>
        </w:rPr>
        <w:t xml:space="preserve"> are made in advance on regular day each week. Cancellation of ongoing permanent bookings require Two </w:t>
      </w:r>
      <w:r w:rsidR="00564639">
        <w:rPr>
          <w:rFonts w:ascii="Calibri Light" w:hAnsi="Calibri Light"/>
          <w:color w:val="404040" w:themeColor="text1" w:themeTint="BF"/>
          <w:sz w:val="24"/>
          <w:szCs w:val="24"/>
        </w:rPr>
        <w:t>weeks’ notice</w:t>
      </w:r>
      <w:r>
        <w:rPr>
          <w:rFonts w:ascii="Calibri Light" w:hAnsi="Calibri Light"/>
          <w:color w:val="404040" w:themeColor="text1" w:themeTint="BF"/>
          <w:sz w:val="24"/>
          <w:szCs w:val="24"/>
        </w:rPr>
        <w:t xml:space="preserve"> or charges will still apply. If your child doesn’t attend those </w:t>
      </w:r>
      <w:r w:rsidR="00564639">
        <w:rPr>
          <w:rFonts w:ascii="Calibri Light" w:hAnsi="Calibri Light"/>
          <w:color w:val="404040" w:themeColor="text1" w:themeTint="BF"/>
          <w:sz w:val="24"/>
          <w:szCs w:val="24"/>
        </w:rPr>
        <w:t>days,</w:t>
      </w:r>
      <w:r>
        <w:rPr>
          <w:rFonts w:ascii="Calibri Light" w:hAnsi="Calibri Light"/>
          <w:color w:val="404040" w:themeColor="text1" w:themeTint="BF"/>
          <w:sz w:val="24"/>
          <w:szCs w:val="24"/>
        </w:rPr>
        <w:t xml:space="preserve"> you will be charged the full fee as CCS reductions will not apply.</w:t>
      </w:r>
      <w:r w:rsidR="00D53D8A">
        <w:rPr>
          <w:rFonts w:ascii="Calibri Light" w:hAnsi="Calibri Light"/>
          <w:color w:val="404040" w:themeColor="text1" w:themeTint="BF"/>
          <w:sz w:val="24"/>
          <w:szCs w:val="24"/>
        </w:rPr>
        <w:t xml:space="preserve">   </w:t>
      </w:r>
    </w:p>
    <w:p w14:paraId="616BFA80" w14:textId="58A04452" w:rsidR="00D963BB" w:rsidRDefault="00D963BB" w:rsidP="001C73B5">
      <w:pPr>
        <w:rPr>
          <w:rFonts w:ascii="Calibri Light" w:hAnsi="Calibri Light"/>
          <w:color w:val="404040" w:themeColor="text1" w:themeTint="BF"/>
          <w:sz w:val="24"/>
          <w:szCs w:val="24"/>
        </w:rPr>
      </w:pPr>
      <w:r>
        <w:rPr>
          <w:rFonts w:ascii="Calibri Light" w:hAnsi="Calibri Light"/>
          <w:color w:val="404040" w:themeColor="text1" w:themeTint="BF"/>
          <w:sz w:val="24"/>
          <w:szCs w:val="24"/>
        </w:rPr>
        <w:t>We are unable to swap booked days due to staffing restrictions</w:t>
      </w:r>
      <w:r w:rsidR="00D53D8A">
        <w:rPr>
          <w:rFonts w:ascii="Calibri Light" w:hAnsi="Calibri Light"/>
          <w:color w:val="404040" w:themeColor="text1" w:themeTint="BF"/>
          <w:sz w:val="24"/>
          <w:szCs w:val="24"/>
        </w:rPr>
        <w:t xml:space="preserve">       </w:t>
      </w:r>
    </w:p>
    <w:p w14:paraId="2687516A" w14:textId="4FFE14AC" w:rsidR="002A7428" w:rsidRDefault="002A7428" w:rsidP="001C73B5">
      <w:pPr>
        <w:rPr>
          <w:rFonts w:ascii="Calibri Light" w:hAnsi="Calibri Light"/>
          <w:color w:val="404040" w:themeColor="text1" w:themeTint="BF"/>
          <w:sz w:val="24"/>
          <w:szCs w:val="24"/>
        </w:rPr>
      </w:pPr>
      <w:r w:rsidRPr="00653241">
        <w:rPr>
          <w:rFonts w:ascii="Calibri Light" w:hAnsi="Calibri Light"/>
          <w:b/>
          <w:color w:val="404040" w:themeColor="text1" w:themeTint="BF"/>
          <w:sz w:val="24"/>
          <w:szCs w:val="24"/>
        </w:rPr>
        <w:t>Casual Bookings:</w:t>
      </w:r>
      <w:r>
        <w:rPr>
          <w:rFonts w:ascii="Calibri Light" w:hAnsi="Calibri Light"/>
          <w:color w:val="404040" w:themeColor="text1" w:themeTint="BF"/>
          <w:sz w:val="24"/>
          <w:szCs w:val="24"/>
        </w:rPr>
        <w:t xml:space="preserve"> are made in advance or on the day of the required booking. </w:t>
      </w:r>
      <w:r w:rsidR="00564639">
        <w:rPr>
          <w:rFonts w:ascii="Calibri Light" w:hAnsi="Calibri Light"/>
          <w:color w:val="404040" w:themeColor="text1" w:themeTint="BF"/>
          <w:sz w:val="24"/>
          <w:szCs w:val="24"/>
        </w:rPr>
        <w:t xml:space="preserve">All bookings must be made before 2.30pm on the day required. </w:t>
      </w:r>
      <w:r w:rsidR="00F40507">
        <w:rPr>
          <w:rFonts w:ascii="Calibri Light" w:hAnsi="Calibri Light"/>
          <w:color w:val="404040" w:themeColor="text1" w:themeTint="BF"/>
          <w:sz w:val="24"/>
          <w:szCs w:val="24"/>
        </w:rPr>
        <w:t>Bookings can be for a single day or a few days together.</w:t>
      </w:r>
      <w:r>
        <w:rPr>
          <w:rFonts w:ascii="Calibri Light" w:hAnsi="Calibri Light"/>
          <w:color w:val="404040" w:themeColor="text1" w:themeTint="BF"/>
          <w:sz w:val="24"/>
          <w:szCs w:val="24"/>
        </w:rPr>
        <w:t xml:space="preserve"> </w:t>
      </w:r>
    </w:p>
    <w:p w14:paraId="4FBF69E0" w14:textId="3950D86E" w:rsidR="00653241" w:rsidRDefault="00564639" w:rsidP="001C73B5">
      <w:pPr>
        <w:rPr>
          <w:rFonts w:ascii="Calibri Light" w:hAnsi="Calibri Light"/>
          <w:color w:val="404040" w:themeColor="text1" w:themeTint="BF"/>
          <w:sz w:val="24"/>
          <w:szCs w:val="24"/>
        </w:rPr>
      </w:pPr>
      <w:r>
        <w:rPr>
          <w:rFonts w:ascii="Calibri Light" w:hAnsi="Calibri Light"/>
          <w:color w:val="404040" w:themeColor="text1" w:themeTint="BF"/>
          <w:sz w:val="24"/>
          <w:szCs w:val="24"/>
        </w:rPr>
        <w:t xml:space="preserve">For the safety of all </w:t>
      </w:r>
      <w:r w:rsidR="00D53D8A">
        <w:rPr>
          <w:rFonts w:ascii="Calibri Light" w:hAnsi="Calibri Light"/>
          <w:color w:val="404040" w:themeColor="text1" w:themeTint="BF"/>
          <w:sz w:val="24"/>
          <w:szCs w:val="24"/>
        </w:rPr>
        <w:t>children,</w:t>
      </w:r>
      <w:r>
        <w:rPr>
          <w:rFonts w:ascii="Calibri Light" w:hAnsi="Calibri Light"/>
          <w:color w:val="404040" w:themeColor="text1" w:themeTint="BF"/>
          <w:sz w:val="24"/>
          <w:szCs w:val="24"/>
        </w:rPr>
        <w:t xml:space="preserve"> we require notification of Non-Attendance.</w:t>
      </w:r>
      <w:r w:rsidR="00653241" w:rsidRPr="00653241">
        <w:rPr>
          <w:rFonts w:ascii="Calibri Light" w:hAnsi="Calibri Light"/>
          <w:color w:val="404040" w:themeColor="text1" w:themeTint="BF"/>
          <w:sz w:val="24"/>
          <w:szCs w:val="24"/>
        </w:rPr>
        <w:t xml:space="preserve"> </w:t>
      </w:r>
      <w:r w:rsidR="00653241">
        <w:rPr>
          <w:rFonts w:ascii="Calibri Light" w:hAnsi="Calibri Light"/>
          <w:color w:val="404040" w:themeColor="text1" w:themeTint="BF"/>
          <w:sz w:val="24"/>
          <w:szCs w:val="24"/>
        </w:rPr>
        <w:t>. Please l</w:t>
      </w:r>
      <w:r w:rsidR="00D53D8A">
        <w:rPr>
          <w:rFonts w:ascii="Calibri Light" w:hAnsi="Calibri Light"/>
          <w:color w:val="404040" w:themeColor="text1" w:themeTint="BF"/>
          <w:sz w:val="24"/>
          <w:szCs w:val="24"/>
        </w:rPr>
        <w:t>et us know if your child is absent</w:t>
      </w:r>
      <w:r w:rsidR="00653241">
        <w:rPr>
          <w:rFonts w:ascii="Calibri Light" w:hAnsi="Calibri Light"/>
          <w:color w:val="404040" w:themeColor="text1" w:themeTint="BF"/>
          <w:sz w:val="24"/>
          <w:szCs w:val="24"/>
        </w:rPr>
        <w:t xml:space="preserve"> from school sick to reduce the time educators spend </w:t>
      </w:r>
      <w:r w:rsidR="00D53D8A">
        <w:rPr>
          <w:rFonts w:ascii="Calibri Light" w:hAnsi="Calibri Light"/>
          <w:color w:val="404040" w:themeColor="text1" w:themeTint="BF"/>
          <w:sz w:val="24"/>
          <w:szCs w:val="24"/>
        </w:rPr>
        <w:t>looking for mis</w:t>
      </w:r>
      <w:r w:rsidR="00D963BB">
        <w:rPr>
          <w:rFonts w:ascii="Calibri Light" w:hAnsi="Calibri Light"/>
          <w:color w:val="404040" w:themeColor="text1" w:themeTint="BF"/>
          <w:sz w:val="24"/>
          <w:szCs w:val="24"/>
        </w:rPr>
        <w:t>sing children and not supervising</w:t>
      </w:r>
      <w:r w:rsidR="00D53D8A">
        <w:rPr>
          <w:rFonts w:ascii="Calibri Light" w:hAnsi="Calibri Light"/>
          <w:color w:val="404040" w:themeColor="text1" w:themeTint="BF"/>
          <w:sz w:val="24"/>
          <w:szCs w:val="24"/>
        </w:rPr>
        <w:t xml:space="preserve"> the children in attendance</w:t>
      </w:r>
    </w:p>
    <w:p w14:paraId="31F873AE" w14:textId="22450707" w:rsidR="00653241" w:rsidRDefault="00564639" w:rsidP="001C73B5">
      <w:pPr>
        <w:rPr>
          <w:rFonts w:ascii="Calibri Light" w:hAnsi="Calibri Light"/>
          <w:color w:val="404040" w:themeColor="text1" w:themeTint="BF"/>
          <w:sz w:val="24"/>
          <w:szCs w:val="24"/>
        </w:rPr>
      </w:pPr>
      <w:r>
        <w:rPr>
          <w:rFonts w:ascii="Calibri Light" w:hAnsi="Calibri Light"/>
          <w:color w:val="404040" w:themeColor="text1" w:themeTint="BF"/>
          <w:sz w:val="24"/>
          <w:szCs w:val="24"/>
        </w:rPr>
        <w:t xml:space="preserve"> Please c</w:t>
      </w:r>
      <w:r w:rsidR="00653241">
        <w:rPr>
          <w:rFonts w:ascii="Calibri Light" w:hAnsi="Calibri Light"/>
          <w:color w:val="404040" w:themeColor="text1" w:themeTint="BF"/>
          <w:sz w:val="24"/>
          <w:szCs w:val="24"/>
        </w:rPr>
        <w:t>ontact the program through the School O</w:t>
      </w:r>
      <w:r w:rsidR="00D963BB">
        <w:rPr>
          <w:rFonts w:ascii="Calibri Light" w:hAnsi="Calibri Light"/>
          <w:color w:val="404040" w:themeColor="text1" w:themeTint="BF"/>
          <w:sz w:val="24"/>
          <w:szCs w:val="24"/>
        </w:rPr>
        <w:t>ffice via</w:t>
      </w:r>
      <w:r>
        <w:rPr>
          <w:rFonts w:ascii="Calibri Light" w:hAnsi="Calibri Light"/>
          <w:color w:val="404040" w:themeColor="text1" w:themeTint="BF"/>
          <w:sz w:val="24"/>
          <w:szCs w:val="24"/>
        </w:rPr>
        <w:t xml:space="preserve"> phone 9561 3457 or the OSHC Mobile 0409 007 104. Please leave a clear message if you get the answering message</w:t>
      </w:r>
    </w:p>
    <w:p w14:paraId="4D2B5C67" w14:textId="77777777" w:rsidR="006D655D" w:rsidRPr="006D655D" w:rsidRDefault="006D655D" w:rsidP="001C73B5">
      <w:pPr>
        <w:rPr>
          <w:rFonts w:ascii="Calibri Light" w:hAnsi="Calibri Light"/>
          <w:color w:val="404040" w:themeColor="text1" w:themeTint="BF"/>
          <w:sz w:val="24"/>
          <w:szCs w:val="24"/>
        </w:rPr>
      </w:pPr>
    </w:p>
    <w:p w14:paraId="309FA87B" w14:textId="4AD03E72" w:rsidR="009526A9" w:rsidRDefault="00653241" w:rsidP="001C73B5">
      <w:pPr>
        <w:rPr>
          <w:rFonts w:ascii="Calibri Light" w:hAnsi="Calibri Light"/>
          <w:color w:val="404040" w:themeColor="text1" w:themeTint="BF"/>
          <w:sz w:val="48"/>
          <w:szCs w:val="48"/>
        </w:rPr>
      </w:pPr>
      <w:r>
        <w:rPr>
          <w:rFonts w:ascii="Calibri Light" w:hAnsi="Calibri Light"/>
          <w:color w:val="404040" w:themeColor="text1" w:themeTint="BF"/>
          <w:sz w:val="48"/>
          <w:szCs w:val="48"/>
        </w:rPr>
        <w:t>Cancellations</w:t>
      </w:r>
    </w:p>
    <w:p w14:paraId="60854E3B" w14:textId="29B62D06" w:rsidR="00653241" w:rsidRPr="00D53D8A" w:rsidRDefault="00F40507" w:rsidP="00653241">
      <w:pPr>
        <w:numPr>
          <w:ilvl w:val="0"/>
          <w:numId w:val="47"/>
        </w:numPr>
        <w:tabs>
          <w:tab w:val="left" w:pos="1360"/>
        </w:tabs>
        <w:spacing w:after="0" w:line="240" w:lineRule="auto"/>
        <w:rPr>
          <w:rFonts w:ascii="Calibri Light" w:hAnsi="Calibri Light" w:cs="Calibri Light"/>
          <w:sz w:val="24"/>
          <w:szCs w:val="24"/>
        </w:rPr>
      </w:pPr>
      <w:r w:rsidRPr="00D53D8A">
        <w:rPr>
          <w:rFonts w:ascii="Calibri Light" w:hAnsi="Calibri Light" w:cs="Calibri Light"/>
          <w:b/>
          <w:sz w:val="24"/>
          <w:szCs w:val="24"/>
        </w:rPr>
        <w:t>Casual Bookings and Permanent bookings</w:t>
      </w:r>
      <w:r w:rsidRPr="00D53D8A">
        <w:rPr>
          <w:rFonts w:ascii="Calibri Light" w:hAnsi="Calibri Light" w:cs="Calibri Light"/>
          <w:sz w:val="24"/>
          <w:szCs w:val="24"/>
        </w:rPr>
        <w:t xml:space="preserve"> - </w:t>
      </w:r>
      <w:r w:rsidR="00653241" w:rsidRPr="00D53D8A">
        <w:rPr>
          <w:rFonts w:ascii="Calibri Light" w:hAnsi="Calibri Light" w:cs="Calibri Light"/>
          <w:sz w:val="24"/>
          <w:szCs w:val="24"/>
        </w:rPr>
        <w:t>Once bookings are made, families are responsible for the fees regardless of attendance or c</w:t>
      </w:r>
      <w:r w:rsidR="00D963BB">
        <w:rPr>
          <w:rFonts w:ascii="Calibri Light" w:hAnsi="Calibri Light" w:cs="Calibri Light"/>
          <w:sz w:val="24"/>
          <w:szCs w:val="24"/>
        </w:rPr>
        <w:t>ancellation prior to the date of booking</w:t>
      </w:r>
      <w:r w:rsidR="00653241" w:rsidRPr="00D53D8A">
        <w:rPr>
          <w:rFonts w:ascii="Calibri Light" w:hAnsi="Calibri Light" w:cs="Calibri Light"/>
          <w:sz w:val="24"/>
          <w:szCs w:val="24"/>
        </w:rPr>
        <w:t xml:space="preserve">. </w:t>
      </w:r>
    </w:p>
    <w:p w14:paraId="26F955CC" w14:textId="77777777" w:rsidR="00F40507" w:rsidRPr="00D53D8A" w:rsidRDefault="00F40507" w:rsidP="00F40507">
      <w:pPr>
        <w:tabs>
          <w:tab w:val="left" w:pos="1360"/>
        </w:tabs>
        <w:spacing w:after="0" w:line="240" w:lineRule="auto"/>
        <w:ind w:left="360"/>
        <w:rPr>
          <w:rFonts w:ascii="Calibri Light" w:hAnsi="Calibri Light" w:cs="Calibri Light"/>
          <w:sz w:val="24"/>
          <w:szCs w:val="24"/>
        </w:rPr>
      </w:pPr>
    </w:p>
    <w:p w14:paraId="3FFB5D86" w14:textId="76D98CD1" w:rsidR="00F40507" w:rsidRPr="00D53D8A" w:rsidRDefault="00F40507" w:rsidP="00653241">
      <w:pPr>
        <w:numPr>
          <w:ilvl w:val="0"/>
          <w:numId w:val="47"/>
        </w:numPr>
        <w:tabs>
          <w:tab w:val="left" w:pos="1360"/>
        </w:tabs>
        <w:spacing w:after="0" w:line="240" w:lineRule="auto"/>
        <w:rPr>
          <w:rFonts w:ascii="Calibri Light" w:hAnsi="Calibri Light" w:cs="Calibri Light"/>
          <w:sz w:val="24"/>
          <w:szCs w:val="24"/>
        </w:rPr>
      </w:pPr>
      <w:r w:rsidRPr="00D53D8A">
        <w:rPr>
          <w:rFonts w:ascii="Calibri Light" w:hAnsi="Calibri Light" w:cs="Calibri Light"/>
          <w:b/>
          <w:sz w:val="24"/>
          <w:szCs w:val="24"/>
        </w:rPr>
        <w:t>Permanent bookings</w:t>
      </w:r>
      <w:r w:rsidRPr="00D53D8A">
        <w:rPr>
          <w:rFonts w:ascii="Calibri Light" w:hAnsi="Calibri Light" w:cs="Calibri Light"/>
          <w:sz w:val="24"/>
          <w:szCs w:val="24"/>
        </w:rPr>
        <w:t xml:space="preserve"> can be permanently cancelled with a 2 weeks’ notice before the child’s last day in the program.</w:t>
      </w:r>
    </w:p>
    <w:p w14:paraId="16DEC5F5" w14:textId="5DC9C600" w:rsidR="00F40507" w:rsidRPr="00D53D8A" w:rsidRDefault="00F40507" w:rsidP="00F40507">
      <w:pPr>
        <w:tabs>
          <w:tab w:val="left" w:pos="1360"/>
        </w:tabs>
        <w:spacing w:after="0" w:line="240" w:lineRule="auto"/>
        <w:ind w:left="360"/>
        <w:rPr>
          <w:rFonts w:ascii="Calibri Light" w:hAnsi="Calibri Light" w:cs="Calibri Light"/>
          <w:sz w:val="24"/>
          <w:szCs w:val="24"/>
          <w:u w:val="single"/>
        </w:rPr>
      </w:pPr>
      <w:r w:rsidRPr="00D53D8A">
        <w:rPr>
          <w:rFonts w:ascii="Calibri Light" w:hAnsi="Calibri Light" w:cs="Calibri Light"/>
          <w:sz w:val="24"/>
          <w:szCs w:val="24"/>
          <w:u w:val="single"/>
        </w:rPr>
        <w:lastRenderedPageBreak/>
        <w:t>Children who don’t attend on the last day/s will be charged full fees as CCS will not apply</w:t>
      </w:r>
    </w:p>
    <w:p w14:paraId="690BF947" w14:textId="77777777" w:rsidR="00F40507" w:rsidRPr="00D53D8A" w:rsidRDefault="00F40507" w:rsidP="00F40507">
      <w:pPr>
        <w:tabs>
          <w:tab w:val="left" w:pos="1360"/>
        </w:tabs>
        <w:spacing w:after="0" w:line="240" w:lineRule="auto"/>
        <w:ind w:left="360"/>
        <w:rPr>
          <w:rFonts w:ascii="Calibri Light" w:hAnsi="Calibri Light" w:cs="Calibri Light"/>
          <w:sz w:val="24"/>
          <w:szCs w:val="24"/>
        </w:rPr>
      </w:pPr>
      <w:r w:rsidRPr="00D53D8A">
        <w:rPr>
          <w:rFonts w:ascii="Calibri Light" w:hAnsi="Calibri Light" w:cs="Calibri Light"/>
          <w:sz w:val="24"/>
          <w:szCs w:val="24"/>
          <w:u w:val="single"/>
        </w:rPr>
        <w:t>Centrelink information</w:t>
      </w:r>
    </w:p>
    <w:p w14:paraId="67BDE673" w14:textId="6F609247" w:rsidR="00F40507" w:rsidRPr="00D53D8A" w:rsidRDefault="00F40507" w:rsidP="00F40507">
      <w:pPr>
        <w:tabs>
          <w:tab w:val="left" w:pos="1360"/>
        </w:tabs>
        <w:spacing w:after="0" w:line="240" w:lineRule="auto"/>
        <w:ind w:left="360"/>
        <w:rPr>
          <w:rFonts w:ascii="Calibri Light" w:hAnsi="Calibri Light" w:cs="Calibri Light"/>
          <w:color w:val="000000"/>
          <w:sz w:val="24"/>
          <w:szCs w:val="24"/>
          <w:shd w:val="clear" w:color="auto" w:fill="FFFFFF"/>
        </w:rPr>
      </w:pPr>
      <w:r w:rsidRPr="00D53D8A">
        <w:rPr>
          <w:rFonts w:ascii="Calibri Light" w:hAnsi="Calibri Light" w:cs="Calibri Light"/>
          <w:color w:val="000000"/>
          <w:sz w:val="24"/>
          <w:szCs w:val="24"/>
          <w:shd w:val="clear" w:color="auto" w:fill="FFFFFF"/>
        </w:rPr>
        <w:t>CCS</w:t>
      </w:r>
      <w:r w:rsidR="00D53D8A" w:rsidRPr="00D53D8A">
        <w:rPr>
          <w:rFonts w:ascii="Calibri Light" w:hAnsi="Calibri Light" w:cs="Calibri Light"/>
          <w:color w:val="000000"/>
          <w:sz w:val="24"/>
          <w:szCs w:val="24"/>
          <w:shd w:val="clear" w:color="auto" w:fill="FFFFFF"/>
        </w:rPr>
        <w:t xml:space="preserve"> </w:t>
      </w:r>
      <w:proofErr w:type="spellStart"/>
      <w:r w:rsidR="00D53D8A" w:rsidRPr="00D53D8A">
        <w:rPr>
          <w:rFonts w:ascii="Calibri Light" w:hAnsi="Calibri Light" w:cs="Calibri Light"/>
          <w:color w:val="000000"/>
          <w:sz w:val="24"/>
          <w:szCs w:val="24"/>
          <w:shd w:val="clear" w:color="auto" w:fill="FFFFFF"/>
        </w:rPr>
        <w:t>can not</w:t>
      </w:r>
      <w:proofErr w:type="spellEnd"/>
      <w:r w:rsidR="00D53D8A" w:rsidRPr="00D53D8A">
        <w:rPr>
          <w:rFonts w:ascii="Calibri Light" w:hAnsi="Calibri Light" w:cs="Calibri Light"/>
          <w:color w:val="000000"/>
          <w:sz w:val="24"/>
          <w:szCs w:val="24"/>
          <w:shd w:val="clear" w:color="auto" w:fill="FFFFFF"/>
        </w:rPr>
        <w:t xml:space="preserve"> be claimed</w:t>
      </w:r>
      <w:r w:rsidRPr="00D53D8A">
        <w:rPr>
          <w:rFonts w:ascii="Calibri Light" w:hAnsi="Calibri Light" w:cs="Calibri Light"/>
          <w:color w:val="000000"/>
          <w:sz w:val="24"/>
          <w:szCs w:val="24"/>
          <w:shd w:val="clear" w:color="auto" w:fill="FFFFFF"/>
        </w:rPr>
        <w:t xml:space="preserve"> fo</w:t>
      </w:r>
      <w:r w:rsidR="00D53D8A" w:rsidRPr="00D53D8A">
        <w:rPr>
          <w:rFonts w:ascii="Calibri Light" w:hAnsi="Calibri Light" w:cs="Calibri Light"/>
          <w:color w:val="000000"/>
          <w:sz w:val="24"/>
          <w:szCs w:val="24"/>
          <w:shd w:val="clear" w:color="auto" w:fill="FFFFFF"/>
        </w:rPr>
        <w:t>r any days your child hasn’t physically attended the program</w:t>
      </w:r>
      <w:r w:rsidRPr="00D53D8A">
        <w:rPr>
          <w:rFonts w:ascii="Calibri Light" w:hAnsi="Calibri Light" w:cs="Calibri Light"/>
          <w:color w:val="000000"/>
          <w:sz w:val="24"/>
          <w:szCs w:val="24"/>
          <w:shd w:val="clear" w:color="auto" w:fill="FFFFFF"/>
        </w:rPr>
        <w:t xml:space="preserve"> </w:t>
      </w:r>
      <w:r w:rsidR="00D53D8A" w:rsidRPr="00D53D8A">
        <w:rPr>
          <w:rFonts w:ascii="Calibri Light" w:hAnsi="Calibri Light" w:cs="Calibri Light"/>
          <w:color w:val="000000"/>
          <w:sz w:val="24"/>
          <w:szCs w:val="24"/>
          <w:shd w:val="clear" w:color="auto" w:fill="FFFFFF"/>
        </w:rPr>
        <w:t>at the start</w:t>
      </w:r>
      <w:r w:rsidR="00D963BB">
        <w:rPr>
          <w:rFonts w:ascii="Calibri Light" w:hAnsi="Calibri Light" w:cs="Calibri Light"/>
          <w:color w:val="000000"/>
          <w:sz w:val="24"/>
          <w:szCs w:val="24"/>
          <w:shd w:val="clear" w:color="auto" w:fill="FFFFFF"/>
        </w:rPr>
        <w:t xml:space="preserve"> or end</w:t>
      </w:r>
      <w:r w:rsidR="00D53D8A" w:rsidRPr="00D53D8A">
        <w:rPr>
          <w:rFonts w:ascii="Calibri Light" w:hAnsi="Calibri Light" w:cs="Calibri Light"/>
          <w:color w:val="000000"/>
          <w:sz w:val="24"/>
          <w:szCs w:val="24"/>
          <w:shd w:val="clear" w:color="auto" w:fill="FFFFFF"/>
        </w:rPr>
        <w:t xml:space="preserve"> of your booking period.</w:t>
      </w:r>
      <w:r w:rsidRPr="00D53D8A">
        <w:rPr>
          <w:rFonts w:ascii="Calibri Light" w:hAnsi="Calibri Light" w:cs="Calibri Light"/>
          <w:color w:val="000000"/>
          <w:sz w:val="24"/>
          <w:szCs w:val="24"/>
          <w:shd w:val="clear" w:color="auto" w:fill="FFFFFF"/>
        </w:rPr>
        <w:t xml:space="preserve">  </w:t>
      </w:r>
    </w:p>
    <w:p w14:paraId="0BF1EF7D" w14:textId="77777777" w:rsidR="00F40507" w:rsidRPr="00D53D8A" w:rsidRDefault="00F40507" w:rsidP="00F40507">
      <w:pPr>
        <w:tabs>
          <w:tab w:val="left" w:pos="1360"/>
        </w:tabs>
        <w:spacing w:after="0" w:line="240" w:lineRule="auto"/>
        <w:ind w:left="360"/>
        <w:rPr>
          <w:rFonts w:ascii="Calibri Light" w:hAnsi="Calibri Light" w:cs="Calibri Light"/>
          <w:sz w:val="24"/>
          <w:szCs w:val="24"/>
        </w:rPr>
      </w:pPr>
    </w:p>
    <w:p w14:paraId="264F6E6A" w14:textId="23386E56" w:rsidR="00653241" w:rsidRPr="00D53D8A" w:rsidRDefault="00653241" w:rsidP="00653241">
      <w:pPr>
        <w:numPr>
          <w:ilvl w:val="0"/>
          <w:numId w:val="47"/>
        </w:numPr>
        <w:tabs>
          <w:tab w:val="left" w:pos="1360"/>
        </w:tabs>
        <w:spacing w:after="0" w:line="240" w:lineRule="auto"/>
        <w:rPr>
          <w:rFonts w:ascii="Calibri Light" w:hAnsi="Calibri Light" w:cs="Calibri Light"/>
          <w:sz w:val="24"/>
          <w:szCs w:val="24"/>
        </w:rPr>
      </w:pPr>
      <w:r w:rsidRPr="00D53D8A">
        <w:rPr>
          <w:rFonts w:ascii="Calibri Light" w:hAnsi="Calibri Light" w:cs="Calibri Light"/>
          <w:sz w:val="24"/>
          <w:szCs w:val="24"/>
        </w:rPr>
        <w:t>If a family is taking a holiday for a week or more you can give us at least 2 weeks’ notice and your fees will be deleted for this period and your booking will be kept for your return date</w:t>
      </w:r>
      <w:r w:rsidR="00D963BB">
        <w:rPr>
          <w:rFonts w:ascii="Calibri Light" w:hAnsi="Calibri Light" w:cs="Calibri Light"/>
          <w:sz w:val="24"/>
          <w:szCs w:val="24"/>
        </w:rPr>
        <w:t xml:space="preserve"> </w:t>
      </w:r>
    </w:p>
    <w:p w14:paraId="0DEE75CF" w14:textId="77777777" w:rsidR="00F40507" w:rsidRPr="00D53D8A" w:rsidRDefault="00F40507" w:rsidP="00F40507">
      <w:pPr>
        <w:tabs>
          <w:tab w:val="left" w:pos="1360"/>
        </w:tabs>
        <w:spacing w:after="0" w:line="240" w:lineRule="auto"/>
        <w:rPr>
          <w:rFonts w:ascii="Calibri Light" w:hAnsi="Calibri Light" w:cs="Calibri Light"/>
          <w:sz w:val="24"/>
          <w:szCs w:val="24"/>
        </w:rPr>
      </w:pPr>
    </w:p>
    <w:p w14:paraId="0A7FDCC8" w14:textId="02E1C6D9" w:rsidR="00653241" w:rsidRPr="00D53D8A" w:rsidRDefault="00653241" w:rsidP="00653241">
      <w:pPr>
        <w:numPr>
          <w:ilvl w:val="0"/>
          <w:numId w:val="47"/>
        </w:numPr>
        <w:tabs>
          <w:tab w:val="left" w:pos="1360"/>
        </w:tabs>
        <w:spacing w:after="0" w:line="240" w:lineRule="auto"/>
        <w:rPr>
          <w:rFonts w:ascii="Calibri Light" w:hAnsi="Calibri Light" w:cs="Calibri Light"/>
          <w:sz w:val="24"/>
          <w:szCs w:val="24"/>
        </w:rPr>
      </w:pPr>
      <w:r w:rsidRPr="00D53D8A">
        <w:rPr>
          <w:rFonts w:ascii="Calibri Light" w:hAnsi="Calibri Light" w:cs="Calibri Light"/>
          <w:sz w:val="24"/>
          <w:szCs w:val="24"/>
        </w:rPr>
        <w:t xml:space="preserve">When children go on School Camp, they will not be charged if the family before the camp notifies us. Not every child attends camp and it is impossible for the school to notify us in advance of those </w:t>
      </w:r>
      <w:r w:rsidR="00D963BB">
        <w:rPr>
          <w:rFonts w:ascii="Calibri Light" w:hAnsi="Calibri Light" w:cs="Calibri Light"/>
          <w:sz w:val="24"/>
          <w:szCs w:val="24"/>
        </w:rPr>
        <w:t xml:space="preserve">not </w:t>
      </w:r>
      <w:r w:rsidRPr="00D53D8A">
        <w:rPr>
          <w:rFonts w:ascii="Calibri Light" w:hAnsi="Calibri Light" w:cs="Calibri Light"/>
          <w:sz w:val="24"/>
          <w:szCs w:val="24"/>
        </w:rPr>
        <w:t>attending.</w:t>
      </w:r>
    </w:p>
    <w:p w14:paraId="03C5C099" w14:textId="76A22325" w:rsidR="00F40507" w:rsidRPr="00D53D8A" w:rsidRDefault="00F40507" w:rsidP="00F40507">
      <w:pPr>
        <w:tabs>
          <w:tab w:val="left" w:pos="1360"/>
        </w:tabs>
        <w:spacing w:after="0" w:line="240" w:lineRule="auto"/>
        <w:rPr>
          <w:rFonts w:ascii="Calibri Light" w:hAnsi="Calibri Light" w:cs="Calibri Light"/>
          <w:sz w:val="24"/>
          <w:szCs w:val="24"/>
        </w:rPr>
      </w:pPr>
    </w:p>
    <w:p w14:paraId="47461E4A" w14:textId="0FE9BCF8" w:rsidR="00653241" w:rsidRPr="00D53D8A" w:rsidRDefault="00653241" w:rsidP="00653241">
      <w:pPr>
        <w:numPr>
          <w:ilvl w:val="0"/>
          <w:numId w:val="47"/>
        </w:numPr>
        <w:tabs>
          <w:tab w:val="left" w:pos="1360"/>
        </w:tabs>
        <w:spacing w:after="0" w:line="240" w:lineRule="auto"/>
        <w:rPr>
          <w:rFonts w:ascii="Calibri Light" w:hAnsi="Calibri Light" w:cs="Calibri Light"/>
          <w:sz w:val="24"/>
          <w:szCs w:val="24"/>
        </w:rPr>
      </w:pPr>
      <w:r w:rsidRPr="00D53D8A">
        <w:rPr>
          <w:rFonts w:ascii="Calibri Light" w:hAnsi="Calibri Light" w:cs="Calibri Light"/>
          <w:sz w:val="24"/>
          <w:szCs w:val="24"/>
        </w:rPr>
        <w:t>If the OSHC program is closed due to a school event families will not be charged</w:t>
      </w:r>
    </w:p>
    <w:p w14:paraId="15032B5F" w14:textId="7EA3ED0A" w:rsidR="00F40507" w:rsidRPr="00D53D8A" w:rsidRDefault="00F40507" w:rsidP="00825777">
      <w:pPr>
        <w:tabs>
          <w:tab w:val="left" w:pos="1360"/>
        </w:tabs>
        <w:spacing w:after="0" w:line="240" w:lineRule="auto"/>
        <w:rPr>
          <w:rFonts w:ascii="Calibri Light" w:hAnsi="Calibri Light" w:cs="Calibri Light"/>
          <w:sz w:val="24"/>
          <w:szCs w:val="24"/>
        </w:rPr>
      </w:pPr>
    </w:p>
    <w:p w14:paraId="5F982818" w14:textId="46C77FEE" w:rsidR="00653241" w:rsidRPr="00D53D8A" w:rsidRDefault="00653241" w:rsidP="00653241">
      <w:pPr>
        <w:numPr>
          <w:ilvl w:val="0"/>
          <w:numId w:val="47"/>
        </w:numPr>
        <w:tabs>
          <w:tab w:val="left" w:pos="1360"/>
        </w:tabs>
        <w:spacing w:after="0" w:line="240" w:lineRule="auto"/>
        <w:rPr>
          <w:rFonts w:ascii="Calibri Light" w:hAnsi="Calibri Light" w:cs="Calibri Light"/>
          <w:sz w:val="24"/>
          <w:szCs w:val="24"/>
        </w:rPr>
      </w:pPr>
      <w:r w:rsidRPr="00D53D8A">
        <w:rPr>
          <w:rFonts w:ascii="Calibri Light" w:hAnsi="Calibri Light" w:cs="Calibri Light"/>
          <w:sz w:val="24"/>
          <w:szCs w:val="24"/>
        </w:rPr>
        <w:t>We don’t charge fees to families for public holidays</w:t>
      </w:r>
    </w:p>
    <w:p w14:paraId="6E83A307" w14:textId="77777777" w:rsidR="00F40507" w:rsidRPr="00D53D8A" w:rsidRDefault="00F40507" w:rsidP="00F40507">
      <w:pPr>
        <w:tabs>
          <w:tab w:val="left" w:pos="1360"/>
        </w:tabs>
        <w:spacing w:after="0" w:line="240" w:lineRule="auto"/>
        <w:ind w:left="360"/>
        <w:rPr>
          <w:rFonts w:ascii="Calibri Light" w:hAnsi="Calibri Light" w:cs="Calibri Light"/>
          <w:sz w:val="24"/>
          <w:szCs w:val="24"/>
        </w:rPr>
      </w:pPr>
    </w:p>
    <w:p w14:paraId="788F7AAD" w14:textId="558E8C85" w:rsidR="00653241" w:rsidRPr="00D53D8A" w:rsidRDefault="00653241" w:rsidP="00653241">
      <w:pPr>
        <w:numPr>
          <w:ilvl w:val="0"/>
          <w:numId w:val="47"/>
        </w:numPr>
        <w:tabs>
          <w:tab w:val="left" w:pos="1360"/>
        </w:tabs>
        <w:spacing w:after="0" w:line="240" w:lineRule="auto"/>
        <w:rPr>
          <w:rFonts w:ascii="Calibri Light" w:hAnsi="Calibri Light" w:cs="Calibri Light"/>
          <w:sz w:val="24"/>
          <w:szCs w:val="24"/>
        </w:rPr>
      </w:pPr>
      <w:r w:rsidRPr="00D53D8A">
        <w:rPr>
          <w:rFonts w:ascii="Calibri Light" w:hAnsi="Calibri Light" w:cs="Calibri Light"/>
          <w:b/>
          <w:sz w:val="24"/>
          <w:szCs w:val="24"/>
        </w:rPr>
        <w:t>Vacation Care</w:t>
      </w:r>
      <w:r w:rsidR="00D963BB">
        <w:rPr>
          <w:rFonts w:ascii="Calibri Light" w:hAnsi="Calibri Light" w:cs="Calibri Light"/>
          <w:b/>
          <w:sz w:val="24"/>
          <w:szCs w:val="24"/>
        </w:rPr>
        <w:t xml:space="preserve"> only </w:t>
      </w:r>
      <w:proofErr w:type="gramStart"/>
      <w:r w:rsidR="00D963BB">
        <w:rPr>
          <w:rFonts w:ascii="Calibri Light" w:hAnsi="Calibri Light" w:cs="Calibri Light"/>
          <w:b/>
          <w:sz w:val="24"/>
          <w:szCs w:val="24"/>
        </w:rPr>
        <w:t xml:space="preserve">ruling </w:t>
      </w:r>
      <w:r w:rsidRPr="00D53D8A">
        <w:rPr>
          <w:rFonts w:ascii="Calibri Light" w:hAnsi="Calibri Light" w:cs="Calibri Light"/>
          <w:sz w:val="24"/>
          <w:szCs w:val="24"/>
        </w:rPr>
        <w:t xml:space="preserve"> -</w:t>
      </w:r>
      <w:proofErr w:type="gramEnd"/>
      <w:r w:rsidRPr="00D53D8A">
        <w:rPr>
          <w:rFonts w:ascii="Calibri Light" w:hAnsi="Calibri Light" w:cs="Calibri Light"/>
          <w:sz w:val="24"/>
          <w:szCs w:val="24"/>
        </w:rPr>
        <w:t xml:space="preserve"> fees will be deleted if your child is</w:t>
      </w:r>
      <w:r w:rsidR="00CF0A7C">
        <w:rPr>
          <w:rFonts w:ascii="Calibri Light" w:hAnsi="Calibri Light" w:cs="Calibri Light"/>
          <w:sz w:val="24"/>
          <w:szCs w:val="24"/>
        </w:rPr>
        <w:t xml:space="preserve"> absent</w:t>
      </w:r>
      <w:r w:rsidRPr="00D53D8A">
        <w:rPr>
          <w:rFonts w:ascii="Calibri Light" w:hAnsi="Calibri Light" w:cs="Calibri Light"/>
          <w:sz w:val="24"/>
          <w:szCs w:val="24"/>
        </w:rPr>
        <w:t xml:space="preserve"> sick and a medical certificate is provided for the day. </w:t>
      </w:r>
      <w:r w:rsidR="00CF0A7C">
        <w:rPr>
          <w:rFonts w:ascii="Calibri Light" w:hAnsi="Calibri Light" w:cs="Calibri Light"/>
          <w:sz w:val="24"/>
          <w:szCs w:val="24"/>
        </w:rPr>
        <w:t xml:space="preserve"> The medical certificate needs to be provided within 7 days of the day absent</w:t>
      </w:r>
    </w:p>
    <w:p w14:paraId="6F6DB7F4" w14:textId="77777777" w:rsidR="00653241" w:rsidRPr="00D53D8A" w:rsidRDefault="00653241" w:rsidP="00653241">
      <w:pPr>
        <w:tabs>
          <w:tab w:val="left" w:pos="1360"/>
        </w:tabs>
        <w:spacing w:after="0" w:line="240" w:lineRule="auto"/>
        <w:ind w:left="360"/>
        <w:rPr>
          <w:rFonts w:ascii="Calibri Light" w:hAnsi="Calibri Light" w:cs="Calibri Light"/>
          <w:sz w:val="24"/>
          <w:szCs w:val="24"/>
        </w:rPr>
      </w:pPr>
    </w:p>
    <w:p w14:paraId="119FDE5D" w14:textId="5217D160" w:rsidR="00653241" w:rsidRPr="00D53D8A" w:rsidRDefault="00653241" w:rsidP="00F40507">
      <w:pPr>
        <w:tabs>
          <w:tab w:val="left" w:pos="1360"/>
        </w:tabs>
        <w:spacing w:after="0" w:line="240" w:lineRule="auto"/>
        <w:rPr>
          <w:rFonts w:ascii="Calibri Light" w:hAnsi="Calibri Light" w:cs="Calibri Light"/>
          <w:sz w:val="24"/>
          <w:szCs w:val="24"/>
        </w:rPr>
      </w:pPr>
      <w:r w:rsidRPr="00D53D8A">
        <w:rPr>
          <w:rFonts w:ascii="Calibri Light" w:hAnsi="Calibri Light" w:cs="Calibri Light"/>
          <w:sz w:val="24"/>
          <w:szCs w:val="24"/>
        </w:rPr>
        <w:t>Reference - Booking, Cancella</w:t>
      </w:r>
      <w:r w:rsidR="00F40507" w:rsidRPr="00D53D8A">
        <w:rPr>
          <w:rFonts w:ascii="Calibri Light" w:hAnsi="Calibri Light" w:cs="Calibri Light"/>
          <w:sz w:val="24"/>
          <w:szCs w:val="24"/>
        </w:rPr>
        <w:t>tion &amp; Waiting List Policy 2018</w:t>
      </w:r>
    </w:p>
    <w:p w14:paraId="077A8A05" w14:textId="77777777" w:rsidR="00653241" w:rsidRPr="00D53D8A" w:rsidRDefault="00653241" w:rsidP="001C73B5">
      <w:pPr>
        <w:rPr>
          <w:rFonts w:ascii="Calibri Light" w:hAnsi="Calibri Light" w:cs="Calibri Light"/>
          <w:color w:val="404040" w:themeColor="text1" w:themeTint="BF"/>
          <w:sz w:val="24"/>
          <w:szCs w:val="24"/>
        </w:rPr>
      </w:pPr>
    </w:p>
    <w:p w14:paraId="4FBEA567" w14:textId="0FBBBF1E" w:rsidR="001C73B5" w:rsidRPr="003601CE" w:rsidRDefault="001C73B5" w:rsidP="001C73B5">
      <w:r w:rsidRPr="003601CE">
        <w:rPr>
          <w:rFonts w:ascii="Calibri Light" w:hAnsi="Calibri Light"/>
          <w:color w:val="404040" w:themeColor="text1" w:themeTint="BF"/>
          <w:sz w:val="48"/>
          <w:szCs w:val="48"/>
        </w:rPr>
        <w:t>Fees</w:t>
      </w:r>
    </w:p>
    <w:p w14:paraId="2162C8BE" w14:textId="22B3A28A" w:rsidR="001C73B5" w:rsidRPr="00565CC8" w:rsidRDefault="00B51BC5" w:rsidP="001C73B5">
      <w:pPr>
        <w:spacing w:after="0" w:line="360" w:lineRule="auto"/>
        <w:rPr>
          <w:rFonts w:ascii="Calibri Light" w:hAnsi="Calibri Light"/>
          <w:sz w:val="24"/>
          <w:szCs w:val="24"/>
        </w:rPr>
      </w:pPr>
      <w:r w:rsidRPr="00565CC8">
        <w:rPr>
          <w:rFonts w:ascii="Calibri Light" w:hAnsi="Calibri Light"/>
          <w:sz w:val="24"/>
          <w:szCs w:val="24"/>
        </w:rPr>
        <w:t>To see current Fees please refer to the fees sheet included in the OSHC Information Pack</w:t>
      </w:r>
    </w:p>
    <w:p w14:paraId="73A2CF59" w14:textId="709D8D13" w:rsidR="001C73B5" w:rsidRPr="00565CC8" w:rsidRDefault="000E6238" w:rsidP="001C73B5">
      <w:pPr>
        <w:spacing w:after="0" w:line="360" w:lineRule="auto"/>
        <w:rPr>
          <w:rFonts w:ascii="Calibri Light" w:hAnsi="Calibri Light"/>
          <w:sz w:val="24"/>
          <w:szCs w:val="24"/>
        </w:rPr>
      </w:pPr>
      <w:r w:rsidRPr="00565CC8">
        <w:rPr>
          <w:rFonts w:ascii="Calibri Light" w:hAnsi="Calibri Light"/>
          <w:sz w:val="24"/>
          <w:szCs w:val="24"/>
        </w:rPr>
        <w:t xml:space="preserve">Families are required to complete the online Child Care Subsidy assessment via </w:t>
      </w:r>
      <w:hyperlink r:id="rId17" w:history="1">
        <w:proofErr w:type="spellStart"/>
        <w:r w:rsidRPr="00565CC8">
          <w:rPr>
            <w:rStyle w:val="Hyperlink"/>
            <w:rFonts w:ascii="Calibri Light" w:hAnsi="Calibri Light"/>
            <w:sz w:val="24"/>
            <w:szCs w:val="24"/>
          </w:rPr>
          <w:t>myGov</w:t>
        </w:r>
        <w:proofErr w:type="spellEnd"/>
      </w:hyperlink>
      <w:r w:rsidRPr="00565CC8">
        <w:rPr>
          <w:rFonts w:ascii="Calibri Light" w:hAnsi="Calibri Light"/>
          <w:sz w:val="24"/>
          <w:szCs w:val="24"/>
        </w:rPr>
        <w:t xml:space="preserve"> website </w:t>
      </w:r>
      <w:r w:rsidR="00D963BB">
        <w:rPr>
          <w:rFonts w:ascii="Calibri Light" w:hAnsi="Calibri Light"/>
          <w:sz w:val="24"/>
          <w:szCs w:val="24"/>
        </w:rPr>
        <w:t>prior to starting at the Program</w:t>
      </w:r>
      <w:r w:rsidRPr="00565CC8">
        <w:rPr>
          <w:rFonts w:ascii="Calibri Light" w:hAnsi="Calibri Light"/>
          <w:sz w:val="24"/>
          <w:szCs w:val="24"/>
        </w:rPr>
        <w:t xml:space="preserve">. This will determine your eligibility and level of Child Care Subsidy entitlement.  </w:t>
      </w:r>
    </w:p>
    <w:p w14:paraId="47F97DC5" w14:textId="7C81D0DD" w:rsidR="001C73B5" w:rsidRPr="00565CC8" w:rsidRDefault="001C73B5" w:rsidP="001C73B5">
      <w:pPr>
        <w:spacing w:after="0" w:line="360" w:lineRule="auto"/>
        <w:rPr>
          <w:rFonts w:ascii="Calibri Light" w:hAnsi="Calibri Light"/>
          <w:sz w:val="24"/>
          <w:szCs w:val="24"/>
        </w:rPr>
      </w:pPr>
      <w:r w:rsidRPr="00565CC8">
        <w:rPr>
          <w:rFonts w:ascii="Calibri Light" w:hAnsi="Calibri Light"/>
          <w:sz w:val="24"/>
          <w:szCs w:val="24"/>
        </w:rPr>
        <w:t xml:space="preserve">On </w:t>
      </w:r>
      <w:r w:rsidR="00F40507" w:rsidRPr="00565CC8">
        <w:rPr>
          <w:rFonts w:ascii="Calibri Light" w:hAnsi="Calibri Light"/>
          <w:sz w:val="24"/>
          <w:szCs w:val="24"/>
        </w:rPr>
        <w:t>enrolment,</w:t>
      </w:r>
      <w:r w:rsidRPr="00565CC8">
        <w:rPr>
          <w:rFonts w:ascii="Calibri Light" w:hAnsi="Calibri Light"/>
          <w:sz w:val="24"/>
          <w:szCs w:val="24"/>
        </w:rPr>
        <w:t xml:space="preserve"> we will need </w:t>
      </w:r>
      <w:r w:rsidR="000E6238" w:rsidRPr="00565CC8">
        <w:rPr>
          <w:rFonts w:ascii="Calibri Light" w:hAnsi="Calibri Light"/>
          <w:sz w:val="24"/>
          <w:szCs w:val="24"/>
        </w:rPr>
        <w:t>the</w:t>
      </w:r>
      <w:r w:rsidRPr="00565CC8">
        <w:rPr>
          <w:rFonts w:ascii="Calibri Light" w:hAnsi="Calibri Light"/>
          <w:sz w:val="24"/>
          <w:szCs w:val="24"/>
        </w:rPr>
        <w:t xml:space="preserve"> CRN</w:t>
      </w:r>
      <w:r w:rsidR="000E6238" w:rsidRPr="00565CC8">
        <w:rPr>
          <w:rFonts w:ascii="Calibri Light" w:hAnsi="Calibri Light"/>
          <w:sz w:val="24"/>
          <w:szCs w:val="24"/>
        </w:rPr>
        <w:t xml:space="preserve"> </w:t>
      </w:r>
      <w:r w:rsidR="00B51BC5" w:rsidRPr="00565CC8">
        <w:rPr>
          <w:rFonts w:ascii="Calibri Light" w:hAnsi="Calibri Light"/>
          <w:sz w:val="24"/>
          <w:szCs w:val="24"/>
        </w:rPr>
        <w:t xml:space="preserve">and Date of Birth </w:t>
      </w:r>
      <w:r w:rsidR="000E6238" w:rsidRPr="00565CC8">
        <w:rPr>
          <w:rFonts w:ascii="Calibri Light" w:hAnsi="Calibri Light"/>
          <w:sz w:val="24"/>
          <w:szCs w:val="24"/>
        </w:rPr>
        <w:t xml:space="preserve">of the </w:t>
      </w:r>
      <w:r w:rsidR="00770BC8">
        <w:rPr>
          <w:rFonts w:ascii="Calibri Light" w:hAnsi="Calibri Light"/>
          <w:sz w:val="24"/>
          <w:szCs w:val="24"/>
        </w:rPr>
        <w:t>person linked with the child, a</w:t>
      </w:r>
      <w:r w:rsidR="000E6238" w:rsidRPr="00565CC8">
        <w:rPr>
          <w:rFonts w:ascii="Calibri Light" w:hAnsi="Calibri Light"/>
          <w:sz w:val="24"/>
          <w:szCs w:val="24"/>
        </w:rPr>
        <w:t>long with the child’s CRN</w:t>
      </w:r>
      <w:r w:rsidRPr="00565CC8">
        <w:rPr>
          <w:rFonts w:ascii="Calibri Light" w:hAnsi="Calibri Light"/>
          <w:sz w:val="24"/>
          <w:szCs w:val="24"/>
        </w:rPr>
        <w:t xml:space="preserve"> </w:t>
      </w:r>
      <w:r w:rsidR="00B51BC5" w:rsidRPr="00565CC8">
        <w:rPr>
          <w:rFonts w:ascii="Calibri Light" w:hAnsi="Calibri Light"/>
          <w:sz w:val="24"/>
          <w:szCs w:val="24"/>
        </w:rPr>
        <w:t xml:space="preserve">and Date of Birth </w:t>
      </w:r>
      <w:r w:rsidRPr="00565CC8">
        <w:rPr>
          <w:rFonts w:ascii="Calibri Light" w:hAnsi="Calibri Light"/>
          <w:sz w:val="24"/>
          <w:szCs w:val="24"/>
        </w:rPr>
        <w:t xml:space="preserve">so we can confirm register attendance and ensure that you are receiving the </w:t>
      </w:r>
      <w:r w:rsidR="000E6238" w:rsidRPr="00565CC8">
        <w:rPr>
          <w:rFonts w:ascii="Calibri Light" w:hAnsi="Calibri Light"/>
          <w:sz w:val="24"/>
          <w:szCs w:val="24"/>
        </w:rPr>
        <w:t xml:space="preserve">appropriate subsidy. </w:t>
      </w:r>
    </w:p>
    <w:p w14:paraId="46CB7C2C" w14:textId="2D4A2F82" w:rsidR="00825777" w:rsidRDefault="00825777" w:rsidP="001C73B5">
      <w:pPr>
        <w:rPr>
          <w:rFonts w:ascii="Calibri Light" w:hAnsi="Calibri Light"/>
          <w:color w:val="404040" w:themeColor="text1" w:themeTint="BF"/>
          <w:sz w:val="46"/>
          <w:szCs w:val="46"/>
        </w:rPr>
      </w:pPr>
    </w:p>
    <w:p w14:paraId="3C597D59" w14:textId="1639E9D0" w:rsidR="001C73B5" w:rsidRPr="00E56C29" w:rsidRDefault="000E6238" w:rsidP="001C73B5">
      <w:pPr>
        <w:rPr>
          <w:rFonts w:ascii="Calibri Light" w:hAnsi="Calibri Light"/>
          <w:color w:val="404040" w:themeColor="text1" w:themeTint="BF"/>
          <w:sz w:val="46"/>
          <w:szCs w:val="46"/>
        </w:rPr>
      </w:pPr>
      <w:r w:rsidRPr="00E56C29">
        <w:rPr>
          <w:rFonts w:ascii="Calibri Light" w:hAnsi="Calibri Light"/>
          <w:color w:val="404040" w:themeColor="text1" w:themeTint="BF"/>
          <w:sz w:val="46"/>
          <w:szCs w:val="46"/>
        </w:rPr>
        <w:t>Child Care Subsidy (CCS)</w:t>
      </w:r>
    </w:p>
    <w:p w14:paraId="502A9739" w14:textId="77777777" w:rsidR="005578A5" w:rsidRPr="00565CC8" w:rsidRDefault="00B71FA3" w:rsidP="005578A5">
      <w:pPr>
        <w:tabs>
          <w:tab w:val="left" w:pos="8352"/>
        </w:tabs>
        <w:spacing w:line="360" w:lineRule="auto"/>
        <w:rPr>
          <w:rFonts w:ascii="Calibri Light" w:hAnsi="Calibri Light" w:cs="Calibri"/>
          <w:sz w:val="24"/>
          <w:szCs w:val="24"/>
        </w:rPr>
      </w:pPr>
      <w:r w:rsidRPr="00565CC8">
        <w:rPr>
          <w:rFonts w:ascii="Calibri Light" w:hAnsi="Calibri Light" w:cs="Calibri"/>
          <w:sz w:val="24"/>
          <w:szCs w:val="24"/>
        </w:rPr>
        <w:t>Child Care Subsidy</w:t>
      </w:r>
      <w:r w:rsidR="005578A5" w:rsidRPr="00565CC8">
        <w:rPr>
          <w:rFonts w:ascii="Calibri Light" w:hAnsi="Calibri Light" w:cs="Calibri"/>
          <w:sz w:val="24"/>
          <w:szCs w:val="24"/>
        </w:rPr>
        <w:t xml:space="preserve"> is a means-tested subsidy paid directly to the Service as a fee reduction. There are 3 factors that will determine a family’s level of Child Care Subsidy, which include: </w:t>
      </w:r>
    </w:p>
    <w:p w14:paraId="0CF84206" w14:textId="77777777" w:rsidR="005578A5" w:rsidRPr="00565CC8" w:rsidRDefault="005578A5" w:rsidP="005578A5">
      <w:pPr>
        <w:pStyle w:val="ListParagraph"/>
        <w:numPr>
          <w:ilvl w:val="0"/>
          <w:numId w:val="45"/>
        </w:numPr>
        <w:tabs>
          <w:tab w:val="left" w:pos="8352"/>
        </w:tabs>
        <w:spacing w:line="360" w:lineRule="auto"/>
        <w:rPr>
          <w:rFonts w:ascii="Calibri Light" w:hAnsi="Calibri Light" w:cs="Calibri"/>
          <w:sz w:val="24"/>
          <w:szCs w:val="24"/>
        </w:rPr>
      </w:pPr>
      <w:r w:rsidRPr="00565CC8">
        <w:rPr>
          <w:rFonts w:ascii="Calibri Light" w:hAnsi="Calibri Light" w:cs="Calibri"/>
          <w:sz w:val="24"/>
          <w:szCs w:val="24"/>
        </w:rPr>
        <w:t xml:space="preserve">Combined Family Income </w:t>
      </w:r>
    </w:p>
    <w:p w14:paraId="2B098B44" w14:textId="77777777" w:rsidR="005578A5" w:rsidRPr="00565CC8" w:rsidRDefault="005578A5" w:rsidP="005578A5">
      <w:pPr>
        <w:pStyle w:val="ListParagraph"/>
        <w:numPr>
          <w:ilvl w:val="0"/>
          <w:numId w:val="45"/>
        </w:numPr>
        <w:tabs>
          <w:tab w:val="left" w:pos="8352"/>
        </w:tabs>
        <w:spacing w:line="360" w:lineRule="auto"/>
        <w:rPr>
          <w:rFonts w:ascii="Calibri Light" w:hAnsi="Calibri Light" w:cs="Calibri"/>
          <w:sz w:val="24"/>
          <w:szCs w:val="24"/>
        </w:rPr>
      </w:pPr>
      <w:r w:rsidRPr="00565CC8">
        <w:rPr>
          <w:rFonts w:ascii="Calibri Light" w:hAnsi="Calibri Light" w:cs="Calibri"/>
          <w:sz w:val="24"/>
          <w:szCs w:val="24"/>
        </w:rPr>
        <w:t xml:space="preserve">Activity Test for both parents </w:t>
      </w:r>
    </w:p>
    <w:p w14:paraId="28307430" w14:textId="77777777" w:rsidR="005578A5" w:rsidRPr="00565CC8" w:rsidRDefault="005578A5" w:rsidP="005578A5">
      <w:pPr>
        <w:pStyle w:val="ListParagraph"/>
        <w:numPr>
          <w:ilvl w:val="0"/>
          <w:numId w:val="45"/>
        </w:numPr>
        <w:tabs>
          <w:tab w:val="left" w:pos="8352"/>
        </w:tabs>
        <w:spacing w:line="360" w:lineRule="auto"/>
        <w:rPr>
          <w:rFonts w:ascii="Calibri Light" w:hAnsi="Calibri Light" w:cs="Calibri"/>
          <w:sz w:val="24"/>
          <w:szCs w:val="24"/>
        </w:rPr>
      </w:pPr>
      <w:r w:rsidRPr="00565CC8">
        <w:rPr>
          <w:rFonts w:ascii="Calibri Light" w:hAnsi="Calibri Light" w:cs="Calibri"/>
          <w:sz w:val="24"/>
          <w:szCs w:val="24"/>
        </w:rPr>
        <w:t xml:space="preserve">Service Type </w:t>
      </w:r>
    </w:p>
    <w:p w14:paraId="66AA53C3" w14:textId="7FC0C0B3" w:rsidR="00825777" w:rsidRDefault="00E657B7" w:rsidP="005578A5">
      <w:pPr>
        <w:tabs>
          <w:tab w:val="left" w:pos="8352"/>
        </w:tabs>
        <w:spacing w:line="360" w:lineRule="auto"/>
        <w:rPr>
          <w:rFonts w:ascii="Calibri Light" w:hAnsi="Calibri Light" w:cs="Calibri"/>
        </w:rPr>
      </w:pPr>
      <w:r w:rsidRPr="00565CC8">
        <w:rPr>
          <w:rFonts w:ascii="Calibri Light" w:hAnsi="Calibri Light" w:cs="Calibri"/>
          <w:sz w:val="24"/>
          <w:szCs w:val="24"/>
        </w:rPr>
        <w:lastRenderedPageBreak/>
        <w:t>Transitioning</w:t>
      </w:r>
      <w:r w:rsidR="005578A5" w:rsidRPr="00565CC8">
        <w:rPr>
          <w:rFonts w:ascii="Calibri Light" w:hAnsi="Calibri Light" w:cs="Calibri"/>
          <w:sz w:val="24"/>
          <w:szCs w:val="24"/>
        </w:rPr>
        <w:t xml:space="preserve"> to Child Care </w:t>
      </w:r>
      <w:r w:rsidRPr="00565CC8">
        <w:rPr>
          <w:rFonts w:ascii="Calibri Light" w:hAnsi="Calibri Light" w:cs="Calibri"/>
          <w:sz w:val="24"/>
          <w:szCs w:val="24"/>
        </w:rPr>
        <w:t>Subsidy</w:t>
      </w:r>
      <w:r w:rsidR="005578A5" w:rsidRPr="00565CC8">
        <w:rPr>
          <w:rFonts w:ascii="Calibri Light" w:hAnsi="Calibri Light" w:cs="Calibri"/>
          <w:sz w:val="24"/>
          <w:szCs w:val="24"/>
        </w:rPr>
        <w:t xml:space="preserve"> </w:t>
      </w:r>
      <w:r w:rsidRPr="00565CC8">
        <w:rPr>
          <w:rFonts w:ascii="Calibri Light" w:hAnsi="Calibri Light" w:cs="Calibri"/>
          <w:sz w:val="24"/>
          <w:szCs w:val="24"/>
        </w:rPr>
        <w:t xml:space="preserve">requires families to provide information and confirm current details by using your Centrelink online account through </w:t>
      </w:r>
      <w:hyperlink r:id="rId18" w:history="1">
        <w:proofErr w:type="spellStart"/>
        <w:r w:rsidRPr="00565CC8">
          <w:rPr>
            <w:rStyle w:val="Hyperlink"/>
            <w:rFonts w:ascii="Calibri Light" w:hAnsi="Calibri Light" w:cs="Calibri"/>
            <w:color w:val="auto"/>
            <w:sz w:val="24"/>
            <w:szCs w:val="24"/>
          </w:rPr>
          <w:t>myGov</w:t>
        </w:r>
        <w:proofErr w:type="spellEnd"/>
      </w:hyperlink>
      <w:r w:rsidRPr="00565CC8">
        <w:rPr>
          <w:rFonts w:ascii="Calibri Light" w:hAnsi="Calibri Light" w:cs="Calibri"/>
          <w:sz w:val="24"/>
          <w:szCs w:val="24"/>
        </w:rPr>
        <w:t>. Here you will be asked to provide your combined family income estimate for the financial year, hours of recognised activity including work, training, study and volunteering and the type of child care your family uses.</w:t>
      </w:r>
      <w:r>
        <w:rPr>
          <w:rFonts w:ascii="Calibri Light" w:hAnsi="Calibri Light" w:cs="Calibri"/>
        </w:rPr>
        <w:t xml:space="preserve"> </w:t>
      </w:r>
    </w:p>
    <w:p w14:paraId="20AD945B" w14:textId="77777777" w:rsidR="004045B6" w:rsidRPr="004045B6" w:rsidRDefault="004045B6" w:rsidP="005578A5">
      <w:pPr>
        <w:tabs>
          <w:tab w:val="left" w:pos="8352"/>
        </w:tabs>
        <w:spacing w:line="360" w:lineRule="auto"/>
        <w:rPr>
          <w:rFonts w:ascii="Calibri Light" w:hAnsi="Calibri Light" w:cs="Calibri"/>
        </w:rPr>
      </w:pPr>
    </w:p>
    <w:p w14:paraId="65E63006" w14:textId="780F5491" w:rsidR="001C73B5" w:rsidRPr="005578A5" w:rsidRDefault="001C73B5" w:rsidP="005578A5">
      <w:pPr>
        <w:tabs>
          <w:tab w:val="left" w:pos="8352"/>
        </w:tabs>
        <w:spacing w:line="360" w:lineRule="auto"/>
        <w:rPr>
          <w:rFonts w:ascii="Calibri Light" w:hAnsi="Calibri Light" w:cs="Calibri"/>
        </w:rPr>
      </w:pPr>
      <w:r w:rsidRPr="005578A5">
        <w:rPr>
          <w:rFonts w:ascii="Calibri Light" w:hAnsi="Calibri Light"/>
          <w:color w:val="404040" w:themeColor="text1" w:themeTint="BF"/>
          <w:sz w:val="48"/>
          <w:szCs w:val="48"/>
        </w:rPr>
        <w:t>Allowable Absences</w:t>
      </w:r>
    </w:p>
    <w:p w14:paraId="40303987" w14:textId="2E642C60" w:rsidR="001C73B5" w:rsidRDefault="001C73B5" w:rsidP="001C73B5">
      <w:pPr>
        <w:pStyle w:val="NormalWeb"/>
        <w:spacing w:before="0" w:beforeAutospacing="0" w:after="0" w:afterAutospacing="0" w:line="360" w:lineRule="auto"/>
        <w:rPr>
          <w:rFonts w:ascii="Calibri Light" w:hAnsi="Calibri Light"/>
          <w:lang w:val="en"/>
        </w:rPr>
      </w:pPr>
      <w:r w:rsidRPr="00565CC8">
        <w:rPr>
          <w:rFonts w:ascii="Calibri Light" w:hAnsi="Calibri Light"/>
          <w:lang w:val="en"/>
        </w:rPr>
        <w:t xml:space="preserve">You can be paid for any absence from approved care your child attends for up to </w:t>
      </w:r>
      <w:r w:rsidRPr="00565CC8">
        <w:rPr>
          <w:rFonts w:asciiTheme="minorHAnsi" w:hAnsiTheme="minorHAnsi"/>
          <w:lang w:val="en"/>
        </w:rPr>
        <w:t>42 days per child per financial year.</w:t>
      </w:r>
      <w:r w:rsidRPr="00565CC8">
        <w:rPr>
          <w:rFonts w:ascii="Calibri Light" w:hAnsi="Calibri Light"/>
          <w:lang w:val="en"/>
        </w:rPr>
        <w:t xml:space="preserve"> Additional absences beyond 42 days for certain reasons may be approved and paid. Please talk to us about the additional absences.</w:t>
      </w:r>
    </w:p>
    <w:p w14:paraId="54072E86" w14:textId="77777777" w:rsidR="00825777" w:rsidRPr="00565CC8" w:rsidRDefault="00825777" w:rsidP="001C73B5">
      <w:pPr>
        <w:pStyle w:val="NormalWeb"/>
        <w:spacing w:before="0" w:beforeAutospacing="0" w:after="0" w:afterAutospacing="0" w:line="360" w:lineRule="auto"/>
        <w:rPr>
          <w:rFonts w:ascii="Calibri Light" w:hAnsi="Calibri Light"/>
          <w:lang w:val="en"/>
        </w:rPr>
      </w:pPr>
    </w:p>
    <w:p w14:paraId="709DA81C" w14:textId="6873BB3A" w:rsidR="00825777" w:rsidRPr="004045B6" w:rsidRDefault="001C73B5" w:rsidP="001E2100">
      <w:pPr>
        <w:pStyle w:val="NormalWeb"/>
        <w:spacing w:before="0" w:beforeAutospacing="0" w:after="0" w:afterAutospacing="0" w:line="360" w:lineRule="auto"/>
        <w:rPr>
          <w:rFonts w:ascii="Calibri Light" w:hAnsi="Calibri Light"/>
          <w:color w:val="4BACC6" w:themeColor="accent5"/>
          <w:sz w:val="22"/>
          <w:szCs w:val="22"/>
          <w:u w:val="single"/>
          <w:lang w:val="en"/>
        </w:rPr>
      </w:pPr>
      <w:r w:rsidRPr="00565CC8">
        <w:rPr>
          <w:rFonts w:ascii="Calibri Light" w:hAnsi="Calibri Light"/>
          <w:lang w:val="en"/>
        </w:rPr>
        <w:t xml:space="preserve">You can access your child’s absence record on your online statement by selecting </w:t>
      </w:r>
      <w:r w:rsidRPr="00565CC8">
        <w:rPr>
          <w:rFonts w:asciiTheme="minorHAnsi" w:hAnsiTheme="minorHAnsi"/>
          <w:b/>
          <w:lang w:val="en"/>
        </w:rPr>
        <w:t>'</w:t>
      </w:r>
      <w:r w:rsidRPr="00565CC8">
        <w:rPr>
          <w:rStyle w:val="Strong"/>
          <w:rFonts w:asciiTheme="minorHAnsi" w:hAnsiTheme="minorHAnsi"/>
          <w:b w:val="0"/>
          <w:lang w:val="en"/>
        </w:rPr>
        <w:t>View Child Care Details and Payments</w:t>
      </w:r>
      <w:r w:rsidRPr="00565CC8">
        <w:rPr>
          <w:rFonts w:asciiTheme="minorHAnsi" w:hAnsiTheme="minorHAnsi"/>
          <w:b/>
          <w:lang w:val="en"/>
        </w:rPr>
        <w:t>'</w:t>
      </w:r>
      <w:r w:rsidRPr="00565CC8">
        <w:rPr>
          <w:rFonts w:ascii="Calibri Light" w:hAnsi="Calibri Light"/>
          <w:lang w:val="en"/>
        </w:rPr>
        <w:t xml:space="preserve"> on your </w:t>
      </w:r>
      <w:hyperlink r:id="rId19" w:history="1">
        <w:r w:rsidRPr="00565CC8">
          <w:rPr>
            <w:rStyle w:val="Hyperlink"/>
            <w:rFonts w:ascii="Calibri Light" w:hAnsi="Calibri Light"/>
            <w:color w:val="auto"/>
            <w:lang w:val="en"/>
          </w:rPr>
          <w:t>Centrelink online account</w:t>
        </w:r>
      </w:hyperlink>
      <w:r w:rsidRPr="00565CC8">
        <w:rPr>
          <w:rFonts w:ascii="Calibri Light" w:hAnsi="Calibri Light"/>
          <w:lang w:val="en"/>
        </w:rPr>
        <w:t xml:space="preserve">. You can also do this using the </w:t>
      </w:r>
      <w:hyperlink r:id="rId20" w:history="1">
        <w:r w:rsidRPr="00565CC8">
          <w:rPr>
            <w:rStyle w:val="Hyperlink"/>
            <w:rFonts w:ascii="Calibri Light" w:hAnsi="Calibri Light"/>
            <w:color w:val="auto"/>
            <w:lang w:val="en"/>
          </w:rPr>
          <w:t>Express plus Families mobile app</w:t>
        </w:r>
      </w:hyperlink>
      <w:r w:rsidR="001E2100" w:rsidRPr="00565CC8">
        <w:rPr>
          <w:rStyle w:val="Hyperlink"/>
          <w:rFonts w:ascii="Calibri Light" w:hAnsi="Calibri Light"/>
          <w:color w:val="4BACC6" w:themeColor="accent5"/>
          <w:lang w:val="en"/>
        </w:rPr>
        <w:br/>
      </w:r>
    </w:p>
    <w:p w14:paraId="1477FC78" w14:textId="77777777" w:rsidR="004045B6" w:rsidRPr="003601CE" w:rsidRDefault="004045B6" w:rsidP="004045B6">
      <w:pPr>
        <w:spacing w:before="60" w:after="120" w:line="360" w:lineRule="auto"/>
        <w:rPr>
          <w:rFonts w:ascii="Calibri Light" w:hAnsi="Calibri Light"/>
          <w:color w:val="404040" w:themeColor="text1" w:themeTint="BF"/>
          <w:sz w:val="48"/>
          <w:szCs w:val="48"/>
        </w:rPr>
      </w:pPr>
      <w:r w:rsidRPr="003601CE">
        <w:rPr>
          <w:rFonts w:ascii="Calibri Light" w:hAnsi="Calibri Light"/>
          <w:color w:val="404040" w:themeColor="text1" w:themeTint="BF"/>
          <w:sz w:val="48"/>
          <w:szCs w:val="48"/>
        </w:rPr>
        <w:t>Arrival and Departure</w:t>
      </w:r>
    </w:p>
    <w:p w14:paraId="5A1D43FC" w14:textId="77777777" w:rsidR="004045B6" w:rsidRPr="007F5D28" w:rsidRDefault="004045B6" w:rsidP="004045B6">
      <w:pPr>
        <w:pStyle w:val="BodyText2"/>
        <w:spacing w:line="360" w:lineRule="auto"/>
        <w:rPr>
          <w:rFonts w:ascii="Calibri Light" w:hAnsi="Calibri Light" w:cs="Calibri Light"/>
          <w:sz w:val="24"/>
          <w:szCs w:val="24"/>
          <w:lang w:eastAsia="en-AU"/>
        </w:rPr>
      </w:pPr>
      <w:r w:rsidRPr="007F5D28">
        <w:rPr>
          <w:rFonts w:ascii="Calibri Light" w:hAnsi="Calibri Light" w:cs="Calibri Light"/>
          <w:sz w:val="24"/>
          <w:szCs w:val="24"/>
          <w:lang w:eastAsia="en-AU"/>
        </w:rPr>
        <w:t>Our Outside School Hours (OSHC) Program aims to ensure the safe and secure arrival and departure of all children into our program from Classrooms and clubs.  We are committed to identifying and minimising risks and potential hazards to ensure children are not placed at risk of harm or hazard when travelling between School/Clubs and the OSHC Program.</w:t>
      </w:r>
    </w:p>
    <w:p w14:paraId="2FC603D3" w14:textId="77777777" w:rsidR="004045B6" w:rsidRPr="007F5D28" w:rsidRDefault="004045B6" w:rsidP="004045B6">
      <w:pPr>
        <w:spacing w:after="0" w:line="360" w:lineRule="auto"/>
        <w:rPr>
          <w:rFonts w:ascii="Calibri Light" w:hAnsi="Calibri Light" w:cs="Calibri Light"/>
          <w:sz w:val="24"/>
          <w:szCs w:val="24"/>
        </w:rPr>
      </w:pPr>
      <w:r w:rsidRPr="007F5D28">
        <w:rPr>
          <w:rFonts w:ascii="Calibri Light" w:hAnsi="Calibri Light" w:cs="Calibri Light"/>
          <w:sz w:val="24"/>
          <w:szCs w:val="24"/>
        </w:rPr>
        <w:t xml:space="preserve">The safety of children enrolled at our </w:t>
      </w:r>
      <w:r w:rsidRPr="007F5D28">
        <w:rPr>
          <w:rFonts w:ascii="Calibri Light" w:hAnsi="Calibri Light" w:cs="Calibri Light"/>
          <w:sz w:val="24"/>
          <w:szCs w:val="24"/>
          <w:lang w:eastAsia="en-AU"/>
        </w:rPr>
        <w:t xml:space="preserve">OSHC </w:t>
      </w:r>
      <w:r w:rsidRPr="007F5D28">
        <w:rPr>
          <w:rFonts w:ascii="Calibri Light" w:hAnsi="Calibri Light" w:cs="Calibri Light"/>
          <w:sz w:val="24"/>
          <w:szCs w:val="24"/>
        </w:rPr>
        <w:t xml:space="preserve">Program is paramount. Every reasonable precaution is taken to protect children from harm and from any hazard likely to cause injury. Appropriate safety measures have been implemented </w:t>
      </w:r>
    </w:p>
    <w:p w14:paraId="5A8D70FF" w14:textId="77777777" w:rsidR="004045B6" w:rsidRPr="007F5D28" w:rsidRDefault="004045B6" w:rsidP="004045B6">
      <w:pPr>
        <w:spacing w:after="0" w:line="360" w:lineRule="auto"/>
        <w:rPr>
          <w:rFonts w:ascii="Calibri Light" w:hAnsi="Calibri Light" w:cs="Calibri Light"/>
          <w:sz w:val="24"/>
          <w:szCs w:val="24"/>
        </w:rPr>
      </w:pPr>
      <w:r w:rsidRPr="007F5D28">
        <w:rPr>
          <w:rFonts w:ascii="Calibri Light" w:hAnsi="Calibri Light" w:cs="Calibri Light"/>
          <w:sz w:val="24"/>
          <w:szCs w:val="24"/>
        </w:rPr>
        <w:t xml:space="preserve">Through our comprehensive risk assessment process to ensure supervision is adequate at all times including when children are travelling between our </w:t>
      </w:r>
      <w:r w:rsidRPr="007F5D28">
        <w:rPr>
          <w:rFonts w:ascii="Calibri Light" w:hAnsi="Calibri Light" w:cs="Calibri Light"/>
          <w:sz w:val="24"/>
          <w:szCs w:val="24"/>
          <w:lang w:eastAsia="en-AU"/>
        </w:rPr>
        <w:t xml:space="preserve">OSHC </w:t>
      </w:r>
      <w:r w:rsidRPr="007F5D28">
        <w:rPr>
          <w:rFonts w:ascii="Calibri Light" w:hAnsi="Calibri Light" w:cs="Calibri Light"/>
          <w:sz w:val="24"/>
          <w:szCs w:val="24"/>
        </w:rPr>
        <w:t xml:space="preserve">Program and School or Clubs. We are advocates for children and have a strong commitment to child safety and establishing and maintaining a child safe environment. </w:t>
      </w:r>
    </w:p>
    <w:p w14:paraId="7F34BB14" w14:textId="77777777" w:rsidR="004045B6" w:rsidRDefault="004045B6" w:rsidP="004045B6">
      <w:pPr>
        <w:pStyle w:val="BodyText2"/>
        <w:spacing w:line="360" w:lineRule="auto"/>
        <w:rPr>
          <w:rFonts w:ascii="Calibri Light" w:hAnsi="Calibri Light" w:cs="Calibri"/>
          <w:sz w:val="24"/>
          <w:szCs w:val="24"/>
        </w:rPr>
      </w:pPr>
    </w:p>
    <w:p w14:paraId="24F9E34E" w14:textId="77777777" w:rsidR="004045B6" w:rsidRPr="00061246" w:rsidRDefault="004045B6" w:rsidP="004045B6">
      <w:pPr>
        <w:pStyle w:val="BodyText2"/>
        <w:spacing w:line="360" w:lineRule="auto"/>
        <w:rPr>
          <w:rFonts w:ascii="Calibri Light" w:hAnsi="Calibri Light" w:cs="Calibri"/>
          <w:sz w:val="24"/>
          <w:szCs w:val="24"/>
        </w:rPr>
      </w:pPr>
      <w:r w:rsidRPr="00061246">
        <w:rPr>
          <w:rFonts w:ascii="Calibri Light" w:hAnsi="Calibri Light" w:cs="Calibri"/>
          <w:sz w:val="24"/>
          <w:szCs w:val="24"/>
        </w:rPr>
        <w:t xml:space="preserve">For safety and security reasons ALL children must be signed in on arrival and signed out on departure. </w:t>
      </w:r>
      <w:r>
        <w:rPr>
          <w:rFonts w:ascii="Calibri Light" w:hAnsi="Calibri Light" w:cs="Calibri"/>
          <w:sz w:val="24"/>
          <w:szCs w:val="24"/>
        </w:rPr>
        <w:t xml:space="preserve">Please talk to an educator if you have any issues. </w:t>
      </w:r>
    </w:p>
    <w:p w14:paraId="1D8D7880" w14:textId="77777777" w:rsidR="00825777" w:rsidRDefault="00825777" w:rsidP="001E2100">
      <w:pPr>
        <w:pStyle w:val="NormalWeb"/>
        <w:spacing w:before="0" w:beforeAutospacing="0" w:after="0" w:afterAutospacing="0" w:line="360" w:lineRule="auto"/>
        <w:rPr>
          <w:rFonts w:ascii="Calibri Light" w:hAnsi="Calibri Light"/>
          <w:color w:val="404040" w:themeColor="text1" w:themeTint="BF"/>
          <w:sz w:val="48"/>
          <w:szCs w:val="48"/>
        </w:rPr>
      </w:pPr>
    </w:p>
    <w:p w14:paraId="3DCB33E4" w14:textId="10A6ABFB" w:rsidR="001C73B5" w:rsidRPr="003601CE" w:rsidRDefault="001C73B5" w:rsidP="001E2100">
      <w:pPr>
        <w:spacing w:after="0" w:line="360" w:lineRule="auto"/>
        <w:rPr>
          <w:rFonts w:ascii="Calibri Light" w:hAnsi="Calibri Light"/>
        </w:rPr>
      </w:pPr>
      <w:r w:rsidRPr="003601CE">
        <w:rPr>
          <w:rFonts w:ascii="Calibri Light" w:hAnsi="Calibri Light"/>
          <w:color w:val="404040" w:themeColor="text1" w:themeTint="BF"/>
          <w:sz w:val="48"/>
          <w:szCs w:val="48"/>
        </w:rPr>
        <w:lastRenderedPageBreak/>
        <w:t>Service Closing Time and Late Fees</w:t>
      </w:r>
    </w:p>
    <w:p w14:paraId="0B051C4E" w14:textId="49E07AAA" w:rsidR="001C73B5" w:rsidRPr="00565CC8" w:rsidRDefault="001C73B5" w:rsidP="001C73B5">
      <w:pPr>
        <w:spacing w:after="0" w:line="360" w:lineRule="auto"/>
        <w:rPr>
          <w:rFonts w:ascii="Calibri Light" w:hAnsi="Calibri Light"/>
          <w:sz w:val="24"/>
          <w:szCs w:val="24"/>
        </w:rPr>
      </w:pPr>
      <w:r w:rsidRPr="00565CC8">
        <w:rPr>
          <w:rFonts w:ascii="Calibri Light" w:hAnsi="Calibri Light"/>
          <w:sz w:val="24"/>
          <w:szCs w:val="24"/>
        </w:rPr>
        <w:t>Please be aware the Program closes at 6:00pm. In accordance with National Regulations and licensing, we are not permitted to have children in the service after 6:00pm. A late fee is incurred for children collected after 6.00pm.</w:t>
      </w:r>
    </w:p>
    <w:p w14:paraId="5E1BA4DD" w14:textId="198F5348" w:rsidR="001C73B5" w:rsidRPr="00565CC8" w:rsidRDefault="001C73B5" w:rsidP="001C73B5">
      <w:pPr>
        <w:spacing w:after="0" w:line="360" w:lineRule="auto"/>
        <w:rPr>
          <w:rFonts w:ascii="Calibri Light" w:hAnsi="Calibri Light"/>
          <w:sz w:val="24"/>
          <w:szCs w:val="24"/>
        </w:rPr>
      </w:pPr>
      <w:r w:rsidRPr="00565CC8">
        <w:rPr>
          <w:rFonts w:ascii="Calibri Light" w:hAnsi="Calibri Light"/>
          <w:sz w:val="24"/>
          <w:szCs w:val="24"/>
        </w:rPr>
        <w:t xml:space="preserve">The fee is $1 per </w:t>
      </w:r>
      <w:r w:rsidR="00B51BC5" w:rsidRPr="00565CC8">
        <w:rPr>
          <w:rFonts w:ascii="Calibri Light" w:hAnsi="Calibri Light"/>
          <w:sz w:val="24"/>
          <w:szCs w:val="24"/>
        </w:rPr>
        <w:t>Family</w:t>
      </w:r>
      <w:r w:rsidRPr="00565CC8">
        <w:rPr>
          <w:rFonts w:ascii="Calibri Light" w:hAnsi="Calibri Light"/>
          <w:sz w:val="24"/>
          <w:szCs w:val="24"/>
        </w:rPr>
        <w:t xml:space="preserve"> for </w:t>
      </w:r>
      <w:r w:rsidR="00F40507" w:rsidRPr="00565CC8">
        <w:rPr>
          <w:rFonts w:ascii="Calibri Light" w:hAnsi="Calibri Light"/>
          <w:sz w:val="24"/>
          <w:szCs w:val="24"/>
        </w:rPr>
        <w:t>every minute</w:t>
      </w:r>
      <w:r w:rsidR="00EF6850" w:rsidRPr="00565CC8">
        <w:rPr>
          <w:rFonts w:ascii="Calibri Light" w:hAnsi="Calibri Light"/>
          <w:sz w:val="24"/>
          <w:szCs w:val="24"/>
        </w:rPr>
        <w:t xml:space="preserve"> after 6.00 pm</w:t>
      </w:r>
      <w:r w:rsidRPr="00565CC8">
        <w:rPr>
          <w:rFonts w:ascii="Calibri Light" w:hAnsi="Calibri Light"/>
          <w:sz w:val="24"/>
          <w:szCs w:val="24"/>
        </w:rPr>
        <w:t xml:space="preserve"> and will be added to your next account. The late fee is strictly adhered to, as two staff members are required to remain at the program until all children are collected.</w:t>
      </w:r>
    </w:p>
    <w:p w14:paraId="6590ABE4" w14:textId="77777777" w:rsidR="001C73B5" w:rsidRPr="00565CC8" w:rsidRDefault="001C73B5" w:rsidP="001C73B5">
      <w:pPr>
        <w:spacing w:after="0" w:line="360" w:lineRule="auto"/>
        <w:rPr>
          <w:rFonts w:ascii="Calibri Light" w:hAnsi="Calibri Light"/>
          <w:sz w:val="24"/>
          <w:szCs w:val="24"/>
        </w:rPr>
      </w:pPr>
    </w:p>
    <w:p w14:paraId="343DCE46" w14:textId="1F6BC93D" w:rsidR="001E2100" w:rsidRPr="00565CC8" w:rsidRDefault="001C73B5" w:rsidP="00061246">
      <w:pPr>
        <w:spacing w:after="0" w:line="360" w:lineRule="auto"/>
        <w:rPr>
          <w:rFonts w:ascii="Calibri Light" w:hAnsi="Calibri Light"/>
          <w:sz w:val="24"/>
          <w:szCs w:val="24"/>
        </w:rPr>
      </w:pPr>
      <w:r w:rsidRPr="00565CC8">
        <w:rPr>
          <w:rFonts w:ascii="Calibri Light" w:hAnsi="Calibri Light"/>
          <w:sz w:val="24"/>
          <w:szCs w:val="24"/>
        </w:rPr>
        <w:t xml:space="preserve">If we are unable to contact either the parent or a person nominated by the parent on the enrolment form to arrange collection of the child/children within </w:t>
      </w:r>
      <w:r w:rsidR="00B51BC5" w:rsidRPr="00565CC8">
        <w:rPr>
          <w:rFonts w:ascii="Calibri Light" w:hAnsi="Calibri Light"/>
          <w:sz w:val="24"/>
          <w:szCs w:val="24"/>
        </w:rPr>
        <w:t>45 minutes</w:t>
      </w:r>
      <w:r w:rsidRPr="00565CC8">
        <w:rPr>
          <w:rFonts w:ascii="Calibri Light" w:hAnsi="Calibri Light"/>
          <w:sz w:val="24"/>
          <w:szCs w:val="24"/>
        </w:rPr>
        <w:t xml:space="preserve"> of the Service closing, then we will contact Department of </w:t>
      </w:r>
      <w:r w:rsidR="00611A23" w:rsidRPr="00565CC8">
        <w:rPr>
          <w:rFonts w:ascii="Calibri Light" w:hAnsi="Calibri Light"/>
          <w:sz w:val="24"/>
          <w:szCs w:val="24"/>
        </w:rPr>
        <w:t>Health and Human Services</w:t>
      </w:r>
      <w:r w:rsidRPr="00565CC8">
        <w:rPr>
          <w:rFonts w:ascii="Calibri Light" w:hAnsi="Calibri Light"/>
          <w:sz w:val="24"/>
          <w:szCs w:val="24"/>
        </w:rPr>
        <w:t xml:space="preserve"> and the Police to take responsibility of your child.</w:t>
      </w:r>
    </w:p>
    <w:p w14:paraId="5BDE1012" w14:textId="23D65DE2" w:rsidR="002F400A" w:rsidRPr="004045B6" w:rsidRDefault="002F400A" w:rsidP="004045B6">
      <w:pPr>
        <w:spacing w:after="0" w:line="360" w:lineRule="auto"/>
        <w:rPr>
          <w:rFonts w:ascii="Calibri Light" w:hAnsi="Calibri Light"/>
        </w:rPr>
      </w:pPr>
    </w:p>
    <w:p w14:paraId="257A425F" w14:textId="77777777" w:rsidR="002F400A" w:rsidRPr="00565CC8" w:rsidRDefault="002F400A" w:rsidP="002F400A">
      <w:pPr>
        <w:spacing w:line="360" w:lineRule="auto"/>
        <w:rPr>
          <w:rFonts w:ascii="Calibri Light" w:hAnsi="Calibri Light"/>
          <w:color w:val="404040" w:themeColor="text1" w:themeTint="BF"/>
          <w:sz w:val="24"/>
          <w:szCs w:val="24"/>
        </w:rPr>
      </w:pPr>
      <w:r w:rsidRPr="003601CE">
        <w:rPr>
          <w:rFonts w:ascii="Calibri Light" w:hAnsi="Calibri Light"/>
          <w:color w:val="404040" w:themeColor="text1" w:themeTint="BF"/>
          <w:sz w:val="48"/>
          <w:szCs w:val="48"/>
        </w:rPr>
        <w:t>Confidentiality</w:t>
      </w:r>
      <w:r w:rsidRPr="003601CE">
        <w:rPr>
          <w:rFonts w:ascii="Calibri Light" w:hAnsi="Calibri Light"/>
          <w:color w:val="404040" w:themeColor="text1" w:themeTint="BF"/>
          <w:sz w:val="48"/>
          <w:szCs w:val="48"/>
        </w:rPr>
        <w:br/>
      </w:r>
      <w:proofErr w:type="gramStart"/>
      <w:r w:rsidRPr="00565CC8">
        <w:rPr>
          <w:rFonts w:ascii="Calibri Light" w:hAnsi="Calibri Light"/>
          <w:sz w:val="24"/>
          <w:szCs w:val="24"/>
        </w:rPr>
        <w:t>We</w:t>
      </w:r>
      <w:proofErr w:type="gramEnd"/>
      <w:r w:rsidRPr="00565CC8">
        <w:rPr>
          <w:rFonts w:ascii="Calibri Light" w:hAnsi="Calibri Light"/>
          <w:sz w:val="24"/>
          <w:szCs w:val="24"/>
        </w:rPr>
        <w:t xml:space="preserve"> are committed to protecting your privacy. We support and are bound by privacy laws to ensure strict confidentiality is maintained.</w:t>
      </w:r>
    </w:p>
    <w:p w14:paraId="635DE75D" w14:textId="374E6996" w:rsidR="002F400A" w:rsidRDefault="002F400A" w:rsidP="002F400A">
      <w:pPr>
        <w:spacing w:line="360" w:lineRule="auto"/>
        <w:rPr>
          <w:rFonts w:ascii="Calibri Light" w:hAnsi="Calibri Light"/>
          <w:color w:val="404040" w:themeColor="text1" w:themeTint="BF"/>
          <w:sz w:val="24"/>
          <w:szCs w:val="24"/>
        </w:rPr>
      </w:pPr>
      <w:r w:rsidRPr="00565CC8">
        <w:rPr>
          <w:rFonts w:ascii="Calibri Light" w:hAnsi="Calibri Light"/>
          <w:sz w:val="24"/>
          <w:szCs w:val="24"/>
        </w:rPr>
        <w:t>To plan programs with you we may collect additional information from you. This information helps us to assess and plan programs in partnership with you. We do not disclose personal information about you or your child to other people or organisations without your consent, unless we are required to do so by law.  We do not ask for personal information about you or your child from other professionals or organisations without your consent. You can look at the information in your child’s file at any time, or request a copy of information in your file.</w:t>
      </w:r>
    </w:p>
    <w:p w14:paraId="56357FC6" w14:textId="77777777" w:rsidR="004045B6" w:rsidRPr="004045B6" w:rsidRDefault="004045B6" w:rsidP="002F400A">
      <w:pPr>
        <w:spacing w:line="360" w:lineRule="auto"/>
        <w:rPr>
          <w:rFonts w:ascii="Calibri Light" w:hAnsi="Calibri Light"/>
          <w:color w:val="404040" w:themeColor="text1" w:themeTint="BF"/>
          <w:sz w:val="24"/>
          <w:szCs w:val="24"/>
        </w:rPr>
      </w:pPr>
    </w:p>
    <w:p w14:paraId="2481B633" w14:textId="77777777" w:rsidR="002F400A" w:rsidRPr="003601CE" w:rsidRDefault="002F400A" w:rsidP="002F400A">
      <w:pPr>
        <w:spacing w:line="360" w:lineRule="auto"/>
        <w:rPr>
          <w:rFonts w:ascii="Calibri Light" w:hAnsi="Calibri Light"/>
          <w:color w:val="404040" w:themeColor="text1" w:themeTint="BF"/>
          <w:sz w:val="48"/>
          <w:szCs w:val="48"/>
        </w:rPr>
      </w:pPr>
      <w:r w:rsidRPr="003601CE">
        <w:rPr>
          <w:rFonts w:ascii="Calibri Light" w:hAnsi="Calibri Light"/>
          <w:color w:val="404040" w:themeColor="text1" w:themeTint="BF"/>
          <w:sz w:val="48"/>
          <w:szCs w:val="48"/>
        </w:rPr>
        <w:t>Service Policies and Procedures</w:t>
      </w:r>
      <w:r w:rsidRPr="003601CE">
        <w:rPr>
          <w:rFonts w:ascii="Calibri Light" w:hAnsi="Calibri Light"/>
          <w:color w:val="404040" w:themeColor="text1" w:themeTint="BF"/>
          <w:sz w:val="48"/>
          <w:szCs w:val="48"/>
        </w:rPr>
        <w:br/>
      </w:r>
      <w:proofErr w:type="gramStart"/>
      <w:r w:rsidRPr="003601CE">
        <w:rPr>
          <w:rFonts w:ascii="Calibri Light" w:hAnsi="Calibri Light"/>
        </w:rPr>
        <w:t>You</w:t>
      </w:r>
      <w:proofErr w:type="gramEnd"/>
      <w:r w:rsidRPr="003601CE">
        <w:rPr>
          <w:rFonts w:ascii="Calibri Light" w:hAnsi="Calibri Light"/>
        </w:rPr>
        <w:t xml:space="preserve"> will find a copy of our Service policies and procedures in </w:t>
      </w:r>
      <w:r>
        <w:rPr>
          <w:rFonts w:ascii="Calibri Light" w:hAnsi="Calibri Light"/>
        </w:rPr>
        <w:t>the main OSHC</w:t>
      </w:r>
      <w:r w:rsidRPr="003601CE">
        <w:rPr>
          <w:rFonts w:ascii="Calibri Light" w:hAnsi="Calibri Light"/>
        </w:rPr>
        <w:t xml:space="preserve"> room and </w:t>
      </w:r>
      <w:r>
        <w:rPr>
          <w:rFonts w:ascii="Calibri Light" w:hAnsi="Calibri Light"/>
        </w:rPr>
        <w:t xml:space="preserve">OSHC </w:t>
      </w:r>
      <w:r w:rsidRPr="003601CE">
        <w:rPr>
          <w:rFonts w:ascii="Calibri Light" w:hAnsi="Calibri Light"/>
        </w:rPr>
        <w:t xml:space="preserve">office.  We expect our </w:t>
      </w:r>
      <w:r>
        <w:rPr>
          <w:rFonts w:ascii="Calibri Light" w:hAnsi="Calibri Light"/>
        </w:rPr>
        <w:t>educators</w:t>
      </w:r>
      <w:r w:rsidRPr="003601CE">
        <w:rPr>
          <w:rFonts w:ascii="Calibri Light" w:hAnsi="Calibri Light"/>
        </w:rPr>
        <w:t xml:space="preserve"> and families to adhere to our policies and procedures at all times to ensure we maintain compliance and abide by the National Law and Regulations. </w:t>
      </w:r>
    </w:p>
    <w:p w14:paraId="1F378D15" w14:textId="77777777" w:rsidR="002F400A" w:rsidRPr="00565CC8" w:rsidRDefault="002F400A" w:rsidP="002F400A">
      <w:pPr>
        <w:spacing w:after="0" w:line="360" w:lineRule="auto"/>
        <w:rPr>
          <w:rFonts w:ascii="Calibri Light" w:hAnsi="Calibri Light"/>
          <w:sz w:val="24"/>
          <w:szCs w:val="24"/>
        </w:rPr>
      </w:pPr>
      <w:r w:rsidRPr="00565CC8">
        <w:rPr>
          <w:rFonts w:ascii="Calibri Light" w:hAnsi="Calibri Light"/>
          <w:sz w:val="24"/>
          <w:szCs w:val="24"/>
        </w:rPr>
        <w:t xml:space="preserve">Educators cannot make exceptions for individuals unless the Nominated Supervisor or Management do so on account of serious and/or unusual circumstances. </w:t>
      </w:r>
    </w:p>
    <w:p w14:paraId="312C2E34" w14:textId="77777777" w:rsidR="002F400A" w:rsidRPr="00565CC8" w:rsidRDefault="002F400A" w:rsidP="002F400A">
      <w:pPr>
        <w:spacing w:after="0" w:line="360" w:lineRule="auto"/>
        <w:rPr>
          <w:rFonts w:ascii="Calibri Light" w:hAnsi="Calibri Light"/>
          <w:sz w:val="24"/>
          <w:szCs w:val="24"/>
        </w:rPr>
      </w:pPr>
    </w:p>
    <w:p w14:paraId="70847E1F" w14:textId="3B03AEB1" w:rsidR="004045B6" w:rsidRDefault="002F400A" w:rsidP="004045B6">
      <w:pPr>
        <w:spacing w:before="60" w:after="120" w:line="360" w:lineRule="auto"/>
        <w:rPr>
          <w:rFonts w:ascii="Calibri Light" w:hAnsi="Calibri Light"/>
          <w:sz w:val="24"/>
          <w:szCs w:val="24"/>
        </w:rPr>
      </w:pPr>
      <w:r w:rsidRPr="00565CC8">
        <w:rPr>
          <w:rFonts w:ascii="Calibri Light" w:hAnsi="Calibri Light"/>
          <w:sz w:val="24"/>
          <w:szCs w:val="24"/>
        </w:rPr>
        <w:lastRenderedPageBreak/>
        <w:t>We are constantly reviewing our policies and procedures and ask for educator and family participation to ensure our policies and procedures adhere to family’s needs and meet required regulations.  All policies</w:t>
      </w:r>
      <w:r>
        <w:rPr>
          <w:rFonts w:ascii="Calibri Light" w:hAnsi="Calibri Light"/>
          <w:sz w:val="24"/>
          <w:szCs w:val="24"/>
        </w:rPr>
        <w:t xml:space="preserve"> are reviewed by the OSHC team and OSHC Sub-C</w:t>
      </w:r>
      <w:r w:rsidRPr="00565CC8">
        <w:rPr>
          <w:rFonts w:ascii="Calibri Light" w:hAnsi="Calibri Light"/>
          <w:sz w:val="24"/>
          <w:szCs w:val="24"/>
        </w:rPr>
        <w:t>ommittee and then discussed and approved by WHPS School Council. Your involvement helps us to improve our Service and may lead us to change our policies and procedures.</w:t>
      </w:r>
    </w:p>
    <w:p w14:paraId="17517DF1" w14:textId="77777777" w:rsidR="004045B6" w:rsidRPr="004045B6" w:rsidRDefault="004045B6" w:rsidP="004045B6">
      <w:pPr>
        <w:spacing w:before="60" w:after="120" w:line="360" w:lineRule="auto"/>
        <w:rPr>
          <w:rFonts w:ascii="Calibri Light" w:hAnsi="Calibri Light"/>
          <w:color w:val="404040" w:themeColor="text1" w:themeTint="BF"/>
          <w:sz w:val="20"/>
          <w:szCs w:val="20"/>
        </w:rPr>
      </w:pPr>
    </w:p>
    <w:p w14:paraId="3BFB0DA1" w14:textId="01F35EB2" w:rsidR="002F400A" w:rsidRPr="00C874CD" w:rsidRDefault="004045B6" w:rsidP="002F400A">
      <w:pPr>
        <w:pStyle w:val="Heading1"/>
        <w:spacing w:line="360" w:lineRule="auto"/>
        <w:rPr>
          <w:rFonts w:ascii="Calibri Light" w:hAnsi="Calibri Light" w:cs="Calibri Light"/>
          <w:color w:val="000000" w:themeColor="text1"/>
          <w:sz w:val="48"/>
          <w:szCs w:val="48"/>
        </w:rPr>
      </w:pPr>
      <w:r>
        <w:rPr>
          <w:rFonts w:ascii="Calibri Light" w:hAnsi="Calibri Light" w:cs="Calibri Light"/>
          <w:color w:val="000000" w:themeColor="text1"/>
          <w:sz w:val="48"/>
          <w:szCs w:val="48"/>
        </w:rPr>
        <w:t>Our C</w:t>
      </w:r>
      <w:r w:rsidR="002F400A" w:rsidRPr="00C874CD">
        <w:rPr>
          <w:rFonts w:ascii="Calibri Light" w:hAnsi="Calibri Light" w:cs="Calibri Light"/>
          <w:color w:val="000000" w:themeColor="text1"/>
          <w:sz w:val="48"/>
          <w:szCs w:val="48"/>
        </w:rPr>
        <w:t xml:space="preserve">ommitment to Child Safety </w:t>
      </w:r>
    </w:p>
    <w:p w14:paraId="18015333" w14:textId="7F2621E7" w:rsidR="002F400A" w:rsidRPr="00C874CD" w:rsidRDefault="002F400A" w:rsidP="002F400A">
      <w:pPr>
        <w:spacing w:line="360" w:lineRule="auto"/>
        <w:rPr>
          <w:rFonts w:ascii="Calibri Light" w:hAnsi="Calibri Light"/>
        </w:rPr>
      </w:pPr>
      <w:r w:rsidRPr="00C874CD">
        <w:rPr>
          <w:rFonts w:ascii="Calibri Light" w:hAnsi="Calibri Light"/>
        </w:rPr>
        <w:t xml:space="preserve">Our </w:t>
      </w:r>
      <w:r>
        <w:rPr>
          <w:rFonts w:ascii="Calibri Light" w:hAnsi="Calibri Light"/>
        </w:rPr>
        <w:t>program</w:t>
      </w:r>
      <w:r w:rsidRPr="00C874CD">
        <w:rPr>
          <w:rFonts w:ascii="Calibri Light" w:hAnsi="Calibri Light"/>
        </w:rPr>
        <w:t xml:space="preserve"> is committed to ensuring the safety and wellbeing of </w:t>
      </w:r>
      <w:r w:rsidRPr="00AF6FC5">
        <w:rPr>
          <w:rFonts w:ascii="Calibri Light" w:hAnsi="Calibri Light"/>
        </w:rPr>
        <w:t>children and young people is</w:t>
      </w:r>
      <w:r w:rsidRPr="00C874CD">
        <w:rPr>
          <w:rFonts w:ascii="Calibri Light" w:hAnsi="Calibri Light"/>
        </w:rPr>
        <w:t xml:space="preserve"> maintained at all times whilst being educated and cared for by </w:t>
      </w:r>
      <w:r>
        <w:rPr>
          <w:rFonts w:ascii="Calibri Light" w:hAnsi="Calibri Light"/>
        </w:rPr>
        <w:t xml:space="preserve">our </w:t>
      </w:r>
      <w:r w:rsidRPr="00C874CD">
        <w:rPr>
          <w:rFonts w:ascii="Calibri Light" w:hAnsi="Calibri Light"/>
        </w:rPr>
        <w:t>educators</w:t>
      </w:r>
      <w:r>
        <w:rPr>
          <w:rFonts w:ascii="Calibri Light" w:hAnsi="Calibri Light"/>
        </w:rPr>
        <w:t>.</w:t>
      </w:r>
      <w:r w:rsidRPr="00C874CD">
        <w:rPr>
          <w:rFonts w:ascii="Calibri Light" w:hAnsi="Calibri Light"/>
        </w:rPr>
        <w:t xml:space="preserve"> We promote a child safe environment that minimises the risk to all children in our care from all types of abuse, harm and neglect. We understand our responsibilities and statutory duty of care to comply with both the Child Safe Standards and the Reportable Conduct Scheme to build our capacity as an organisation to prevent and respond </w:t>
      </w:r>
      <w:r>
        <w:rPr>
          <w:rFonts w:ascii="Calibri Light" w:hAnsi="Calibri Light"/>
        </w:rPr>
        <w:t xml:space="preserve">to allegations of child abuse. </w:t>
      </w:r>
    </w:p>
    <w:p w14:paraId="38A6A5F5" w14:textId="1162CE66" w:rsidR="002F400A" w:rsidRDefault="002F400A" w:rsidP="002F400A">
      <w:pPr>
        <w:spacing w:line="360" w:lineRule="auto"/>
        <w:rPr>
          <w:rFonts w:ascii="Calibri Light" w:hAnsi="Calibri Light"/>
        </w:rPr>
      </w:pPr>
      <w:r w:rsidRPr="00C874CD">
        <w:rPr>
          <w:rFonts w:ascii="Calibri Light" w:hAnsi="Calibri Light"/>
        </w:rPr>
        <w:t xml:space="preserve">Our </w:t>
      </w:r>
      <w:r>
        <w:rPr>
          <w:rFonts w:ascii="Calibri Light" w:hAnsi="Calibri Light"/>
        </w:rPr>
        <w:t>educators</w:t>
      </w:r>
      <w:r w:rsidRPr="00C874CD">
        <w:rPr>
          <w:rFonts w:ascii="Calibri Light" w:hAnsi="Calibri Light"/>
        </w:rPr>
        <w:t xml:space="preserve"> are recruited through a </w:t>
      </w:r>
      <w:r>
        <w:rPr>
          <w:rFonts w:ascii="Calibri Light" w:hAnsi="Calibri Light"/>
        </w:rPr>
        <w:t>robust</w:t>
      </w:r>
      <w:r w:rsidRPr="00C874CD">
        <w:rPr>
          <w:rFonts w:ascii="Calibri Light" w:hAnsi="Calibri Light"/>
        </w:rPr>
        <w:t xml:space="preserve"> screening process to ensure they display the right personal qualities and experiences to provide high quality supervision and care to </w:t>
      </w:r>
      <w:r>
        <w:rPr>
          <w:rFonts w:ascii="Calibri Light" w:hAnsi="Calibri Light"/>
        </w:rPr>
        <w:t xml:space="preserve">our </w:t>
      </w:r>
      <w:r w:rsidRPr="00C874CD">
        <w:rPr>
          <w:rFonts w:ascii="Calibri Light" w:hAnsi="Calibri Light"/>
        </w:rPr>
        <w:t>child</w:t>
      </w:r>
      <w:r>
        <w:rPr>
          <w:rFonts w:ascii="Calibri Light" w:hAnsi="Calibri Light"/>
        </w:rPr>
        <w:t>ren</w:t>
      </w:r>
      <w:r w:rsidRPr="00C874CD">
        <w:rPr>
          <w:rFonts w:ascii="Calibri Light" w:hAnsi="Calibri Light"/>
        </w:rPr>
        <w:t xml:space="preserve"> in addition to holding a validated Working </w:t>
      </w:r>
      <w:proofErr w:type="gramStart"/>
      <w:r w:rsidRPr="00C874CD">
        <w:rPr>
          <w:rFonts w:ascii="Calibri Light" w:hAnsi="Calibri Light"/>
        </w:rPr>
        <w:t>With</w:t>
      </w:r>
      <w:proofErr w:type="gramEnd"/>
      <w:r w:rsidRPr="00C874CD">
        <w:rPr>
          <w:rFonts w:ascii="Calibri Light" w:hAnsi="Calibri Light"/>
        </w:rPr>
        <w:t xml:space="preserve"> Children Check</w:t>
      </w:r>
      <w:r>
        <w:rPr>
          <w:rFonts w:ascii="Calibri Light" w:hAnsi="Calibri Light"/>
        </w:rPr>
        <w:t>s</w:t>
      </w:r>
      <w:r w:rsidRPr="00C874CD">
        <w:rPr>
          <w:rFonts w:ascii="Calibri Light" w:hAnsi="Calibri Light"/>
        </w:rPr>
        <w:t>.</w:t>
      </w:r>
    </w:p>
    <w:p w14:paraId="72378FAB" w14:textId="4804EE7D" w:rsidR="002F400A" w:rsidRDefault="002F400A" w:rsidP="002F400A">
      <w:pPr>
        <w:spacing w:line="360" w:lineRule="auto"/>
        <w:rPr>
          <w:rFonts w:ascii="Calibri Light" w:hAnsi="Calibri Light"/>
        </w:rPr>
      </w:pPr>
      <w:r w:rsidRPr="000E7DE1">
        <w:rPr>
          <w:rFonts w:ascii="Calibri Light" w:hAnsi="Calibri Light"/>
        </w:rPr>
        <w:t xml:space="preserve">We have a zero tolerance for inappropriate behaviour towards children and any breach of child protection law. Any allegation or concern will be responded to promptly by management. We request that you contact our </w:t>
      </w:r>
      <w:r>
        <w:rPr>
          <w:rFonts w:ascii="Calibri Light" w:hAnsi="Calibri Light"/>
        </w:rPr>
        <w:t>OSHC co-ordinator or School Principal</w:t>
      </w:r>
      <w:r w:rsidRPr="000E7DE1">
        <w:rPr>
          <w:rFonts w:ascii="Calibri Light" w:hAnsi="Calibri Light"/>
        </w:rPr>
        <w:t xml:space="preserve"> if you have any concerns.  </w:t>
      </w:r>
    </w:p>
    <w:p w14:paraId="1C04C043" w14:textId="5537A268" w:rsidR="002F400A" w:rsidRDefault="002F400A" w:rsidP="002F400A">
      <w:pPr>
        <w:spacing w:line="360" w:lineRule="auto"/>
        <w:rPr>
          <w:rFonts w:ascii="Calibri Light" w:hAnsi="Calibri Light" w:cs="Calibri Light"/>
          <w:color w:val="000000" w:themeColor="text1"/>
        </w:rPr>
      </w:pPr>
      <w:r w:rsidRPr="00AF6FC5">
        <w:rPr>
          <w:rFonts w:ascii="Calibri Light" w:hAnsi="Calibri Light" w:cs="Calibri Light"/>
        </w:rPr>
        <w:t>We aim to ensure our OSHC program is a tobacco, drug and alcohol-free environment at all times in accordance with Education and Care National Law and Regulations. Smoking or vaping is not permitted in or on surrounding areas of the Program by educators, parents or visitors.</w:t>
      </w:r>
    </w:p>
    <w:p w14:paraId="525E41AD" w14:textId="77777777" w:rsidR="002F400A" w:rsidRPr="002F400A" w:rsidRDefault="002F400A" w:rsidP="002F400A">
      <w:pPr>
        <w:spacing w:line="360" w:lineRule="auto"/>
        <w:rPr>
          <w:rFonts w:ascii="Calibri Light" w:hAnsi="Calibri Light" w:cs="Calibri Light"/>
          <w:color w:val="000000" w:themeColor="text1"/>
        </w:rPr>
      </w:pPr>
    </w:p>
    <w:p w14:paraId="1D12C8B7" w14:textId="53D7E1F8" w:rsidR="0077193C" w:rsidRPr="003601CE" w:rsidRDefault="0077193C" w:rsidP="0077193C">
      <w:pPr>
        <w:spacing w:before="60" w:after="120" w:line="360" w:lineRule="auto"/>
        <w:rPr>
          <w:rFonts w:ascii="Calibri Light" w:hAnsi="Calibri Light"/>
          <w:color w:val="404040" w:themeColor="text1" w:themeTint="BF"/>
          <w:sz w:val="48"/>
          <w:szCs w:val="48"/>
        </w:rPr>
      </w:pPr>
      <w:r w:rsidRPr="003601CE">
        <w:rPr>
          <w:rFonts w:ascii="Calibri Light" w:hAnsi="Calibri Light"/>
          <w:color w:val="404040" w:themeColor="text1" w:themeTint="BF"/>
          <w:sz w:val="48"/>
          <w:szCs w:val="48"/>
        </w:rPr>
        <w:t xml:space="preserve">Educational Program </w:t>
      </w:r>
    </w:p>
    <w:p w14:paraId="4FE5C54C" w14:textId="2CD9C8BE" w:rsidR="00E81006" w:rsidRPr="00E81006" w:rsidRDefault="00E81006" w:rsidP="00E81006">
      <w:pPr>
        <w:spacing w:line="360" w:lineRule="auto"/>
        <w:rPr>
          <w:rFonts w:ascii="Calibri Light" w:hAnsi="Calibri Light" w:cs="Calibri"/>
          <w:sz w:val="24"/>
          <w:szCs w:val="24"/>
        </w:rPr>
      </w:pPr>
      <w:r w:rsidRPr="00E81006">
        <w:rPr>
          <w:rFonts w:ascii="Calibri Light" w:hAnsi="Calibri Light" w:cs="Calibri"/>
          <w:sz w:val="24"/>
          <w:szCs w:val="24"/>
        </w:rPr>
        <w:t xml:space="preserve">We provide a range of both structured and non-structured play-based learning experiences that are designed to be stimulating, challenging, </w:t>
      </w:r>
      <w:proofErr w:type="spellStart"/>
      <w:r w:rsidRPr="00E81006">
        <w:rPr>
          <w:rFonts w:ascii="Calibri Light" w:hAnsi="Calibri Light" w:cs="Calibri"/>
          <w:sz w:val="24"/>
          <w:szCs w:val="24"/>
        </w:rPr>
        <w:t>inclus</w:t>
      </w:r>
      <w:proofErr w:type="spellEnd"/>
      <w:r w:rsidR="006D655D">
        <w:rPr>
          <w:rFonts w:ascii="Calibri Light" w:hAnsi="Calibri Light" w:cs="Calibri"/>
          <w:sz w:val="24"/>
          <w:szCs w:val="24"/>
        </w:rPr>
        <w:t xml:space="preserve"> </w:t>
      </w:r>
      <w:proofErr w:type="spellStart"/>
      <w:r w:rsidRPr="00E81006">
        <w:rPr>
          <w:rFonts w:ascii="Calibri Light" w:hAnsi="Calibri Light" w:cs="Calibri"/>
          <w:sz w:val="24"/>
          <w:szCs w:val="24"/>
        </w:rPr>
        <w:t>ive</w:t>
      </w:r>
      <w:proofErr w:type="spellEnd"/>
      <w:r w:rsidRPr="00E81006">
        <w:rPr>
          <w:rFonts w:ascii="Calibri Light" w:hAnsi="Calibri Light" w:cs="Calibri"/>
          <w:sz w:val="24"/>
          <w:szCs w:val="24"/>
        </w:rPr>
        <w:t xml:space="preserve"> and meet the needs and interests of all children </w:t>
      </w:r>
      <w:r w:rsidRPr="00E81006">
        <w:rPr>
          <w:rFonts w:ascii="Calibri Light" w:hAnsi="Calibri Light"/>
          <w:sz w:val="24"/>
          <w:szCs w:val="24"/>
        </w:rPr>
        <w:t xml:space="preserve">and young people </w:t>
      </w:r>
      <w:r w:rsidRPr="00E81006">
        <w:rPr>
          <w:rFonts w:ascii="Calibri Light" w:hAnsi="Calibri Light" w:cs="Calibri"/>
          <w:sz w:val="24"/>
          <w:szCs w:val="24"/>
        </w:rPr>
        <w:t xml:space="preserve">attending our </w:t>
      </w:r>
      <w:r w:rsidRPr="002F400A">
        <w:rPr>
          <w:rFonts w:ascii="Calibri Light" w:hAnsi="Calibri Light" w:cs="Calibri"/>
          <w:sz w:val="24"/>
          <w:szCs w:val="24"/>
        </w:rPr>
        <w:t>Program. Children and young people’s learning in school age care settings complements their learning at home, school and in the community.</w:t>
      </w:r>
      <w:r w:rsidRPr="00E81006">
        <w:rPr>
          <w:rFonts w:ascii="Calibri Light" w:hAnsi="Calibri Light" w:cs="Calibri"/>
          <w:sz w:val="24"/>
          <w:szCs w:val="24"/>
        </w:rPr>
        <w:t xml:space="preserve"> </w:t>
      </w:r>
    </w:p>
    <w:p w14:paraId="74AAD4B1" w14:textId="2E58E1C8" w:rsidR="0077193C" w:rsidRPr="00565CC8" w:rsidRDefault="0077193C" w:rsidP="003E2B95">
      <w:pPr>
        <w:spacing w:after="0" w:line="360" w:lineRule="auto"/>
        <w:rPr>
          <w:rFonts w:ascii="Calibri Light" w:hAnsi="Calibri Light" w:cs="Calibri"/>
          <w:sz w:val="24"/>
          <w:szCs w:val="24"/>
        </w:rPr>
      </w:pPr>
      <w:r w:rsidRPr="00565CC8">
        <w:rPr>
          <w:rFonts w:ascii="Calibri Light" w:hAnsi="Calibri Light" w:cs="Calibri"/>
          <w:sz w:val="24"/>
          <w:szCs w:val="24"/>
        </w:rPr>
        <w:lastRenderedPageBreak/>
        <w:t xml:space="preserve">We follow the </w:t>
      </w:r>
      <w:r w:rsidR="002563B6" w:rsidRPr="00565CC8">
        <w:rPr>
          <w:rFonts w:ascii="Calibri Light" w:hAnsi="Calibri Light" w:cs="Calibri"/>
          <w:sz w:val="24"/>
          <w:szCs w:val="24"/>
        </w:rPr>
        <w:t>My Time Our Place</w:t>
      </w:r>
      <w:r w:rsidRPr="00565CC8">
        <w:rPr>
          <w:rFonts w:ascii="Calibri Light" w:hAnsi="Calibri Light" w:cs="Calibri"/>
          <w:sz w:val="24"/>
          <w:szCs w:val="24"/>
        </w:rPr>
        <w:t xml:space="preserve"> Framework</w:t>
      </w:r>
      <w:r w:rsidR="00770BC8">
        <w:rPr>
          <w:rFonts w:ascii="Calibri Light" w:hAnsi="Calibri Light" w:cs="Calibri"/>
          <w:sz w:val="24"/>
          <w:szCs w:val="24"/>
        </w:rPr>
        <w:t xml:space="preserve"> and Victorian Early Y</w:t>
      </w:r>
      <w:r w:rsidR="002563B6" w:rsidRPr="00565CC8">
        <w:rPr>
          <w:rFonts w:ascii="Calibri Light" w:hAnsi="Calibri Light" w:cs="Calibri"/>
          <w:sz w:val="24"/>
          <w:szCs w:val="24"/>
        </w:rPr>
        <w:t>ears Learning and Development Framework</w:t>
      </w:r>
      <w:r w:rsidRPr="00565CC8">
        <w:rPr>
          <w:rFonts w:ascii="Calibri Light" w:hAnsi="Calibri Light" w:cs="Calibri"/>
          <w:sz w:val="24"/>
          <w:szCs w:val="24"/>
        </w:rPr>
        <w:t xml:space="preserve"> as per our programming policy. This is Australia’s ﬁrst national </w:t>
      </w:r>
      <w:r w:rsidR="002563B6" w:rsidRPr="00565CC8">
        <w:rPr>
          <w:rFonts w:ascii="Calibri Light" w:hAnsi="Calibri Light" w:cs="Calibri"/>
          <w:sz w:val="24"/>
          <w:szCs w:val="24"/>
        </w:rPr>
        <w:t xml:space="preserve">OSHC </w:t>
      </w:r>
      <w:r w:rsidR="00770BC8">
        <w:rPr>
          <w:rFonts w:ascii="Calibri Light" w:hAnsi="Calibri Light" w:cs="Calibri"/>
          <w:sz w:val="24"/>
          <w:szCs w:val="24"/>
        </w:rPr>
        <w:t>Framework and the</w:t>
      </w:r>
      <w:r w:rsidRPr="00565CC8">
        <w:rPr>
          <w:rFonts w:ascii="Calibri Light" w:hAnsi="Calibri Light" w:cs="Calibri"/>
          <w:sz w:val="24"/>
          <w:szCs w:val="24"/>
        </w:rPr>
        <w:t xml:space="preserve"> aim of this document is to extend and enrich children’s learning from Five</w:t>
      </w:r>
      <w:r w:rsidR="002563B6" w:rsidRPr="00565CC8">
        <w:rPr>
          <w:rFonts w:ascii="Calibri Light" w:hAnsi="Calibri Light" w:cs="Calibri"/>
          <w:sz w:val="24"/>
          <w:szCs w:val="24"/>
        </w:rPr>
        <w:t xml:space="preserve"> to Twelve</w:t>
      </w:r>
      <w:r w:rsidRPr="00565CC8">
        <w:rPr>
          <w:rFonts w:ascii="Calibri Light" w:hAnsi="Calibri Light" w:cs="Calibri"/>
          <w:sz w:val="24"/>
          <w:szCs w:val="24"/>
        </w:rPr>
        <w:t xml:space="preserve"> years</w:t>
      </w:r>
      <w:r w:rsidR="002563B6" w:rsidRPr="00565CC8">
        <w:rPr>
          <w:rFonts w:ascii="Calibri Light" w:hAnsi="Calibri Light" w:cs="Calibri"/>
          <w:sz w:val="24"/>
          <w:szCs w:val="24"/>
        </w:rPr>
        <w:t>.</w:t>
      </w:r>
      <w:r w:rsidRPr="00565CC8">
        <w:rPr>
          <w:rFonts w:ascii="Calibri Light" w:hAnsi="Calibri Light" w:cs="Calibri"/>
          <w:sz w:val="24"/>
          <w:szCs w:val="24"/>
        </w:rPr>
        <w:t xml:space="preserve"> </w:t>
      </w:r>
    </w:p>
    <w:p w14:paraId="58AE7DB0" w14:textId="77777777" w:rsidR="0077193C" w:rsidRPr="00565CC8" w:rsidRDefault="0077193C" w:rsidP="003E2B95">
      <w:pPr>
        <w:spacing w:after="0" w:line="360" w:lineRule="auto"/>
        <w:rPr>
          <w:rFonts w:ascii="Calibri Light" w:hAnsi="Calibri Light" w:cs="Calibri"/>
          <w:sz w:val="24"/>
          <w:szCs w:val="24"/>
        </w:rPr>
      </w:pPr>
      <w:r w:rsidRPr="00565CC8">
        <w:rPr>
          <w:rFonts w:ascii="Calibri Light" w:hAnsi="Calibri Light" w:cs="Calibri"/>
          <w:sz w:val="24"/>
          <w:szCs w:val="24"/>
        </w:rPr>
        <w:t xml:space="preserve">We are committed to providing a developmental and educational </w:t>
      </w:r>
      <w:r w:rsidR="003E2B95" w:rsidRPr="00565CC8">
        <w:rPr>
          <w:rFonts w:ascii="Calibri Light" w:hAnsi="Calibri Light" w:cs="Calibri"/>
          <w:sz w:val="24"/>
          <w:szCs w:val="24"/>
        </w:rPr>
        <w:t>program, which</w:t>
      </w:r>
      <w:r w:rsidRPr="00565CC8">
        <w:rPr>
          <w:rFonts w:ascii="Calibri Light" w:hAnsi="Calibri Light" w:cs="Calibri"/>
          <w:sz w:val="24"/>
          <w:szCs w:val="24"/>
        </w:rPr>
        <w:t xml:space="preserve"> caters for each child’s individual needs, abilities and interests. Our program will continue to develop as we use the relationships children have with their families and communities, working in partnership with parents, to ensure each child’s knowledge, ideas, culture, abilities and interests are the foundation of our programs.</w:t>
      </w:r>
    </w:p>
    <w:p w14:paraId="3918BEA7" w14:textId="77777777" w:rsidR="0077193C" w:rsidRPr="00565CC8" w:rsidRDefault="0077193C" w:rsidP="0077193C">
      <w:pPr>
        <w:spacing w:after="0" w:line="360" w:lineRule="auto"/>
        <w:jc w:val="both"/>
        <w:rPr>
          <w:rFonts w:ascii="Calibri Light" w:hAnsi="Calibri Light" w:cs="Calibri"/>
          <w:sz w:val="24"/>
          <w:szCs w:val="24"/>
        </w:rPr>
      </w:pPr>
    </w:p>
    <w:p w14:paraId="0556CDDC" w14:textId="408577C1" w:rsidR="0077193C" w:rsidRPr="003601CE" w:rsidRDefault="0077193C" w:rsidP="003E2B95">
      <w:pPr>
        <w:spacing w:after="0" w:line="360" w:lineRule="auto"/>
        <w:rPr>
          <w:rFonts w:ascii="Calibri Light" w:hAnsi="Calibri Light"/>
        </w:rPr>
      </w:pPr>
      <w:r w:rsidRPr="00565CC8">
        <w:rPr>
          <w:rFonts w:ascii="Calibri Light" w:hAnsi="Calibri Light"/>
          <w:sz w:val="24"/>
          <w:szCs w:val="24"/>
        </w:rPr>
        <w:t>We encourage children to be responsible for their own learning through choices in experiences, interests and routine</w:t>
      </w:r>
      <w:r w:rsidR="00770BC8">
        <w:rPr>
          <w:rFonts w:ascii="Calibri Light" w:hAnsi="Calibri Light"/>
          <w:sz w:val="24"/>
          <w:szCs w:val="24"/>
        </w:rPr>
        <w:t>s</w:t>
      </w:r>
      <w:r w:rsidRPr="00565CC8">
        <w:rPr>
          <w:rFonts w:ascii="Calibri Light" w:hAnsi="Calibri Light"/>
          <w:sz w:val="24"/>
          <w:szCs w:val="24"/>
        </w:rPr>
        <w:t xml:space="preserve">. We use conversations, actions and play as the basis for teaching which involves the children being partners in teaching by seeking out ideas, opinions, thoughts and questions. We encourage children in promoting their independence and self-help skills by assisting within the routine and involving the children in </w:t>
      </w:r>
      <w:r w:rsidR="00FD54BC" w:rsidRPr="00565CC8">
        <w:rPr>
          <w:rFonts w:ascii="Calibri Light" w:hAnsi="Calibri Light"/>
          <w:sz w:val="24"/>
          <w:szCs w:val="24"/>
        </w:rPr>
        <w:t>interest-based</w:t>
      </w:r>
      <w:r w:rsidRPr="00565CC8">
        <w:rPr>
          <w:rFonts w:ascii="Calibri Light" w:hAnsi="Calibri Light"/>
          <w:sz w:val="24"/>
          <w:szCs w:val="24"/>
        </w:rPr>
        <w:t xml:space="preserve"> projects to further enhance their learning and knowledge. We value </w:t>
      </w:r>
      <w:r w:rsidR="00770BC8">
        <w:rPr>
          <w:rFonts w:ascii="Calibri Light" w:hAnsi="Calibri Light"/>
          <w:sz w:val="24"/>
          <w:szCs w:val="24"/>
        </w:rPr>
        <w:t xml:space="preserve">our </w:t>
      </w:r>
      <w:r w:rsidRPr="00565CC8">
        <w:rPr>
          <w:rFonts w:ascii="Calibri Light" w:hAnsi="Calibri Light"/>
          <w:sz w:val="24"/>
          <w:szCs w:val="24"/>
        </w:rPr>
        <w:t>children</w:t>
      </w:r>
      <w:r w:rsidR="00770BC8">
        <w:rPr>
          <w:rFonts w:ascii="Calibri Light" w:hAnsi="Calibri Light"/>
          <w:sz w:val="24"/>
          <w:szCs w:val="24"/>
        </w:rPr>
        <w:t xml:space="preserve">’s and family’s </w:t>
      </w:r>
      <w:r w:rsidRPr="00565CC8">
        <w:rPr>
          <w:rFonts w:ascii="Calibri Light" w:hAnsi="Calibri Light"/>
          <w:sz w:val="24"/>
          <w:szCs w:val="24"/>
        </w:rPr>
        <w:t>input and encourage family involvement in order to gather a compre</w:t>
      </w:r>
      <w:r w:rsidR="00770BC8">
        <w:rPr>
          <w:rFonts w:ascii="Calibri Light" w:hAnsi="Calibri Light"/>
          <w:sz w:val="24"/>
          <w:szCs w:val="24"/>
        </w:rPr>
        <w:t>hensive and holistic view of your</w:t>
      </w:r>
      <w:r w:rsidRPr="00565CC8">
        <w:rPr>
          <w:rFonts w:ascii="Calibri Light" w:hAnsi="Calibri Light"/>
          <w:sz w:val="24"/>
          <w:szCs w:val="24"/>
        </w:rPr>
        <w:t xml:space="preserve"> child.</w:t>
      </w:r>
    </w:p>
    <w:p w14:paraId="462C697C" w14:textId="189DD572" w:rsidR="00825777" w:rsidRDefault="00825777" w:rsidP="003E2B95">
      <w:pPr>
        <w:spacing w:after="0" w:line="360" w:lineRule="auto"/>
        <w:rPr>
          <w:rFonts w:ascii="Calibri Light" w:hAnsi="Calibri Light"/>
          <w:sz w:val="48"/>
          <w:szCs w:val="48"/>
        </w:rPr>
      </w:pPr>
    </w:p>
    <w:p w14:paraId="4AC97B4C" w14:textId="323C1633" w:rsidR="00FD54BC" w:rsidRDefault="00FD54BC" w:rsidP="003E2B95">
      <w:pPr>
        <w:spacing w:after="0" w:line="360" w:lineRule="auto"/>
        <w:rPr>
          <w:rFonts w:ascii="Calibri Light" w:hAnsi="Calibri Light"/>
          <w:sz w:val="48"/>
          <w:szCs w:val="48"/>
        </w:rPr>
      </w:pPr>
      <w:r>
        <w:rPr>
          <w:rFonts w:ascii="Calibri Light" w:hAnsi="Calibri Light"/>
          <w:sz w:val="48"/>
          <w:szCs w:val="48"/>
        </w:rPr>
        <w:t>Menu and Food</w:t>
      </w:r>
    </w:p>
    <w:p w14:paraId="6C4FFE0C" w14:textId="366FBC81" w:rsidR="00302E6A" w:rsidRDefault="00302E6A" w:rsidP="003E2B95">
      <w:pPr>
        <w:spacing w:after="0" w:line="360" w:lineRule="auto"/>
        <w:rPr>
          <w:rFonts w:ascii="Calibri Light" w:hAnsi="Calibri Light"/>
          <w:sz w:val="24"/>
          <w:szCs w:val="24"/>
        </w:rPr>
      </w:pPr>
      <w:r>
        <w:rPr>
          <w:rFonts w:ascii="Calibri Light" w:hAnsi="Calibri Light"/>
          <w:sz w:val="24"/>
          <w:szCs w:val="24"/>
        </w:rPr>
        <w:t xml:space="preserve">We provide breakfast and an afternoon snack during </w:t>
      </w:r>
      <w:proofErr w:type="gramStart"/>
      <w:r>
        <w:rPr>
          <w:rFonts w:ascii="Calibri Light" w:hAnsi="Calibri Light"/>
          <w:sz w:val="24"/>
          <w:szCs w:val="24"/>
        </w:rPr>
        <w:t>Before</w:t>
      </w:r>
      <w:proofErr w:type="gramEnd"/>
      <w:r>
        <w:rPr>
          <w:rFonts w:ascii="Calibri Light" w:hAnsi="Calibri Light"/>
          <w:sz w:val="24"/>
          <w:szCs w:val="24"/>
        </w:rPr>
        <w:t xml:space="preserve"> and After school care sessions. We cater for children’s allergies, intolerances and </w:t>
      </w:r>
      <w:r w:rsidR="006D655D">
        <w:rPr>
          <w:rFonts w:ascii="Calibri Light" w:hAnsi="Calibri Light"/>
          <w:sz w:val="24"/>
          <w:szCs w:val="24"/>
        </w:rPr>
        <w:t>dietary</w:t>
      </w:r>
      <w:r w:rsidR="00770BC8">
        <w:rPr>
          <w:rFonts w:ascii="Calibri Light" w:hAnsi="Calibri Light"/>
          <w:sz w:val="24"/>
          <w:szCs w:val="24"/>
        </w:rPr>
        <w:t xml:space="preserve"> requirements</w:t>
      </w:r>
      <w:r>
        <w:rPr>
          <w:rFonts w:ascii="Calibri Light" w:hAnsi="Calibri Light"/>
          <w:sz w:val="24"/>
          <w:szCs w:val="24"/>
        </w:rPr>
        <w:t xml:space="preserve"> due to beliefs. Please ensure the OSHC team is aware of your child’s needs and provide any suggestions of alternatives for your child’s needs.</w:t>
      </w:r>
    </w:p>
    <w:p w14:paraId="488F2283" w14:textId="7BE8D1C8" w:rsidR="00302E6A" w:rsidRDefault="00302E6A" w:rsidP="003E2B95">
      <w:pPr>
        <w:spacing w:after="0" w:line="360" w:lineRule="auto"/>
        <w:rPr>
          <w:rFonts w:ascii="Calibri Light" w:hAnsi="Calibri Light"/>
          <w:sz w:val="24"/>
          <w:szCs w:val="24"/>
        </w:rPr>
      </w:pPr>
      <w:r>
        <w:rPr>
          <w:rFonts w:ascii="Calibri Light" w:hAnsi="Calibri Light"/>
          <w:sz w:val="24"/>
          <w:szCs w:val="24"/>
        </w:rPr>
        <w:t xml:space="preserve">Breakfast menu </w:t>
      </w:r>
      <w:r w:rsidR="0081706E">
        <w:rPr>
          <w:rFonts w:ascii="Calibri Light" w:hAnsi="Calibri Light"/>
          <w:sz w:val="24"/>
          <w:szCs w:val="24"/>
        </w:rPr>
        <w:t>–</w:t>
      </w:r>
      <w:r>
        <w:rPr>
          <w:rFonts w:ascii="Calibri Light" w:hAnsi="Calibri Light"/>
          <w:sz w:val="24"/>
          <w:szCs w:val="24"/>
        </w:rPr>
        <w:t xml:space="preserve"> </w:t>
      </w:r>
      <w:r w:rsidR="0081706E">
        <w:rPr>
          <w:rFonts w:ascii="Calibri Light" w:hAnsi="Calibri Light"/>
          <w:sz w:val="24"/>
          <w:szCs w:val="24"/>
        </w:rPr>
        <w:t>we provide</w:t>
      </w:r>
      <w:r>
        <w:rPr>
          <w:rFonts w:ascii="Calibri Light" w:hAnsi="Calibri Light"/>
          <w:sz w:val="24"/>
          <w:szCs w:val="24"/>
        </w:rPr>
        <w:t xml:space="preserve"> a variety of cereals, toast and spreads, porridge, eggs and fruit juice/milk and milo</w:t>
      </w:r>
    </w:p>
    <w:p w14:paraId="473BDFA1" w14:textId="2CAB62A5" w:rsidR="00302E6A" w:rsidRDefault="00302E6A" w:rsidP="003E2B95">
      <w:pPr>
        <w:spacing w:after="0" w:line="360" w:lineRule="auto"/>
        <w:rPr>
          <w:rFonts w:ascii="Calibri Light" w:hAnsi="Calibri Light"/>
          <w:sz w:val="24"/>
          <w:szCs w:val="24"/>
        </w:rPr>
      </w:pPr>
      <w:r>
        <w:rPr>
          <w:rFonts w:ascii="Calibri Light" w:hAnsi="Calibri Light"/>
          <w:sz w:val="24"/>
          <w:szCs w:val="24"/>
        </w:rPr>
        <w:t xml:space="preserve">Afternoon snack – we provide </w:t>
      </w:r>
      <w:r w:rsidR="0081706E">
        <w:rPr>
          <w:rFonts w:ascii="Calibri Light" w:hAnsi="Calibri Light"/>
          <w:sz w:val="24"/>
          <w:szCs w:val="24"/>
        </w:rPr>
        <w:t xml:space="preserve">a </w:t>
      </w:r>
      <w:r>
        <w:rPr>
          <w:rFonts w:ascii="Calibri Light" w:hAnsi="Calibri Light"/>
          <w:sz w:val="24"/>
          <w:szCs w:val="24"/>
        </w:rPr>
        <w:t xml:space="preserve">varied </w:t>
      </w:r>
      <w:r w:rsidR="0081706E">
        <w:rPr>
          <w:rFonts w:ascii="Calibri Light" w:hAnsi="Calibri Light"/>
          <w:sz w:val="24"/>
          <w:szCs w:val="24"/>
        </w:rPr>
        <w:t xml:space="preserve">menu of </w:t>
      </w:r>
      <w:r>
        <w:rPr>
          <w:rFonts w:ascii="Calibri Light" w:hAnsi="Calibri Light"/>
          <w:sz w:val="24"/>
          <w:szCs w:val="24"/>
        </w:rPr>
        <w:t>healthy snacks with water and fresh fruit provided each day.</w:t>
      </w:r>
    </w:p>
    <w:p w14:paraId="086D3CEB" w14:textId="61C6BCD7" w:rsidR="00302E6A" w:rsidRDefault="00302E6A" w:rsidP="003E2B95">
      <w:pPr>
        <w:spacing w:after="0" w:line="360" w:lineRule="auto"/>
        <w:rPr>
          <w:rFonts w:ascii="Calibri Light" w:hAnsi="Calibri Light"/>
          <w:sz w:val="24"/>
          <w:szCs w:val="24"/>
        </w:rPr>
      </w:pPr>
    </w:p>
    <w:p w14:paraId="20476A29" w14:textId="0ECA5B03" w:rsidR="00302E6A" w:rsidRDefault="00302E6A" w:rsidP="003E2B95">
      <w:pPr>
        <w:spacing w:after="0" w:line="360" w:lineRule="auto"/>
        <w:rPr>
          <w:rFonts w:ascii="Calibri Light" w:hAnsi="Calibri Light"/>
          <w:sz w:val="24"/>
          <w:szCs w:val="24"/>
        </w:rPr>
      </w:pPr>
      <w:r>
        <w:rPr>
          <w:rFonts w:ascii="Calibri Light" w:hAnsi="Calibri Light"/>
          <w:sz w:val="24"/>
          <w:szCs w:val="24"/>
        </w:rPr>
        <w:t>No food is offered during Vacation Care and Curriculum days unless listed on the programs. Milk and spreads can be supplied to support children’s break</w:t>
      </w:r>
      <w:r w:rsidR="00825777">
        <w:rPr>
          <w:rFonts w:ascii="Calibri Light" w:hAnsi="Calibri Light"/>
          <w:sz w:val="24"/>
          <w:szCs w:val="24"/>
        </w:rPr>
        <w:t>fast</w:t>
      </w:r>
      <w:r>
        <w:rPr>
          <w:rFonts w:ascii="Calibri Light" w:hAnsi="Calibri Light"/>
          <w:sz w:val="24"/>
          <w:szCs w:val="24"/>
        </w:rPr>
        <w:t xml:space="preserve"> needs during these days.</w:t>
      </w:r>
    </w:p>
    <w:p w14:paraId="3B229C7A" w14:textId="5EF797B4" w:rsidR="00302E6A" w:rsidRPr="00302E6A" w:rsidRDefault="00302E6A" w:rsidP="003E2B95">
      <w:pPr>
        <w:spacing w:after="0" w:line="360" w:lineRule="auto"/>
        <w:rPr>
          <w:rFonts w:ascii="Calibri Light" w:hAnsi="Calibri Light"/>
          <w:sz w:val="24"/>
          <w:szCs w:val="24"/>
        </w:rPr>
      </w:pPr>
      <w:r>
        <w:rPr>
          <w:rFonts w:ascii="Calibri Light" w:hAnsi="Calibri Light"/>
          <w:sz w:val="24"/>
          <w:szCs w:val="24"/>
        </w:rPr>
        <w:t xml:space="preserve">Please make sure your child has enough food for morning and afternoon snacks and lunch. If you are suppling food that needs refrigeration please </w:t>
      </w:r>
      <w:r w:rsidR="0081706E">
        <w:rPr>
          <w:rFonts w:ascii="Calibri Light" w:hAnsi="Calibri Light"/>
          <w:sz w:val="24"/>
          <w:szCs w:val="24"/>
        </w:rPr>
        <w:t>let the OSHC team know so that it can be placed in the fridge</w:t>
      </w:r>
    </w:p>
    <w:p w14:paraId="4B7EAC7B" w14:textId="77777777" w:rsidR="00FD54BC" w:rsidRPr="00FD54BC" w:rsidRDefault="00FD54BC" w:rsidP="003E2B95">
      <w:pPr>
        <w:spacing w:after="0" w:line="360" w:lineRule="auto"/>
        <w:rPr>
          <w:rFonts w:ascii="Calibri Light" w:hAnsi="Calibri Light"/>
          <w:sz w:val="24"/>
          <w:szCs w:val="24"/>
        </w:rPr>
      </w:pPr>
    </w:p>
    <w:p w14:paraId="09340E9A" w14:textId="77777777" w:rsidR="004045B6" w:rsidRDefault="004045B6" w:rsidP="003E2B95">
      <w:pPr>
        <w:spacing w:after="0" w:line="360" w:lineRule="auto"/>
        <w:rPr>
          <w:rFonts w:ascii="Calibri Light" w:hAnsi="Calibri Light"/>
          <w:sz w:val="48"/>
          <w:szCs w:val="48"/>
        </w:rPr>
      </w:pPr>
    </w:p>
    <w:p w14:paraId="3A215D7B" w14:textId="77777777" w:rsidR="004045B6" w:rsidRPr="003601CE" w:rsidRDefault="004045B6" w:rsidP="004045B6">
      <w:pPr>
        <w:spacing w:after="0" w:line="360" w:lineRule="auto"/>
        <w:rPr>
          <w:rFonts w:ascii="Calibri Light" w:hAnsi="Calibri Light"/>
        </w:rPr>
      </w:pPr>
      <w:r w:rsidRPr="003601CE">
        <w:rPr>
          <w:rFonts w:ascii="Calibri Light" w:hAnsi="Calibri Light"/>
          <w:color w:val="404040" w:themeColor="text1" w:themeTint="BF"/>
          <w:sz w:val="48"/>
          <w:szCs w:val="48"/>
        </w:rPr>
        <w:lastRenderedPageBreak/>
        <w:t xml:space="preserve">What to bring to </w:t>
      </w:r>
      <w:r>
        <w:rPr>
          <w:rFonts w:ascii="Calibri Light" w:hAnsi="Calibri Light"/>
          <w:color w:val="404040" w:themeColor="text1" w:themeTint="BF"/>
          <w:sz w:val="48"/>
          <w:szCs w:val="48"/>
        </w:rPr>
        <w:t>Vacation Care</w:t>
      </w:r>
    </w:p>
    <w:p w14:paraId="2D0C083C" w14:textId="77777777" w:rsidR="004045B6" w:rsidRPr="00061246" w:rsidRDefault="004045B6" w:rsidP="004045B6">
      <w:pPr>
        <w:spacing w:after="0" w:line="360" w:lineRule="auto"/>
        <w:rPr>
          <w:color w:val="4BACC6" w:themeColor="accent5"/>
          <w:sz w:val="24"/>
          <w:szCs w:val="24"/>
        </w:rPr>
      </w:pPr>
      <w:r w:rsidRPr="00061246">
        <w:rPr>
          <w:sz w:val="28"/>
          <w:szCs w:val="28"/>
        </w:rPr>
        <w:t xml:space="preserve">BACKPACK </w:t>
      </w:r>
      <w:r w:rsidRPr="003601CE">
        <w:rPr>
          <w:color w:val="4BACC6" w:themeColor="accent5"/>
          <w:sz w:val="24"/>
          <w:szCs w:val="24"/>
        </w:rPr>
        <w:br/>
      </w:r>
      <w:proofErr w:type="gramStart"/>
      <w:r>
        <w:rPr>
          <w:rFonts w:ascii="Calibri Light" w:hAnsi="Calibri Light"/>
          <w:sz w:val="24"/>
          <w:szCs w:val="24"/>
        </w:rPr>
        <w:t>When</w:t>
      </w:r>
      <w:proofErr w:type="gramEnd"/>
      <w:r>
        <w:rPr>
          <w:rFonts w:ascii="Calibri Light" w:hAnsi="Calibri Light"/>
          <w:sz w:val="24"/>
          <w:szCs w:val="24"/>
        </w:rPr>
        <w:t xml:space="preserve"> we are going on excursions is it important that your child can carry their own bag. A smaller backpack then their school bag can often be easier to manage for full day excursions</w:t>
      </w:r>
      <w:r w:rsidRPr="00061246">
        <w:rPr>
          <w:rFonts w:ascii="Calibri Light" w:hAnsi="Calibri Light"/>
          <w:sz w:val="24"/>
          <w:szCs w:val="24"/>
        </w:rPr>
        <w:t xml:space="preserve"> </w:t>
      </w:r>
    </w:p>
    <w:p w14:paraId="41A4A363" w14:textId="77777777" w:rsidR="004045B6" w:rsidRPr="003601CE" w:rsidRDefault="004045B6" w:rsidP="004045B6">
      <w:pPr>
        <w:spacing w:after="0" w:line="360" w:lineRule="auto"/>
        <w:rPr>
          <w:rFonts w:ascii="Calibri Light" w:hAnsi="Calibri Light"/>
          <w:sz w:val="14"/>
        </w:rPr>
      </w:pPr>
    </w:p>
    <w:p w14:paraId="641CF2A4" w14:textId="6647F4A4" w:rsidR="004045B6" w:rsidRDefault="004045B6" w:rsidP="004045B6">
      <w:pPr>
        <w:spacing w:after="0" w:line="360" w:lineRule="auto"/>
        <w:rPr>
          <w:rFonts w:ascii="Calibri Light" w:hAnsi="Calibri Light"/>
          <w:sz w:val="24"/>
          <w:szCs w:val="24"/>
        </w:rPr>
      </w:pPr>
      <w:r w:rsidRPr="00061246">
        <w:rPr>
          <w:sz w:val="28"/>
          <w:szCs w:val="28"/>
        </w:rPr>
        <w:t>MORNING TEA AND LUNCH</w:t>
      </w:r>
      <w:r w:rsidRPr="00061246">
        <w:rPr>
          <w:rFonts w:ascii="Calibri Light" w:hAnsi="Calibri Light"/>
          <w:b/>
        </w:rPr>
        <w:t xml:space="preserve"> </w:t>
      </w:r>
      <w:r w:rsidRPr="003601CE">
        <w:rPr>
          <w:rFonts w:ascii="Calibri Light" w:hAnsi="Calibri Light"/>
          <w:b/>
        </w:rPr>
        <w:br/>
      </w:r>
      <w:proofErr w:type="gramStart"/>
      <w:r>
        <w:rPr>
          <w:rFonts w:ascii="Calibri Light" w:hAnsi="Calibri Light"/>
          <w:sz w:val="24"/>
          <w:szCs w:val="24"/>
        </w:rPr>
        <w:t>We</w:t>
      </w:r>
      <w:proofErr w:type="gramEnd"/>
      <w:r>
        <w:rPr>
          <w:rFonts w:ascii="Calibri Light" w:hAnsi="Calibri Light"/>
          <w:sz w:val="24"/>
          <w:szCs w:val="24"/>
        </w:rPr>
        <w:t xml:space="preserve"> encourage families to adapt the nude </w:t>
      </w:r>
      <w:r w:rsidR="006D655D">
        <w:rPr>
          <w:rFonts w:ascii="Calibri Light" w:hAnsi="Calibri Light"/>
          <w:sz w:val="24"/>
          <w:szCs w:val="24"/>
        </w:rPr>
        <w:t>food practices</w:t>
      </w:r>
      <w:r>
        <w:rPr>
          <w:rFonts w:ascii="Calibri Light" w:hAnsi="Calibri Light"/>
          <w:sz w:val="24"/>
          <w:szCs w:val="24"/>
        </w:rPr>
        <w:t xml:space="preserve"> the school encourage and have food items in named containers rather then wrapped with disposable wrapping.</w:t>
      </w:r>
    </w:p>
    <w:p w14:paraId="45956A13" w14:textId="77777777" w:rsidR="004045B6" w:rsidRPr="00061246" w:rsidRDefault="004045B6" w:rsidP="004045B6">
      <w:pPr>
        <w:spacing w:after="0" w:line="360" w:lineRule="auto"/>
        <w:rPr>
          <w:rFonts w:ascii="Calibri Light" w:hAnsi="Calibri Light"/>
          <w:b/>
          <w:sz w:val="24"/>
          <w:szCs w:val="24"/>
        </w:rPr>
      </w:pPr>
      <w:r>
        <w:rPr>
          <w:rFonts w:ascii="Calibri Light" w:hAnsi="Calibri Light"/>
          <w:sz w:val="24"/>
          <w:szCs w:val="24"/>
        </w:rPr>
        <w:t xml:space="preserve"> Include a</w:t>
      </w:r>
      <w:r w:rsidRPr="00061246">
        <w:rPr>
          <w:rFonts w:ascii="Calibri Light" w:hAnsi="Calibri Light"/>
          <w:sz w:val="24"/>
          <w:szCs w:val="24"/>
        </w:rPr>
        <w:t xml:space="preserve"> drink bottle - again with their name on it. We always provide water and cups, but a drink bottle is easier for children. Any pre-cut fruit or dairy products must be placed into the fridge in your child’s room. </w:t>
      </w:r>
    </w:p>
    <w:p w14:paraId="10133558" w14:textId="77777777" w:rsidR="004045B6" w:rsidRPr="00061246" w:rsidRDefault="004045B6" w:rsidP="004045B6">
      <w:pPr>
        <w:spacing w:after="0" w:line="360" w:lineRule="auto"/>
        <w:rPr>
          <w:rFonts w:ascii="Calibri Light" w:hAnsi="Calibri Light"/>
          <w:sz w:val="24"/>
          <w:szCs w:val="24"/>
        </w:rPr>
      </w:pPr>
      <w:r w:rsidRPr="00061246">
        <w:rPr>
          <w:rFonts w:ascii="Calibri Light" w:hAnsi="Calibri Light"/>
          <w:sz w:val="24"/>
          <w:szCs w:val="24"/>
        </w:rPr>
        <w:t xml:space="preserve">Foods that need refrigeration must be placed in the programs fridge when you arrive. We ask </w:t>
      </w:r>
      <w:r>
        <w:rPr>
          <w:rFonts w:ascii="Calibri Light" w:hAnsi="Calibri Light"/>
          <w:sz w:val="24"/>
          <w:szCs w:val="24"/>
        </w:rPr>
        <w:t>that all containers are labelled</w:t>
      </w:r>
      <w:r w:rsidRPr="00061246">
        <w:rPr>
          <w:rFonts w:ascii="Calibri Light" w:hAnsi="Calibri Light"/>
          <w:sz w:val="24"/>
          <w:szCs w:val="24"/>
        </w:rPr>
        <w:t xml:space="preserve">. </w:t>
      </w:r>
    </w:p>
    <w:p w14:paraId="4BF22DA9" w14:textId="77777777" w:rsidR="004045B6" w:rsidRPr="00C92343" w:rsidRDefault="004045B6" w:rsidP="004045B6">
      <w:pPr>
        <w:spacing w:after="0" w:line="360" w:lineRule="auto"/>
        <w:rPr>
          <w:rFonts w:ascii="Calibri Light" w:hAnsi="Calibri Light"/>
        </w:rPr>
      </w:pPr>
      <w:r w:rsidRPr="00061246">
        <w:rPr>
          <w:rFonts w:ascii="Calibri Light" w:hAnsi="Calibri Light"/>
          <w:sz w:val="24"/>
          <w:szCs w:val="24"/>
        </w:rPr>
        <w:t>We try to encourage a healthy lunch at OSHC, please provide sandwiches with nutritious fillings or healthy alternatives. Celery and carrot sticks or a salad are good additions to your child’s lunch. We prefer that, cakes, chips and lollies are not sent as part of your child’s lunch. Please be mindful that we</w:t>
      </w:r>
      <w:r>
        <w:rPr>
          <w:rFonts w:ascii="Calibri Light" w:hAnsi="Calibri Light"/>
        </w:rPr>
        <w:t xml:space="preserve"> </w:t>
      </w:r>
      <w:r w:rsidRPr="00061246">
        <w:rPr>
          <w:rFonts w:ascii="Calibri Light" w:hAnsi="Calibri Light"/>
          <w:sz w:val="24"/>
          <w:szCs w:val="24"/>
        </w:rPr>
        <w:t>have children with food allergies in the program. If your child has nuts or other items, please let the OSHC team know.</w:t>
      </w:r>
    </w:p>
    <w:p w14:paraId="5CEBD15D" w14:textId="77777777" w:rsidR="007C55BC" w:rsidRDefault="007C55BC" w:rsidP="004045B6">
      <w:pPr>
        <w:spacing w:before="60" w:after="120" w:line="360" w:lineRule="auto"/>
        <w:rPr>
          <w:rFonts w:ascii="Calibri Light" w:hAnsi="Calibri Light"/>
          <w:color w:val="404040" w:themeColor="text1" w:themeTint="BF"/>
          <w:sz w:val="48"/>
          <w:szCs w:val="48"/>
        </w:rPr>
      </w:pPr>
    </w:p>
    <w:p w14:paraId="24CE8B2E" w14:textId="7C12163B" w:rsidR="004045B6" w:rsidRPr="003601CE" w:rsidRDefault="004045B6" w:rsidP="004045B6">
      <w:pPr>
        <w:spacing w:before="60" w:after="120" w:line="360" w:lineRule="auto"/>
        <w:rPr>
          <w:rFonts w:ascii="Calibri Light" w:hAnsi="Calibri Light"/>
          <w:color w:val="404040" w:themeColor="text1" w:themeTint="BF"/>
          <w:sz w:val="48"/>
          <w:szCs w:val="48"/>
        </w:rPr>
      </w:pPr>
      <w:r w:rsidRPr="003601CE">
        <w:rPr>
          <w:rFonts w:ascii="Calibri Light" w:hAnsi="Calibri Light"/>
          <w:color w:val="404040" w:themeColor="text1" w:themeTint="BF"/>
          <w:sz w:val="48"/>
          <w:szCs w:val="48"/>
        </w:rPr>
        <w:t>Clothing</w:t>
      </w:r>
      <w:r>
        <w:rPr>
          <w:rFonts w:ascii="Calibri Light" w:hAnsi="Calibri Light"/>
          <w:color w:val="404040" w:themeColor="text1" w:themeTint="BF"/>
          <w:sz w:val="48"/>
          <w:szCs w:val="48"/>
        </w:rPr>
        <w:t xml:space="preserve"> – Vacation Care</w:t>
      </w:r>
    </w:p>
    <w:p w14:paraId="22BE34EF" w14:textId="77777777" w:rsidR="004045B6" w:rsidRPr="00061246" w:rsidRDefault="004045B6" w:rsidP="004045B6">
      <w:pPr>
        <w:spacing w:after="0" w:line="360" w:lineRule="auto"/>
        <w:rPr>
          <w:rFonts w:ascii="Calibri Light" w:hAnsi="Calibri Light"/>
          <w:sz w:val="24"/>
          <w:szCs w:val="24"/>
        </w:rPr>
      </w:pPr>
      <w:r w:rsidRPr="00061246">
        <w:rPr>
          <w:rFonts w:ascii="Calibri Light" w:hAnsi="Calibri Light"/>
          <w:sz w:val="24"/>
          <w:szCs w:val="24"/>
        </w:rPr>
        <w:t>It is helpful to your child if they are dressed in non- restrictive, serviceable and easy to wash clothes so that they feel free to join in all the activities and to d</w:t>
      </w:r>
      <w:r>
        <w:rPr>
          <w:rFonts w:ascii="Calibri Light" w:hAnsi="Calibri Light"/>
          <w:sz w:val="24"/>
          <w:szCs w:val="24"/>
        </w:rPr>
        <w:t>evelop independence. Shoes also</w:t>
      </w:r>
      <w:r w:rsidRPr="00061246">
        <w:rPr>
          <w:rFonts w:ascii="Calibri Light" w:hAnsi="Calibri Light"/>
          <w:sz w:val="24"/>
          <w:szCs w:val="24"/>
        </w:rPr>
        <w:t xml:space="preserve"> need to allow children </w:t>
      </w:r>
      <w:r>
        <w:rPr>
          <w:rFonts w:ascii="Calibri Light" w:hAnsi="Calibri Light"/>
          <w:sz w:val="24"/>
          <w:szCs w:val="24"/>
        </w:rPr>
        <w:t>the freedom to run, climb, hop and</w:t>
      </w:r>
      <w:r w:rsidRPr="00061246">
        <w:rPr>
          <w:rFonts w:ascii="Calibri Light" w:hAnsi="Calibri Light"/>
          <w:sz w:val="24"/>
          <w:szCs w:val="24"/>
        </w:rPr>
        <w:t xml:space="preserve"> jump as well as being easy for the child t</w:t>
      </w:r>
      <w:r>
        <w:rPr>
          <w:rFonts w:ascii="Calibri Light" w:hAnsi="Calibri Light"/>
          <w:sz w:val="24"/>
          <w:szCs w:val="24"/>
        </w:rPr>
        <w:t>o take off and put on by themselves</w:t>
      </w:r>
      <w:r w:rsidRPr="00061246">
        <w:rPr>
          <w:rFonts w:ascii="Calibri Light" w:hAnsi="Calibri Light"/>
          <w:sz w:val="24"/>
          <w:szCs w:val="24"/>
        </w:rPr>
        <w:t xml:space="preserve">. </w:t>
      </w:r>
    </w:p>
    <w:p w14:paraId="76018AC4" w14:textId="77777777" w:rsidR="004045B6" w:rsidRPr="00061246" w:rsidRDefault="004045B6" w:rsidP="004045B6">
      <w:pPr>
        <w:spacing w:after="0" w:line="360" w:lineRule="auto"/>
        <w:rPr>
          <w:rFonts w:ascii="Calibri Light" w:hAnsi="Calibri Light"/>
          <w:sz w:val="24"/>
          <w:szCs w:val="24"/>
        </w:rPr>
      </w:pPr>
    </w:p>
    <w:p w14:paraId="34356828" w14:textId="77777777" w:rsidR="004045B6" w:rsidRDefault="004045B6" w:rsidP="004045B6">
      <w:pPr>
        <w:spacing w:after="0" w:line="360" w:lineRule="auto"/>
        <w:rPr>
          <w:rFonts w:ascii="Calibri Light" w:hAnsi="Calibri Light"/>
          <w:sz w:val="24"/>
          <w:szCs w:val="24"/>
        </w:rPr>
      </w:pPr>
      <w:r w:rsidRPr="00061246">
        <w:rPr>
          <w:rFonts w:ascii="Calibri Light" w:hAnsi="Calibri Light"/>
          <w:i/>
          <w:sz w:val="24"/>
          <w:szCs w:val="24"/>
        </w:rPr>
        <w:t>Unsuitable shoes</w:t>
      </w:r>
      <w:r w:rsidRPr="00061246">
        <w:rPr>
          <w:rFonts w:ascii="Calibri Light" w:hAnsi="Calibri Light"/>
          <w:sz w:val="24"/>
          <w:szCs w:val="24"/>
        </w:rPr>
        <w:t xml:space="preserve"> are thongs and gumboots and we prefer that these be NOT worn to the program. We require all t-shirts to have sleeves (no mid-drift tops) and hats that are broad brimmed or legionnaire’s hats are essential for effective sun safety.</w:t>
      </w:r>
    </w:p>
    <w:p w14:paraId="7FE9902F" w14:textId="77777777" w:rsidR="004045B6" w:rsidRDefault="004045B6" w:rsidP="004045B6">
      <w:pPr>
        <w:spacing w:after="0" w:line="360" w:lineRule="auto"/>
        <w:rPr>
          <w:rFonts w:ascii="Calibri Light" w:hAnsi="Calibri Light"/>
          <w:sz w:val="24"/>
          <w:szCs w:val="24"/>
        </w:rPr>
      </w:pPr>
    </w:p>
    <w:p w14:paraId="3E4D4A1E" w14:textId="77777777" w:rsidR="004045B6" w:rsidRPr="00061246" w:rsidRDefault="004045B6" w:rsidP="004045B6">
      <w:pPr>
        <w:spacing w:after="0" w:line="360" w:lineRule="auto"/>
        <w:rPr>
          <w:rFonts w:ascii="Calibri Light" w:hAnsi="Calibri Light"/>
          <w:sz w:val="24"/>
          <w:szCs w:val="24"/>
        </w:rPr>
      </w:pPr>
      <w:r>
        <w:rPr>
          <w:rFonts w:ascii="Calibri Light" w:hAnsi="Calibri Light"/>
          <w:sz w:val="24"/>
          <w:szCs w:val="24"/>
        </w:rPr>
        <w:t>Please make sure all clothing in named with the child’s name</w:t>
      </w:r>
    </w:p>
    <w:p w14:paraId="2304DE0A" w14:textId="77777777" w:rsidR="006D655D" w:rsidRDefault="006D655D" w:rsidP="003E2B95">
      <w:pPr>
        <w:spacing w:after="0" w:line="360" w:lineRule="auto"/>
        <w:rPr>
          <w:rFonts w:ascii="Calibri Light" w:hAnsi="Calibri Light"/>
          <w:sz w:val="48"/>
          <w:szCs w:val="48"/>
        </w:rPr>
      </w:pPr>
    </w:p>
    <w:p w14:paraId="3518C786" w14:textId="1DF775FA" w:rsidR="0077193C" w:rsidRPr="00061246" w:rsidRDefault="0077193C" w:rsidP="003E2B95">
      <w:pPr>
        <w:spacing w:after="0" w:line="360" w:lineRule="auto"/>
        <w:rPr>
          <w:rFonts w:ascii="Calibri Light" w:hAnsi="Calibri Light" w:cs="Calibri"/>
        </w:rPr>
      </w:pPr>
      <w:bookmarkStart w:id="0" w:name="_GoBack"/>
      <w:bookmarkEnd w:id="0"/>
      <w:r w:rsidRPr="00061246">
        <w:rPr>
          <w:rFonts w:ascii="Calibri Light" w:hAnsi="Calibri Light"/>
          <w:sz w:val="48"/>
          <w:szCs w:val="48"/>
        </w:rPr>
        <w:t>Portfolios</w:t>
      </w:r>
    </w:p>
    <w:p w14:paraId="12AB3327" w14:textId="7E312423" w:rsidR="0077193C" w:rsidRPr="00565CC8" w:rsidRDefault="0077193C" w:rsidP="0077193C">
      <w:pPr>
        <w:spacing w:after="0" w:line="360" w:lineRule="auto"/>
        <w:rPr>
          <w:rFonts w:ascii="Calibri Light" w:hAnsi="Calibri Light"/>
          <w:sz w:val="24"/>
          <w:szCs w:val="24"/>
        </w:rPr>
      </w:pPr>
      <w:r w:rsidRPr="00565CC8">
        <w:rPr>
          <w:rFonts w:ascii="Calibri Light" w:hAnsi="Calibri Light"/>
          <w:sz w:val="24"/>
          <w:szCs w:val="24"/>
        </w:rPr>
        <w:t>Every child will have a personal, confi</w:t>
      </w:r>
      <w:r w:rsidR="00EC0062" w:rsidRPr="00565CC8">
        <w:rPr>
          <w:rFonts w:ascii="Calibri Light" w:hAnsi="Calibri Light"/>
          <w:sz w:val="24"/>
          <w:szCs w:val="24"/>
        </w:rPr>
        <w:t>dential portfolio comprising of:</w:t>
      </w:r>
      <w:r w:rsidR="006D655D">
        <w:rPr>
          <w:rFonts w:ascii="Calibri Light" w:hAnsi="Calibri Light"/>
          <w:sz w:val="24"/>
          <w:szCs w:val="24"/>
        </w:rPr>
        <w:t xml:space="preserve"> </w:t>
      </w:r>
    </w:p>
    <w:p w14:paraId="4CD61FFB" w14:textId="0DC71508" w:rsidR="0077193C" w:rsidRPr="00565CC8" w:rsidRDefault="00825777" w:rsidP="0077193C">
      <w:pPr>
        <w:pStyle w:val="ListParagraph"/>
        <w:numPr>
          <w:ilvl w:val="0"/>
          <w:numId w:val="38"/>
        </w:numPr>
        <w:spacing w:after="0" w:line="360" w:lineRule="auto"/>
        <w:rPr>
          <w:rFonts w:ascii="Calibri Light" w:hAnsi="Calibri Light"/>
          <w:sz w:val="24"/>
          <w:szCs w:val="24"/>
        </w:rPr>
      </w:pPr>
      <w:r>
        <w:rPr>
          <w:rFonts w:ascii="Calibri Light" w:hAnsi="Calibri Light"/>
          <w:sz w:val="24"/>
          <w:szCs w:val="24"/>
        </w:rPr>
        <w:t>Yearly activities that demonstrate children’s thinking and growth</w:t>
      </w:r>
    </w:p>
    <w:p w14:paraId="04BDA1F7" w14:textId="77777777" w:rsidR="0077193C" w:rsidRPr="00565CC8" w:rsidRDefault="0077193C" w:rsidP="0077193C">
      <w:pPr>
        <w:pStyle w:val="ListParagraph"/>
        <w:numPr>
          <w:ilvl w:val="0"/>
          <w:numId w:val="38"/>
        </w:numPr>
        <w:spacing w:after="0" w:line="360" w:lineRule="auto"/>
        <w:rPr>
          <w:rFonts w:ascii="Calibri Light" w:hAnsi="Calibri Light"/>
          <w:sz w:val="24"/>
          <w:szCs w:val="24"/>
        </w:rPr>
      </w:pPr>
      <w:r w:rsidRPr="00565CC8">
        <w:rPr>
          <w:rFonts w:ascii="Calibri Light" w:hAnsi="Calibri Light"/>
          <w:sz w:val="24"/>
          <w:szCs w:val="24"/>
        </w:rPr>
        <w:t>Observations</w:t>
      </w:r>
    </w:p>
    <w:p w14:paraId="378FAA16" w14:textId="0A4B346E" w:rsidR="0077193C" w:rsidRPr="00565CC8" w:rsidRDefault="00825777" w:rsidP="0077193C">
      <w:pPr>
        <w:pStyle w:val="ListParagraph"/>
        <w:numPr>
          <w:ilvl w:val="0"/>
          <w:numId w:val="38"/>
        </w:numPr>
        <w:spacing w:after="0" w:line="360" w:lineRule="auto"/>
        <w:rPr>
          <w:rFonts w:ascii="Calibri Light" w:hAnsi="Calibri Light"/>
          <w:sz w:val="24"/>
          <w:szCs w:val="24"/>
        </w:rPr>
      </w:pPr>
      <w:r>
        <w:rPr>
          <w:rFonts w:ascii="Calibri Light" w:hAnsi="Calibri Light"/>
          <w:sz w:val="24"/>
          <w:szCs w:val="24"/>
        </w:rPr>
        <w:t>Artworks</w:t>
      </w:r>
    </w:p>
    <w:p w14:paraId="1D7CE92F" w14:textId="59925519" w:rsidR="0077193C" w:rsidRPr="00565CC8" w:rsidRDefault="007B0321" w:rsidP="0077193C">
      <w:pPr>
        <w:pStyle w:val="ListParagraph"/>
        <w:numPr>
          <w:ilvl w:val="0"/>
          <w:numId w:val="38"/>
        </w:numPr>
        <w:spacing w:after="0" w:line="360" w:lineRule="auto"/>
        <w:rPr>
          <w:rFonts w:ascii="Calibri Light" w:hAnsi="Calibri Light"/>
          <w:sz w:val="24"/>
          <w:szCs w:val="24"/>
        </w:rPr>
      </w:pPr>
      <w:r w:rsidRPr="00565CC8">
        <w:rPr>
          <w:rFonts w:ascii="Calibri Light" w:hAnsi="Calibri Light"/>
          <w:sz w:val="24"/>
          <w:szCs w:val="24"/>
        </w:rPr>
        <w:t>Any other related documents</w:t>
      </w:r>
    </w:p>
    <w:p w14:paraId="5C0A65B9" w14:textId="2C8EF28B" w:rsidR="0077193C" w:rsidRPr="00565CC8" w:rsidRDefault="0077193C" w:rsidP="0077193C">
      <w:pPr>
        <w:spacing w:after="0" w:line="360" w:lineRule="auto"/>
        <w:rPr>
          <w:rFonts w:ascii="Calibri Light" w:hAnsi="Calibri Light"/>
          <w:sz w:val="24"/>
          <w:szCs w:val="24"/>
        </w:rPr>
      </w:pPr>
      <w:r w:rsidRPr="00565CC8">
        <w:rPr>
          <w:rFonts w:ascii="Calibri Light" w:hAnsi="Calibri Light"/>
          <w:sz w:val="24"/>
          <w:szCs w:val="24"/>
        </w:rPr>
        <w:t xml:space="preserve">The individual child’s portfolio is maintained and used as a direct tool for evaluation and future planning within the Service’s program. This makes the program reflect the value of individuality and is not </w:t>
      </w:r>
      <w:r w:rsidR="007B0321" w:rsidRPr="00565CC8">
        <w:rPr>
          <w:rFonts w:ascii="Calibri Light" w:hAnsi="Calibri Light"/>
          <w:sz w:val="24"/>
          <w:szCs w:val="24"/>
        </w:rPr>
        <w:t xml:space="preserve">to </w:t>
      </w:r>
      <w:r w:rsidRPr="00565CC8">
        <w:rPr>
          <w:rFonts w:ascii="Calibri Light" w:hAnsi="Calibri Light"/>
          <w:sz w:val="24"/>
          <w:szCs w:val="24"/>
        </w:rPr>
        <w:t xml:space="preserve">be used as a means of comparison between peers or stereotypes. You will be given your child’s portfolio at the end of </w:t>
      </w:r>
      <w:r w:rsidR="007B0321" w:rsidRPr="00565CC8">
        <w:rPr>
          <w:rFonts w:ascii="Calibri Light" w:hAnsi="Calibri Light"/>
          <w:sz w:val="24"/>
          <w:szCs w:val="24"/>
        </w:rPr>
        <w:t>Grade 6</w:t>
      </w:r>
      <w:r w:rsidRPr="00565CC8">
        <w:rPr>
          <w:rFonts w:ascii="Calibri Light" w:hAnsi="Calibri Light"/>
          <w:sz w:val="24"/>
          <w:szCs w:val="24"/>
        </w:rPr>
        <w:t xml:space="preserve"> or as they finish at the Service. </w:t>
      </w:r>
    </w:p>
    <w:p w14:paraId="15ED4626" w14:textId="258D62D3" w:rsidR="0077193C" w:rsidRPr="00565CC8" w:rsidRDefault="007B0321" w:rsidP="0077193C">
      <w:pPr>
        <w:spacing w:after="0" w:line="360" w:lineRule="auto"/>
        <w:rPr>
          <w:rFonts w:ascii="Calibri Light" w:hAnsi="Calibri Light"/>
          <w:sz w:val="24"/>
          <w:szCs w:val="24"/>
        </w:rPr>
      </w:pPr>
      <w:r w:rsidRPr="00565CC8">
        <w:rPr>
          <w:rFonts w:ascii="Calibri Light" w:hAnsi="Calibri Light"/>
          <w:sz w:val="24"/>
          <w:szCs w:val="24"/>
        </w:rPr>
        <w:t>Families can ask to see your child portfolio at any time, unfortunately they aren’t to leave the program.</w:t>
      </w:r>
    </w:p>
    <w:p w14:paraId="49036B3C" w14:textId="77777777" w:rsidR="003E2B95" w:rsidRPr="003601CE" w:rsidRDefault="003E2B95" w:rsidP="003E2B95">
      <w:pPr>
        <w:spacing w:after="0" w:line="360" w:lineRule="auto"/>
        <w:rPr>
          <w:rFonts w:ascii="Calibri Light" w:hAnsi="Calibri Light"/>
        </w:rPr>
      </w:pPr>
    </w:p>
    <w:p w14:paraId="40929E24" w14:textId="77777777" w:rsidR="004045B6" w:rsidRPr="00D34551" w:rsidRDefault="004045B6" w:rsidP="004045B6">
      <w:pPr>
        <w:spacing w:before="60" w:after="120" w:line="360" w:lineRule="auto"/>
        <w:rPr>
          <w:rFonts w:ascii="Calibri Light" w:hAnsi="Calibri Light"/>
          <w:sz w:val="24"/>
          <w:szCs w:val="24"/>
        </w:rPr>
      </w:pPr>
      <w:r w:rsidRPr="003601CE">
        <w:rPr>
          <w:rFonts w:ascii="Calibri Light" w:hAnsi="Calibri Light"/>
          <w:color w:val="404040" w:themeColor="text1" w:themeTint="BF"/>
          <w:sz w:val="48"/>
          <w:szCs w:val="48"/>
        </w:rPr>
        <w:t>Toys</w:t>
      </w:r>
      <w:r w:rsidRPr="003601CE">
        <w:rPr>
          <w:rFonts w:ascii="Calibri Light" w:hAnsi="Calibri Light"/>
          <w:color w:val="404040" w:themeColor="text1" w:themeTint="BF"/>
          <w:sz w:val="48"/>
          <w:szCs w:val="48"/>
        </w:rPr>
        <w:br/>
      </w:r>
      <w:r w:rsidRPr="00D34551">
        <w:rPr>
          <w:rFonts w:ascii="Calibri Light" w:hAnsi="Calibri Light"/>
          <w:sz w:val="24"/>
          <w:szCs w:val="24"/>
        </w:rPr>
        <w:t xml:space="preserve">The Service has </w:t>
      </w:r>
      <w:r>
        <w:rPr>
          <w:rFonts w:ascii="Calibri Light" w:hAnsi="Calibri Light"/>
          <w:sz w:val="24"/>
          <w:szCs w:val="24"/>
        </w:rPr>
        <w:t>plenty of toys and activities. Toys from home are often brought to school and OSHC and these need to be at the responsibility of the child to look after them and not lose them.</w:t>
      </w:r>
      <w:r w:rsidRPr="00D34551">
        <w:rPr>
          <w:rFonts w:ascii="Calibri Light" w:hAnsi="Calibri Light"/>
          <w:sz w:val="24"/>
          <w:szCs w:val="24"/>
        </w:rPr>
        <w:t xml:space="preserve"> </w:t>
      </w:r>
    </w:p>
    <w:p w14:paraId="53C9A092" w14:textId="77777777" w:rsidR="004045B6" w:rsidRDefault="004045B6" w:rsidP="004045B6">
      <w:pPr>
        <w:spacing w:before="60" w:after="120" w:line="360" w:lineRule="auto"/>
        <w:rPr>
          <w:rFonts w:ascii="Calibri Light" w:hAnsi="Calibri Light"/>
          <w:color w:val="404040" w:themeColor="text1" w:themeTint="BF"/>
          <w:sz w:val="24"/>
          <w:szCs w:val="24"/>
        </w:rPr>
      </w:pPr>
      <w:r w:rsidRPr="00D34551">
        <w:rPr>
          <w:rFonts w:ascii="Calibri Light" w:hAnsi="Calibri Light"/>
          <w:color w:val="404040" w:themeColor="text1" w:themeTint="BF"/>
          <w:sz w:val="24"/>
          <w:szCs w:val="24"/>
        </w:rPr>
        <w:t xml:space="preserve">Electronics are allowed in </w:t>
      </w:r>
      <w:r>
        <w:rPr>
          <w:rFonts w:ascii="Calibri Light" w:hAnsi="Calibri Light"/>
          <w:color w:val="404040" w:themeColor="text1" w:themeTint="BF"/>
          <w:sz w:val="24"/>
          <w:szCs w:val="24"/>
        </w:rPr>
        <w:t>V</w:t>
      </w:r>
      <w:r w:rsidRPr="00D34551">
        <w:rPr>
          <w:rFonts w:ascii="Calibri Light" w:hAnsi="Calibri Light"/>
          <w:color w:val="404040" w:themeColor="text1" w:themeTint="BF"/>
          <w:sz w:val="24"/>
          <w:szCs w:val="24"/>
        </w:rPr>
        <w:t>acation Care. The children have access to t</w:t>
      </w:r>
      <w:r>
        <w:rPr>
          <w:rFonts w:ascii="Calibri Light" w:hAnsi="Calibri Light"/>
          <w:color w:val="404040" w:themeColor="text1" w:themeTint="BF"/>
          <w:sz w:val="24"/>
          <w:szCs w:val="24"/>
        </w:rPr>
        <w:t>hese before 9.30am and after 4.0</w:t>
      </w:r>
      <w:r w:rsidRPr="00D34551">
        <w:rPr>
          <w:rFonts w:ascii="Calibri Light" w:hAnsi="Calibri Light"/>
          <w:color w:val="404040" w:themeColor="text1" w:themeTint="BF"/>
          <w:sz w:val="24"/>
          <w:szCs w:val="24"/>
        </w:rPr>
        <w:t>0pm each d</w:t>
      </w:r>
      <w:r>
        <w:rPr>
          <w:rFonts w:ascii="Calibri Light" w:hAnsi="Calibri Light"/>
          <w:color w:val="404040" w:themeColor="text1" w:themeTint="BF"/>
          <w:sz w:val="24"/>
          <w:szCs w:val="24"/>
        </w:rPr>
        <w:t>ay. They are locked</w:t>
      </w:r>
      <w:r w:rsidRPr="00D34551">
        <w:rPr>
          <w:rFonts w:ascii="Calibri Light" w:hAnsi="Calibri Light"/>
          <w:color w:val="404040" w:themeColor="text1" w:themeTint="BF"/>
          <w:sz w:val="24"/>
          <w:szCs w:val="24"/>
        </w:rPr>
        <w:t xml:space="preserve"> away for safety of the items between these times.</w:t>
      </w:r>
    </w:p>
    <w:p w14:paraId="24F673C0" w14:textId="1F65AEE7" w:rsidR="006D655D" w:rsidRDefault="004045B6" w:rsidP="004045B6">
      <w:pPr>
        <w:spacing w:before="60" w:after="120" w:line="360" w:lineRule="auto"/>
        <w:rPr>
          <w:rFonts w:ascii="Calibri Light" w:hAnsi="Calibri Light"/>
          <w:color w:val="404040" w:themeColor="text1" w:themeTint="BF"/>
          <w:sz w:val="24"/>
          <w:szCs w:val="24"/>
        </w:rPr>
      </w:pPr>
      <w:r>
        <w:rPr>
          <w:rFonts w:ascii="Calibri Light" w:hAnsi="Calibri Light"/>
          <w:color w:val="404040" w:themeColor="text1" w:themeTint="BF"/>
          <w:sz w:val="24"/>
          <w:szCs w:val="24"/>
        </w:rPr>
        <w:t xml:space="preserve">BYOD for school - children will have their devices in OSHC each day and we have made available locked spaces for all devices to safely </w:t>
      </w:r>
      <w:proofErr w:type="gramStart"/>
      <w:r>
        <w:rPr>
          <w:rFonts w:ascii="Calibri Light" w:hAnsi="Calibri Light"/>
          <w:color w:val="404040" w:themeColor="text1" w:themeTint="BF"/>
          <w:sz w:val="24"/>
          <w:szCs w:val="24"/>
        </w:rPr>
        <w:t>stored</w:t>
      </w:r>
      <w:proofErr w:type="gramEnd"/>
      <w:r>
        <w:rPr>
          <w:rFonts w:ascii="Calibri Light" w:hAnsi="Calibri Light"/>
          <w:color w:val="404040" w:themeColor="text1" w:themeTint="BF"/>
          <w:sz w:val="24"/>
          <w:szCs w:val="24"/>
        </w:rPr>
        <w:t xml:space="preserve"> during OSHC hours. If the children require the use for homework, they need to ask their teacher for a homework pass to ensure the media safety of all children in the OSHC program. Children will be required to sign in and out their devices each day.</w:t>
      </w:r>
    </w:p>
    <w:p w14:paraId="1AF3970E" w14:textId="77777777" w:rsidR="006D655D" w:rsidRPr="006D655D" w:rsidRDefault="006D655D" w:rsidP="004045B6">
      <w:pPr>
        <w:spacing w:before="60" w:after="120" w:line="360" w:lineRule="auto"/>
        <w:rPr>
          <w:rFonts w:ascii="Calibri Light" w:hAnsi="Calibri Light"/>
          <w:color w:val="404040" w:themeColor="text1" w:themeTint="BF"/>
          <w:sz w:val="24"/>
          <w:szCs w:val="24"/>
        </w:rPr>
      </w:pPr>
    </w:p>
    <w:p w14:paraId="43C09406" w14:textId="77777777" w:rsidR="004045B6" w:rsidRDefault="004045B6" w:rsidP="004045B6">
      <w:pPr>
        <w:spacing w:before="60" w:after="120" w:line="360" w:lineRule="auto"/>
        <w:rPr>
          <w:rFonts w:ascii="Calibri Light" w:hAnsi="Calibri Light" w:cs="Calibri"/>
          <w:sz w:val="24"/>
          <w:szCs w:val="24"/>
        </w:rPr>
      </w:pPr>
      <w:r w:rsidRPr="003601CE">
        <w:rPr>
          <w:rFonts w:ascii="Calibri Light" w:hAnsi="Calibri Light"/>
          <w:color w:val="404040" w:themeColor="text1" w:themeTint="BF"/>
          <w:sz w:val="48"/>
          <w:szCs w:val="48"/>
        </w:rPr>
        <w:t>Behaviour Guidance</w:t>
      </w:r>
      <w:r w:rsidRPr="003601CE">
        <w:rPr>
          <w:rFonts w:ascii="Calibri Light" w:hAnsi="Calibri Light"/>
          <w:color w:val="404040" w:themeColor="text1" w:themeTint="BF"/>
          <w:sz w:val="48"/>
          <w:szCs w:val="48"/>
        </w:rPr>
        <w:br/>
      </w:r>
      <w:r w:rsidRPr="00061246">
        <w:rPr>
          <w:rFonts w:ascii="Calibri Light" w:hAnsi="Calibri Light" w:cs="Calibri"/>
          <w:sz w:val="24"/>
          <w:szCs w:val="24"/>
        </w:rPr>
        <w:t>Educators follow a Behaviour Management Policy that works alongside the Schools policy giving consistency fo</w:t>
      </w:r>
      <w:r>
        <w:rPr>
          <w:rFonts w:ascii="Calibri Light" w:hAnsi="Calibri Light" w:cs="Calibri"/>
          <w:sz w:val="24"/>
          <w:szCs w:val="24"/>
        </w:rPr>
        <w:t>r</w:t>
      </w:r>
      <w:r w:rsidRPr="00061246">
        <w:rPr>
          <w:rFonts w:ascii="Calibri Light" w:hAnsi="Calibri Light" w:cs="Calibri"/>
          <w:sz w:val="24"/>
          <w:szCs w:val="24"/>
        </w:rPr>
        <w:t xml:space="preserve"> expectations for the whole day. This policy allows children to develop self-discipline, a respect for others, for property and respect for self, whilst learning to regulate their behaviour.  If you require further information on this policy, please ask </w:t>
      </w:r>
      <w:r>
        <w:rPr>
          <w:rFonts w:ascii="Calibri Light" w:hAnsi="Calibri Light" w:cs="Calibri"/>
          <w:sz w:val="24"/>
          <w:szCs w:val="24"/>
        </w:rPr>
        <w:t>OSHC Educators or</w:t>
      </w:r>
      <w:r w:rsidRPr="00061246">
        <w:rPr>
          <w:rFonts w:ascii="Calibri Light" w:hAnsi="Calibri Light" w:cs="Calibri"/>
          <w:sz w:val="24"/>
          <w:szCs w:val="24"/>
        </w:rPr>
        <w:t xml:space="preserve"> refer to the Policy manual.</w:t>
      </w:r>
    </w:p>
    <w:p w14:paraId="4DFB77E1" w14:textId="77777777" w:rsidR="004045B6" w:rsidRDefault="004045B6" w:rsidP="004045B6">
      <w:pPr>
        <w:spacing w:before="60" w:after="120" w:line="360" w:lineRule="auto"/>
        <w:rPr>
          <w:rFonts w:ascii="Calibri Light" w:hAnsi="Calibri Light" w:cs="Calibri"/>
          <w:sz w:val="24"/>
          <w:szCs w:val="24"/>
        </w:rPr>
      </w:pPr>
      <w:r>
        <w:rPr>
          <w:rFonts w:ascii="Calibri Light" w:hAnsi="Calibri Light" w:cs="Calibri"/>
          <w:sz w:val="24"/>
          <w:szCs w:val="24"/>
        </w:rPr>
        <w:t>We work closely with the Wheelers Hill Primary School’s School Wide Positive Behaviours program SWBPS</w:t>
      </w:r>
    </w:p>
    <w:p w14:paraId="10F2E384" w14:textId="1CB9D3DE" w:rsidR="004045B6" w:rsidRPr="003601CE" w:rsidRDefault="004045B6" w:rsidP="004045B6">
      <w:pPr>
        <w:spacing w:before="60" w:after="120" w:line="360" w:lineRule="auto"/>
        <w:rPr>
          <w:rFonts w:ascii="Calibri Light" w:hAnsi="Calibri Light"/>
          <w:color w:val="404040" w:themeColor="text1" w:themeTint="BF"/>
          <w:sz w:val="48"/>
          <w:szCs w:val="48"/>
        </w:rPr>
      </w:pPr>
      <w:r w:rsidRPr="003601CE">
        <w:rPr>
          <w:rFonts w:ascii="Calibri Light" w:hAnsi="Calibri Light"/>
          <w:color w:val="404040" w:themeColor="text1" w:themeTint="BF"/>
          <w:sz w:val="48"/>
          <w:szCs w:val="48"/>
        </w:rPr>
        <w:lastRenderedPageBreak/>
        <w:t>Sustainability</w:t>
      </w:r>
    </w:p>
    <w:p w14:paraId="4620D001" w14:textId="14F46A52" w:rsidR="004045B6" w:rsidRPr="00061246" w:rsidRDefault="004045B6" w:rsidP="004045B6">
      <w:pPr>
        <w:pStyle w:val="BodyText2"/>
        <w:spacing w:line="360" w:lineRule="auto"/>
        <w:rPr>
          <w:rFonts w:ascii="Calibri Light" w:hAnsi="Calibri Light" w:cs="Calibri"/>
          <w:sz w:val="24"/>
          <w:szCs w:val="24"/>
        </w:rPr>
      </w:pPr>
      <w:r w:rsidRPr="00061246">
        <w:rPr>
          <w:rFonts w:ascii="Calibri Light" w:hAnsi="Calibri Light" w:cs="Calibri"/>
          <w:sz w:val="24"/>
          <w:szCs w:val="24"/>
        </w:rPr>
        <w:t>Our Service is passionate about sustainability. We believe in supporting children to appreciate and care for the environment by embedding sustainable practice into the daily operation of our Service, infrastructure a</w:t>
      </w:r>
      <w:r w:rsidR="006D655D">
        <w:rPr>
          <w:rFonts w:ascii="Calibri Light" w:hAnsi="Calibri Light" w:cs="Calibri"/>
          <w:sz w:val="24"/>
          <w:szCs w:val="24"/>
        </w:rPr>
        <w:t>nd teaching.</w:t>
      </w:r>
    </w:p>
    <w:p w14:paraId="73D882CA" w14:textId="77777777" w:rsidR="004045B6" w:rsidRPr="00061246" w:rsidRDefault="004045B6" w:rsidP="004045B6">
      <w:pPr>
        <w:pStyle w:val="BodyText2"/>
        <w:spacing w:line="360" w:lineRule="auto"/>
        <w:rPr>
          <w:rFonts w:ascii="Calibri Light" w:hAnsi="Calibri Light" w:cs="Calibri"/>
          <w:sz w:val="24"/>
          <w:szCs w:val="24"/>
        </w:rPr>
      </w:pPr>
      <w:r w:rsidRPr="00061246">
        <w:rPr>
          <w:rFonts w:ascii="Calibri Light" w:hAnsi="Calibri Light" w:cs="Calibri"/>
          <w:sz w:val="24"/>
          <w:szCs w:val="24"/>
        </w:rPr>
        <w:t xml:space="preserve"> In order to empower our sustainability program we emphasise children’s ability to make a difference, enabling them to learn and appreciate their environment in an engaging, fun and exciting manner. We do this by engaging children in discussion about sustainable practice, enco</w:t>
      </w:r>
      <w:r>
        <w:rPr>
          <w:rFonts w:ascii="Calibri Light" w:hAnsi="Calibri Light" w:cs="Calibri"/>
          <w:sz w:val="24"/>
          <w:szCs w:val="24"/>
        </w:rPr>
        <w:t>uraging them to participate in our</w:t>
      </w:r>
      <w:r w:rsidRPr="00061246">
        <w:rPr>
          <w:rFonts w:ascii="Calibri Light" w:hAnsi="Calibri Light" w:cs="Calibri"/>
          <w:sz w:val="24"/>
          <w:szCs w:val="24"/>
        </w:rPr>
        <w:t xml:space="preserve"> recycling program, reducing energy and conserving water. We aim to provide children with the skills and knowledge required to become environmentally responsible.</w:t>
      </w:r>
    </w:p>
    <w:p w14:paraId="2CE41F5A" w14:textId="4A6A7C6F" w:rsidR="004045B6" w:rsidRPr="003601CE" w:rsidRDefault="004045B6" w:rsidP="004045B6">
      <w:pPr>
        <w:pStyle w:val="BodyText2"/>
        <w:spacing w:line="360" w:lineRule="auto"/>
        <w:rPr>
          <w:rFonts w:ascii="Calibri Light" w:hAnsi="Calibri Light" w:cs="Calibri"/>
          <w:sz w:val="22"/>
          <w:szCs w:val="22"/>
        </w:rPr>
      </w:pPr>
      <w:r w:rsidRPr="00061246">
        <w:rPr>
          <w:rFonts w:ascii="Calibri Light" w:hAnsi="Calibri Light" w:cs="Calibri"/>
          <w:sz w:val="24"/>
          <w:szCs w:val="24"/>
        </w:rPr>
        <w:br/>
      </w:r>
      <w:r w:rsidRPr="003601CE">
        <w:rPr>
          <w:rFonts w:ascii="Calibri Light" w:eastAsiaTheme="minorHAnsi" w:hAnsi="Calibri Light" w:cstheme="minorBidi"/>
          <w:color w:val="404040" w:themeColor="text1" w:themeTint="BF"/>
          <w:sz w:val="48"/>
          <w:szCs w:val="48"/>
        </w:rPr>
        <w:t>Rest and Sleep</w:t>
      </w:r>
    </w:p>
    <w:p w14:paraId="46937831" w14:textId="77777777" w:rsidR="004045B6" w:rsidRPr="00061246" w:rsidRDefault="004045B6" w:rsidP="004045B6">
      <w:pPr>
        <w:pStyle w:val="BodyText2"/>
        <w:spacing w:line="360" w:lineRule="auto"/>
        <w:rPr>
          <w:rFonts w:ascii="Calibri Light" w:hAnsi="Calibri Light" w:cs="Calibri"/>
          <w:sz w:val="24"/>
          <w:szCs w:val="24"/>
        </w:rPr>
      </w:pPr>
      <w:r w:rsidRPr="00061246">
        <w:rPr>
          <w:rFonts w:ascii="Calibri Light" w:hAnsi="Calibri Light" w:cs="Calibri"/>
          <w:sz w:val="24"/>
          <w:szCs w:val="24"/>
        </w:rPr>
        <w:t>From time to time children may need to rest and relax after a long day at school. We support children with providing relaxed spaces with cushions and quieter areas. Some preps may sleep early in the year particularly after an excursion. We allow the children to have a sleep with cushions around them and ensure they are safe and not interrupted by other children.</w:t>
      </w:r>
    </w:p>
    <w:p w14:paraId="41E32D18" w14:textId="125F57F5" w:rsidR="004045B6" w:rsidRPr="009526A9" w:rsidRDefault="004045B6" w:rsidP="004045B6">
      <w:pPr>
        <w:pStyle w:val="BodyText2"/>
        <w:spacing w:line="360" w:lineRule="auto"/>
        <w:rPr>
          <w:rFonts w:ascii="Calibri Light" w:hAnsi="Calibri Light" w:cs="Calibri"/>
          <w:sz w:val="20"/>
        </w:rPr>
      </w:pPr>
    </w:p>
    <w:p w14:paraId="4345D90C" w14:textId="77777777" w:rsidR="004045B6" w:rsidRPr="003601CE" w:rsidRDefault="004045B6" w:rsidP="004045B6">
      <w:pPr>
        <w:spacing w:after="0" w:line="360" w:lineRule="auto"/>
        <w:rPr>
          <w:rFonts w:ascii="Calibri Light" w:hAnsi="Calibri Light"/>
          <w:color w:val="404040" w:themeColor="text1" w:themeTint="BF"/>
          <w:sz w:val="48"/>
          <w:szCs w:val="48"/>
        </w:rPr>
      </w:pPr>
      <w:r w:rsidRPr="003601CE">
        <w:rPr>
          <w:rFonts w:ascii="Calibri Light" w:hAnsi="Calibri Light"/>
          <w:color w:val="404040" w:themeColor="text1" w:themeTint="BF"/>
          <w:sz w:val="48"/>
          <w:szCs w:val="48"/>
        </w:rPr>
        <w:t xml:space="preserve">Sun Safety </w:t>
      </w:r>
    </w:p>
    <w:p w14:paraId="69A46757" w14:textId="77777777" w:rsidR="004045B6" w:rsidRPr="00061246" w:rsidRDefault="004045B6" w:rsidP="004045B6">
      <w:pPr>
        <w:spacing w:after="0" w:line="360" w:lineRule="auto"/>
        <w:rPr>
          <w:rFonts w:ascii="Calibri Light" w:hAnsi="Calibri Light"/>
          <w:sz w:val="24"/>
          <w:szCs w:val="24"/>
        </w:rPr>
      </w:pPr>
      <w:r w:rsidRPr="00061246">
        <w:rPr>
          <w:rFonts w:ascii="Calibri Light" w:hAnsi="Calibri Light"/>
          <w:sz w:val="24"/>
          <w:szCs w:val="24"/>
        </w:rPr>
        <w:t>Children and Educators will wear hats and appropriate clothing when outside between 1</w:t>
      </w:r>
      <w:r w:rsidRPr="00061246">
        <w:rPr>
          <w:rFonts w:ascii="Calibri Light" w:hAnsi="Calibri Light"/>
          <w:sz w:val="24"/>
          <w:szCs w:val="24"/>
          <w:vertAlign w:val="superscript"/>
        </w:rPr>
        <w:t>st</w:t>
      </w:r>
      <w:r w:rsidRPr="00061246">
        <w:rPr>
          <w:rFonts w:ascii="Calibri Light" w:hAnsi="Calibri Light"/>
          <w:sz w:val="24"/>
          <w:szCs w:val="24"/>
        </w:rPr>
        <w:t xml:space="preserve"> September and 31</w:t>
      </w:r>
      <w:r w:rsidRPr="00061246">
        <w:rPr>
          <w:rFonts w:ascii="Calibri Light" w:hAnsi="Calibri Light"/>
          <w:sz w:val="24"/>
          <w:szCs w:val="24"/>
          <w:vertAlign w:val="superscript"/>
        </w:rPr>
        <w:t>st</w:t>
      </w:r>
      <w:r w:rsidRPr="00061246">
        <w:rPr>
          <w:rFonts w:ascii="Calibri Light" w:hAnsi="Calibri Light"/>
          <w:sz w:val="24"/>
          <w:szCs w:val="24"/>
        </w:rPr>
        <w:t xml:space="preserve"> April.</w:t>
      </w:r>
      <w:r>
        <w:rPr>
          <w:rFonts w:ascii="Calibri Light" w:hAnsi="Calibri Light"/>
          <w:sz w:val="24"/>
          <w:szCs w:val="24"/>
        </w:rPr>
        <w:t xml:space="preserve"> During V</w:t>
      </w:r>
      <w:r w:rsidRPr="00061246">
        <w:rPr>
          <w:rFonts w:ascii="Calibri Light" w:hAnsi="Calibri Light"/>
          <w:sz w:val="24"/>
          <w:szCs w:val="24"/>
        </w:rPr>
        <w:t xml:space="preserve">acation Care, we ask all children to bring a </w:t>
      </w:r>
      <w:proofErr w:type="spellStart"/>
      <w:r w:rsidRPr="00061246">
        <w:rPr>
          <w:rFonts w:ascii="Calibri Light" w:hAnsi="Calibri Light"/>
          <w:sz w:val="24"/>
          <w:szCs w:val="24"/>
        </w:rPr>
        <w:t>Sunsmart</w:t>
      </w:r>
      <w:proofErr w:type="spellEnd"/>
      <w:r w:rsidRPr="00061246">
        <w:rPr>
          <w:rFonts w:ascii="Calibri Light" w:hAnsi="Calibri Light"/>
          <w:sz w:val="24"/>
          <w:szCs w:val="24"/>
        </w:rPr>
        <w:t xml:space="preserve"> hat. If a child doesn’t have a </w:t>
      </w:r>
      <w:proofErr w:type="spellStart"/>
      <w:r w:rsidRPr="00061246">
        <w:rPr>
          <w:rFonts w:ascii="Calibri Light" w:hAnsi="Calibri Light"/>
          <w:sz w:val="24"/>
          <w:szCs w:val="24"/>
        </w:rPr>
        <w:t>Sunsmart</w:t>
      </w:r>
      <w:proofErr w:type="spellEnd"/>
      <w:r w:rsidRPr="00061246">
        <w:rPr>
          <w:rFonts w:ascii="Calibri Light" w:hAnsi="Calibri Light"/>
          <w:sz w:val="24"/>
          <w:szCs w:val="24"/>
        </w:rPr>
        <w:t xml:space="preserve"> hat during an excursion the program will provide a legionnaires hat with the cost going to the family</w:t>
      </w:r>
      <w:r>
        <w:rPr>
          <w:rFonts w:ascii="Calibri Light" w:hAnsi="Calibri Light"/>
          <w:sz w:val="24"/>
          <w:szCs w:val="24"/>
        </w:rPr>
        <w:t>,</w:t>
      </w:r>
      <w:r w:rsidRPr="00061246">
        <w:rPr>
          <w:rFonts w:ascii="Calibri Light" w:hAnsi="Calibri Light"/>
          <w:sz w:val="24"/>
          <w:szCs w:val="24"/>
        </w:rPr>
        <w:t xml:space="preserve"> Educators will encourage children, including by way of modelling behaviour, to avoid excessive exposure to the sun and to wear suitable sunscreen (at least SPF 30+), which is reapplied according to the manufacturers recommendations. We ask that children come to the Service</w:t>
      </w:r>
      <w:r>
        <w:rPr>
          <w:rFonts w:ascii="Calibri Light" w:hAnsi="Calibri Light"/>
          <w:sz w:val="24"/>
          <w:szCs w:val="24"/>
        </w:rPr>
        <w:t xml:space="preserve"> during Vacation Care</w:t>
      </w:r>
      <w:r w:rsidRPr="00061246">
        <w:rPr>
          <w:rFonts w:ascii="Calibri Light" w:hAnsi="Calibri Light"/>
          <w:sz w:val="24"/>
          <w:szCs w:val="24"/>
        </w:rPr>
        <w:t xml:space="preserve"> with sunscreen already applied so they are able to participate in outdoor play immediately and not have to wait the 20 minutes after application. If your child </w:t>
      </w:r>
      <w:r>
        <w:rPr>
          <w:rFonts w:ascii="Calibri Light" w:hAnsi="Calibri Light"/>
          <w:sz w:val="24"/>
          <w:szCs w:val="24"/>
        </w:rPr>
        <w:t>i</w:t>
      </w:r>
      <w:r w:rsidRPr="00061246">
        <w:rPr>
          <w:rFonts w:ascii="Calibri Light" w:hAnsi="Calibri Light"/>
          <w:sz w:val="24"/>
          <w:szCs w:val="24"/>
        </w:rPr>
        <w:t>s allergic to particular sunscreens, we will require you to provide the appropriate sunscreen for them.</w:t>
      </w:r>
    </w:p>
    <w:p w14:paraId="3557A567" w14:textId="77777777" w:rsidR="006D655D" w:rsidRDefault="006D655D" w:rsidP="006D655D">
      <w:pPr>
        <w:spacing w:before="60" w:after="120" w:line="360" w:lineRule="auto"/>
        <w:rPr>
          <w:rFonts w:ascii="Calibri Light" w:hAnsi="Calibri Light"/>
          <w:color w:val="404040" w:themeColor="text1" w:themeTint="BF"/>
          <w:sz w:val="48"/>
          <w:szCs w:val="48"/>
        </w:rPr>
      </w:pPr>
    </w:p>
    <w:p w14:paraId="4CA1ED3C" w14:textId="563B206C" w:rsidR="006D655D" w:rsidRPr="00061246" w:rsidRDefault="006D655D" w:rsidP="006D655D">
      <w:pPr>
        <w:spacing w:before="60" w:after="120" w:line="360" w:lineRule="auto"/>
        <w:rPr>
          <w:rFonts w:ascii="Calibri Light" w:hAnsi="Calibri Light"/>
          <w:color w:val="404040" w:themeColor="text1" w:themeTint="BF"/>
          <w:sz w:val="24"/>
          <w:szCs w:val="24"/>
        </w:rPr>
      </w:pPr>
      <w:r w:rsidRPr="003601CE">
        <w:rPr>
          <w:rFonts w:ascii="Calibri Light" w:hAnsi="Calibri Light"/>
          <w:color w:val="404040" w:themeColor="text1" w:themeTint="BF"/>
          <w:sz w:val="48"/>
          <w:szCs w:val="48"/>
        </w:rPr>
        <w:lastRenderedPageBreak/>
        <w:t>Emergency Drills</w:t>
      </w:r>
      <w:r w:rsidRPr="003601CE">
        <w:rPr>
          <w:rFonts w:ascii="Calibri Light" w:hAnsi="Calibri Light"/>
          <w:color w:val="404040" w:themeColor="text1" w:themeTint="BF"/>
          <w:sz w:val="48"/>
          <w:szCs w:val="48"/>
        </w:rPr>
        <w:br/>
      </w:r>
      <w:r w:rsidRPr="00061246">
        <w:rPr>
          <w:rFonts w:ascii="Calibri Light" w:hAnsi="Calibri Light" w:cs="Calibri"/>
          <w:sz w:val="24"/>
          <w:szCs w:val="24"/>
        </w:rPr>
        <w:t>Throughout the year the Service will hold emergency drills, which occur at any given time throughout the day. These are carried out in a well-organised and orderly manner. An emergency evacuation plan is displayed in every room.</w:t>
      </w:r>
    </w:p>
    <w:p w14:paraId="3DFA1221" w14:textId="77777777" w:rsidR="006D655D" w:rsidRDefault="006D655D" w:rsidP="003E2B95">
      <w:pPr>
        <w:spacing w:after="0" w:line="360" w:lineRule="auto"/>
        <w:rPr>
          <w:rFonts w:ascii="Calibri Light" w:hAnsi="Calibri Light"/>
          <w:color w:val="404040" w:themeColor="text1" w:themeTint="BF"/>
          <w:sz w:val="48"/>
          <w:szCs w:val="48"/>
        </w:rPr>
      </w:pPr>
    </w:p>
    <w:p w14:paraId="2335B584" w14:textId="0ED5DFDE" w:rsidR="0077193C" w:rsidRPr="003601CE" w:rsidRDefault="0077193C" w:rsidP="003E2B95">
      <w:pPr>
        <w:spacing w:after="0" w:line="360" w:lineRule="auto"/>
        <w:rPr>
          <w:rFonts w:ascii="Calibri Light" w:hAnsi="Calibri Light"/>
        </w:rPr>
      </w:pPr>
      <w:r w:rsidRPr="003601CE">
        <w:rPr>
          <w:rFonts w:ascii="Calibri Light" w:hAnsi="Calibri Light"/>
          <w:color w:val="404040" w:themeColor="text1" w:themeTint="BF"/>
          <w:sz w:val="48"/>
          <w:szCs w:val="48"/>
        </w:rPr>
        <w:t>Parent Participation</w:t>
      </w:r>
    </w:p>
    <w:p w14:paraId="5E813ED3" w14:textId="7BD85F9F" w:rsidR="0077193C" w:rsidRPr="00565CC8" w:rsidRDefault="0077193C" w:rsidP="0077193C">
      <w:pPr>
        <w:spacing w:after="0" w:line="360" w:lineRule="auto"/>
        <w:rPr>
          <w:rFonts w:ascii="Calibri Light" w:hAnsi="Calibri Light"/>
          <w:sz w:val="24"/>
          <w:szCs w:val="24"/>
        </w:rPr>
      </w:pPr>
      <w:r w:rsidRPr="00565CC8">
        <w:rPr>
          <w:rFonts w:ascii="Calibri Light" w:hAnsi="Calibri Light"/>
          <w:sz w:val="24"/>
          <w:szCs w:val="24"/>
        </w:rPr>
        <w:t xml:space="preserve">The Service has an Open Door Policy and actively seeks </w:t>
      </w:r>
      <w:r w:rsidR="00EC0062" w:rsidRPr="00565CC8">
        <w:rPr>
          <w:rFonts w:ascii="Calibri Light" w:hAnsi="Calibri Light"/>
          <w:sz w:val="24"/>
          <w:szCs w:val="24"/>
        </w:rPr>
        <w:t>and encourages families to be</w:t>
      </w:r>
      <w:r w:rsidRPr="00565CC8">
        <w:rPr>
          <w:rFonts w:ascii="Calibri Light" w:hAnsi="Calibri Light"/>
          <w:sz w:val="24"/>
          <w:szCs w:val="24"/>
        </w:rPr>
        <w:t xml:space="preserve"> involved in the Service. This can range from evaluating and adding </w:t>
      </w:r>
      <w:r w:rsidR="007B0321" w:rsidRPr="00565CC8">
        <w:rPr>
          <w:rFonts w:ascii="Calibri Light" w:hAnsi="Calibri Light"/>
          <w:sz w:val="24"/>
          <w:szCs w:val="24"/>
        </w:rPr>
        <w:t>to our</w:t>
      </w:r>
      <w:r w:rsidRPr="00565CC8">
        <w:rPr>
          <w:rFonts w:ascii="Calibri Light" w:hAnsi="Calibri Light"/>
          <w:sz w:val="24"/>
          <w:szCs w:val="24"/>
        </w:rPr>
        <w:t xml:space="preserve"> program and observations, volunteering within </w:t>
      </w:r>
      <w:r w:rsidR="0081706E">
        <w:rPr>
          <w:rFonts w:ascii="Calibri Light" w:hAnsi="Calibri Light"/>
          <w:sz w:val="24"/>
          <w:szCs w:val="24"/>
        </w:rPr>
        <w:t>the Service and sharing skills and</w:t>
      </w:r>
      <w:r w:rsidRPr="00565CC8">
        <w:rPr>
          <w:rFonts w:ascii="Calibri Light" w:hAnsi="Calibri Light"/>
          <w:sz w:val="24"/>
          <w:szCs w:val="24"/>
        </w:rPr>
        <w:t xml:space="preserve"> experiences that the children and the program will benefit from. </w:t>
      </w:r>
    </w:p>
    <w:p w14:paraId="1F54157F" w14:textId="77777777" w:rsidR="0077193C" w:rsidRPr="00565CC8" w:rsidRDefault="0077193C" w:rsidP="0077193C">
      <w:pPr>
        <w:spacing w:after="0" w:line="360" w:lineRule="auto"/>
        <w:rPr>
          <w:rFonts w:ascii="Calibri Light" w:hAnsi="Calibri Light"/>
          <w:sz w:val="24"/>
          <w:szCs w:val="24"/>
        </w:rPr>
      </w:pPr>
    </w:p>
    <w:p w14:paraId="77C971BD" w14:textId="237FC526" w:rsidR="0077193C" w:rsidRPr="00565CC8" w:rsidRDefault="0077193C" w:rsidP="0077193C">
      <w:pPr>
        <w:spacing w:after="0" w:line="360" w:lineRule="auto"/>
        <w:rPr>
          <w:rFonts w:ascii="Calibri Light" w:hAnsi="Calibri Light"/>
          <w:sz w:val="24"/>
          <w:szCs w:val="24"/>
        </w:rPr>
      </w:pPr>
      <w:r w:rsidRPr="00565CC8">
        <w:rPr>
          <w:rFonts w:ascii="Calibri Light" w:hAnsi="Calibri Light"/>
          <w:sz w:val="24"/>
          <w:szCs w:val="24"/>
        </w:rPr>
        <w:t xml:space="preserve">You can be involved in the </w:t>
      </w:r>
      <w:r w:rsidR="007B0321" w:rsidRPr="00565CC8">
        <w:rPr>
          <w:rFonts w:ascii="Calibri Light" w:hAnsi="Calibri Light"/>
          <w:sz w:val="24"/>
          <w:szCs w:val="24"/>
        </w:rPr>
        <w:t>OSHC Sub-</w:t>
      </w:r>
      <w:r w:rsidRPr="00565CC8">
        <w:rPr>
          <w:rFonts w:ascii="Calibri Light" w:hAnsi="Calibri Light"/>
          <w:sz w:val="24"/>
          <w:szCs w:val="24"/>
        </w:rPr>
        <w:t xml:space="preserve">Committee. Your involvement can be as formal or active as you like as time permits. We respect that time is limited for most families and we ask that you inform us as to your preferred way of communication. We seek input from families on all aspects of the program. </w:t>
      </w:r>
    </w:p>
    <w:p w14:paraId="061D603E" w14:textId="77777777" w:rsidR="0077193C" w:rsidRPr="00565CC8" w:rsidRDefault="0077193C" w:rsidP="0077193C">
      <w:pPr>
        <w:spacing w:after="0" w:line="360" w:lineRule="auto"/>
        <w:rPr>
          <w:rFonts w:ascii="Calibri Light" w:hAnsi="Calibri Light"/>
          <w:sz w:val="24"/>
          <w:szCs w:val="24"/>
        </w:rPr>
      </w:pPr>
    </w:p>
    <w:p w14:paraId="3001D250" w14:textId="3870111D" w:rsidR="0077193C" w:rsidRPr="003601CE" w:rsidRDefault="0077193C" w:rsidP="0077193C">
      <w:pPr>
        <w:spacing w:after="0" w:line="360" w:lineRule="auto"/>
        <w:rPr>
          <w:rFonts w:ascii="Calibri Light" w:hAnsi="Calibri Light"/>
        </w:rPr>
      </w:pPr>
      <w:r w:rsidRPr="00565CC8">
        <w:rPr>
          <w:rFonts w:ascii="Calibri Light" w:hAnsi="Calibri Light"/>
          <w:sz w:val="24"/>
          <w:szCs w:val="24"/>
        </w:rPr>
        <w:t>If, for any reason you question or do not understand any aspect of the Service or your child’s experience we have a Grievance Policy that supports all stakeholders in our community and like all policies, is available for families to consult and implement at any time. Copies of our policies are</w:t>
      </w:r>
      <w:r w:rsidRPr="003601CE">
        <w:rPr>
          <w:rFonts w:ascii="Calibri Light" w:hAnsi="Calibri Light"/>
        </w:rPr>
        <w:t xml:space="preserve"> available in each room</w:t>
      </w:r>
      <w:r w:rsidR="007B0321">
        <w:rPr>
          <w:rFonts w:ascii="Calibri Light" w:hAnsi="Calibri Light"/>
        </w:rPr>
        <w:t xml:space="preserve"> and</w:t>
      </w:r>
      <w:r w:rsidRPr="003601CE">
        <w:rPr>
          <w:rFonts w:ascii="Calibri Light" w:hAnsi="Calibri Light"/>
        </w:rPr>
        <w:t xml:space="preserve"> the</w:t>
      </w:r>
      <w:r w:rsidR="007B0321">
        <w:rPr>
          <w:rFonts w:ascii="Calibri Light" w:hAnsi="Calibri Light"/>
        </w:rPr>
        <w:t xml:space="preserve"> OSHC</w:t>
      </w:r>
      <w:r w:rsidRPr="003601CE">
        <w:rPr>
          <w:rFonts w:ascii="Calibri Light" w:hAnsi="Calibri Light"/>
        </w:rPr>
        <w:t xml:space="preserve"> office. You are welcome to </w:t>
      </w:r>
      <w:r w:rsidR="007B0321">
        <w:rPr>
          <w:rFonts w:ascii="Calibri Light" w:hAnsi="Calibri Light"/>
        </w:rPr>
        <w:t>sign out</w:t>
      </w:r>
      <w:r w:rsidRPr="003601CE">
        <w:rPr>
          <w:rFonts w:ascii="Calibri Light" w:hAnsi="Calibri Light"/>
        </w:rPr>
        <w:t xml:space="preserve"> a copy </w:t>
      </w:r>
      <w:r w:rsidR="007B0321">
        <w:rPr>
          <w:rFonts w:ascii="Calibri Light" w:hAnsi="Calibri Light"/>
        </w:rPr>
        <w:t xml:space="preserve">to take </w:t>
      </w:r>
      <w:r w:rsidRPr="003601CE">
        <w:rPr>
          <w:rFonts w:ascii="Calibri Light" w:hAnsi="Calibri Light"/>
        </w:rPr>
        <w:t>home and review at your leisure.</w:t>
      </w:r>
    </w:p>
    <w:p w14:paraId="07EE39D6" w14:textId="77777777" w:rsidR="0077193C" w:rsidRPr="003601CE" w:rsidRDefault="0077193C" w:rsidP="0077193C">
      <w:pPr>
        <w:overflowPunct w:val="0"/>
        <w:autoSpaceDE w:val="0"/>
        <w:autoSpaceDN w:val="0"/>
        <w:adjustRightInd w:val="0"/>
        <w:spacing w:after="0" w:line="360" w:lineRule="auto"/>
        <w:jc w:val="both"/>
        <w:rPr>
          <w:rFonts w:ascii="Calibri Light" w:hAnsi="Calibri Light" w:cs="Calibri"/>
        </w:rPr>
      </w:pPr>
    </w:p>
    <w:p w14:paraId="592D8A67" w14:textId="77777777" w:rsidR="0077193C" w:rsidRPr="00061246" w:rsidRDefault="00AD5990" w:rsidP="0077193C">
      <w:pPr>
        <w:overflowPunct w:val="0"/>
        <w:autoSpaceDE w:val="0"/>
        <w:autoSpaceDN w:val="0"/>
        <w:adjustRightInd w:val="0"/>
        <w:spacing w:after="0" w:line="360" w:lineRule="auto"/>
        <w:jc w:val="both"/>
        <w:rPr>
          <w:rFonts w:ascii="Calibri" w:hAnsi="Calibri" w:cs="Calibri"/>
          <w:sz w:val="28"/>
          <w:szCs w:val="28"/>
        </w:rPr>
      </w:pPr>
      <w:r w:rsidRPr="00061246">
        <w:rPr>
          <w:rFonts w:ascii="Calibri" w:hAnsi="Calibri" w:cs="Calibri"/>
          <w:sz w:val="28"/>
          <w:szCs w:val="28"/>
        </w:rPr>
        <w:t>YOUR HOME CULTURE</w:t>
      </w:r>
    </w:p>
    <w:p w14:paraId="43236C15" w14:textId="77777777" w:rsidR="0077193C" w:rsidRPr="00061246" w:rsidRDefault="0077193C" w:rsidP="003E2B95">
      <w:pPr>
        <w:overflowPunct w:val="0"/>
        <w:autoSpaceDE w:val="0"/>
        <w:autoSpaceDN w:val="0"/>
        <w:adjustRightInd w:val="0"/>
        <w:spacing w:after="0" w:line="360" w:lineRule="auto"/>
        <w:rPr>
          <w:rFonts w:ascii="Calibri Light" w:hAnsi="Calibri Light" w:cs="Calibri"/>
          <w:sz w:val="24"/>
          <w:szCs w:val="24"/>
        </w:rPr>
      </w:pPr>
      <w:r w:rsidRPr="00061246">
        <w:rPr>
          <w:rFonts w:ascii="Calibri Light" w:hAnsi="Calibri Light" w:cs="Calibri"/>
          <w:sz w:val="24"/>
          <w:szCs w:val="24"/>
        </w:rPr>
        <w:t>Your home culture is most welcome in our Service. We would greatly appreciate if you were able to share with our Service aspects of your culture and family life. This would assist us to enrich the lives of all our families and children.</w:t>
      </w:r>
    </w:p>
    <w:p w14:paraId="328FAEA4" w14:textId="77777777" w:rsidR="003E2B95" w:rsidRPr="003601CE" w:rsidRDefault="003E2B95" w:rsidP="0077193C">
      <w:pPr>
        <w:overflowPunct w:val="0"/>
        <w:autoSpaceDE w:val="0"/>
        <w:autoSpaceDN w:val="0"/>
        <w:adjustRightInd w:val="0"/>
        <w:spacing w:after="0" w:line="360" w:lineRule="auto"/>
        <w:jc w:val="both"/>
        <w:rPr>
          <w:rFonts w:cs="Calibri"/>
          <w:color w:val="4BACC6" w:themeColor="accent5"/>
          <w:sz w:val="24"/>
          <w:szCs w:val="24"/>
        </w:rPr>
      </w:pPr>
    </w:p>
    <w:p w14:paraId="4D2B993A" w14:textId="77777777" w:rsidR="0077193C" w:rsidRPr="00061246" w:rsidRDefault="00AD5990" w:rsidP="0077193C">
      <w:pPr>
        <w:overflowPunct w:val="0"/>
        <w:autoSpaceDE w:val="0"/>
        <w:autoSpaceDN w:val="0"/>
        <w:adjustRightInd w:val="0"/>
        <w:spacing w:after="0" w:line="360" w:lineRule="auto"/>
        <w:jc w:val="both"/>
        <w:rPr>
          <w:rFonts w:cs="Calibri"/>
          <w:sz w:val="28"/>
          <w:szCs w:val="28"/>
        </w:rPr>
      </w:pPr>
      <w:r w:rsidRPr="00061246">
        <w:rPr>
          <w:rFonts w:cs="Calibri"/>
          <w:sz w:val="28"/>
          <w:szCs w:val="28"/>
        </w:rPr>
        <w:t>RECYCLABLE ITEMS</w:t>
      </w:r>
    </w:p>
    <w:p w14:paraId="3CC64DF4" w14:textId="34C3049C" w:rsidR="00825777" w:rsidRDefault="0077193C" w:rsidP="00061246">
      <w:pPr>
        <w:overflowPunct w:val="0"/>
        <w:autoSpaceDE w:val="0"/>
        <w:autoSpaceDN w:val="0"/>
        <w:adjustRightInd w:val="0"/>
        <w:spacing w:after="0" w:line="360" w:lineRule="auto"/>
        <w:rPr>
          <w:rFonts w:ascii="Calibri Light" w:hAnsi="Calibri Light" w:cs="Calibri"/>
          <w:sz w:val="24"/>
          <w:szCs w:val="24"/>
        </w:rPr>
      </w:pPr>
      <w:r w:rsidRPr="00061246">
        <w:rPr>
          <w:rFonts w:ascii="Calibri Light" w:hAnsi="Calibri Light" w:cs="Calibri"/>
          <w:sz w:val="24"/>
          <w:szCs w:val="24"/>
        </w:rPr>
        <w:t xml:space="preserve"> We are always on the lookout for recyclable items for the rooms. Empty food containers, ribbons, </w:t>
      </w:r>
      <w:r w:rsidR="0081706E">
        <w:rPr>
          <w:rFonts w:ascii="Calibri Light" w:hAnsi="Calibri Light" w:cs="Calibri"/>
          <w:sz w:val="24"/>
          <w:szCs w:val="24"/>
        </w:rPr>
        <w:t>wrapping paper, towel tubes (no</w:t>
      </w:r>
      <w:r w:rsidRPr="00061246">
        <w:rPr>
          <w:rFonts w:ascii="Calibri Light" w:hAnsi="Calibri Light" w:cs="Calibri"/>
          <w:sz w:val="24"/>
          <w:szCs w:val="24"/>
        </w:rPr>
        <w:t xml:space="preserve"> toilet </w:t>
      </w:r>
      <w:r w:rsidR="0081706E">
        <w:rPr>
          <w:rFonts w:ascii="Calibri Light" w:hAnsi="Calibri Light" w:cs="Calibri"/>
          <w:sz w:val="24"/>
          <w:szCs w:val="24"/>
        </w:rPr>
        <w:t xml:space="preserve">rolls </w:t>
      </w:r>
      <w:r w:rsidRPr="00061246">
        <w:rPr>
          <w:rFonts w:ascii="Calibri Light" w:hAnsi="Calibri Light" w:cs="Calibri"/>
          <w:sz w:val="24"/>
          <w:szCs w:val="24"/>
        </w:rPr>
        <w:t xml:space="preserve">or egg </w:t>
      </w:r>
      <w:r w:rsidR="0081706E">
        <w:rPr>
          <w:rFonts w:ascii="Calibri Light" w:hAnsi="Calibri Light" w:cs="Calibri"/>
          <w:sz w:val="24"/>
          <w:szCs w:val="24"/>
        </w:rPr>
        <w:t xml:space="preserve">cartons </w:t>
      </w:r>
      <w:r w:rsidRPr="00061246">
        <w:rPr>
          <w:rFonts w:ascii="Calibri Light" w:hAnsi="Calibri Light" w:cs="Calibri"/>
          <w:sz w:val="24"/>
          <w:szCs w:val="24"/>
        </w:rPr>
        <w:t xml:space="preserve">or milk </w:t>
      </w:r>
      <w:r w:rsidR="0081706E">
        <w:rPr>
          <w:rFonts w:ascii="Calibri Light" w:hAnsi="Calibri Light" w:cs="Calibri"/>
          <w:sz w:val="24"/>
          <w:szCs w:val="24"/>
        </w:rPr>
        <w:t xml:space="preserve">containers due </w:t>
      </w:r>
      <w:r w:rsidR="002F400A">
        <w:rPr>
          <w:rFonts w:ascii="Calibri Light" w:hAnsi="Calibri Light" w:cs="Calibri"/>
          <w:sz w:val="24"/>
          <w:szCs w:val="24"/>
        </w:rPr>
        <w:t xml:space="preserve">to </w:t>
      </w:r>
      <w:r w:rsidR="002F400A" w:rsidRPr="00061246">
        <w:rPr>
          <w:rFonts w:ascii="Calibri Light" w:hAnsi="Calibri Light" w:cs="Calibri"/>
          <w:sz w:val="24"/>
          <w:szCs w:val="24"/>
        </w:rPr>
        <w:t>hygiene</w:t>
      </w:r>
      <w:r w:rsidRPr="00061246">
        <w:rPr>
          <w:rFonts w:ascii="Calibri Light" w:hAnsi="Calibri Light" w:cs="Calibri"/>
          <w:sz w:val="24"/>
          <w:szCs w:val="24"/>
        </w:rPr>
        <w:t xml:space="preserve"> and allergy issues) paper or anything interesting from your work is much appreciated. </w:t>
      </w:r>
    </w:p>
    <w:p w14:paraId="38949290" w14:textId="77777777" w:rsidR="006D655D" w:rsidRPr="006D655D" w:rsidRDefault="006D655D" w:rsidP="00061246">
      <w:pPr>
        <w:overflowPunct w:val="0"/>
        <w:autoSpaceDE w:val="0"/>
        <w:autoSpaceDN w:val="0"/>
        <w:adjustRightInd w:val="0"/>
        <w:spacing w:after="0" w:line="360" w:lineRule="auto"/>
        <w:rPr>
          <w:rFonts w:ascii="Calibri Light" w:hAnsi="Calibri Light" w:cs="Calibri"/>
          <w:sz w:val="24"/>
          <w:szCs w:val="24"/>
        </w:rPr>
      </w:pPr>
    </w:p>
    <w:p w14:paraId="16647FAB" w14:textId="7827E427" w:rsidR="00AD5990" w:rsidRPr="003601CE" w:rsidRDefault="00AD5990" w:rsidP="00061246">
      <w:pPr>
        <w:overflowPunct w:val="0"/>
        <w:autoSpaceDE w:val="0"/>
        <w:autoSpaceDN w:val="0"/>
        <w:adjustRightInd w:val="0"/>
        <w:spacing w:after="0" w:line="360" w:lineRule="auto"/>
        <w:rPr>
          <w:rFonts w:ascii="Calibri Light" w:hAnsi="Calibri Light" w:cs="Calibri"/>
        </w:rPr>
      </w:pPr>
      <w:r w:rsidRPr="003601CE">
        <w:rPr>
          <w:rFonts w:ascii="Calibri Light" w:hAnsi="Calibri Light"/>
          <w:color w:val="404040" w:themeColor="text1" w:themeTint="BF"/>
          <w:sz w:val="48"/>
          <w:szCs w:val="48"/>
        </w:rPr>
        <w:lastRenderedPageBreak/>
        <w:t xml:space="preserve">Communication </w:t>
      </w:r>
    </w:p>
    <w:p w14:paraId="3467EB14" w14:textId="74737DA6" w:rsidR="00AD5990" w:rsidRPr="00061246" w:rsidRDefault="00AD5990" w:rsidP="00AD5990">
      <w:pPr>
        <w:pStyle w:val="BodyText2"/>
        <w:spacing w:line="360" w:lineRule="auto"/>
        <w:jc w:val="both"/>
        <w:rPr>
          <w:rFonts w:ascii="Calibri Light" w:hAnsi="Calibri Light" w:cs="Calibri"/>
          <w:sz w:val="24"/>
          <w:szCs w:val="24"/>
        </w:rPr>
      </w:pPr>
      <w:r w:rsidRPr="00061246">
        <w:rPr>
          <w:rFonts w:ascii="Calibri Light" w:hAnsi="Calibri Light" w:cs="Calibri"/>
          <w:sz w:val="24"/>
          <w:szCs w:val="24"/>
        </w:rPr>
        <w:t xml:space="preserve">Everybody has a different communication style and time for communication. We understand that mornings and afternoons can be a little rushed, and not the best time to discuss your child’s day. </w:t>
      </w:r>
    </w:p>
    <w:p w14:paraId="11B21D95" w14:textId="77777777" w:rsidR="00AD5990" w:rsidRPr="00061246" w:rsidRDefault="00AD5990" w:rsidP="00AD5990">
      <w:pPr>
        <w:pStyle w:val="BodyText2"/>
        <w:spacing w:line="360" w:lineRule="auto"/>
        <w:jc w:val="both"/>
        <w:rPr>
          <w:rFonts w:ascii="Calibri Light" w:hAnsi="Calibri Light" w:cs="Calibri"/>
          <w:sz w:val="24"/>
          <w:szCs w:val="24"/>
        </w:rPr>
      </w:pPr>
      <w:r w:rsidRPr="00061246">
        <w:rPr>
          <w:rFonts w:ascii="Calibri Light" w:hAnsi="Calibri Light" w:cs="Calibri"/>
          <w:sz w:val="24"/>
          <w:szCs w:val="24"/>
        </w:rPr>
        <w:t>We have many types of communication we use for families, which include:</w:t>
      </w:r>
    </w:p>
    <w:p w14:paraId="77275DA7" w14:textId="77777777" w:rsidR="0041556D" w:rsidRDefault="00AD5990" w:rsidP="00B76519">
      <w:pPr>
        <w:pStyle w:val="BodyText2"/>
        <w:spacing w:line="360" w:lineRule="auto"/>
        <w:rPr>
          <w:rFonts w:ascii="Calibri Light" w:hAnsi="Calibri Light" w:cs="Calibri"/>
          <w:sz w:val="24"/>
          <w:szCs w:val="24"/>
        </w:rPr>
      </w:pPr>
      <w:r w:rsidRPr="00061246">
        <w:rPr>
          <w:rFonts w:ascii="Calibri Light" w:hAnsi="Calibri Light" w:cs="Calibri"/>
          <w:sz w:val="24"/>
          <w:szCs w:val="24"/>
        </w:rPr>
        <w:sym w:font="Wingdings 2" w:char="F050"/>
      </w:r>
      <w:r w:rsidRPr="00061246">
        <w:rPr>
          <w:rFonts w:ascii="Calibri Light" w:hAnsi="Calibri Light" w:cs="Calibri"/>
          <w:sz w:val="24"/>
          <w:szCs w:val="24"/>
        </w:rPr>
        <w:t xml:space="preserve"> </w:t>
      </w:r>
      <w:r w:rsidR="0041556D" w:rsidRPr="00061246">
        <w:rPr>
          <w:rFonts w:ascii="Calibri Light" w:hAnsi="Calibri Light" w:cs="Calibri"/>
          <w:sz w:val="24"/>
          <w:szCs w:val="24"/>
        </w:rPr>
        <w:t xml:space="preserve">Emails </w:t>
      </w:r>
    </w:p>
    <w:p w14:paraId="7925A342" w14:textId="088F2866" w:rsidR="00AD5990" w:rsidRPr="00061246" w:rsidRDefault="00AD5990" w:rsidP="0041556D">
      <w:pPr>
        <w:pStyle w:val="BodyText2"/>
        <w:numPr>
          <w:ilvl w:val="0"/>
          <w:numId w:val="49"/>
        </w:numPr>
        <w:spacing w:line="360" w:lineRule="auto"/>
        <w:rPr>
          <w:rFonts w:ascii="Calibri Light" w:hAnsi="Calibri Light" w:cs="Calibri"/>
          <w:sz w:val="24"/>
          <w:szCs w:val="24"/>
        </w:rPr>
      </w:pPr>
      <w:r w:rsidRPr="00061246">
        <w:rPr>
          <w:rFonts w:ascii="Calibri Light" w:hAnsi="Calibri Light" w:cs="Calibri"/>
          <w:sz w:val="24"/>
          <w:szCs w:val="24"/>
        </w:rPr>
        <w:t>Newsletter</w:t>
      </w:r>
    </w:p>
    <w:p w14:paraId="35E008FD" w14:textId="77777777" w:rsidR="00AD5990" w:rsidRPr="00061246" w:rsidRDefault="00AD5990" w:rsidP="00B76519">
      <w:pPr>
        <w:pStyle w:val="BodyText2"/>
        <w:spacing w:line="360" w:lineRule="auto"/>
        <w:rPr>
          <w:rFonts w:ascii="Calibri Light" w:hAnsi="Calibri Light" w:cs="Calibri"/>
          <w:sz w:val="24"/>
          <w:szCs w:val="24"/>
        </w:rPr>
      </w:pPr>
      <w:r w:rsidRPr="00061246">
        <w:rPr>
          <w:rFonts w:ascii="Calibri Light" w:hAnsi="Calibri Light" w:cs="Calibri"/>
          <w:sz w:val="24"/>
          <w:szCs w:val="24"/>
        </w:rPr>
        <w:sym w:font="Wingdings 2" w:char="F050"/>
      </w:r>
      <w:r w:rsidRPr="00061246">
        <w:rPr>
          <w:rFonts w:ascii="Calibri Light" w:hAnsi="Calibri Light" w:cs="Calibri"/>
          <w:sz w:val="24"/>
          <w:szCs w:val="24"/>
        </w:rPr>
        <w:t xml:space="preserve"> Letters</w:t>
      </w:r>
    </w:p>
    <w:p w14:paraId="6EC59F02" w14:textId="7B2097D0" w:rsidR="00AD5990" w:rsidRDefault="00AD5990" w:rsidP="00B76519">
      <w:pPr>
        <w:pStyle w:val="BodyText2"/>
        <w:spacing w:line="360" w:lineRule="auto"/>
        <w:rPr>
          <w:rFonts w:ascii="Calibri Light" w:hAnsi="Calibri Light" w:cs="Calibri"/>
          <w:sz w:val="24"/>
          <w:szCs w:val="24"/>
        </w:rPr>
      </w:pPr>
      <w:r w:rsidRPr="00061246">
        <w:rPr>
          <w:rFonts w:ascii="Calibri Light" w:hAnsi="Calibri Light" w:cs="Calibri"/>
          <w:sz w:val="24"/>
          <w:szCs w:val="24"/>
        </w:rPr>
        <w:sym w:font="Wingdings 2" w:char="F050"/>
      </w:r>
      <w:r w:rsidRPr="00061246">
        <w:rPr>
          <w:rFonts w:ascii="Calibri Light" w:hAnsi="Calibri Light" w:cs="Calibri"/>
          <w:sz w:val="24"/>
          <w:szCs w:val="24"/>
        </w:rPr>
        <w:t xml:space="preserve"> Face to face</w:t>
      </w:r>
    </w:p>
    <w:p w14:paraId="2C6CF515" w14:textId="7DDA055A" w:rsidR="0041556D" w:rsidRPr="00061246" w:rsidRDefault="0041556D" w:rsidP="00B76519">
      <w:pPr>
        <w:pStyle w:val="BodyText2"/>
        <w:spacing w:line="360" w:lineRule="auto"/>
        <w:rPr>
          <w:rFonts w:ascii="Calibri Light" w:hAnsi="Calibri Light" w:cs="Calibri"/>
          <w:sz w:val="24"/>
          <w:szCs w:val="24"/>
        </w:rPr>
      </w:pPr>
      <w:r w:rsidRPr="00061246">
        <w:rPr>
          <w:rFonts w:ascii="Calibri Light" w:hAnsi="Calibri Light" w:cs="Calibri"/>
          <w:sz w:val="24"/>
          <w:szCs w:val="24"/>
        </w:rPr>
        <w:sym w:font="Wingdings 2" w:char="F050"/>
      </w:r>
      <w:r>
        <w:rPr>
          <w:rFonts w:ascii="Calibri Light" w:hAnsi="Calibri Light" w:cs="Calibri"/>
          <w:sz w:val="24"/>
          <w:szCs w:val="24"/>
        </w:rPr>
        <w:t xml:space="preserve"> Phone calls </w:t>
      </w:r>
    </w:p>
    <w:p w14:paraId="06CAD52C" w14:textId="05E4E3BD" w:rsidR="009526A9" w:rsidRDefault="00AD5990" w:rsidP="0041556D">
      <w:pPr>
        <w:pStyle w:val="BodyText2"/>
        <w:spacing w:line="360" w:lineRule="auto"/>
        <w:rPr>
          <w:rFonts w:ascii="Calibri Light" w:hAnsi="Calibri Light" w:cs="Calibri"/>
          <w:sz w:val="24"/>
          <w:szCs w:val="24"/>
        </w:rPr>
      </w:pPr>
      <w:r w:rsidRPr="00061246">
        <w:rPr>
          <w:rFonts w:ascii="Calibri Light" w:hAnsi="Calibri Light" w:cs="Calibri"/>
          <w:sz w:val="24"/>
          <w:szCs w:val="24"/>
        </w:rPr>
        <w:t xml:space="preserve"> </w:t>
      </w:r>
      <w:r w:rsidR="0041556D">
        <w:rPr>
          <w:rFonts w:ascii="Calibri Light" w:hAnsi="Calibri Light" w:cs="Calibri"/>
          <w:sz w:val="24"/>
          <w:szCs w:val="24"/>
        </w:rPr>
        <w:t>P</w:t>
      </w:r>
      <w:r w:rsidR="00B56C89" w:rsidRPr="00061246">
        <w:rPr>
          <w:rFonts w:ascii="Calibri Light" w:hAnsi="Calibri Light" w:cs="Calibri"/>
          <w:sz w:val="24"/>
          <w:szCs w:val="24"/>
        </w:rPr>
        <w:t>lease understand we may not be contactable between 9.30am – 2.30pm</w:t>
      </w:r>
    </w:p>
    <w:p w14:paraId="39017891" w14:textId="77777777" w:rsidR="0041556D" w:rsidRPr="0041556D" w:rsidRDefault="0041556D" w:rsidP="0041556D">
      <w:pPr>
        <w:pStyle w:val="BodyText2"/>
        <w:spacing w:line="360" w:lineRule="auto"/>
        <w:rPr>
          <w:rFonts w:ascii="Calibri Light" w:hAnsi="Calibri Light" w:cs="Calibri"/>
          <w:sz w:val="24"/>
          <w:szCs w:val="24"/>
        </w:rPr>
      </w:pPr>
    </w:p>
    <w:p w14:paraId="1A0E3D89" w14:textId="713D54ED" w:rsidR="00AD5990" w:rsidRDefault="00AD5990" w:rsidP="003E2B95">
      <w:pPr>
        <w:pStyle w:val="BodyText2"/>
        <w:spacing w:line="360" w:lineRule="auto"/>
        <w:rPr>
          <w:rFonts w:ascii="Calibri Light" w:hAnsi="Calibri Light" w:cs="Calibri"/>
          <w:sz w:val="24"/>
          <w:szCs w:val="24"/>
        </w:rPr>
      </w:pPr>
      <w:r w:rsidRPr="00061246">
        <w:rPr>
          <w:rFonts w:ascii="Calibri Light" w:hAnsi="Calibri Light" w:cs="Calibri"/>
          <w:sz w:val="24"/>
          <w:szCs w:val="24"/>
        </w:rPr>
        <w:t xml:space="preserve">No child will be allowed to leave our </w:t>
      </w:r>
      <w:r w:rsidR="007F5D28">
        <w:rPr>
          <w:rFonts w:ascii="Calibri Light" w:hAnsi="Calibri Light" w:cs="Calibri"/>
          <w:sz w:val="24"/>
          <w:szCs w:val="24"/>
        </w:rPr>
        <w:t>Program</w:t>
      </w:r>
      <w:r w:rsidRPr="00061246">
        <w:rPr>
          <w:rFonts w:ascii="Calibri Light" w:hAnsi="Calibri Light" w:cs="Calibri"/>
          <w:sz w:val="24"/>
          <w:szCs w:val="24"/>
        </w:rPr>
        <w:t xml:space="preserve"> with a person who is not stated on the enrolment form, unless prior arrangements are made with the Nominated Supervisor. </w:t>
      </w:r>
      <w:r w:rsidR="00B56C89" w:rsidRPr="00061246">
        <w:rPr>
          <w:rFonts w:ascii="Calibri Light" w:hAnsi="Calibri Light" w:cs="Calibri"/>
          <w:sz w:val="24"/>
          <w:szCs w:val="24"/>
        </w:rPr>
        <w:t xml:space="preserve">Please notify us if your emergency contacts are </w:t>
      </w:r>
      <w:r w:rsidR="00546BA9" w:rsidRPr="00061246">
        <w:rPr>
          <w:rFonts w:ascii="Calibri Light" w:hAnsi="Calibri Light" w:cs="Calibri"/>
          <w:sz w:val="24"/>
          <w:szCs w:val="24"/>
        </w:rPr>
        <w:t>collecting your child to ensure their safety.</w:t>
      </w:r>
      <w:r w:rsidR="0075011B">
        <w:rPr>
          <w:rFonts w:ascii="Calibri Light" w:hAnsi="Calibri Light" w:cs="Calibri"/>
          <w:sz w:val="24"/>
          <w:szCs w:val="24"/>
        </w:rPr>
        <w:t xml:space="preserve"> We require all people collecting children to be 18</w:t>
      </w:r>
      <w:r w:rsidR="0081706E">
        <w:rPr>
          <w:rFonts w:ascii="Calibri Light" w:hAnsi="Calibri Light" w:cs="Calibri"/>
          <w:sz w:val="24"/>
          <w:szCs w:val="24"/>
        </w:rPr>
        <w:t xml:space="preserve"> </w:t>
      </w:r>
      <w:r w:rsidR="0075011B">
        <w:rPr>
          <w:rFonts w:ascii="Calibri Light" w:hAnsi="Calibri Light" w:cs="Calibri"/>
          <w:sz w:val="24"/>
          <w:szCs w:val="24"/>
        </w:rPr>
        <w:t>ye</w:t>
      </w:r>
      <w:r w:rsidR="0081706E">
        <w:rPr>
          <w:rFonts w:ascii="Calibri Light" w:hAnsi="Calibri Light" w:cs="Calibri"/>
          <w:sz w:val="24"/>
          <w:szCs w:val="24"/>
        </w:rPr>
        <w:t>a</w:t>
      </w:r>
      <w:r w:rsidR="0075011B">
        <w:rPr>
          <w:rFonts w:ascii="Calibri Light" w:hAnsi="Calibri Light" w:cs="Calibri"/>
          <w:sz w:val="24"/>
          <w:szCs w:val="24"/>
        </w:rPr>
        <w:t>rs</w:t>
      </w:r>
      <w:r w:rsidR="0081706E">
        <w:rPr>
          <w:rFonts w:ascii="Calibri Light" w:hAnsi="Calibri Light" w:cs="Calibri"/>
          <w:sz w:val="24"/>
          <w:szCs w:val="24"/>
        </w:rPr>
        <w:t xml:space="preserve"> of age</w:t>
      </w:r>
      <w:r w:rsidR="0075011B">
        <w:rPr>
          <w:rFonts w:ascii="Calibri Light" w:hAnsi="Calibri Light" w:cs="Calibri"/>
          <w:sz w:val="24"/>
          <w:szCs w:val="24"/>
        </w:rPr>
        <w:t xml:space="preserve"> or older.</w:t>
      </w:r>
    </w:p>
    <w:p w14:paraId="5F56B89E" w14:textId="1CA64F06" w:rsidR="0075011B" w:rsidRDefault="0075011B" w:rsidP="003E2B95">
      <w:pPr>
        <w:pStyle w:val="BodyText2"/>
        <w:spacing w:line="360" w:lineRule="auto"/>
        <w:rPr>
          <w:rFonts w:ascii="Calibri Light" w:hAnsi="Calibri Light" w:cs="Calibri"/>
          <w:sz w:val="24"/>
          <w:szCs w:val="24"/>
        </w:rPr>
      </w:pPr>
      <w:r>
        <w:rPr>
          <w:rFonts w:ascii="Calibri Light" w:hAnsi="Calibri Light" w:cs="Calibri"/>
          <w:sz w:val="24"/>
          <w:szCs w:val="24"/>
        </w:rPr>
        <w:t xml:space="preserve">Children are not to be dropped off before the starting times of the program. The OSHC Team will not be able to take any responsibility for children who </w:t>
      </w:r>
      <w:r w:rsidR="0041556D">
        <w:rPr>
          <w:rFonts w:ascii="Calibri Light" w:hAnsi="Calibri Light" w:cs="Calibri"/>
          <w:sz w:val="24"/>
          <w:szCs w:val="24"/>
        </w:rPr>
        <w:t>can’t</w:t>
      </w:r>
      <w:r>
        <w:rPr>
          <w:rFonts w:ascii="Calibri Light" w:hAnsi="Calibri Light" w:cs="Calibri"/>
          <w:sz w:val="24"/>
          <w:szCs w:val="24"/>
        </w:rPr>
        <w:t xml:space="preserve"> be signed in by their parents each day.</w:t>
      </w:r>
    </w:p>
    <w:p w14:paraId="4C54E5AF" w14:textId="79DEBA72" w:rsidR="00AD5990" w:rsidRDefault="007F5D28" w:rsidP="006D655D">
      <w:pPr>
        <w:pStyle w:val="BodyText2"/>
        <w:spacing w:line="360" w:lineRule="auto"/>
        <w:rPr>
          <w:rFonts w:ascii="Calibri Light" w:hAnsi="Calibri Light" w:cs="Calibri"/>
          <w:sz w:val="24"/>
          <w:szCs w:val="24"/>
        </w:rPr>
      </w:pPr>
      <w:r>
        <w:rPr>
          <w:rFonts w:ascii="Calibri Light" w:hAnsi="Calibri Light" w:cs="Calibri"/>
          <w:sz w:val="24"/>
          <w:szCs w:val="24"/>
        </w:rPr>
        <w:t>Please refer to our Safe arrival of Children policy for more details on our procedures</w:t>
      </w:r>
    </w:p>
    <w:p w14:paraId="70A39D80" w14:textId="77777777" w:rsidR="006D655D" w:rsidRPr="006D655D" w:rsidRDefault="006D655D" w:rsidP="006D655D">
      <w:pPr>
        <w:pStyle w:val="BodyText2"/>
        <w:spacing w:line="360" w:lineRule="auto"/>
        <w:rPr>
          <w:rFonts w:ascii="Calibri Light" w:hAnsi="Calibri Light" w:cs="Calibri"/>
          <w:sz w:val="24"/>
          <w:szCs w:val="24"/>
        </w:rPr>
      </w:pPr>
    </w:p>
    <w:p w14:paraId="70F201BE" w14:textId="77777777" w:rsidR="004045B6" w:rsidRPr="003601CE" w:rsidRDefault="004045B6" w:rsidP="004045B6">
      <w:pPr>
        <w:spacing w:before="60" w:after="120" w:line="360" w:lineRule="auto"/>
        <w:rPr>
          <w:rFonts w:ascii="Calibri Light" w:hAnsi="Calibri Light"/>
          <w:color w:val="404040" w:themeColor="text1" w:themeTint="BF"/>
          <w:sz w:val="48"/>
          <w:szCs w:val="48"/>
        </w:rPr>
      </w:pPr>
      <w:r w:rsidRPr="003601CE">
        <w:rPr>
          <w:rFonts w:ascii="Calibri Light" w:hAnsi="Calibri Light"/>
          <w:color w:val="404040" w:themeColor="text1" w:themeTint="BF"/>
          <w:sz w:val="48"/>
          <w:szCs w:val="48"/>
        </w:rPr>
        <w:t>Medication</w:t>
      </w:r>
    </w:p>
    <w:p w14:paraId="0F39DCBF" w14:textId="77777777" w:rsidR="004045B6" w:rsidRPr="00061246" w:rsidRDefault="004045B6" w:rsidP="004045B6">
      <w:pPr>
        <w:spacing w:after="0" w:line="360" w:lineRule="auto"/>
        <w:rPr>
          <w:rFonts w:ascii="Calibri Light" w:hAnsi="Calibri Light"/>
          <w:sz w:val="24"/>
          <w:szCs w:val="24"/>
        </w:rPr>
      </w:pPr>
      <w:r w:rsidRPr="00061246">
        <w:rPr>
          <w:rFonts w:ascii="Calibri Light" w:hAnsi="Calibri Light"/>
          <w:sz w:val="24"/>
          <w:szCs w:val="24"/>
        </w:rPr>
        <w:t xml:space="preserve">Educators can only administer medication prescribed by a doctor. They cannot administer non-prescription drugs or dietary supplements unless a doctor provides the Service with written authorisation. </w:t>
      </w:r>
    </w:p>
    <w:p w14:paraId="39D655A4" w14:textId="77777777" w:rsidR="004045B6" w:rsidRPr="00061246" w:rsidRDefault="004045B6" w:rsidP="004045B6">
      <w:pPr>
        <w:spacing w:after="0" w:line="360" w:lineRule="auto"/>
        <w:rPr>
          <w:rFonts w:ascii="Calibri Light" w:hAnsi="Calibri Light"/>
          <w:sz w:val="24"/>
          <w:szCs w:val="24"/>
        </w:rPr>
      </w:pPr>
    </w:p>
    <w:p w14:paraId="6EA04EA4" w14:textId="77777777" w:rsidR="004045B6" w:rsidRPr="00061246" w:rsidRDefault="004045B6" w:rsidP="004045B6">
      <w:pPr>
        <w:spacing w:after="0" w:line="360" w:lineRule="auto"/>
        <w:rPr>
          <w:rFonts w:ascii="Calibri Light" w:hAnsi="Calibri Light"/>
          <w:sz w:val="24"/>
          <w:szCs w:val="24"/>
        </w:rPr>
      </w:pPr>
      <w:r w:rsidRPr="00061246">
        <w:rPr>
          <w:rFonts w:ascii="Calibri Light" w:hAnsi="Calibri Light"/>
          <w:sz w:val="24"/>
          <w:szCs w:val="24"/>
        </w:rPr>
        <w:t xml:space="preserve">Educators can only administer medication to a child from its original packaging with pharmacy instruction sticker in the child’s name. </w:t>
      </w:r>
    </w:p>
    <w:p w14:paraId="16F5D028" w14:textId="77777777" w:rsidR="004045B6" w:rsidRPr="00061246" w:rsidRDefault="004045B6" w:rsidP="004045B6">
      <w:pPr>
        <w:spacing w:after="0" w:line="360" w:lineRule="auto"/>
        <w:rPr>
          <w:rFonts w:ascii="Calibri Light" w:hAnsi="Calibri Light"/>
          <w:sz w:val="24"/>
          <w:szCs w:val="24"/>
        </w:rPr>
      </w:pPr>
    </w:p>
    <w:p w14:paraId="3BBAA517" w14:textId="6F3F5BA1" w:rsidR="00CE547D" w:rsidRPr="003601CE" w:rsidRDefault="004045B6" w:rsidP="004045B6">
      <w:pPr>
        <w:spacing w:after="0" w:line="360" w:lineRule="auto"/>
        <w:rPr>
          <w:rFonts w:ascii="Calibri Light" w:hAnsi="Calibri Light"/>
        </w:rPr>
      </w:pPr>
      <w:r w:rsidRPr="00061246">
        <w:rPr>
          <w:rFonts w:ascii="Calibri Light" w:hAnsi="Calibri Light"/>
          <w:sz w:val="24"/>
          <w:szCs w:val="24"/>
        </w:rPr>
        <w:t>On arrival at the Service families, must give medication to Educators for safe storage and complete a medication authorisation form. Under no circumstances should medication be left in children’s bags</w:t>
      </w:r>
    </w:p>
    <w:p w14:paraId="21C2953A" w14:textId="77777777" w:rsidR="007F3FF7" w:rsidRDefault="007F3FF7" w:rsidP="009526A9">
      <w:pPr>
        <w:spacing w:after="0" w:line="360" w:lineRule="auto"/>
        <w:rPr>
          <w:rFonts w:ascii="Calibri Light" w:hAnsi="Calibri Light"/>
          <w:color w:val="404040" w:themeColor="text1" w:themeTint="BF"/>
          <w:sz w:val="48"/>
          <w:szCs w:val="48"/>
        </w:rPr>
      </w:pPr>
    </w:p>
    <w:p w14:paraId="025C48AA" w14:textId="4E54A506" w:rsidR="003E76CF" w:rsidRPr="003601CE" w:rsidRDefault="0081706E" w:rsidP="009526A9">
      <w:pPr>
        <w:spacing w:after="0" w:line="360" w:lineRule="auto"/>
        <w:rPr>
          <w:rFonts w:ascii="Calibri Light" w:hAnsi="Calibri Light"/>
          <w:color w:val="404040" w:themeColor="text1" w:themeTint="BF"/>
          <w:sz w:val="48"/>
          <w:szCs w:val="48"/>
        </w:rPr>
      </w:pPr>
      <w:r>
        <w:rPr>
          <w:rFonts w:ascii="Calibri Light" w:hAnsi="Calibri Light"/>
          <w:color w:val="404040" w:themeColor="text1" w:themeTint="BF"/>
          <w:sz w:val="48"/>
          <w:szCs w:val="48"/>
        </w:rPr>
        <w:lastRenderedPageBreak/>
        <w:t>When s</w:t>
      </w:r>
      <w:r w:rsidR="003E76CF" w:rsidRPr="003601CE">
        <w:rPr>
          <w:rFonts w:ascii="Calibri Light" w:hAnsi="Calibri Light"/>
          <w:color w:val="404040" w:themeColor="text1" w:themeTint="BF"/>
          <w:sz w:val="48"/>
          <w:szCs w:val="48"/>
        </w:rPr>
        <w:t xml:space="preserve">hould my child </w:t>
      </w:r>
      <w:r>
        <w:rPr>
          <w:rFonts w:ascii="Calibri Light" w:hAnsi="Calibri Light"/>
          <w:color w:val="404040" w:themeColor="text1" w:themeTint="BF"/>
          <w:sz w:val="48"/>
          <w:szCs w:val="48"/>
        </w:rPr>
        <w:t>not attend</w:t>
      </w:r>
      <w:r w:rsidR="003E76CF" w:rsidRPr="003601CE">
        <w:rPr>
          <w:rFonts w:ascii="Calibri Light" w:hAnsi="Calibri Light"/>
          <w:color w:val="404040" w:themeColor="text1" w:themeTint="BF"/>
          <w:sz w:val="48"/>
          <w:szCs w:val="48"/>
        </w:rPr>
        <w:t xml:space="preserve"> </w:t>
      </w:r>
      <w:r w:rsidR="00821D02">
        <w:rPr>
          <w:rFonts w:ascii="Calibri Light" w:hAnsi="Calibri Light"/>
          <w:color w:val="404040" w:themeColor="text1" w:themeTint="BF"/>
          <w:sz w:val="48"/>
          <w:szCs w:val="48"/>
        </w:rPr>
        <w:t>OSHC</w:t>
      </w:r>
      <w:r w:rsidR="003E76CF" w:rsidRPr="003601CE">
        <w:rPr>
          <w:rFonts w:ascii="Calibri Light" w:hAnsi="Calibri Light"/>
          <w:color w:val="404040" w:themeColor="text1" w:themeTint="BF"/>
          <w:sz w:val="48"/>
          <w:szCs w:val="48"/>
        </w:rPr>
        <w:t>?</w:t>
      </w:r>
    </w:p>
    <w:p w14:paraId="295C450D" w14:textId="4BFC80D5" w:rsidR="003E76CF" w:rsidRPr="00061246" w:rsidRDefault="009911C5" w:rsidP="003E76CF">
      <w:pPr>
        <w:spacing w:after="0" w:line="360" w:lineRule="auto"/>
        <w:rPr>
          <w:rFonts w:ascii="Calibri Light" w:hAnsi="Calibri Light"/>
          <w:sz w:val="24"/>
          <w:szCs w:val="24"/>
        </w:rPr>
      </w:pPr>
      <w:r w:rsidRPr="00061246">
        <w:rPr>
          <w:rFonts w:ascii="Calibri Light" w:hAnsi="Calibri Light"/>
          <w:sz w:val="24"/>
          <w:szCs w:val="24"/>
        </w:rPr>
        <w:t xml:space="preserve">Our </w:t>
      </w:r>
      <w:r w:rsidR="00821D02" w:rsidRPr="00061246">
        <w:rPr>
          <w:rFonts w:ascii="Calibri Light" w:hAnsi="Calibri Light"/>
          <w:sz w:val="24"/>
          <w:szCs w:val="24"/>
        </w:rPr>
        <w:t>program</w:t>
      </w:r>
      <w:r w:rsidR="003E76CF" w:rsidRPr="00061246">
        <w:rPr>
          <w:rFonts w:ascii="Calibri Light" w:hAnsi="Calibri Light"/>
          <w:sz w:val="24"/>
          <w:szCs w:val="24"/>
        </w:rPr>
        <w:t xml:space="preserve"> is a busy </w:t>
      </w:r>
      <w:r w:rsidR="00821D02" w:rsidRPr="00061246">
        <w:rPr>
          <w:rFonts w:ascii="Calibri Light" w:hAnsi="Calibri Light"/>
          <w:sz w:val="24"/>
          <w:szCs w:val="24"/>
        </w:rPr>
        <w:t>place and</w:t>
      </w:r>
      <w:r w:rsidR="003E76CF" w:rsidRPr="00061246">
        <w:rPr>
          <w:rFonts w:ascii="Calibri Light" w:hAnsi="Calibri Light"/>
          <w:sz w:val="24"/>
          <w:szCs w:val="24"/>
        </w:rPr>
        <w:t xml:space="preserve"> we are not equipped to care for sick children; </w:t>
      </w:r>
      <w:r w:rsidR="007F3FF7" w:rsidRPr="00061246">
        <w:rPr>
          <w:rFonts w:ascii="Calibri Light" w:hAnsi="Calibri Light"/>
          <w:sz w:val="24"/>
          <w:szCs w:val="24"/>
        </w:rPr>
        <w:t>however,</w:t>
      </w:r>
      <w:r w:rsidR="003E76CF" w:rsidRPr="00061246">
        <w:rPr>
          <w:rFonts w:ascii="Calibri Light" w:hAnsi="Calibri Light"/>
          <w:sz w:val="24"/>
          <w:szCs w:val="24"/>
        </w:rPr>
        <w:t xml:space="preserve"> we will do everything we can to comfort a child who has become sick whilst in our care. </w:t>
      </w:r>
    </w:p>
    <w:p w14:paraId="53D1CC68" w14:textId="17AEE970" w:rsidR="003E76CF" w:rsidRPr="00061246" w:rsidRDefault="003E76CF" w:rsidP="003E76CF">
      <w:pPr>
        <w:spacing w:after="0" w:line="360" w:lineRule="auto"/>
        <w:rPr>
          <w:rFonts w:ascii="Calibri Light" w:hAnsi="Calibri Light"/>
          <w:sz w:val="24"/>
          <w:szCs w:val="24"/>
        </w:rPr>
      </w:pPr>
      <w:r w:rsidRPr="00061246">
        <w:rPr>
          <w:rFonts w:ascii="Calibri Light" w:hAnsi="Calibri Light"/>
          <w:sz w:val="24"/>
          <w:szCs w:val="24"/>
        </w:rPr>
        <w:t xml:space="preserve">To </w:t>
      </w:r>
      <w:r w:rsidR="007F3FF7">
        <w:rPr>
          <w:rFonts w:ascii="Calibri Light" w:hAnsi="Calibri Light"/>
          <w:sz w:val="24"/>
          <w:szCs w:val="24"/>
        </w:rPr>
        <w:t>help us</w:t>
      </w:r>
      <w:r w:rsidRPr="00061246">
        <w:rPr>
          <w:rFonts w:ascii="Calibri Light" w:hAnsi="Calibri Light"/>
          <w:sz w:val="24"/>
          <w:szCs w:val="24"/>
        </w:rPr>
        <w:t xml:space="preserve"> prevent the spread of </w:t>
      </w:r>
      <w:r w:rsidR="007F3FF7" w:rsidRPr="00061246">
        <w:rPr>
          <w:rFonts w:ascii="Calibri Light" w:hAnsi="Calibri Light"/>
          <w:sz w:val="24"/>
          <w:szCs w:val="24"/>
        </w:rPr>
        <w:t>disease</w:t>
      </w:r>
      <w:r w:rsidR="007F3FF7">
        <w:rPr>
          <w:rFonts w:ascii="Calibri Light" w:hAnsi="Calibri Light"/>
          <w:sz w:val="24"/>
          <w:szCs w:val="24"/>
        </w:rPr>
        <w:t>s</w:t>
      </w:r>
      <w:r w:rsidRPr="00061246">
        <w:rPr>
          <w:rFonts w:ascii="Calibri Light" w:hAnsi="Calibri Light"/>
          <w:sz w:val="24"/>
          <w:szCs w:val="24"/>
        </w:rPr>
        <w:t>, please monitor your child’s health and watch for</w:t>
      </w:r>
      <w:r w:rsidR="007F3FF7">
        <w:rPr>
          <w:rFonts w:ascii="Calibri Light" w:hAnsi="Calibri Light"/>
          <w:sz w:val="24"/>
          <w:szCs w:val="24"/>
        </w:rPr>
        <w:t xml:space="preserve"> any of these symptoms</w:t>
      </w:r>
      <w:r w:rsidRPr="00061246">
        <w:rPr>
          <w:rFonts w:ascii="Calibri Light" w:hAnsi="Calibri Light"/>
          <w:sz w:val="24"/>
          <w:szCs w:val="24"/>
        </w:rPr>
        <w:t>:</w:t>
      </w:r>
      <w:r w:rsidRPr="00061246">
        <w:rPr>
          <w:rFonts w:ascii="Calibri Light" w:hAnsi="Calibri Light"/>
          <w:sz w:val="24"/>
          <w:szCs w:val="24"/>
        </w:rPr>
        <w:br/>
      </w:r>
    </w:p>
    <w:p w14:paraId="329B839B" w14:textId="77777777" w:rsidR="003E76CF" w:rsidRPr="00061246" w:rsidRDefault="003E76CF" w:rsidP="003E76CF">
      <w:pPr>
        <w:pStyle w:val="ListParagraph"/>
        <w:numPr>
          <w:ilvl w:val="0"/>
          <w:numId w:val="42"/>
        </w:numPr>
        <w:spacing w:after="0" w:line="360" w:lineRule="auto"/>
        <w:rPr>
          <w:rFonts w:ascii="Calibri Light" w:hAnsi="Calibri Light"/>
          <w:sz w:val="24"/>
          <w:szCs w:val="24"/>
        </w:rPr>
      </w:pPr>
      <w:r w:rsidRPr="00061246">
        <w:rPr>
          <w:rFonts w:ascii="Calibri Light" w:hAnsi="Calibri Light"/>
          <w:sz w:val="24"/>
          <w:szCs w:val="24"/>
        </w:rPr>
        <w:t>A runny, green nose</w:t>
      </w:r>
    </w:p>
    <w:p w14:paraId="13149246" w14:textId="77777777" w:rsidR="003E76CF" w:rsidRPr="00061246" w:rsidRDefault="003E76CF" w:rsidP="003E76CF">
      <w:pPr>
        <w:pStyle w:val="ListParagraph"/>
        <w:numPr>
          <w:ilvl w:val="0"/>
          <w:numId w:val="42"/>
        </w:numPr>
        <w:spacing w:after="0" w:line="360" w:lineRule="auto"/>
        <w:rPr>
          <w:rFonts w:ascii="Calibri Light" w:hAnsi="Calibri Light"/>
          <w:sz w:val="24"/>
          <w:szCs w:val="24"/>
        </w:rPr>
      </w:pPr>
      <w:r w:rsidRPr="00061246">
        <w:rPr>
          <w:rFonts w:ascii="Calibri Light" w:hAnsi="Calibri Light"/>
          <w:sz w:val="24"/>
          <w:szCs w:val="24"/>
        </w:rPr>
        <w:t>High temperature</w:t>
      </w:r>
    </w:p>
    <w:p w14:paraId="173C4D6A" w14:textId="77777777" w:rsidR="003E76CF" w:rsidRPr="00061246" w:rsidRDefault="003E76CF" w:rsidP="003E76CF">
      <w:pPr>
        <w:pStyle w:val="ListParagraph"/>
        <w:numPr>
          <w:ilvl w:val="0"/>
          <w:numId w:val="42"/>
        </w:numPr>
        <w:spacing w:after="0" w:line="360" w:lineRule="auto"/>
        <w:rPr>
          <w:rFonts w:ascii="Calibri Light" w:hAnsi="Calibri Light"/>
          <w:sz w:val="24"/>
          <w:szCs w:val="24"/>
        </w:rPr>
      </w:pPr>
      <w:r w:rsidRPr="00061246">
        <w:rPr>
          <w:rFonts w:ascii="Calibri Light" w:hAnsi="Calibri Light"/>
          <w:sz w:val="24"/>
          <w:szCs w:val="24"/>
        </w:rPr>
        <w:t>Diarrhoea</w:t>
      </w:r>
    </w:p>
    <w:p w14:paraId="7F72A802" w14:textId="77777777" w:rsidR="003E76CF" w:rsidRPr="00061246" w:rsidRDefault="003E76CF" w:rsidP="003E76CF">
      <w:pPr>
        <w:pStyle w:val="ListParagraph"/>
        <w:numPr>
          <w:ilvl w:val="0"/>
          <w:numId w:val="42"/>
        </w:numPr>
        <w:spacing w:after="0" w:line="360" w:lineRule="auto"/>
        <w:rPr>
          <w:rFonts w:ascii="Calibri Light" w:hAnsi="Calibri Light"/>
          <w:sz w:val="24"/>
          <w:szCs w:val="24"/>
        </w:rPr>
      </w:pPr>
      <w:r w:rsidRPr="00061246">
        <w:rPr>
          <w:rFonts w:ascii="Calibri Light" w:hAnsi="Calibri Light"/>
          <w:sz w:val="24"/>
          <w:szCs w:val="24"/>
        </w:rPr>
        <w:t>Red, swollen or discharging eyes</w:t>
      </w:r>
    </w:p>
    <w:p w14:paraId="6CA44005" w14:textId="77777777" w:rsidR="003E76CF" w:rsidRPr="00061246" w:rsidRDefault="003E76CF" w:rsidP="003E76CF">
      <w:pPr>
        <w:pStyle w:val="ListParagraph"/>
        <w:numPr>
          <w:ilvl w:val="0"/>
          <w:numId w:val="42"/>
        </w:numPr>
        <w:spacing w:after="0" w:line="360" w:lineRule="auto"/>
        <w:rPr>
          <w:rFonts w:ascii="Calibri Light" w:hAnsi="Calibri Light"/>
          <w:sz w:val="24"/>
          <w:szCs w:val="24"/>
        </w:rPr>
      </w:pPr>
      <w:r w:rsidRPr="00061246">
        <w:rPr>
          <w:rFonts w:ascii="Calibri Light" w:hAnsi="Calibri Light"/>
          <w:sz w:val="24"/>
          <w:szCs w:val="24"/>
        </w:rPr>
        <w:t>Vomiting</w:t>
      </w:r>
    </w:p>
    <w:p w14:paraId="74390436" w14:textId="77777777" w:rsidR="003E76CF" w:rsidRPr="00061246" w:rsidRDefault="003E76CF" w:rsidP="003E76CF">
      <w:pPr>
        <w:pStyle w:val="ListParagraph"/>
        <w:numPr>
          <w:ilvl w:val="0"/>
          <w:numId w:val="42"/>
        </w:numPr>
        <w:spacing w:after="0" w:line="360" w:lineRule="auto"/>
        <w:rPr>
          <w:rFonts w:ascii="Calibri Light" w:hAnsi="Calibri Light"/>
          <w:sz w:val="24"/>
          <w:szCs w:val="24"/>
        </w:rPr>
      </w:pPr>
      <w:r w:rsidRPr="00061246">
        <w:rPr>
          <w:rFonts w:ascii="Calibri Light" w:hAnsi="Calibri Light"/>
          <w:sz w:val="24"/>
          <w:szCs w:val="24"/>
        </w:rPr>
        <w:t>Rashes</w:t>
      </w:r>
    </w:p>
    <w:p w14:paraId="67BE4B9F" w14:textId="77777777" w:rsidR="003E76CF" w:rsidRPr="003601CE" w:rsidRDefault="003E76CF" w:rsidP="003E76CF">
      <w:pPr>
        <w:pStyle w:val="ListParagraph"/>
        <w:spacing w:after="0" w:line="360" w:lineRule="auto"/>
        <w:rPr>
          <w:rFonts w:ascii="Calibri Light" w:hAnsi="Calibri Light"/>
        </w:rPr>
      </w:pPr>
    </w:p>
    <w:p w14:paraId="0A67F8D1" w14:textId="6260B6DC" w:rsidR="003E76CF" w:rsidRPr="00061246" w:rsidRDefault="003E76CF" w:rsidP="003E76CF">
      <w:pPr>
        <w:spacing w:after="0" w:line="360" w:lineRule="auto"/>
        <w:rPr>
          <w:rFonts w:ascii="Calibri Light" w:hAnsi="Calibri Light"/>
          <w:sz w:val="24"/>
          <w:szCs w:val="24"/>
        </w:rPr>
      </w:pPr>
      <w:r w:rsidRPr="00061246">
        <w:rPr>
          <w:rFonts w:ascii="Calibri Light" w:hAnsi="Calibri Light"/>
          <w:sz w:val="24"/>
          <w:szCs w:val="24"/>
        </w:rPr>
        <w:t xml:space="preserve">Please do not bring your child to the </w:t>
      </w:r>
      <w:r w:rsidR="00821D02" w:rsidRPr="00061246">
        <w:rPr>
          <w:rFonts w:ascii="Calibri Light" w:hAnsi="Calibri Light"/>
          <w:sz w:val="24"/>
          <w:szCs w:val="24"/>
        </w:rPr>
        <w:t>program</w:t>
      </w:r>
      <w:r w:rsidRPr="00061246">
        <w:rPr>
          <w:rFonts w:ascii="Calibri Light" w:hAnsi="Calibri Light"/>
          <w:sz w:val="24"/>
          <w:szCs w:val="24"/>
        </w:rPr>
        <w:t xml:space="preserve"> if they display any of the above symptoms. If a child becomes ill whilst at the </w:t>
      </w:r>
      <w:r w:rsidR="00821D02" w:rsidRPr="00061246">
        <w:rPr>
          <w:rFonts w:ascii="Calibri Light" w:hAnsi="Calibri Light"/>
          <w:sz w:val="24"/>
          <w:szCs w:val="24"/>
        </w:rPr>
        <w:t>program</w:t>
      </w:r>
      <w:r w:rsidRPr="00061246">
        <w:rPr>
          <w:rFonts w:ascii="Calibri Light" w:hAnsi="Calibri Light"/>
          <w:sz w:val="24"/>
          <w:szCs w:val="24"/>
        </w:rPr>
        <w:t xml:space="preserve"> the child’s parents or person responsible for the child will be contacted to organise collection of the child. If the child is unable to be collected, educators will contact the child’s emergency contact for collection.  </w:t>
      </w:r>
    </w:p>
    <w:p w14:paraId="14498D10" w14:textId="52116DCE" w:rsidR="00CE547D" w:rsidRDefault="00CE547D" w:rsidP="00CE547D">
      <w:pPr>
        <w:spacing w:before="60" w:after="120" w:line="360" w:lineRule="auto"/>
        <w:rPr>
          <w:rFonts w:ascii="Calibri Light" w:hAnsi="Calibri Light"/>
        </w:rPr>
      </w:pPr>
    </w:p>
    <w:p w14:paraId="3C0F25EE" w14:textId="77777777" w:rsidR="004045B6" w:rsidRPr="003601CE" w:rsidRDefault="004045B6" w:rsidP="004045B6">
      <w:pPr>
        <w:spacing w:before="60" w:after="120" w:line="360" w:lineRule="auto"/>
        <w:rPr>
          <w:rFonts w:ascii="Calibri Light" w:hAnsi="Calibri Light"/>
          <w:color w:val="404040" w:themeColor="text1" w:themeTint="BF"/>
          <w:sz w:val="48"/>
          <w:szCs w:val="48"/>
        </w:rPr>
      </w:pPr>
      <w:r w:rsidRPr="003601CE">
        <w:rPr>
          <w:rFonts w:ascii="Calibri Light" w:hAnsi="Calibri Light"/>
          <w:color w:val="404040" w:themeColor="text1" w:themeTint="BF"/>
          <w:sz w:val="48"/>
          <w:szCs w:val="48"/>
        </w:rPr>
        <w:t>Allergies or Asthma</w:t>
      </w:r>
    </w:p>
    <w:p w14:paraId="2C2EDF93" w14:textId="77777777" w:rsidR="004045B6" w:rsidRPr="00061246" w:rsidRDefault="004045B6" w:rsidP="004045B6">
      <w:pPr>
        <w:spacing w:after="0" w:line="360" w:lineRule="auto"/>
        <w:rPr>
          <w:rFonts w:ascii="Calibri Light" w:hAnsi="Calibri Light"/>
          <w:sz w:val="24"/>
          <w:szCs w:val="24"/>
        </w:rPr>
      </w:pPr>
      <w:r w:rsidRPr="00061246">
        <w:rPr>
          <w:rFonts w:ascii="Calibri Light" w:hAnsi="Calibri Light"/>
          <w:sz w:val="24"/>
          <w:szCs w:val="24"/>
        </w:rPr>
        <w:t>It is vital that we are aware of any allergies or asthma. Families are required to explain any allergy or asthma on the enrolment form. The Service has procedures the educators follow to minimise allergic reactions.</w:t>
      </w:r>
    </w:p>
    <w:p w14:paraId="1D43C227" w14:textId="77777777" w:rsidR="004045B6" w:rsidRPr="00061246" w:rsidRDefault="004045B6" w:rsidP="004045B6">
      <w:pPr>
        <w:spacing w:after="0" w:line="360" w:lineRule="auto"/>
        <w:rPr>
          <w:rFonts w:ascii="Calibri Light" w:hAnsi="Calibri Light"/>
          <w:sz w:val="24"/>
          <w:szCs w:val="24"/>
        </w:rPr>
      </w:pPr>
    </w:p>
    <w:p w14:paraId="4B7C0B0A" w14:textId="77777777" w:rsidR="004045B6" w:rsidRPr="00061246" w:rsidRDefault="004045B6" w:rsidP="004045B6">
      <w:pPr>
        <w:spacing w:after="0" w:line="360" w:lineRule="auto"/>
        <w:rPr>
          <w:rFonts w:ascii="Calibri Light" w:hAnsi="Calibri Light"/>
          <w:sz w:val="24"/>
          <w:szCs w:val="24"/>
        </w:rPr>
      </w:pPr>
      <w:r w:rsidRPr="00061246">
        <w:rPr>
          <w:rFonts w:ascii="Calibri Light" w:hAnsi="Calibri Light"/>
          <w:sz w:val="24"/>
          <w:szCs w:val="24"/>
        </w:rPr>
        <w:t xml:space="preserve">The Service requires an Action Plan filled in by your Doctor to assist in managing your child’s needs. The Action Plan is to be updated regularly. </w:t>
      </w:r>
    </w:p>
    <w:p w14:paraId="0477CE80" w14:textId="63C9E75B" w:rsidR="004045B6" w:rsidRPr="003601CE" w:rsidRDefault="004045B6" w:rsidP="004045B6">
      <w:pPr>
        <w:spacing w:before="60" w:after="120" w:line="360" w:lineRule="auto"/>
        <w:rPr>
          <w:rFonts w:ascii="Calibri Light" w:hAnsi="Calibri Light"/>
          <w:color w:val="404040" w:themeColor="text1" w:themeTint="BF"/>
          <w:sz w:val="16"/>
          <w:szCs w:val="16"/>
        </w:rPr>
      </w:pPr>
    </w:p>
    <w:p w14:paraId="0339BFD9" w14:textId="77777777" w:rsidR="004045B6" w:rsidRPr="003601CE" w:rsidRDefault="004045B6" w:rsidP="004045B6">
      <w:pPr>
        <w:spacing w:before="60" w:after="120" w:line="360" w:lineRule="auto"/>
        <w:rPr>
          <w:rFonts w:ascii="Calibri Light" w:hAnsi="Calibri Light"/>
          <w:color w:val="404040" w:themeColor="text1" w:themeTint="BF"/>
          <w:sz w:val="48"/>
          <w:szCs w:val="48"/>
        </w:rPr>
      </w:pPr>
      <w:r w:rsidRPr="003601CE">
        <w:rPr>
          <w:rFonts w:ascii="Calibri Light" w:hAnsi="Calibri Light"/>
          <w:color w:val="404040" w:themeColor="text1" w:themeTint="BF"/>
          <w:sz w:val="48"/>
          <w:szCs w:val="48"/>
        </w:rPr>
        <w:t xml:space="preserve">Accidents </w:t>
      </w:r>
    </w:p>
    <w:p w14:paraId="598195E9" w14:textId="77777777" w:rsidR="004045B6" w:rsidRPr="00061246" w:rsidRDefault="004045B6" w:rsidP="004045B6">
      <w:pPr>
        <w:pStyle w:val="BodyText2"/>
        <w:spacing w:line="360" w:lineRule="auto"/>
        <w:rPr>
          <w:rFonts w:ascii="Calibri Light" w:hAnsi="Calibri Light" w:cs="Calibri"/>
          <w:sz w:val="24"/>
          <w:szCs w:val="24"/>
        </w:rPr>
      </w:pPr>
      <w:r w:rsidRPr="00061246">
        <w:rPr>
          <w:rFonts w:ascii="Calibri Light" w:hAnsi="Calibri Light" w:cs="Calibri"/>
          <w:sz w:val="24"/>
          <w:szCs w:val="24"/>
        </w:rPr>
        <w:t xml:space="preserve">The Nominated Supervisor or responsible person will contact parents immediately if a child is involved in a serious accident at the Service. As a matter of extreme importance parents must ensure that the Service has up to date emergency contact numbers. </w:t>
      </w:r>
    </w:p>
    <w:p w14:paraId="5B6100AF" w14:textId="77777777" w:rsidR="004045B6" w:rsidRPr="00061246" w:rsidRDefault="004045B6" w:rsidP="004045B6">
      <w:pPr>
        <w:pStyle w:val="BodyText2"/>
        <w:spacing w:line="360" w:lineRule="auto"/>
        <w:rPr>
          <w:rFonts w:ascii="Calibri Light" w:hAnsi="Calibri Light" w:cs="Calibri"/>
          <w:sz w:val="24"/>
          <w:szCs w:val="24"/>
        </w:rPr>
      </w:pPr>
    </w:p>
    <w:p w14:paraId="33641FC7" w14:textId="77777777" w:rsidR="004045B6" w:rsidRPr="00061246" w:rsidRDefault="004045B6" w:rsidP="004045B6">
      <w:pPr>
        <w:pStyle w:val="BodyText2"/>
        <w:spacing w:line="360" w:lineRule="auto"/>
        <w:rPr>
          <w:rFonts w:ascii="Calibri Light" w:hAnsi="Calibri Light" w:cs="Calibri"/>
          <w:sz w:val="24"/>
          <w:szCs w:val="24"/>
        </w:rPr>
      </w:pPr>
      <w:r w:rsidRPr="00061246">
        <w:rPr>
          <w:rFonts w:ascii="Calibri Light" w:hAnsi="Calibri Light" w:cs="Calibri"/>
          <w:sz w:val="24"/>
          <w:szCs w:val="24"/>
        </w:rPr>
        <w:t xml:space="preserve">An incident report will be filled out for all accidents, injuries and illnesses. This will contain details of the accident /injury/illness, any first aid that was administered, and be signed by an educator and by the parent. </w:t>
      </w:r>
    </w:p>
    <w:p w14:paraId="01AE57C0" w14:textId="77777777" w:rsidR="007F3FF7" w:rsidRDefault="007F3FF7" w:rsidP="00CE547D">
      <w:pPr>
        <w:spacing w:before="60" w:after="120" w:line="360" w:lineRule="auto"/>
        <w:rPr>
          <w:rFonts w:ascii="Calibri Light" w:hAnsi="Calibri Light"/>
        </w:rPr>
      </w:pPr>
    </w:p>
    <w:p w14:paraId="01FC617F" w14:textId="77777777" w:rsidR="007F3FF7" w:rsidRPr="00821D02" w:rsidRDefault="007F3FF7" w:rsidP="006D655D">
      <w:pPr>
        <w:spacing w:after="0" w:line="360" w:lineRule="auto"/>
        <w:rPr>
          <w:rFonts w:ascii="Calibri Light" w:hAnsi="Calibri Light"/>
          <w:color w:val="404040" w:themeColor="text1" w:themeTint="BF"/>
          <w:sz w:val="48"/>
          <w:szCs w:val="48"/>
        </w:rPr>
      </w:pPr>
      <w:r w:rsidRPr="003601CE">
        <w:rPr>
          <w:rFonts w:ascii="Calibri Light" w:hAnsi="Calibri Light"/>
          <w:color w:val="404040" w:themeColor="text1" w:themeTint="BF"/>
          <w:sz w:val="48"/>
          <w:szCs w:val="48"/>
        </w:rPr>
        <w:t>Immunisation</w:t>
      </w:r>
    </w:p>
    <w:p w14:paraId="4A34F4B7" w14:textId="77777777" w:rsidR="007F3FF7" w:rsidRPr="00061246" w:rsidRDefault="007F3FF7" w:rsidP="007F3FF7">
      <w:pPr>
        <w:spacing w:after="0"/>
        <w:rPr>
          <w:rFonts w:ascii="Calibri Light" w:hAnsi="Calibri Light"/>
          <w:sz w:val="24"/>
          <w:szCs w:val="24"/>
        </w:rPr>
      </w:pPr>
      <w:r w:rsidRPr="00061246">
        <w:rPr>
          <w:rFonts w:ascii="Calibri Light" w:hAnsi="Calibri Light"/>
          <w:sz w:val="24"/>
          <w:szCs w:val="24"/>
        </w:rPr>
        <w:t xml:space="preserve">The relevant vaccinations are those under the National Immunisation Program (NIP), which covers the vaccines usually administered before age five. These vaccinations must be recorded on the Australian Childhood Immunisation Register (ACIR). </w:t>
      </w:r>
    </w:p>
    <w:p w14:paraId="6C9CF76F" w14:textId="77777777" w:rsidR="007F3FF7" w:rsidRPr="00061246" w:rsidRDefault="007F3FF7" w:rsidP="007F3FF7">
      <w:pPr>
        <w:spacing w:after="0"/>
        <w:rPr>
          <w:rFonts w:ascii="Calibri Light" w:hAnsi="Calibri Light"/>
          <w:sz w:val="24"/>
          <w:szCs w:val="24"/>
        </w:rPr>
      </w:pPr>
    </w:p>
    <w:p w14:paraId="2E506293" w14:textId="77777777" w:rsidR="006D655D" w:rsidRDefault="007F3FF7" w:rsidP="006D655D">
      <w:pPr>
        <w:spacing w:after="0" w:line="360" w:lineRule="auto"/>
        <w:rPr>
          <w:rFonts w:ascii="Calibri Light" w:hAnsi="Calibri Light"/>
          <w:sz w:val="24"/>
          <w:szCs w:val="24"/>
        </w:rPr>
      </w:pPr>
      <w:r w:rsidRPr="00061246">
        <w:rPr>
          <w:rFonts w:ascii="Calibri Light" w:hAnsi="Calibri Light"/>
          <w:sz w:val="24"/>
          <w:szCs w:val="24"/>
        </w:rPr>
        <w:t>Children with medical contraindications or natural immunity for certain diseases will continue to be exempt from the requirements.</w:t>
      </w:r>
    </w:p>
    <w:p w14:paraId="63E33408" w14:textId="3C01DB8C" w:rsidR="006D655D" w:rsidRPr="006D655D" w:rsidRDefault="007F3FF7" w:rsidP="006D655D">
      <w:pPr>
        <w:spacing w:after="0" w:line="360" w:lineRule="auto"/>
        <w:rPr>
          <w:rFonts w:ascii="Calibri Light" w:hAnsi="Calibri Light"/>
          <w:sz w:val="24"/>
          <w:szCs w:val="24"/>
        </w:rPr>
      </w:pPr>
      <w:r>
        <w:rPr>
          <w:rFonts w:ascii="Calibri Light" w:hAnsi="Calibri Light"/>
          <w:sz w:val="24"/>
          <w:szCs w:val="24"/>
        </w:rPr>
        <w:t>We are required by law to sight or receive a copy of your immunisation record for each child.</w:t>
      </w:r>
    </w:p>
    <w:p w14:paraId="11C3564A" w14:textId="77777777" w:rsidR="006D655D" w:rsidRPr="006D655D" w:rsidRDefault="006D655D" w:rsidP="003E76CF">
      <w:pPr>
        <w:spacing w:before="60" w:after="120" w:line="360" w:lineRule="auto"/>
        <w:rPr>
          <w:rFonts w:ascii="Calibri Light" w:hAnsi="Calibri Light"/>
          <w:color w:val="404040" w:themeColor="text1" w:themeTint="BF"/>
          <w:sz w:val="16"/>
          <w:szCs w:val="16"/>
        </w:rPr>
      </w:pPr>
    </w:p>
    <w:p w14:paraId="7E81319B" w14:textId="77777777" w:rsidR="006D655D" w:rsidRDefault="006D655D" w:rsidP="006D655D">
      <w:pPr>
        <w:spacing w:after="0" w:line="360" w:lineRule="auto"/>
        <w:rPr>
          <w:rFonts w:ascii="Calibri Light" w:hAnsi="Calibri Light"/>
          <w:color w:val="404040" w:themeColor="text1" w:themeTint="BF"/>
          <w:sz w:val="48"/>
          <w:szCs w:val="48"/>
        </w:rPr>
      </w:pPr>
    </w:p>
    <w:p w14:paraId="28BB201C" w14:textId="77777777" w:rsidR="006D655D" w:rsidRDefault="006D655D" w:rsidP="006D655D">
      <w:pPr>
        <w:spacing w:after="0" w:line="360" w:lineRule="auto"/>
        <w:rPr>
          <w:rFonts w:ascii="Calibri Light" w:hAnsi="Calibri Light"/>
          <w:color w:val="404040" w:themeColor="text1" w:themeTint="BF"/>
          <w:sz w:val="48"/>
          <w:szCs w:val="48"/>
        </w:rPr>
      </w:pPr>
    </w:p>
    <w:p w14:paraId="2257CC47" w14:textId="77777777" w:rsidR="006D655D" w:rsidRDefault="006D655D" w:rsidP="006D655D">
      <w:pPr>
        <w:spacing w:after="0" w:line="360" w:lineRule="auto"/>
        <w:rPr>
          <w:rFonts w:ascii="Calibri Light" w:hAnsi="Calibri Light"/>
          <w:color w:val="404040" w:themeColor="text1" w:themeTint="BF"/>
          <w:sz w:val="48"/>
          <w:szCs w:val="48"/>
        </w:rPr>
      </w:pPr>
    </w:p>
    <w:p w14:paraId="69DB5A1E" w14:textId="77777777" w:rsidR="006D655D" w:rsidRDefault="006D655D" w:rsidP="006D655D">
      <w:pPr>
        <w:spacing w:after="0" w:line="360" w:lineRule="auto"/>
        <w:rPr>
          <w:rFonts w:ascii="Calibri Light" w:hAnsi="Calibri Light"/>
          <w:color w:val="404040" w:themeColor="text1" w:themeTint="BF"/>
          <w:sz w:val="48"/>
          <w:szCs w:val="48"/>
        </w:rPr>
      </w:pPr>
    </w:p>
    <w:p w14:paraId="614AB01D" w14:textId="77777777" w:rsidR="006D655D" w:rsidRDefault="006D655D" w:rsidP="006D655D">
      <w:pPr>
        <w:spacing w:after="0" w:line="360" w:lineRule="auto"/>
        <w:rPr>
          <w:rFonts w:ascii="Calibri Light" w:hAnsi="Calibri Light"/>
          <w:color w:val="404040" w:themeColor="text1" w:themeTint="BF"/>
          <w:sz w:val="48"/>
          <w:szCs w:val="48"/>
        </w:rPr>
      </w:pPr>
    </w:p>
    <w:p w14:paraId="5D453376" w14:textId="77777777" w:rsidR="006D655D" w:rsidRDefault="006D655D" w:rsidP="006D655D">
      <w:pPr>
        <w:spacing w:after="0" w:line="360" w:lineRule="auto"/>
        <w:rPr>
          <w:rFonts w:ascii="Calibri Light" w:hAnsi="Calibri Light"/>
          <w:color w:val="404040" w:themeColor="text1" w:themeTint="BF"/>
          <w:sz w:val="48"/>
          <w:szCs w:val="48"/>
        </w:rPr>
      </w:pPr>
    </w:p>
    <w:p w14:paraId="02EE5DE8" w14:textId="77777777" w:rsidR="006D655D" w:rsidRDefault="006D655D" w:rsidP="006D655D">
      <w:pPr>
        <w:spacing w:after="0" w:line="360" w:lineRule="auto"/>
        <w:rPr>
          <w:rFonts w:ascii="Calibri Light" w:hAnsi="Calibri Light"/>
          <w:color w:val="404040" w:themeColor="text1" w:themeTint="BF"/>
          <w:sz w:val="48"/>
          <w:szCs w:val="48"/>
        </w:rPr>
      </w:pPr>
    </w:p>
    <w:p w14:paraId="6D2CB61A" w14:textId="77777777" w:rsidR="006D655D" w:rsidRDefault="006D655D" w:rsidP="006D655D">
      <w:pPr>
        <w:spacing w:after="0" w:line="360" w:lineRule="auto"/>
        <w:rPr>
          <w:rFonts w:ascii="Calibri Light" w:hAnsi="Calibri Light"/>
          <w:color w:val="404040" w:themeColor="text1" w:themeTint="BF"/>
          <w:sz w:val="48"/>
          <w:szCs w:val="48"/>
        </w:rPr>
      </w:pPr>
    </w:p>
    <w:p w14:paraId="24906C3C" w14:textId="77777777" w:rsidR="006D655D" w:rsidRDefault="006D655D" w:rsidP="006D655D">
      <w:pPr>
        <w:spacing w:after="0" w:line="360" w:lineRule="auto"/>
        <w:rPr>
          <w:rFonts w:ascii="Calibri Light" w:hAnsi="Calibri Light"/>
          <w:color w:val="404040" w:themeColor="text1" w:themeTint="BF"/>
          <w:sz w:val="48"/>
          <w:szCs w:val="48"/>
        </w:rPr>
      </w:pPr>
    </w:p>
    <w:p w14:paraId="73C99798" w14:textId="77777777" w:rsidR="006D655D" w:rsidRDefault="006D655D" w:rsidP="006D655D">
      <w:pPr>
        <w:spacing w:after="0" w:line="360" w:lineRule="auto"/>
        <w:rPr>
          <w:rFonts w:ascii="Calibri Light" w:hAnsi="Calibri Light"/>
          <w:color w:val="404040" w:themeColor="text1" w:themeTint="BF"/>
          <w:sz w:val="48"/>
          <w:szCs w:val="48"/>
        </w:rPr>
      </w:pPr>
    </w:p>
    <w:p w14:paraId="45206A1A" w14:textId="30FBCA3F" w:rsidR="006D655D" w:rsidRDefault="006D655D" w:rsidP="006D655D">
      <w:pPr>
        <w:spacing w:after="0" w:line="360" w:lineRule="auto"/>
        <w:rPr>
          <w:rFonts w:ascii="Calibri Light" w:hAnsi="Calibri Light"/>
          <w:color w:val="404040" w:themeColor="text1" w:themeTint="BF"/>
          <w:sz w:val="48"/>
          <w:szCs w:val="48"/>
        </w:rPr>
      </w:pPr>
      <w:r>
        <w:rPr>
          <w:rFonts w:ascii="Calibri Light" w:hAnsi="Calibri Light"/>
          <w:color w:val="404040" w:themeColor="text1" w:themeTint="BF"/>
          <w:sz w:val="48"/>
          <w:szCs w:val="48"/>
        </w:rPr>
        <w:lastRenderedPageBreak/>
        <w:t>Infectious Diseases</w:t>
      </w:r>
    </w:p>
    <w:p w14:paraId="1C0E67F4" w14:textId="75186D27" w:rsidR="003E76CF" w:rsidRPr="006D655D" w:rsidRDefault="003E76CF" w:rsidP="006D655D">
      <w:pPr>
        <w:spacing w:after="0" w:line="360" w:lineRule="auto"/>
        <w:rPr>
          <w:rFonts w:ascii="Calibri Light" w:hAnsi="Calibri Light"/>
          <w:color w:val="404040" w:themeColor="text1" w:themeTint="BF"/>
          <w:sz w:val="48"/>
          <w:szCs w:val="48"/>
        </w:rPr>
      </w:pPr>
      <w:r w:rsidRPr="00061246">
        <w:rPr>
          <w:rFonts w:ascii="Calibri Light" w:hAnsi="Calibri Light"/>
          <w:sz w:val="24"/>
          <w:szCs w:val="24"/>
        </w:rPr>
        <w:t xml:space="preserve">The </w:t>
      </w:r>
      <w:r w:rsidR="009911C5" w:rsidRPr="00061246">
        <w:rPr>
          <w:rFonts w:ascii="Calibri Light" w:hAnsi="Calibri Light"/>
          <w:sz w:val="24"/>
          <w:szCs w:val="24"/>
        </w:rPr>
        <w:t>National Health and Medical Research Council have supplied the following information regarding: E</w:t>
      </w:r>
      <w:r w:rsidRPr="00061246">
        <w:rPr>
          <w:rFonts w:ascii="Calibri Light" w:hAnsi="Calibri Light"/>
          <w:sz w:val="24"/>
          <w:szCs w:val="24"/>
        </w:rPr>
        <w:t xml:space="preserve">xclusion from the Service of a child suffering with the following diseases/ailments. Please inform </w:t>
      </w:r>
      <w:r w:rsidR="00821D02" w:rsidRPr="00061246">
        <w:rPr>
          <w:rFonts w:ascii="Calibri Light" w:hAnsi="Calibri Light"/>
          <w:sz w:val="24"/>
          <w:szCs w:val="24"/>
        </w:rPr>
        <w:t>educators</w:t>
      </w:r>
      <w:r w:rsidRPr="00061246">
        <w:rPr>
          <w:rFonts w:ascii="Calibri Light" w:hAnsi="Calibri Light"/>
          <w:sz w:val="24"/>
          <w:szCs w:val="24"/>
        </w:rPr>
        <w:t xml:space="preserve"> if your child has any of the following so that we can let families and Health Department know if something is going around and avoid an epidemic. (Confidentiality is always maintained).</w:t>
      </w:r>
    </w:p>
    <w:p w14:paraId="6FB6B602" w14:textId="77777777" w:rsidR="003E76CF" w:rsidRPr="003601CE" w:rsidRDefault="003E76CF" w:rsidP="003E76CF">
      <w:pPr>
        <w:spacing w:after="0" w:line="240" w:lineRule="auto"/>
        <w:rPr>
          <w:rFonts w:ascii="Calibri Light" w:hAnsi="Calibri Light"/>
        </w:rPr>
      </w:pPr>
    </w:p>
    <w:tbl>
      <w:tblPr>
        <w:tblStyle w:val="TableGrid"/>
        <w:tblW w:w="0" w:type="auto"/>
        <w:tblLook w:val="04A0" w:firstRow="1" w:lastRow="0" w:firstColumn="1" w:lastColumn="0" w:noHBand="0" w:noVBand="1"/>
      </w:tblPr>
      <w:tblGrid>
        <w:gridCol w:w="3936"/>
        <w:gridCol w:w="5306"/>
      </w:tblGrid>
      <w:tr w:rsidR="003E76CF" w:rsidRPr="003601CE" w14:paraId="2ABAA995" w14:textId="77777777" w:rsidTr="003E76CF">
        <w:trPr>
          <w:trHeight w:val="453"/>
        </w:trPr>
        <w:tc>
          <w:tcPr>
            <w:tcW w:w="3936" w:type="dxa"/>
            <w:shd w:val="clear" w:color="auto" w:fill="D9D9D9" w:themeFill="background1" w:themeFillShade="D9"/>
            <w:vAlign w:val="center"/>
          </w:tcPr>
          <w:p w14:paraId="4F7157AC" w14:textId="77777777" w:rsidR="003E76CF" w:rsidRPr="003601CE" w:rsidRDefault="003E76CF" w:rsidP="003E76CF">
            <w:pPr>
              <w:rPr>
                <w:sz w:val="24"/>
                <w:szCs w:val="24"/>
              </w:rPr>
            </w:pPr>
            <w:r w:rsidRPr="003601CE">
              <w:rPr>
                <w:sz w:val="24"/>
                <w:szCs w:val="24"/>
              </w:rPr>
              <w:t>CONDITION</w:t>
            </w:r>
          </w:p>
        </w:tc>
        <w:tc>
          <w:tcPr>
            <w:tcW w:w="5306" w:type="dxa"/>
            <w:shd w:val="clear" w:color="auto" w:fill="D9D9D9" w:themeFill="background1" w:themeFillShade="D9"/>
            <w:vAlign w:val="center"/>
          </w:tcPr>
          <w:p w14:paraId="4A3D3F85" w14:textId="77777777" w:rsidR="003E76CF" w:rsidRPr="003601CE" w:rsidRDefault="003E76CF" w:rsidP="003E76CF">
            <w:pPr>
              <w:rPr>
                <w:sz w:val="24"/>
                <w:szCs w:val="24"/>
              </w:rPr>
            </w:pPr>
            <w:r w:rsidRPr="003601CE">
              <w:rPr>
                <w:sz w:val="24"/>
                <w:szCs w:val="24"/>
              </w:rPr>
              <w:t>EXCLUSION</w:t>
            </w:r>
          </w:p>
        </w:tc>
      </w:tr>
      <w:tr w:rsidR="003E76CF" w:rsidRPr="003601CE" w14:paraId="2E3F3F20" w14:textId="77777777" w:rsidTr="003E76CF">
        <w:trPr>
          <w:trHeight w:val="416"/>
        </w:trPr>
        <w:tc>
          <w:tcPr>
            <w:tcW w:w="3936" w:type="dxa"/>
            <w:shd w:val="clear" w:color="auto" w:fill="F2F2F2" w:themeFill="background1" w:themeFillShade="F2"/>
            <w:vAlign w:val="center"/>
          </w:tcPr>
          <w:p w14:paraId="560891EB" w14:textId="77777777" w:rsidR="003E76CF" w:rsidRPr="003601CE" w:rsidRDefault="003E76CF" w:rsidP="003E76CF">
            <w:pPr>
              <w:jc w:val="center"/>
              <w:rPr>
                <w:rFonts w:ascii="Calibri Light" w:hAnsi="Calibri Light"/>
              </w:rPr>
            </w:pPr>
            <w:r w:rsidRPr="003601CE">
              <w:rPr>
                <w:rFonts w:ascii="Calibri Light" w:hAnsi="Calibri Light"/>
              </w:rPr>
              <w:t>HAND, FOOT AND MOUTH DISEASE</w:t>
            </w:r>
          </w:p>
        </w:tc>
        <w:tc>
          <w:tcPr>
            <w:tcW w:w="5306" w:type="dxa"/>
            <w:vAlign w:val="center"/>
          </w:tcPr>
          <w:p w14:paraId="21D2C794" w14:textId="77777777" w:rsidR="003E76CF" w:rsidRPr="003601CE" w:rsidRDefault="003E76CF" w:rsidP="003E76CF">
            <w:pPr>
              <w:rPr>
                <w:rFonts w:ascii="Calibri Light" w:hAnsi="Calibri Light"/>
              </w:rPr>
            </w:pPr>
            <w:r w:rsidRPr="003601CE">
              <w:rPr>
                <w:rFonts w:ascii="Calibri Light" w:hAnsi="Calibri Light"/>
              </w:rPr>
              <w:t>Until all blisters have dried.</w:t>
            </w:r>
          </w:p>
        </w:tc>
      </w:tr>
      <w:tr w:rsidR="003E76CF" w:rsidRPr="003601CE" w14:paraId="36327BE9" w14:textId="77777777" w:rsidTr="003E76CF">
        <w:trPr>
          <w:trHeight w:val="395"/>
        </w:trPr>
        <w:tc>
          <w:tcPr>
            <w:tcW w:w="3936" w:type="dxa"/>
            <w:shd w:val="clear" w:color="auto" w:fill="F2F2F2" w:themeFill="background1" w:themeFillShade="F2"/>
            <w:vAlign w:val="center"/>
          </w:tcPr>
          <w:p w14:paraId="4B65779B" w14:textId="77777777" w:rsidR="003E76CF" w:rsidRPr="003601CE" w:rsidRDefault="003E76CF" w:rsidP="003E76CF">
            <w:pPr>
              <w:jc w:val="center"/>
              <w:rPr>
                <w:rFonts w:ascii="Calibri Light" w:hAnsi="Calibri Light"/>
              </w:rPr>
            </w:pPr>
            <w:r w:rsidRPr="003601CE">
              <w:rPr>
                <w:rFonts w:ascii="Calibri Light" w:hAnsi="Calibri Light"/>
              </w:rPr>
              <w:t>HIB</w:t>
            </w:r>
          </w:p>
        </w:tc>
        <w:tc>
          <w:tcPr>
            <w:tcW w:w="5306" w:type="dxa"/>
            <w:vAlign w:val="center"/>
          </w:tcPr>
          <w:p w14:paraId="0EAA4C01" w14:textId="77777777" w:rsidR="003E76CF" w:rsidRPr="003601CE" w:rsidRDefault="003E76CF" w:rsidP="003E76CF">
            <w:pPr>
              <w:rPr>
                <w:rFonts w:ascii="Calibri Light" w:hAnsi="Calibri Light"/>
              </w:rPr>
            </w:pPr>
            <w:r w:rsidRPr="003601CE">
              <w:rPr>
                <w:rFonts w:ascii="Calibri Light" w:hAnsi="Calibri Light"/>
              </w:rPr>
              <w:t>Exclude until medical certificate of recovery is received.</w:t>
            </w:r>
          </w:p>
        </w:tc>
      </w:tr>
      <w:tr w:rsidR="003E76CF" w:rsidRPr="003601CE" w14:paraId="1093E13A" w14:textId="77777777" w:rsidTr="003E76CF">
        <w:trPr>
          <w:trHeight w:val="432"/>
        </w:trPr>
        <w:tc>
          <w:tcPr>
            <w:tcW w:w="3936" w:type="dxa"/>
            <w:shd w:val="clear" w:color="auto" w:fill="F2F2F2" w:themeFill="background1" w:themeFillShade="F2"/>
            <w:vAlign w:val="center"/>
          </w:tcPr>
          <w:p w14:paraId="49C8604D" w14:textId="77777777" w:rsidR="003E76CF" w:rsidRPr="003601CE" w:rsidRDefault="003E76CF" w:rsidP="003E76CF">
            <w:pPr>
              <w:jc w:val="center"/>
              <w:rPr>
                <w:rFonts w:ascii="Calibri Light" w:hAnsi="Calibri Light"/>
              </w:rPr>
            </w:pPr>
            <w:r w:rsidRPr="003601CE">
              <w:rPr>
                <w:rFonts w:ascii="Calibri Light" w:hAnsi="Calibri Light"/>
              </w:rPr>
              <w:t>HEPATITIS A</w:t>
            </w:r>
          </w:p>
        </w:tc>
        <w:tc>
          <w:tcPr>
            <w:tcW w:w="5306" w:type="dxa"/>
            <w:vAlign w:val="center"/>
          </w:tcPr>
          <w:p w14:paraId="27234ED4" w14:textId="77777777" w:rsidR="003E76CF" w:rsidRPr="003601CE" w:rsidRDefault="003E76CF" w:rsidP="003E76CF">
            <w:pPr>
              <w:rPr>
                <w:rFonts w:ascii="Calibri Light" w:hAnsi="Calibri Light"/>
              </w:rPr>
            </w:pPr>
            <w:r w:rsidRPr="003601CE">
              <w:rPr>
                <w:rFonts w:ascii="Calibri Light" w:hAnsi="Calibri Light"/>
              </w:rPr>
              <w:t>Exclude until a medical certificate of recovery is received, but not before 7 days after the onset of jaundice or illness.</w:t>
            </w:r>
          </w:p>
        </w:tc>
      </w:tr>
      <w:tr w:rsidR="003E76CF" w:rsidRPr="003601CE" w14:paraId="74C306C0" w14:textId="77777777" w:rsidTr="003E76CF">
        <w:trPr>
          <w:trHeight w:val="568"/>
        </w:trPr>
        <w:tc>
          <w:tcPr>
            <w:tcW w:w="3936" w:type="dxa"/>
            <w:shd w:val="clear" w:color="auto" w:fill="F2F2F2" w:themeFill="background1" w:themeFillShade="F2"/>
            <w:vAlign w:val="center"/>
          </w:tcPr>
          <w:p w14:paraId="1434291E" w14:textId="77777777" w:rsidR="003E76CF" w:rsidRPr="003601CE" w:rsidRDefault="003E76CF" w:rsidP="003E76CF">
            <w:pPr>
              <w:jc w:val="center"/>
              <w:rPr>
                <w:rFonts w:ascii="Calibri Light" w:hAnsi="Calibri Light"/>
              </w:rPr>
            </w:pPr>
            <w:r w:rsidRPr="003601CE">
              <w:rPr>
                <w:rFonts w:ascii="Calibri Light" w:hAnsi="Calibri Light"/>
              </w:rPr>
              <w:t>HERPES – COLD SORES</w:t>
            </w:r>
          </w:p>
        </w:tc>
        <w:tc>
          <w:tcPr>
            <w:tcW w:w="5306" w:type="dxa"/>
            <w:vAlign w:val="center"/>
          </w:tcPr>
          <w:p w14:paraId="301A1C78" w14:textId="77777777" w:rsidR="003E76CF" w:rsidRPr="003601CE" w:rsidRDefault="003E76CF" w:rsidP="003E76CF">
            <w:pPr>
              <w:rPr>
                <w:rFonts w:ascii="Calibri Light" w:hAnsi="Calibri Light"/>
              </w:rPr>
            </w:pPr>
            <w:r w:rsidRPr="003601CE">
              <w:rPr>
                <w:rFonts w:ascii="Calibri Light" w:hAnsi="Calibri Light"/>
              </w:rPr>
              <w:t>Young children unable to comply with good hygiene practices should be excluded while the lesion is weeping. Lesions to be covered by dressing, where possible.</w:t>
            </w:r>
          </w:p>
        </w:tc>
      </w:tr>
      <w:tr w:rsidR="003E76CF" w:rsidRPr="003601CE" w14:paraId="7B612847" w14:textId="77777777" w:rsidTr="003E76CF">
        <w:tc>
          <w:tcPr>
            <w:tcW w:w="3936" w:type="dxa"/>
            <w:shd w:val="clear" w:color="auto" w:fill="F2F2F2" w:themeFill="background1" w:themeFillShade="F2"/>
            <w:vAlign w:val="center"/>
          </w:tcPr>
          <w:p w14:paraId="78E6E7D0" w14:textId="77777777" w:rsidR="003E76CF" w:rsidRPr="003601CE" w:rsidRDefault="003E76CF" w:rsidP="003E76CF">
            <w:pPr>
              <w:jc w:val="center"/>
              <w:rPr>
                <w:rFonts w:ascii="Calibri Light" w:hAnsi="Calibri Light"/>
              </w:rPr>
            </w:pPr>
            <w:r w:rsidRPr="003601CE">
              <w:rPr>
                <w:rFonts w:ascii="Calibri Light" w:hAnsi="Calibri Light"/>
              </w:rPr>
              <w:t>INFLUENZA AND FLU-LIKE</w:t>
            </w:r>
          </w:p>
          <w:p w14:paraId="4D57FE56" w14:textId="77777777" w:rsidR="003E76CF" w:rsidRPr="003601CE" w:rsidRDefault="003E76CF" w:rsidP="003E76CF">
            <w:pPr>
              <w:jc w:val="center"/>
              <w:rPr>
                <w:rFonts w:ascii="Calibri Light" w:hAnsi="Calibri Light"/>
              </w:rPr>
            </w:pPr>
            <w:r w:rsidRPr="003601CE">
              <w:rPr>
                <w:rFonts w:ascii="Calibri Light" w:hAnsi="Calibri Light"/>
              </w:rPr>
              <w:t>ILLNESSES</w:t>
            </w:r>
          </w:p>
        </w:tc>
        <w:tc>
          <w:tcPr>
            <w:tcW w:w="5306" w:type="dxa"/>
            <w:vAlign w:val="center"/>
          </w:tcPr>
          <w:p w14:paraId="43C5191C" w14:textId="77777777" w:rsidR="003E76CF" w:rsidRPr="003601CE" w:rsidRDefault="003E76CF" w:rsidP="003E76CF">
            <w:pPr>
              <w:rPr>
                <w:rFonts w:ascii="Calibri Light" w:hAnsi="Calibri Light"/>
              </w:rPr>
            </w:pPr>
            <w:r w:rsidRPr="003601CE">
              <w:rPr>
                <w:rFonts w:ascii="Calibri Light" w:hAnsi="Calibri Light"/>
              </w:rPr>
              <w:t>Exclude until well.</w:t>
            </w:r>
          </w:p>
        </w:tc>
      </w:tr>
      <w:tr w:rsidR="003E76CF" w:rsidRPr="003601CE" w14:paraId="3A437C33" w14:textId="77777777" w:rsidTr="003E76CF">
        <w:trPr>
          <w:trHeight w:val="416"/>
        </w:trPr>
        <w:tc>
          <w:tcPr>
            <w:tcW w:w="3936" w:type="dxa"/>
            <w:shd w:val="clear" w:color="auto" w:fill="F2F2F2" w:themeFill="background1" w:themeFillShade="F2"/>
            <w:vAlign w:val="center"/>
          </w:tcPr>
          <w:p w14:paraId="59531537" w14:textId="77777777" w:rsidR="003E76CF" w:rsidRPr="003601CE" w:rsidRDefault="003E76CF" w:rsidP="003E76CF">
            <w:pPr>
              <w:jc w:val="center"/>
              <w:rPr>
                <w:rFonts w:ascii="Calibri Light" w:hAnsi="Calibri Light"/>
              </w:rPr>
            </w:pPr>
            <w:r w:rsidRPr="003601CE">
              <w:rPr>
                <w:rFonts w:ascii="Calibri Light" w:hAnsi="Calibri Light"/>
              </w:rPr>
              <w:t>MEASLES</w:t>
            </w:r>
          </w:p>
        </w:tc>
        <w:tc>
          <w:tcPr>
            <w:tcW w:w="5306" w:type="dxa"/>
            <w:vAlign w:val="center"/>
          </w:tcPr>
          <w:p w14:paraId="6361CEB2" w14:textId="77777777" w:rsidR="003E76CF" w:rsidRPr="003601CE" w:rsidRDefault="003E76CF" w:rsidP="003E76CF">
            <w:pPr>
              <w:rPr>
                <w:rFonts w:ascii="Calibri Light" w:hAnsi="Calibri Light"/>
              </w:rPr>
            </w:pPr>
            <w:r w:rsidRPr="003601CE">
              <w:rPr>
                <w:rFonts w:ascii="Calibri Light" w:hAnsi="Calibri Light"/>
              </w:rPr>
              <w:t>Exclude for at least 4 days after onset of rash.</w:t>
            </w:r>
          </w:p>
        </w:tc>
      </w:tr>
      <w:tr w:rsidR="003E76CF" w:rsidRPr="003601CE" w14:paraId="572E57E4" w14:textId="77777777" w:rsidTr="003E76CF">
        <w:trPr>
          <w:trHeight w:val="422"/>
        </w:trPr>
        <w:tc>
          <w:tcPr>
            <w:tcW w:w="3936" w:type="dxa"/>
            <w:shd w:val="clear" w:color="auto" w:fill="F2F2F2" w:themeFill="background1" w:themeFillShade="F2"/>
            <w:vAlign w:val="center"/>
          </w:tcPr>
          <w:p w14:paraId="4A007BD4" w14:textId="77777777" w:rsidR="003E76CF" w:rsidRPr="003601CE" w:rsidRDefault="003E76CF" w:rsidP="003E76CF">
            <w:pPr>
              <w:jc w:val="center"/>
              <w:rPr>
                <w:rFonts w:ascii="Calibri Light" w:hAnsi="Calibri Light"/>
              </w:rPr>
            </w:pPr>
            <w:r w:rsidRPr="003601CE">
              <w:rPr>
                <w:rFonts w:ascii="Calibri Light" w:hAnsi="Calibri Light"/>
              </w:rPr>
              <w:t>MENINGITIS (BACTERIAL)</w:t>
            </w:r>
          </w:p>
        </w:tc>
        <w:tc>
          <w:tcPr>
            <w:tcW w:w="5306" w:type="dxa"/>
            <w:vAlign w:val="center"/>
          </w:tcPr>
          <w:p w14:paraId="0F9B62EA" w14:textId="77777777" w:rsidR="003E76CF" w:rsidRPr="003601CE" w:rsidRDefault="003E76CF" w:rsidP="003E76CF">
            <w:pPr>
              <w:rPr>
                <w:rFonts w:ascii="Calibri Light" w:hAnsi="Calibri Light"/>
              </w:rPr>
            </w:pPr>
            <w:r w:rsidRPr="003601CE">
              <w:rPr>
                <w:rFonts w:ascii="Calibri Light" w:hAnsi="Calibri Light"/>
              </w:rPr>
              <w:t>Exclude until well.</w:t>
            </w:r>
          </w:p>
        </w:tc>
      </w:tr>
      <w:tr w:rsidR="003E76CF" w:rsidRPr="003601CE" w14:paraId="51DE622E" w14:textId="77777777" w:rsidTr="003E76CF">
        <w:tc>
          <w:tcPr>
            <w:tcW w:w="3936" w:type="dxa"/>
            <w:shd w:val="clear" w:color="auto" w:fill="F2F2F2" w:themeFill="background1" w:themeFillShade="F2"/>
            <w:vAlign w:val="center"/>
          </w:tcPr>
          <w:p w14:paraId="27EE981A" w14:textId="77777777" w:rsidR="003E76CF" w:rsidRPr="003601CE" w:rsidRDefault="003E76CF" w:rsidP="003E76CF">
            <w:pPr>
              <w:jc w:val="center"/>
              <w:rPr>
                <w:rFonts w:ascii="Calibri Light" w:hAnsi="Calibri Light"/>
              </w:rPr>
            </w:pPr>
            <w:r w:rsidRPr="003601CE">
              <w:rPr>
                <w:rFonts w:ascii="Calibri Light" w:hAnsi="Calibri Light"/>
              </w:rPr>
              <w:t>MENINGOCOCCAL INFECTION</w:t>
            </w:r>
          </w:p>
        </w:tc>
        <w:tc>
          <w:tcPr>
            <w:tcW w:w="5306" w:type="dxa"/>
            <w:vAlign w:val="center"/>
          </w:tcPr>
          <w:p w14:paraId="074DE1DC" w14:textId="77777777" w:rsidR="003E76CF" w:rsidRPr="003601CE" w:rsidRDefault="003E76CF" w:rsidP="003E76CF">
            <w:pPr>
              <w:rPr>
                <w:rFonts w:ascii="Calibri Light" w:hAnsi="Calibri Light"/>
              </w:rPr>
            </w:pPr>
            <w:r w:rsidRPr="003601CE">
              <w:rPr>
                <w:rFonts w:ascii="Calibri Light" w:hAnsi="Calibri Light"/>
              </w:rPr>
              <w:t>Exclude until adequate carrier eradication therapy has been completed.</w:t>
            </w:r>
          </w:p>
        </w:tc>
      </w:tr>
      <w:tr w:rsidR="003E76CF" w:rsidRPr="003601CE" w14:paraId="7368F4C3" w14:textId="77777777" w:rsidTr="003E76CF">
        <w:tc>
          <w:tcPr>
            <w:tcW w:w="3936" w:type="dxa"/>
            <w:shd w:val="clear" w:color="auto" w:fill="F2F2F2" w:themeFill="background1" w:themeFillShade="F2"/>
            <w:vAlign w:val="center"/>
          </w:tcPr>
          <w:p w14:paraId="5B694D76" w14:textId="77777777" w:rsidR="003E76CF" w:rsidRPr="003601CE" w:rsidRDefault="003E76CF" w:rsidP="003E76CF">
            <w:pPr>
              <w:jc w:val="center"/>
              <w:rPr>
                <w:rFonts w:ascii="Calibri Light" w:hAnsi="Calibri Light"/>
              </w:rPr>
            </w:pPr>
            <w:r w:rsidRPr="003601CE">
              <w:rPr>
                <w:rFonts w:ascii="Calibri Light" w:hAnsi="Calibri Light"/>
              </w:rPr>
              <w:t>MUMPS</w:t>
            </w:r>
          </w:p>
        </w:tc>
        <w:tc>
          <w:tcPr>
            <w:tcW w:w="5306" w:type="dxa"/>
            <w:vAlign w:val="center"/>
          </w:tcPr>
          <w:p w14:paraId="71CD7E08" w14:textId="77777777" w:rsidR="003E76CF" w:rsidRPr="003601CE" w:rsidRDefault="003E76CF" w:rsidP="003E76CF">
            <w:pPr>
              <w:rPr>
                <w:rFonts w:ascii="Calibri Light" w:hAnsi="Calibri Light"/>
              </w:rPr>
            </w:pPr>
            <w:r w:rsidRPr="003601CE">
              <w:rPr>
                <w:rFonts w:ascii="Calibri Light" w:hAnsi="Calibri Light"/>
              </w:rPr>
              <w:t>Exclude for 9 days or until swelling goes down (whichever is sooner).</w:t>
            </w:r>
          </w:p>
        </w:tc>
      </w:tr>
      <w:tr w:rsidR="003E76CF" w:rsidRPr="003601CE" w14:paraId="6AEB1725" w14:textId="77777777" w:rsidTr="003E76CF">
        <w:tc>
          <w:tcPr>
            <w:tcW w:w="3936" w:type="dxa"/>
            <w:shd w:val="clear" w:color="auto" w:fill="F2F2F2" w:themeFill="background1" w:themeFillShade="F2"/>
            <w:vAlign w:val="center"/>
          </w:tcPr>
          <w:p w14:paraId="1C82C06C" w14:textId="77777777" w:rsidR="003E76CF" w:rsidRPr="003601CE" w:rsidRDefault="003E76CF" w:rsidP="003E76CF">
            <w:pPr>
              <w:jc w:val="center"/>
              <w:rPr>
                <w:rFonts w:ascii="Calibri Light" w:hAnsi="Calibri Light"/>
              </w:rPr>
            </w:pPr>
            <w:r w:rsidRPr="003601CE">
              <w:rPr>
                <w:rFonts w:ascii="Calibri Light" w:hAnsi="Calibri Light"/>
              </w:rPr>
              <w:t>POLIOMYELITIS</w:t>
            </w:r>
          </w:p>
        </w:tc>
        <w:tc>
          <w:tcPr>
            <w:tcW w:w="5306" w:type="dxa"/>
            <w:vAlign w:val="center"/>
          </w:tcPr>
          <w:p w14:paraId="5F1CB225" w14:textId="77777777" w:rsidR="003E76CF" w:rsidRPr="003601CE" w:rsidRDefault="003E76CF" w:rsidP="003E76CF">
            <w:pPr>
              <w:rPr>
                <w:rFonts w:ascii="Calibri Light" w:hAnsi="Calibri Light"/>
              </w:rPr>
            </w:pPr>
            <w:r w:rsidRPr="003601CE">
              <w:rPr>
                <w:rFonts w:ascii="Calibri Light" w:hAnsi="Calibri Light"/>
              </w:rPr>
              <w:t>Exclude for at least 14 days from onset. Readmit after receiving medical certificate of recovery.</w:t>
            </w:r>
          </w:p>
        </w:tc>
      </w:tr>
      <w:tr w:rsidR="003E76CF" w:rsidRPr="003601CE" w14:paraId="635C8D2A" w14:textId="77777777" w:rsidTr="003E76CF">
        <w:tc>
          <w:tcPr>
            <w:tcW w:w="3936" w:type="dxa"/>
            <w:shd w:val="clear" w:color="auto" w:fill="F2F2F2" w:themeFill="background1" w:themeFillShade="F2"/>
            <w:vAlign w:val="center"/>
          </w:tcPr>
          <w:p w14:paraId="57E3E13F" w14:textId="77777777" w:rsidR="003E76CF" w:rsidRPr="003601CE" w:rsidRDefault="003E76CF" w:rsidP="003E76CF">
            <w:pPr>
              <w:jc w:val="center"/>
              <w:rPr>
                <w:rFonts w:ascii="Calibri Light" w:hAnsi="Calibri Light"/>
              </w:rPr>
            </w:pPr>
            <w:r w:rsidRPr="003601CE">
              <w:rPr>
                <w:rFonts w:ascii="Calibri Light" w:hAnsi="Calibri Light"/>
              </w:rPr>
              <w:t>RUBELLA (GERMAN MEASLES)</w:t>
            </w:r>
          </w:p>
        </w:tc>
        <w:tc>
          <w:tcPr>
            <w:tcW w:w="5306" w:type="dxa"/>
            <w:vAlign w:val="center"/>
          </w:tcPr>
          <w:p w14:paraId="5C452300" w14:textId="77777777" w:rsidR="003E76CF" w:rsidRPr="003601CE" w:rsidRDefault="003E76CF" w:rsidP="003E76CF">
            <w:pPr>
              <w:rPr>
                <w:rFonts w:ascii="Calibri Light" w:hAnsi="Calibri Light"/>
              </w:rPr>
            </w:pPr>
            <w:r w:rsidRPr="003601CE">
              <w:rPr>
                <w:rFonts w:ascii="Calibri Light" w:hAnsi="Calibri Light"/>
              </w:rPr>
              <w:t>Exclude until fully recovered or for at least 4 days after the onset of rash.</w:t>
            </w:r>
          </w:p>
        </w:tc>
      </w:tr>
      <w:tr w:rsidR="003E76CF" w:rsidRPr="003601CE" w14:paraId="6BBDADDD" w14:textId="77777777" w:rsidTr="003E76CF">
        <w:trPr>
          <w:trHeight w:val="500"/>
        </w:trPr>
        <w:tc>
          <w:tcPr>
            <w:tcW w:w="3936" w:type="dxa"/>
            <w:shd w:val="clear" w:color="auto" w:fill="F2F2F2" w:themeFill="background1" w:themeFillShade="F2"/>
            <w:vAlign w:val="center"/>
          </w:tcPr>
          <w:p w14:paraId="70A0801D" w14:textId="77777777" w:rsidR="003E76CF" w:rsidRPr="003601CE" w:rsidRDefault="003E76CF" w:rsidP="003E76CF">
            <w:pPr>
              <w:jc w:val="center"/>
              <w:rPr>
                <w:rFonts w:ascii="Calibri Light" w:hAnsi="Calibri Light"/>
              </w:rPr>
            </w:pPr>
            <w:r w:rsidRPr="003601CE">
              <w:rPr>
                <w:rFonts w:ascii="Calibri Light" w:hAnsi="Calibri Light"/>
              </w:rPr>
              <w:t>SALMONELLA, SHIGELLA</w:t>
            </w:r>
          </w:p>
        </w:tc>
        <w:tc>
          <w:tcPr>
            <w:tcW w:w="5306" w:type="dxa"/>
            <w:vAlign w:val="center"/>
          </w:tcPr>
          <w:p w14:paraId="585FBC0A" w14:textId="77777777" w:rsidR="003E76CF" w:rsidRPr="003601CE" w:rsidRDefault="003E76CF" w:rsidP="003E76CF">
            <w:pPr>
              <w:rPr>
                <w:rFonts w:ascii="Calibri Light" w:hAnsi="Calibri Light"/>
              </w:rPr>
            </w:pPr>
            <w:r w:rsidRPr="003601CE">
              <w:rPr>
                <w:rFonts w:ascii="Calibri Light" w:hAnsi="Calibri Light"/>
              </w:rPr>
              <w:t>Exclude until diarrhoea ceases.</w:t>
            </w:r>
          </w:p>
        </w:tc>
      </w:tr>
      <w:tr w:rsidR="003E76CF" w:rsidRPr="003601CE" w14:paraId="6A472298" w14:textId="77777777" w:rsidTr="003E76CF">
        <w:trPr>
          <w:trHeight w:val="678"/>
        </w:trPr>
        <w:tc>
          <w:tcPr>
            <w:tcW w:w="3936" w:type="dxa"/>
            <w:shd w:val="clear" w:color="auto" w:fill="F2F2F2" w:themeFill="background1" w:themeFillShade="F2"/>
            <w:vAlign w:val="center"/>
          </w:tcPr>
          <w:p w14:paraId="66C3D624" w14:textId="77777777" w:rsidR="003E76CF" w:rsidRPr="003601CE" w:rsidRDefault="003E76CF" w:rsidP="003E76CF">
            <w:pPr>
              <w:jc w:val="center"/>
              <w:rPr>
                <w:rFonts w:ascii="Calibri Light" w:hAnsi="Calibri Light"/>
              </w:rPr>
            </w:pPr>
            <w:r w:rsidRPr="003601CE">
              <w:rPr>
                <w:rFonts w:ascii="Calibri Light" w:hAnsi="Calibri Light"/>
              </w:rPr>
              <w:t>STREPTOCOCCAL INFECTION</w:t>
            </w:r>
          </w:p>
          <w:p w14:paraId="01FB21C9" w14:textId="77777777" w:rsidR="003E76CF" w:rsidRPr="003601CE" w:rsidRDefault="003E76CF" w:rsidP="003E76CF">
            <w:pPr>
              <w:jc w:val="center"/>
              <w:rPr>
                <w:rFonts w:ascii="Calibri Light" w:hAnsi="Calibri Light"/>
              </w:rPr>
            </w:pPr>
            <w:r w:rsidRPr="003601CE">
              <w:rPr>
                <w:rFonts w:ascii="Calibri Light" w:hAnsi="Calibri Light"/>
              </w:rPr>
              <w:t>(INCLUDING SCARLET FEVER)</w:t>
            </w:r>
          </w:p>
        </w:tc>
        <w:tc>
          <w:tcPr>
            <w:tcW w:w="5306" w:type="dxa"/>
            <w:vAlign w:val="center"/>
          </w:tcPr>
          <w:p w14:paraId="1A4BD56B" w14:textId="77777777" w:rsidR="003E76CF" w:rsidRPr="003601CE" w:rsidRDefault="003E76CF" w:rsidP="003E76CF">
            <w:pPr>
              <w:rPr>
                <w:rFonts w:ascii="Calibri Light" w:hAnsi="Calibri Light"/>
              </w:rPr>
            </w:pPr>
            <w:r w:rsidRPr="003601CE">
              <w:rPr>
                <w:rFonts w:ascii="Calibri Light" w:hAnsi="Calibri Light"/>
              </w:rPr>
              <w:t>Exclude until the child has received antibiotic treatment for at least 24 hours and the child feels well.</w:t>
            </w:r>
          </w:p>
        </w:tc>
      </w:tr>
      <w:tr w:rsidR="003E76CF" w:rsidRPr="003601CE" w14:paraId="7A2840F6" w14:textId="77777777" w:rsidTr="003E76CF">
        <w:tc>
          <w:tcPr>
            <w:tcW w:w="3936" w:type="dxa"/>
            <w:shd w:val="clear" w:color="auto" w:fill="F2F2F2" w:themeFill="background1" w:themeFillShade="F2"/>
            <w:vAlign w:val="center"/>
          </w:tcPr>
          <w:p w14:paraId="4606FEF4" w14:textId="77777777" w:rsidR="003E76CF" w:rsidRPr="003601CE" w:rsidRDefault="003E76CF" w:rsidP="003E76CF">
            <w:pPr>
              <w:jc w:val="center"/>
              <w:rPr>
                <w:rFonts w:ascii="Calibri Light" w:hAnsi="Calibri Light"/>
              </w:rPr>
            </w:pPr>
            <w:r w:rsidRPr="003601CE">
              <w:rPr>
                <w:rFonts w:ascii="Calibri Light" w:hAnsi="Calibri Light"/>
              </w:rPr>
              <w:t>TUBERCULOSIS</w:t>
            </w:r>
          </w:p>
        </w:tc>
        <w:tc>
          <w:tcPr>
            <w:tcW w:w="5306" w:type="dxa"/>
            <w:vAlign w:val="center"/>
          </w:tcPr>
          <w:p w14:paraId="156FB966" w14:textId="77777777" w:rsidR="003E76CF" w:rsidRPr="003601CE" w:rsidRDefault="003E76CF" w:rsidP="003E76CF">
            <w:pPr>
              <w:rPr>
                <w:rFonts w:ascii="Calibri Light" w:hAnsi="Calibri Light"/>
              </w:rPr>
            </w:pPr>
            <w:r w:rsidRPr="003601CE">
              <w:rPr>
                <w:rFonts w:ascii="Calibri Light" w:hAnsi="Calibri Light"/>
              </w:rPr>
              <w:t>Exclude until a medical certificate from an appropriate health authority is received.</w:t>
            </w:r>
          </w:p>
        </w:tc>
      </w:tr>
      <w:tr w:rsidR="003E76CF" w:rsidRPr="003601CE" w14:paraId="7A28FD19" w14:textId="77777777" w:rsidTr="003E76CF">
        <w:tc>
          <w:tcPr>
            <w:tcW w:w="3936" w:type="dxa"/>
            <w:shd w:val="clear" w:color="auto" w:fill="F2F2F2" w:themeFill="background1" w:themeFillShade="F2"/>
            <w:vAlign w:val="center"/>
          </w:tcPr>
          <w:p w14:paraId="7551256F" w14:textId="77777777" w:rsidR="003E76CF" w:rsidRPr="003601CE" w:rsidRDefault="003E76CF" w:rsidP="003E76CF">
            <w:pPr>
              <w:jc w:val="center"/>
              <w:rPr>
                <w:rFonts w:ascii="Calibri Light" w:hAnsi="Calibri Light"/>
              </w:rPr>
            </w:pPr>
            <w:r w:rsidRPr="003601CE">
              <w:rPr>
                <w:rFonts w:ascii="Calibri Light" w:hAnsi="Calibri Light"/>
              </w:rPr>
              <w:t>WHOOPING COUGH</w:t>
            </w:r>
          </w:p>
        </w:tc>
        <w:tc>
          <w:tcPr>
            <w:tcW w:w="5306" w:type="dxa"/>
            <w:vAlign w:val="center"/>
          </w:tcPr>
          <w:p w14:paraId="45160E22" w14:textId="77777777" w:rsidR="003E76CF" w:rsidRPr="003601CE" w:rsidRDefault="003E76CF" w:rsidP="003E76CF">
            <w:pPr>
              <w:rPr>
                <w:rFonts w:ascii="Calibri Light" w:hAnsi="Calibri Light"/>
              </w:rPr>
            </w:pPr>
            <w:r w:rsidRPr="003601CE">
              <w:rPr>
                <w:rFonts w:ascii="Calibri Light" w:hAnsi="Calibri Light"/>
              </w:rPr>
              <w:t>Exclude the child for 5 days after starting antibiotic treatment.</w:t>
            </w:r>
          </w:p>
        </w:tc>
      </w:tr>
      <w:tr w:rsidR="003E76CF" w:rsidRPr="003601CE" w14:paraId="6BAB0E49" w14:textId="77777777" w:rsidTr="003E76CF">
        <w:trPr>
          <w:trHeight w:val="461"/>
        </w:trPr>
        <w:tc>
          <w:tcPr>
            <w:tcW w:w="3936" w:type="dxa"/>
            <w:shd w:val="clear" w:color="auto" w:fill="F2F2F2" w:themeFill="background1" w:themeFillShade="F2"/>
            <w:vAlign w:val="center"/>
          </w:tcPr>
          <w:p w14:paraId="1182A49E" w14:textId="77777777" w:rsidR="003E76CF" w:rsidRPr="003601CE" w:rsidRDefault="003E76CF" w:rsidP="003E76CF">
            <w:pPr>
              <w:jc w:val="center"/>
              <w:rPr>
                <w:rFonts w:ascii="Calibri Light" w:hAnsi="Calibri Light"/>
              </w:rPr>
            </w:pPr>
            <w:r w:rsidRPr="003601CE">
              <w:rPr>
                <w:rFonts w:ascii="Calibri Light" w:hAnsi="Calibri Light"/>
              </w:rPr>
              <w:t>WORMS (INTESTINAL)</w:t>
            </w:r>
          </w:p>
        </w:tc>
        <w:tc>
          <w:tcPr>
            <w:tcW w:w="5306" w:type="dxa"/>
            <w:vAlign w:val="center"/>
          </w:tcPr>
          <w:p w14:paraId="5BF1F0AD" w14:textId="77777777" w:rsidR="003E76CF" w:rsidRPr="003601CE" w:rsidRDefault="003E76CF" w:rsidP="003E76CF">
            <w:pPr>
              <w:rPr>
                <w:rFonts w:ascii="Calibri Light" w:hAnsi="Calibri Light"/>
              </w:rPr>
            </w:pPr>
            <w:r w:rsidRPr="003601CE">
              <w:rPr>
                <w:rFonts w:ascii="Calibri Light" w:hAnsi="Calibri Light"/>
              </w:rPr>
              <w:t>Exclude if diarrhoea present.</w:t>
            </w:r>
          </w:p>
        </w:tc>
      </w:tr>
    </w:tbl>
    <w:p w14:paraId="1C5006E0" w14:textId="77777777" w:rsidR="003E76CF" w:rsidRPr="003601CE" w:rsidRDefault="003E76CF" w:rsidP="003E76CF">
      <w:pPr>
        <w:spacing w:after="0" w:line="240" w:lineRule="auto"/>
        <w:rPr>
          <w:rFonts w:ascii="Calibri Light" w:hAnsi="Calibri Light"/>
        </w:rPr>
      </w:pPr>
    </w:p>
    <w:p w14:paraId="452478B2" w14:textId="77777777" w:rsidR="003E76CF" w:rsidRPr="00061246" w:rsidRDefault="003E76CF" w:rsidP="003E76CF">
      <w:pPr>
        <w:spacing w:after="0" w:line="240" w:lineRule="auto"/>
        <w:rPr>
          <w:rFonts w:ascii="Calibri Light" w:hAnsi="Calibri Light"/>
          <w:i/>
          <w:sz w:val="24"/>
          <w:szCs w:val="24"/>
        </w:rPr>
      </w:pPr>
      <w:r w:rsidRPr="00061246">
        <w:rPr>
          <w:rFonts w:ascii="Calibri Light" w:hAnsi="Calibri Light"/>
          <w:i/>
          <w:sz w:val="24"/>
          <w:szCs w:val="24"/>
        </w:rPr>
        <w:t>If your child is unimmunised according to our records, then they will be excluded until the threat has passed.</w:t>
      </w:r>
    </w:p>
    <w:p w14:paraId="23371CC8" w14:textId="77777777" w:rsidR="003E76CF" w:rsidRPr="003601CE" w:rsidRDefault="003E76CF" w:rsidP="00CE547D">
      <w:pPr>
        <w:spacing w:before="60" w:after="120" w:line="360" w:lineRule="auto"/>
        <w:rPr>
          <w:rFonts w:ascii="Calibri Light" w:hAnsi="Calibri Light"/>
          <w:color w:val="404040" w:themeColor="text1" w:themeTint="BF"/>
          <w:sz w:val="16"/>
          <w:szCs w:val="16"/>
        </w:rPr>
      </w:pPr>
    </w:p>
    <w:p w14:paraId="1A9BD0F4" w14:textId="05FC92AF" w:rsidR="003E76CF" w:rsidRPr="007F3FF7" w:rsidRDefault="003E76CF" w:rsidP="007F3FF7">
      <w:pPr>
        <w:spacing w:after="0"/>
        <w:rPr>
          <w:rFonts w:ascii="Calibri Light" w:hAnsi="Calibri Light"/>
          <w:sz w:val="24"/>
          <w:szCs w:val="24"/>
        </w:rPr>
      </w:pPr>
    </w:p>
    <w:p w14:paraId="0C2276A6" w14:textId="4C08CE23" w:rsidR="003E76CF" w:rsidRPr="00061246" w:rsidRDefault="003E76CF" w:rsidP="00B76519">
      <w:pPr>
        <w:spacing w:after="0" w:line="360" w:lineRule="auto"/>
        <w:rPr>
          <w:rFonts w:ascii="Calibri Light" w:hAnsi="Calibri Light"/>
          <w:sz w:val="24"/>
          <w:szCs w:val="24"/>
        </w:rPr>
      </w:pPr>
      <w:r w:rsidRPr="00061246">
        <w:rPr>
          <w:rFonts w:ascii="Calibri Light" w:hAnsi="Calibri Light"/>
          <w:sz w:val="24"/>
          <w:szCs w:val="24"/>
        </w:rPr>
        <w:t>.</w:t>
      </w:r>
    </w:p>
    <w:p w14:paraId="14F5B880" w14:textId="2875480E" w:rsidR="007F5D28" w:rsidRPr="003601CE" w:rsidRDefault="007F5D28" w:rsidP="003E76CF">
      <w:pPr>
        <w:pStyle w:val="BodyText2"/>
        <w:spacing w:line="360" w:lineRule="auto"/>
        <w:rPr>
          <w:rFonts w:ascii="Calibri Light" w:hAnsi="Calibri Light" w:cs="Calibri"/>
          <w:sz w:val="22"/>
          <w:szCs w:val="22"/>
        </w:rPr>
      </w:pPr>
    </w:p>
    <w:p w14:paraId="00F68B6F" w14:textId="4ADE376A" w:rsidR="003E76CF" w:rsidRPr="003601CE" w:rsidRDefault="003E76CF" w:rsidP="003E76CF">
      <w:pPr>
        <w:spacing w:before="60" w:after="120" w:line="360" w:lineRule="auto"/>
        <w:rPr>
          <w:rFonts w:ascii="Calibri Light" w:hAnsi="Calibri Light"/>
          <w:color w:val="404040" w:themeColor="text1" w:themeTint="BF"/>
          <w:sz w:val="48"/>
          <w:szCs w:val="48"/>
        </w:rPr>
      </w:pPr>
      <w:r w:rsidRPr="003601CE">
        <w:rPr>
          <w:rFonts w:ascii="Calibri Light" w:hAnsi="Calibri Light"/>
          <w:color w:val="404040" w:themeColor="text1" w:themeTint="BF"/>
          <w:sz w:val="48"/>
          <w:szCs w:val="48"/>
        </w:rPr>
        <w:lastRenderedPageBreak/>
        <w:t xml:space="preserve">Parent Acknowledgement </w:t>
      </w:r>
    </w:p>
    <w:p w14:paraId="0D4FD268" w14:textId="7A739B76" w:rsidR="003E76CF" w:rsidRPr="00565CC8" w:rsidRDefault="003E76CF" w:rsidP="009526A9">
      <w:pPr>
        <w:overflowPunct w:val="0"/>
        <w:autoSpaceDE w:val="0"/>
        <w:autoSpaceDN w:val="0"/>
        <w:adjustRightInd w:val="0"/>
        <w:spacing w:after="0" w:line="360" w:lineRule="auto"/>
        <w:jc w:val="both"/>
        <w:rPr>
          <w:rFonts w:ascii="Calibri" w:hAnsi="Calibri" w:cs="Calibri"/>
          <w:i/>
          <w:iCs/>
          <w:sz w:val="24"/>
          <w:szCs w:val="24"/>
        </w:rPr>
      </w:pPr>
      <w:r w:rsidRPr="00565CC8">
        <w:rPr>
          <w:rFonts w:ascii="Calibri" w:hAnsi="Calibri" w:cs="Calibri"/>
          <w:i/>
          <w:iCs/>
          <w:sz w:val="24"/>
          <w:szCs w:val="24"/>
        </w:rPr>
        <w:t xml:space="preserve">I/We have read this handbook carefully. I/We understand the commitment that </w:t>
      </w:r>
      <w:r w:rsidR="00E8698E">
        <w:rPr>
          <w:rFonts w:ascii="Calibri" w:hAnsi="Calibri" w:cs="Calibri"/>
          <w:i/>
          <w:iCs/>
          <w:sz w:val="24"/>
          <w:szCs w:val="24"/>
        </w:rPr>
        <w:t>we</w:t>
      </w:r>
      <w:r w:rsidRPr="00565CC8">
        <w:rPr>
          <w:rFonts w:ascii="Calibri" w:hAnsi="Calibri" w:cs="Calibri"/>
          <w:i/>
          <w:iCs/>
          <w:sz w:val="24"/>
          <w:szCs w:val="24"/>
        </w:rPr>
        <w:t xml:space="preserve"> are undertaking and </w:t>
      </w:r>
      <w:r w:rsidR="00E8698E">
        <w:rPr>
          <w:rFonts w:ascii="Calibri" w:hAnsi="Calibri" w:cs="Calibri"/>
          <w:i/>
          <w:iCs/>
          <w:sz w:val="24"/>
          <w:szCs w:val="24"/>
        </w:rPr>
        <w:t>our</w:t>
      </w:r>
      <w:r w:rsidRPr="00565CC8">
        <w:rPr>
          <w:rFonts w:ascii="Calibri" w:hAnsi="Calibri" w:cs="Calibri"/>
          <w:i/>
          <w:iCs/>
          <w:sz w:val="24"/>
          <w:szCs w:val="24"/>
        </w:rPr>
        <w:t xml:space="preserve"> responsibilities to the Service. </w:t>
      </w:r>
    </w:p>
    <w:p w14:paraId="4A479249" w14:textId="77777777" w:rsidR="003E76CF" w:rsidRPr="00565CC8" w:rsidRDefault="003E76CF" w:rsidP="009526A9">
      <w:pPr>
        <w:overflowPunct w:val="0"/>
        <w:autoSpaceDE w:val="0"/>
        <w:autoSpaceDN w:val="0"/>
        <w:adjustRightInd w:val="0"/>
        <w:spacing w:after="0" w:line="360" w:lineRule="auto"/>
        <w:rPr>
          <w:rFonts w:ascii="Calibri" w:hAnsi="Calibri" w:cs="Calibri"/>
          <w:i/>
          <w:iCs/>
          <w:sz w:val="24"/>
          <w:szCs w:val="24"/>
        </w:rPr>
      </w:pPr>
      <w:r w:rsidRPr="00565CC8">
        <w:rPr>
          <w:rFonts w:ascii="Calibri" w:hAnsi="Calibri" w:cs="Calibri"/>
          <w:i/>
          <w:iCs/>
          <w:sz w:val="24"/>
          <w:szCs w:val="24"/>
        </w:rPr>
        <w:t>I have completed the enrolment form at the Service.  I have read and agree to comply with the requirements set out in this handbook and in the Service’s policies.</w:t>
      </w:r>
    </w:p>
    <w:tbl>
      <w:tblPr>
        <w:tblStyle w:val="TableGrid"/>
        <w:tblW w:w="0" w:type="auto"/>
        <w:tblLook w:val="04A0" w:firstRow="1" w:lastRow="0" w:firstColumn="1" w:lastColumn="0" w:noHBand="0" w:noVBand="1"/>
      </w:tblPr>
      <w:tblGrid>
        <w:gridCol w:w="2376"/>
        <w:gridCol w:w="6866"/>
      </w:tblGrid>
      <w:tr w:rsidR="002A360D" w:rsidRPr="003601CE" w14:paraId="205E8768" w14:textId="77777777" w:rsidTr="00B76519">
        <w:trPr>
          <w:trHeight w:val="528"/>
        </w:trPr>
        <w:tc>
          <w:tcPr>
            <w:tcW w:w="2376" w:type="dxa"/>
            <w:shd w:val="clear" w:color="auto" w:fill="F2F2F2" w:themeFill="background1" w:themeFillShade="F2"/>
            <w:vAlign w:val="center"/>
          </w:tcPr>
          <w:p w14:paraId="36C3C9D5" w14:textId="77777777" w:rsidR="002A360D" w:rsidRPr="003601CE" w:rsidRDefault="002A360D" w:rsidP="002A360D">
            <w:pPr>
              <w:overflowPunct w:val="0"/>
              <w:autoSpaceDE w:val="0"/>
              <w:autoSpaceDN w:val="0"/>
              <w:adjustRightInd w:val="0"/>
              <w:rPr>
                <w:rFonts w:ascii="Calibri" w:hAnsi="Calibri" w:cs="Calibri"/>
                <w:i/>
                <w:iCs/>
                <w:sz w:val="24"/>
                <w:szCs w:val="24"/>
              </w:rPr>
            </w:pPr>
            <w:r w:rsidRPr="003601CE">
              <w:rPr>
                <w:rFonts w:ascii="Calibri" w:hAnsi="Calibri" w:cs="Calibri"/>
                <w:iCs/>
                <w:sz w:val="24"/>
                <w:szCs w:val="24"/>
              </w:rPr>
              <w:t>FAMILY NAME</w:t>
            </w:r>
          </w:p>
        </w:tc>
        <w:tc>
          <w:tcPr>
            <w:tcW w:w="6866" w:type="dxa"/>
          </w:tcPr>
          <w:p w14:paraId="1022C14E" w14:textId="77777777" w:rsidR="002A360D" w:rsidRPr="003601CE" w:rsidRDefault="002A360D" w:rsidP="003E76CF">
            <w:pPr>
              <w:overflowPunct w:val="0"/>
              <w:autoSpaceDE w:val="0"/>
              <w:autoSpaceDN w:val="0"/>
              <w:adjustRightInd w:val="0"/>
              <w:spacing w:line="360" w:lineRule="auto"/>
              <w:rPr>
                <w:rFonts w:ascii="Calibri" w:hAnsi="Calibri" w:cs="Calibri"/>
                <w:i/>
                <w:iCs/>
              </w:rPr>
            </w:pPr>
          </w:p>
        </w:tc>
      </w:tr>
      <w:tr w:rsidR="002A360D" w:rsidRPr="003601CE" w14:paraId="5A53D181" w14:textId="77777777" w:rsidTr="00B76519">
        <w:trPr>
          <w:trHeight w:val="550"/>
        </w:trPr>
        <w:tc>
          <w:tcPr>
            <w:tcW w:w="2376" w:type="dxa"/>
            <w:shd w:val="clear" w:color="auto" w:fill="F2F2F2" w:themeFill="background1" w:themeFillShade="F2"/>
            <w:vAlign w:val="center"/>
          </w:tcPr>
          <w:p w14:paraId="657D71DA" w14:textId="77777777" w:rsidR="002A360D" w:rsidRPr="003601CE" w:rsidRDefault="002A360D" w:rsidP="002A360D">
            <w:pPr>
              <w:overflowPunct w:val="0"/>
              <w:autoSpaceDE w:val="0"/>
              <w:autoSpaceDN w:val="0"/>
              <w:adjustRightInd w:val="0"/>
              <w:rPr>
                <w:rFonts w:ascii="Calibri" w:hAnsi="Calibri" w:cs="Calibri"/>
                <w:i/>
                <w:iCs/>
              </w:rPr>
            </w:pPr>
            <w:r w:rsidRPr="003601CE">
              <w:rPr>
                <w:rFonts w:ascii="Calibri" w:hAnsi="Calibri" w:cs="Calibri"/>
                <w:iCs/>
                <w:sz w:val="24"/>
                <w:szCs w:val="24"/>
              </w:rPr>
              <w:t>PARENT NAME</w:t>
            </w:r>
          </w:p>
        </w:tc>
        <w:tc>
          <w:tcPr>
            <w:tcW w:w="6866" w:type="dxa"/>
          </w:tcPr>
          <w:p w14:paraId="1885A691" w14:textId="77777777" w:rsidR="002A360D" w:rsidRPr="003601CE" w:rsidRDefault="002A360D" w:rsidP="003E76CF">
            <w:pPr>
              <w:overflowPunct w:val="0"/>
              <w:autoSpaceDE w:val="0"/>
              <w:autoSpaceDN w:val="0"/>
              <w:adjustRightInd w:val="0"/>
              <w:spacing w:line="360" w:lineRule="auto"/>
              <w:rPr>
                <w:rFonts w:ascii="Calibri" w:hAnsi="Calibri" w:cs="Calibri"/>
                <w:i/>
                <w:iCs/>
              </w:rPr>
            </w:pPr>
          </w:p>
        </w:tc>
      </w:tr>
      <w:tr w:rsidR="002A360D" w:rsidRPr="003601CE" w14:paraId="18E8AA27" w14:textId="77777777" w:rsidTr="00B76519">
        <w:trPr>
          <w:trHeight w:val="544"/>
        </w:trPr>
        <w:tc>
          <w:tcPr>
            <w:tcW w:w="2376" w:type="dxa"/>
            <w:shd w:val="clear" w:color="auto" w:fill="F2F2F2" w:themeFill="background1" w:themeFillShade="F2"/>
            <w:vAlign w:val="center"/>
          </w:tcPr>
          <w:p w14:paraId="5C9930FB" w14:textId="77777777" w:rsidR="002A360D" w:rsidRPr="003601CE" w:rsidRDefault="002A360D" w:rsidP="002A360D">
            <w:pPr>
              <w:overflowPunct w:val="0"/>
              <w:autoSpaceDE w:val="0"/>
              <w:autoSpaceDN w:val="0"/>
              <w:adjustRightInd w:val="0"/>
              <w:rPr>
                <w:rFonts w:ascii="Calibri" w:hAnsi="Calibri" w:cs="Calibri"/>
                <w:i/>
                <w:iCs/>
              </w:rPr>
            </w:pPr>
            <w:r w:rsidRPr="003601CE">
              <w:rPr>
                <w:rFonts w:ascii="Calibri" w:hAnsi="Calibri" w:cs="Calibri"/>
                <w:iCs/>
                <w:sz w:val="24"/>
                <w:szCs w:val="24"/>
              </w:rPr>
              <w:t>CHILD/REN’S NAME</w:t>
            </w:r>
          </w:p>
        </w:tc>
        <w:tc>
          <w:tcPr>
            <w:tcW w:w="6866" w:type="dxa"/>
          </w:tcPr>
          <w:p w14:paraId="7BF8F555" w14:textId="77777777" w:rsidR="002A360D" w:rsidRPr="003601CE" w:rsidRDefault="002A360D" w:rsidP="003E76CF">
            <w:pPr>
              <w:overflowPunct w:val="0"/>
              <w:autoSpaceDE w:val="0"/>
              <w:autoSpaceDN w:val="0"/>
              <w:adjustRightInd w:val="0"/>
              <w:spacing w:line="360" w:lineRule="auto"/>
              <w:rPr>
                <w:rFonts w:ascii="Calibri" w:hAnsi="Calibri" w:cs="Calibri"/>
                <w:i/>
                <w:iCs/>
              </w:rPr>
            </w:pPr>
          </w:p>
        </w:tc>
      </w:tr>
      <w:tr w:rsidR="002A360D" w:rsidRPr="003601CE" w14:paraId="4F836DF7" w14:textId="77777777" w:rsidTr="00B76519">
        <w:trPr>
          <w:trHeight w:val="566"/>
        </w:trPr>
        <w:tc>
          <w:tcPr>
            <w:tcW w:w="2376" w:type="dxa"/>
            <w:shd w:val="clear" w:color="auto" w:fill="F2F2F2" w:themeFill="background1" w:themeFillShade="F2"/>
            <w:vAlign w:val="center"/>
          </w:tcPr>
          <w:p w14:paraId="30D45FC7" w14:textId="77777777" w:rsidR="002A360D" w:rsidRPr="003601CE" w:rsidRDefault="002A360D" w:rsidP="002A360D">
            <w:pPr>
              <w:overflowPunct w:val="0"/>
              <w:autoSpaceDE w:val="0"/>
              <w:autoSpaceDN w:val="0"/>
              <w:adjustRightInd w:val="0"/>
              <w:rPr>
                <w:rFonts w:ascii="Calibri" w:hAnsi="Calibri" w:cs="Calibri"/>
                <w:i/>
                <w:iCs/>
              </w:rPr>
            </w:pPr>
            <w:r w:rsidRPr="003601CE">
              <w:rPr>
                <w:rFonts w:ascii="Calibri" w:hAnsi="Calibri" w:cs="Calibri"/>
                <w:iCs/>
                <w:sz w:val="24"/>
                <w:szCs w:val="24"/>
              </w:rPr>
              <w:t>PARENT SIGNATURE</w:t>
            </w:r>
          </w:p>
        </w:tc>
        <w:tc>
          <w:tcPr>
            <w:tcW w:w="6866" w:type="dxa"/>
          </w:tcPr>
          <w:p w14:paraId="5E6B2551" w14:textId="77777777" w:rsidR="002A360D" w:rsidRPr="003601CE" w:rsidRDefault="002A360D" w:rsidP="003E76CF">
            <w:pPr>
              <w:overflowPunct w:val="0"/>
              <w:autoSpaceDE w:val="0"/>
              <w:autoSpaceDN w:val="0"/>
              <w:adjustRightInd w:val="0"/>
              <w:spacing w:line="360" w:lineRule="auto"/>
              <w:rPr>
                <w:rFonts w:ascii="Calibri" w:hAnsi="Calibri" w:cs="Calibri"/>
                <w:i/>
                <w:iCs/>
              </w:rPr>
            </w:pPr>
          </w:p>
        </w:tc>
      </w:tr>
    </w:tbl>
    <w:p w14:paraId="1572CC8F" w14:textId="77777777" w:rsidR="009526A9" w:rsidRDefault="009526A9" w:rsidP="009526A9">
      <w:pPr>
        <w:overflowPunct w:val="0"/>
        <w:autoSpaceDE w:val="0"/>
        <w:autoSpaceDN w:val="0"/>
        <w:adjustRightInd w:val="0"/>
        <w:spacing w:after="0" w:line="360" w:lineRule="auto"/>
        <w:rPr>
          <w:rFonts w:ascii="Calibri" w:hAnsi="Calibri" w:cs="Calibri"/>
          <w:b/>
          <w:iCs/>
          <w:sz w:val="32"/>
          <w:szCs w:val="32"/>
        </w:rPr>
      </w:pPr>
    </w:p>
    <w:p w14:paraId="251B1908" w14:textId="766ED874" w:rsidR="00E8698E" w:rsidRPr="00790894" w:rsidRDefault="00E8698E" w:rsidP="009526A9">
      <w:pPr>
        <w:overflowPunct w:val="0"/>
        <w:autoSpaceDE w:val="0"/>
        <w:autoSpaceDN w:val="0"/>
        <w:adjustRightInd w:val="0"/>
        <w:spacing w:after="0" w:line="360" w:lineRule="auto"/>
        <w:rPr>
          <w:rFonts w:ascii="Calibri" w:hAnsi="Calibri" w:cs="Calibri"/>
          <w:b/>
          <w:iCs/>
          <w:sz w:val="32"/>
          <w:szCs w:val="32"/>
        </w:rPr>
      </w:pPr>
      <w:r w:rsidRPr="00790894">
        <w:rPr>
          <w:rFonts w:ascii="Calibri" w:hAnsi="Calibri" w:cs="Calibri"/>
          <w:b/>
          <w:iCs/>
          <w:sz w:val="32"/>
          <w:szCs w:val="32"/>
        </w:rPr>
        <w:t xml:space="preserve">Lawful </w:t>
      </w:r>
      <w:r w:rsidR="00790894">
        <w:rPr>
          <w:rFonts w:ascii="Calibri" w:hAnsi="Calibri" w:cs="Calibri"/>
          <w:b/>
          <w:iCs/>
          <w:sz w:val="32"/>
          <w:szCs w:val="32"/>
        </w:rPr>
        <w:t>A</w:t>
      </w:r>
      <w:r w:rsidRPr="00790894">
        <w:rPr>
          <w:rFonts w:ascii="Calibri" w:hAnsi="Calibri" w:cs="Calibri"/>
          <w:b/>
          <w:iCs/>
          <w:sz w:val="32"/>
          <w:szCs w:val="32"/>
        </w:rPr>
        <w:t>uthority</w:t>
      </w:r>
    </w:p>
    <w:p w14:paraId="3D7D012F" w14:textId="77777777" w:rsidR="0076173F" w:rsidRPr="009526A9" w:rsidRDefault="00E8698E" w:rsidP="0076173F">
      <w:pPr>
        <w:overflowPunct w:val="0"/>
        <w:autoSpaceDE w:val="0"/>
        <w:autoSpaceDN w:val="0"/>
        <w:adjustRightInd w:val="0"/>
        <w:spacing w:after="0" w:line="360" w:lineRule="auto"/>
        <w:rPr>
          <w:rFonts w:ascii="Calibri" w:hAnsi="Calibri" w:cs="Calibri"/>
          <w:iCs/>
          <w:u w:val="single"/>
        </w:rPr>
      </w:pPr>
      <w:r w:rsidRPr="009526A9">
        <w:rPr>
          <w:rFonts w:ascii="Calibri" w:hAnsi="Calibri" w:cs="Calibri"/>
          <w:iCs/>
          <w:u w:val="single"/>
        </w:rPr>
        <w:t>Parents</w:t>
      </w:r>
    </w:p>
    <w:p w14:paraId="27EC1506" w14:textId="17951DBB" w:rsidR="00E8698E" w:rsidRPr="009526A9" w:rsidRDefault="00E8698E" w:rsidP="003E76CF">
      <w:pPr>
        <w:overflowPunct w:val="0"/>
        <w:autoSpaceDE w:val="0"/>
        <w:autoSpaceDN w:val="0"/>
        <w:adjustRightInd w:val="0"/>
        <w:spacing w:line="360" w:lineRule="auto"/>
        <w:rPr>
          <w:rFonts w:ascii="Calibri" w:hAnsi="Calibri" w:cs="Calibri"/>
          <w:iCs/>
        </w:rPr>
      </w:pPr>
      <w:r w:rsidRPr="009526A9">
        <w:rPr>
          <w:rFonts w:ascii="Calibri" w:hAnsi="Calibri" w:cs="Calibri"/>
          <w:iCs/>
        </w:rPr>
        <w:t>All parents h</w:t>
      </w:r>
      <w:r w:rsidR="0076173F" w:rsidRPr="009526A9">
        <w:rPr>
          <w:rFonts w:ascii="Calibri" w:hAnsi="Calibri" w:cs="Calibri"/>
          <w:iCs/>
        </w:rPr>
        <w:t>a</w:t>
      </w:r>
      <w:r w:rsidRPr="009526A9">
        <w:rPr>
          <w:rFonts w:ascii="Calibri" w:hAnsi="Calibri" w:cs="Calibri"/>
          <w:iCs/>
        </w:rPr>
        <w:t xml:space="preserve">ve powers and </w:t>
      </w:r>
      <w:r w:rsidR="0076173F" w:rsidRPr="009526A9">
        <w:rPr>
          <w:rFonts w:ascii="Calibri" w:hAnsi="Calibri" w:cs="Calibri"/>
          <w:iCs/>
        </w:rPr>
        <w:t>responsibilities</w:t>
      </w:r>
      <w:r w:rsidRPr="009526A9">
        <w:rPr>
          <w:rFonts w:ascii="Calibri" w:hAnsi="Calibri" w:cs="Calibri"/>
          <w:iCs/>
        </w:rPr>
        <w:t xml:space="preserve"> in relation to their children tha</w:t>
      </w:r>
      <w:r w:rsidR="0076173F" w:rsidRPr="009526A9">
        <w:rPr>
          <w:rFonts w:ascii="Calibri" w:hAnsi="Calibri" w:cs="Calibri"/>
          <w:iCs/>
        </w:rPr>
        <w:t>t</w:t>
      </w:r>
      <w:r w:rsidRPr="009526A9">
        <w:rPr>
          <w:rFonts w:ascii="Calibri" w:hAnsi="Calibri" w:cs="Calibri"/>
          <w:iCs/>
        </w:rPr>
        <w:t xml:space="preserve"> can only be changed </w:t>
      </w:r>
      <w:r w:rsidR="0076173F" w:rsidRPr="009526A9">
        <w:rPr>
          <w:rFonts w:ascii="Calibri" w:hAnsi="Calibri" w:cs="Calibri"/>
          <w:iCs/>
        </w:rPr>
        <w:t>b</w:t>
      </w:r>
      <w:r w:rsidRPr="009526A9">
        <w:rPr>
          <w:rFonts w:ascii="Calibri" w:hAnsi="Calibri" w:cs="Calibri"/>
          <w:iCs/>
        </w:rPr>
        <w:t>y a court order. The children’s regulations 2009 refer to these powers and responsibili</w:t>
      </w:r>
      <w:r w:rsidR="00B71FD4">
        <w:rPr>
          <w:rFonts w:ascii="Calibri" w:hAnsi="Calibri" w:cs="Calibri"/>
          <w:iCs/>
        </w:rPr>
        <w:t>ties as “lawful authority”. It’</w:t>
      </w:r>
      <w:r w:rsidRPr="009526A9">
        <w:rPr>
          <w:rFonts w:ascii="Calibri" w:hAnsi="Calibri" w:cs="Calibri"/>
          <w:iCs/>
        </w:rPr>
        <w:t>s not affected b</w:t>
      </w:r>
      <w:r w:rsidR="00B71FD4">
        <w:rPr>
          <w:rFonts w:ascii="Calibri" w:hAnsi="Calibri" w:cs="Calibri"/>
          <w:iCs/>
        </w:rPr>
        <w:t xml:space="preserve">y the relationship between the </w:t>
      </w:r>
      <w:r w:rsidR="0076173F" w:rsidRPr="009526A9">
        <w:rPr>
          <w:rFonts w:ascii="Calibri" w:hAnsi="Calibri" w:cs="Calibri"/>
          <w:iCs/>
        </w:rPr>
        <w:t>parents</w:t>
      </w:r>
      <w:r w:rsidRPr="009526A9">
        <w:rPr>
          <w:rFonts w:ascii="Calibri" w:hAnsi="Calibri" w:cs="Calibri"/>
          <w:iCs/>
        </w:rPr>
        <w:t xml:space="preserve">, such as </w:t>
      </w:r>
      <w:r w:rsidR="0076173F" w:rsidRPr="009526A9">
        <w:rPr>
          <w:rFonts w:ascii="Calibri" w:hAnsi="Calibri" w:cs="Calibri"/>
          <w:iCs/>
        </w:rPr>
        <w:t>whether</w:t>
      </w:r>
      <w:r w:rsidRPr="009526A9">
        <w:rPr>
          <w:rFonts w:ascii="Calibri" w:hAnsi="Calibri" w:cs="Calibri"/>
          <w:iCs/>
        </w:rPr>
        <w:t xml:space="preserve"> or not they have lived together or a</w:t>
      </w:r>
      <w:r w:rsidR="0076173F" w:rsidRPr="009526A9">
        <w:rPr>
          <w:rFonts w:ascii="Calibri" w:hAnsi="Calibri" w:cs="Calibri"/>
          <w:iCs/>
        </w:rPr>
        <w:t>re</w:t>
      </w:r>
      <w:r w:rsidRPr="009526A9">
        <w:rPr>
          <w:rFonts w:ascii="Calibri" w:hAnsi="Calibri" w:cs="Calibri"/>
          <w:iCs/>
        </w:rPr>
        <w:t xml:space="preserve"> married. A court order, such as under the family law act, may take away the authority of a parent to do </w:t>
      </w:r>
      <w:r w:rsidR="0076173F" w:rsidRPr="009526A9">
        <w:rPr>
          <w:rFonts w:ascii="Calibri" w:hAnsi="Calibri" w:cs="Calibri"/>
          <w:iCs/>
        </w:rPr>
        <w:t>something</w:t>
      </w:r>
      <w:r w:rsidRPr="009526A9">
        <w:rPr>
          <w:rFonts w:ascii="Calibri" w:hAnsi="Calibri" w:cs="Calibri"/>
          <w:iCs/>
        </w:rPr>
        <w:t xml:space="preserve"> or may give </w:t>
      </w:r>
      <w:proofErr w:type="gramStart"/>
      <w:r w:rsidRPr="009526A9">
        <w:rPr>
          <w:rFonts w:ascii="Calibri" w:hAnsi="Calibri" w:cs="Calibri"/>
          <w:iCs/>
        </w:rPr>
        <w:t>I</w:t>
      </w:r>
      <w:r w:rsidR="0076173F" w:rsidRPr="009526A9">
        <w:rPr>
          <w:rFonts w:ascii="Calibri" w:hAnsi="Calibri" w:cs="Calibri"/>
          <w:iCs/>
        </w:rPr>
        <w:t>t</w:t>
      </w:r>
      <w:proofErr w:type="gramEnd"/>
      <w:r w:rsidRPr="009526A9">
        <w:rPr>
          <w:rFonts w:ascii="Calibri" w:hAnsi="Calibri" w:cs="Calibri"/>
          <w:iCs/>
        </w:rPr>
        <w:t xml:space="preserve"> to another person.</w:t>
      </w:r>
    </w:p>
    <w:p w14:paraId="26461322" w14:textId="6683D682" w:rsidR="00E8698E" w:rsidRPr="009526A9" w:rsidRDefault="00E8698E" w:rsidP="00790894">
      <w:pPr>
        <w:overflowPunct w:val="0"/>
        <w:autoSpaceDE w:val="0"/>
        <w:autoSpaceDN w:val="0"/>
        <w:adjustRightInd w:val="0"/>
        <w:spacing w:after="0" w:line="360" w:lineRule="auto"/>
        <w:rPr>
          <w:rFonts w:ascii="Calibri" w:hAnsi="Calibri" w:cs="Calibri"/>
          <w:iCs/>
          <w:u w:val="single"/>
        </w:rPr>
      </w:pPr>
      <w:r w:rsidRPr="009526A9">
        <w:rPr>
          <w:rFonts w:ascii="Calibri" w:hAnsi="Calibri" w:cs="Calibri"/>
          <w:iCs/>
          <w:u w:val="single"/>
        </w:rPr>
        <w:t>Guardians</w:t>
      </w:r>
    </w:p>
    <w:p w14:paraId="233C3529" w14:textId="7D7C6A53" w:rsidR="00E8698E" w:rsidRPr="009526A9" w:rsidRDefault="00E8698E" w:rsidP="003E76CF">
      <w:pPr>
        <w:overflowPunct w:val="0"/>
        <w:autoSpaceDE w:val="0"/>
        <w:autoSpaceDN w:val="0"/>
        <w:adjustRightInd w:val="0"/>
        <w:spacing w:line="360" w:lineRule="auto"/>
        <w:rPr>
          <w:rFonts w:ascii="Calibri" w:hAnsi="Calibri" w:cs="Calibri"/>
          <w:iCs/>
        </w:rPr>
      </w:pPr>
      <w:r w:rsidRPr="009526A9">
        <w:rPr>
          <w:rFonts w:ascii="Calibri" w:hAnsi="Calibri" w:cs="Calibri"/>
          <w:iCs/>
        </w:rPr>
        <w:t xml:space="preserve">A guardian of a child also has lawful authority. A legal </w:t>
      </w:r>
      <w:r w:rsidR="0076173F" w:rsidRPr="009526A9">
        <w:rPr>
          <w:rFonts w:ascii="Calibri" w:hAnsi="Calibri" w:cs="Calibri"/>
          <w:iCs/>
        </w:rPr>
        <w:t>guardian</w:t>
      </w:r>
      <w:r w:rsidRPr="009526A9">
        <w:rPr>
          <w:rFonts w:ascii="Calibri" w:hAnsi="Calibri" w:cs="Calibri"/>
          <w:iCs/>
        </w:rPr>
        <w:t xml:space="preserve"> I given lawful authority by a court order. The definition of “</w:t>
      </w:r>
      <w:r w:rsidR="0076173F" w:rsidRPr="009526A9">
        <w:rPr>
          <w:rFonts w:ascii="Calibri" w:hAnsi="Calibri" w:cs="Calibri"/>
          <w:iCs/>
        </w:rPr>
        <w:t>guardian</w:t>
      </w:r>
      <w:r w:rsidRPr="009526A9">
        <w:rPr>
          <w:rFonts w:ascii="Calibri" w:hAnsi="Calibri" w:cs="Calibri"/>
          <w:iCs/>
        </w:rPr>
        <w:t>” under the children’s services act 1996 al</w:t>
      </w:r>
      <w:r w:rsidR="0076173F" w:rsidRPr="009526A9">
        <w:rPr>
          <w:rFonts w:ascii="Calibri" w:hAnsi="Calibri" w:cs="Calibri"/>
          <w:iCs/>
        </w:rPr>
        <w:t>s</w:t>
      </w:r>
      <w:r w:rsidRPr="009526A9">
        <w:rPr>
          <w:rFonts w:ascii="Calibri" w:hAnsi="Calibri" w:cs="Calibri"/>
          <w:iCs/>
        </w:rPr>
        <w:t xml:space="preserve">o cover’s situations where a child does not live his or her parents </w:t>
      </w:r>
      <w:r w:rsidR="0076173F" w:rsidRPr="009526A9">
        <w:rPr>
          <w:rFonts w:ascii="Calibri" w:hAnsi="Calibri" w:cs="Calibri"/>
          <w:iCs/>
        </w:rPr>
        <w:t>a</w:t>
      </w:r>
      <w:r w:rsidRPr="009526A9">
        <w:rPr>
          <w:rFonts w:ascii="Calibri" w:hAnsi="Calibri" w:cs="Calibri"/>
          <w:iCs/>
        </w:rPr>
        <w:t xml:space="preserve">nd there are no court orders, in these cases, the </w:t>
      </w:r>
      <w:r w:rsidR="0076173F" w:rsidRPr="009526A9">
        <w:rPr>
          <w:rFonts w:ascii="Calibri" w:hAnsi="Calibri" w:cs="Calibri"/>
          <w:iCs/>
        </w:rPr>
        <w:t>guardian</w:t>
      </w:r>
      <w:r w:rsidRPr="009526A9">
        <w:rPr>
          <w:rFonts w:ascii="Calibri" w:hAnsi="Calibri" w:cs="Calibri"/>
          <w:iCs/>
        </w:rPr>
        <w:t xml:space="preserve"> is the </w:t>
      </w:r>
      <w:r w:rsidR="0076173F" w:rsidRPr="009526A9">
        <w:rPr>
          <w:rFonts w:ascii="Calibri" w:hAnsi="Calibri" w:cs="Calibri"/>
          <w:iCs/>
        </w:rPr>
        <w:t>person</w:t>
      </w:r>
      <w:r w:rsidRPr="009526A9">
        <w:rPr>
          <w:rFonts w:ascii="Calibri" w:hAnsi="Calibri" w:cs="Calibri"/>
          <w:iCs/>
        </w:rPr>
        <w:t xml:space="preserve"> the child lives with who has day – to-day ca</w:t>
      </w:r>
      <w:r w:rsidR="0076173F" w:rsidRPr="009526A9">
        <w:rPr>
          <w:rFonts w:ascii="Calibri" w:hAnsi="Calibri" w:cs="Calibri"/>
          <w:iCs/>
        </w:rPr>
        <w:t>r</w:t>
      </w:r>
      <w:r w:rsidRPr="009526A9">
        <w:rPr>
          <w:rFonts w:ascii="Calibri" w:hAnsi="Calibri" w:cs="Calibri"/>
          <w:iCs/>
        </w:rPr>
        <w:t xml:space="preserve">e and control of the </w:t>
      </w:r>
      <w:r w:rsidR="0076173F" w:rsidRPr="009526A9">
        <w:rPr>
          <w:rFonts w:ascii="Calibri" w:hAnsi="Calibri" w:cs="Calibri"/>
          <w:iCs/>
        </w:rPr>
        <w:t>c</w:t>
      </w:r>
      <w:r w:rsidRPr="009526A9">
        <w:rPr>
          <w:rFonts w:ascii="Calibri" w:hAnsi="Calibri" w:cs="Calibri"/>
          <w:iCs/>
        </w:rPr>
        <w:t>hild.</w:t>
      </w:r>
    </w:p>
    <w:p w14:paraId="29569FCC" w14:textId="77777777" w:rsidR="009526A9" w:rsidRDefault="009526A9" w:rsidP="0076173F">
      <w:pPr>
        <w:overflowPunct w:val="0"/>
        <w:autoSpaceDE w:val="0"/>
        <w:autoSpaceDN w:val="0"/>
        <w:adjustRightInd w:val="0"/>
        <w:spacing w:after="0" w:line="360" w:lineRule="auto"/>
        <w:rPr>
          <w:rFonts w:ascii="Calibri" w:hAnsi="Calibri" w:cs="Calibri"/>
          <w:iCs/>
          <w:sz w:val="24"/>
          <w:szCs w:val="24"/>
        </w:rPr>
      </w:pPr>
    </w:p>
    <w:p w14:paraId="3D069563" w14:textId="58BB6D22" w:rsidR="00E8698E" w:rsidRPr="009526A9" w:rsidRDefault="00E8698E" w:rsidP="0076173F">
      <w:pPr>
        <w:overflowPunct w:val="0"/>
        <w:autoSpaceDE w:val="0"/>
        <w:autoSpaceDN w:val="0"/>
        <w:adjustRightInd w:val="0"/>
        <w:spacing w:after="0" w:line="360" w:lineRule="auto"/>
        <w:rPr>
          <w:rFonts w:ascii="Calibri" w:hAnsi="Calibri" w:cs="Calibri"/>
          <w:iCs/>
        </w:rPr>
      </w:pPr>
      <w:r w:rsidRPr="009526A9">
        <w:rPr>
          <w:rFonts w:ascii="Calibri" w:hAnsi="Calibri" w:cs="Calibri"/>
          <w:iCs/>
        </w:rPr>
        <w:t>I, (print full name) _________________________________________________________</w:t>
      </w:r>
    </w:p>
    <w:p w14:paraId="21EFBA13" w14:textId="0692455A" w:rsidR="00E8698E" w:rsidRPr="009526A9" w:rsidRDefault="00E8698E" w:rsidP="0076173F">
      <w:pPr>
        <w:overflowPunct w:val="0"/>
        <w:autoSpaceDE w:val="0"/>
        <w:autoSpaceDN w:val="0"/>
        <w:adjustRightInd w:val="0"/>
        <w:spacing w:after="0" w:line="360" w:lineRule="auto"/>
        <w:rPr>
          <w:rFonts w:ascii="Calibri" w:hAnsi="Calibri" w:cs="Calibri"/>
          <w:iCs/>
        </w:rPr>
      </w:pPr>
      <w:r w:rsidRPr="009526A9">
        <w:rPr>
          <w:rFonts w:ascii="Calibri" w:hAnsi="Calibri" w:cs="Calibri"/>
          <w:iCs/>
        </w:rPr>
        <w:t xml:space="preserve">A person with lawful authority of the </w:t>
      </w:r>
      <w:r w:rsidR="0076173F" w:rsidRPr="009526A9">
        <w:rPr>
          <w:rFonts w:ascii="Calibri" w:hAnsi="Calibri" w:cs="Calibri"/>
          <w:iCs/>
        </w:rPr>
        <w:t>c</w:t>
      </w:r>
      <w:r w:rsidRPr="009526A9">
        <w:rPr>
          <w:rFonts w:ascii="Calibri" w:hAnsi="Calibri" w:cs="Calibri"/>
          <w:iCs/>
        </w:rPr>
        <w:t xml:space="preserve">hild referred to in the enrolment </w:t>
      </w:r>
      <w:r w:rsidR="0076173F" w:rsidRPr="009526A9">
        <w:rPr>
          <w:rFonts w:ascii="Calibri" w:hAnsi="Calibri" w:cs="Calibri"/>
          <w:iCs/>
        </w:rPr>
        <w:t>form, declare that the information in this enrolment form is true and correct and undertake to immediately inform the children’s service in the event of any change to this information:</w:t>
      </w:r>
    </w:p>
    <w:p w14:paraId="00B6D058" w14:textId="797329AF" w:rsidR="0076173F" w:rsidRPr="009526A9" w:rsidRDefault="0076173F" w:rsidP="0076173F">
      <w:pPr>
        <w:overflowPunct w:val="0"/>
        <w:autoSpaceDE w:val="0"/>
        <w:autoSpaceDN w:val="0"/>
        <w:adjustRightInd w:val="0"/>
        <w:spacing w:after="0" w:line="360" w:lineRule="auto"/>
        <w:rPr>
          <w:rFonts w:ascii="Calibri" w:hAnsi="Calibri" w:cs="Calibri"/>
          <w:iCs/>
        </w:rPr>
      </w:pPr>
      <w:r w:rsidRPr="009526A9">
        <w:rPr>
          <w:rFonts w:ascii="Calibri" w:hAnsi="Calibri" w:cs="Calibri"/>
          <w:iCs/>
        </w:rPr>
        <w:t>Agree to collect or make arrangements for the collection of the child referred to in the enrolment form if</w:t>
      </w:r>
      <w:r w:rsidR="00B71FD4">
        <w:rPr>
          <w:rFonts w:ascii="Calibri" w:hAnsi="Calibri" w:cs="Calibri"/>
          <w:iCs/>
        </w:rPr>
        <w:t xml:space="preserve"> </w:t>
      </w:r>
      <w:r w:rsidRPr="009526A9">
        <w:rPr>
          <w:rFonts w:ascii="Calibri" w:hAnsi="Calibri" w:cs="Calibri"/>
          <w:iCs/>
        </w:rPr>
        <w:t>s</w:t>
      </w:r>
      <w:r w:rsidR="00B71FD4">
        <w:rPr>
          <w:rFonts w:ascii="Calibri" w:hAnsi="Calibri" w:cs="Calibri"/>
          <w:iCs/>
        </w:rPr>
        <w:t>he</w:t>
      </w:r>
      <w:r w:rsidRPr="009526A9">
        <w:rPr>
          <w:rFonts w:ascii="Calibri" w:hAnsi="Calibri" w:cs="Calibri"/>
          <w:iCs/>
        </w:rPr>
        <w:t xml:space="preserve">/he becomes unwell </w:t>
      </w:r>
      <w:r w:rsidR="00B71FD4">
        <w:rPr>
          <w:rFonts w:ascii="Calibri" w:hAnsi="Calibri" w:cs="Calibri"/>
          <w:iCs/>
        </w:rPr>
        <w:t>a</w:t>
      </w:r>
      <w:r w:rsidRPr="009526A9">
        <w:rPr>
          <w:rFonts w:ascii="Calibri" w:hAnsi="Calibri" w:cs="Calibri"/>
          <w:iCs/>
        </w:rPr>
        <w:t>t the service</w:t>
      </w:r>
    </w:p>
    <w:p w14:paraId="5FA2D6C8" w14:textId="20DDB2F1" w:rsidR="0076173F" w:rsidRPr="009526A9" w:rsidRDefault="0076173F" w:rsidP="0076173F">
      <w:pPr>
        <w:overflowPunct w:val="0"/>
        <w:autoSpaceDE w:val="0"/>
        <w:autoSpaceDN w:val="0"/>
        <w:adjustRightInd w:val="0"/>
        <w:spacing w:after="0" w:line="360" w:lineRule="auto"/>
        <w:rPr>
          <w:rFonts w:ascii="Calibri" w:hAnsi="Calibri" w:cs="Calibri"/>
          <w:iCs/>
        </w:rPr>
      </w:pPr>
      <w:r w:rsidRPr="009526A9">
        <w:rPr>
          <w:rFonts w:ascii="Calibri" w:hAnsi="Calibri" w:cs="Calibri"/>
          <w:iCs/>
        </w:rPr>
        <w:t>Consent to the proprietor to seek medical treatment for our child from a medical practitioner, hospital or ambulance service.</w:t>
      </w:r>
    </w:p>
    <w:p w14:paraId="769E2D67" w14:textId="0B727F49" w:rsidR="0076173F" w:rsidRPr="009526A9" w:rsidRDefault="0076173F" w:rsidP="0076173F">
      <w:pPr>
        <w:overflowPunct w:val="0"/>
        <w:autoSpaceDE w:val="0"/>
        <w:autoSpaceDN w:val="0"/>
        <w:adjustRightInd w:val="0"/>
        <w:spacing w:after="0" w:line="360" w:lineRule="auto"/>
        <w:rPr>
          <w:rFonts w:ascii="Calibri" w:hAnsi="Calibri" w:cs="Calibri"/>
          <w:iCs/>
        </w:rPr>
      </w:pPr>
      <w:r w:rsidRPr="009526A9">
        <w:rPr>
          <w:rFonts w:ascii="Calibri" w:hAnsi="Calibri" w:cs="Calibri"/>
          <w:iCs/>
        </w:rPr>
        <w:lastRenderedPageBreak/>
        <w:t>I agree to abide by the terms and conditions established by the Out of School Hours Care management committee and outlined in the Parent Handbook</w:t>
      </w:r>
    </w:p>
    <w:p w14:paraId="2068C6BA" w14:textId="6E9C96C6" w:rsidR="0076173F" w:rsidRPr="00790894" w:rsidRDefault="0076173F" w:rsidP="003E76CF">
      <w:pPr>
        <w:overflowPunct w:val="0"/>
        <w:autoSpaceDE w:val="0"/>
        <w:autoSpaceDN w:val="0"/>
        <w:adjustRightInd w:val="0"/>
        <w:spacing w:line="360" w:lineRule="auto"/>
        <w:rPr>
          <w:rFonts w:ascii="Calibri" w:hAnsi="Calibri" w:cs="Calibri"/>
          <w:iCs/>
          <w:sz w:val="24"/>
          <w:szCs w:val="24"/>
        </w:rPr>
      </w:pPr>
    </w:p>
    <w:p w14:paraId="08511588" w14:textId="75AB4CD4" w:rsidR="0076173F" w:rsidRPr="00790894" w:rsidRDefault="0076173F" w:rsidP="003E76CF">
      <w:pPr>
        <w:overflowPunct w:val="0"/>
        <w:autoSpaceDE w:val="0"/>
        <w:autoSpaceDN w:val="0"/>
        <w:adjustRightInd w:val="0"/>
        <w:spacing w:line="360" w:lineRule="auto"/>
        <w:rPr>
          <w:rFonts w:ascii="Calibri" w:hAnsi="Calibri" w:cs="Calibri"/>
          <w:iCs/>
          <w:sz w:val="24"/>
          <w:szCs w:val="24"/>
        </w:rPr>
      </w:pPr>
      <w:r w:rsidRPr="00790894">
        <w:rPr>
          <w:rFonts w:ascii="Calibri" w:hAnsi="Calibri" w:cs="Calibri"/>
          <w:iCs/>
          <w:sz w:val="24"/>
          <w:szCs w:val="24"/>
        </w:rPr>
        <w:t>Signatures</w:t>
      </w:r>
    </w:p>
    <w:p w14:paraId="47AF4A5E" w14:textId="183DA53F" w:rsidR="0076173F" w:rsidRPr="00790894" w:rsidRDefault="0076173F" w:rsidP="003E76CF">
      <w:pPr>
        <w:overflowPunct w:val="0"/>
        <w:autoSpaceDE w:val="0"/>
        <w:autoSpaceDN w:val="0"/>
        <w:adjustRightInd w:val="0"/>
        <w:spacing w:line="360" w:lineRule="auto"/>
        <w:rPr>
          <w:rFonts w:ascii="Calibri" w:hAnsi="Calibri" w:cs="Calibri"/>
          <w:iCs/>
          <w:sz w:val="24"/>
          <w:szCs w:val="24"/>
        </w:rPr>
      </w:pPr>
      <w:r w:rsidRPr="00790894">
        <w:rPr>
          <w:rFonts w:ascii="Calibri" w:hAnsi="Calibri" w:cs="Calibri"/>
          <w:iCs/>
          <w:sz w:val="24"/>
          <w:szCs w:val="24"/>
        </w:rPr>
        <w:t>Mother _____________________________________________ Date ___________________</w:t>
      </w:r>
    </w:p>
    <w:p w14:paraId="799DAB39" w14:textId="218CCC1C" w:rsidR="0076173F" w:rsidRPr="00790894" w:rsidRDefault="0076173F" w:rsidP="003E76CF">
      <w:pPr>
        <w:overflowPunct w:val="0"/>
        <w:autoSpaceDE w:val="0"/>
        <w:autoSpaceDN w:val="0"/>
        <w:adjustRightInd w:val="0"/>
        <w:spacing w:line="360" w:lineRule="auto"/>
        <w:rPr>
          <w:rFonts w:ascii="Calibri" w:hAnsi="Calibri" w:cs="Calibri"/>
          <w:iCs/>
          <w:sz w:val="24"/>
          <w:szCs w:val="24"/>
        </w:rPr>
      </w:pPr>
      <w:r w:rsidRPr="00790894">
        <w:rPr>
          <w:rFonts w:ascii="Calibri" w:hAnsi="Calibri" w:cs="Calibri"/>
          <w:iCs/>
          <w:sz w:val="24"/>
          <w:szCs w:val="24"/>
        </w:rPr>
        <w:t>Father ______________________________________________Date ___________________</w:t>
      </w:r>
    </w:p>
    <w:p w14:paraId="172377FE" w14:textId="3E464F2D" w:rsidR="002A360D" w:rsidRPr="00476F24" w:rsidRDefault="002A360D" w:rsidP="003E76CF">
      <w:pPr>
        <w:overflowPunct w:val="0"/>
        <w:autoSpaceDE w:val="0"/>
        <w:autoSpaceDN w:val="0"/>
        <w:adjustRightInd w:val="0"/>
        <w:spacing w:line="280" w:lineRule="exact"/>
        <w:rPr>
          <w:rFonts w:ascii="Calibri" w:hAnsi="Calibri" w:cs="Calibri"/>
          <w:iCs/>
        </w:rPr>
      </w:pPr>
    </w:p>
    <w:sectPr w:rsidR="002A360D" w:rsidRPr="00476F24" w:rsidSect="005658E9">
      <w:headerReference w:type="even" r:id="rId21"/>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4ABF0" w14:textId="77777777" w:rsidR="00D963BB" w:rsidRDefault="00D963BB" w:rsidP="004946DE">
      <w:pPr>
        <w:spacing w:after="0" w:line="240" w:lineRule="auto"/>
      </w:pPr>
      <w:r>
        <w:separator/>
      </w:r>
    </w:p>
  </w:endnote>
  <w:endnote w:type="continuationSeparator" w:id="0">
    <w:p w14:paraId="3510476C" w14:textId="77777777" w:rsidR="00D963BB" w:rsidRDefault="00D963BB" w:rsidP="0049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mp;quot">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6370A" w14:textId="27D681CB" w:rsidR="00D963BB" w:rsidRDefault="00D963BB" w:rsidP="004F2C56">
    <w:pPr>
      <w:pStyle w:val="Footer"/>
    </w:pPr>
    <w:r w:rsidRPr="0031701A">
      <w:rPr>
        <w:rFonts w:ascii="Calibri Light" w:hAnsi="Calibri Light"/>
        <w:sz w:val="18"/>
        <w:szCs w:val="18"/>
      </w:rPr>
      <w:t xml:space="preserve">Wheelers Hill Primary School OSHC </w:t>
    </w:r>
    <w:r>
      <w:rPr>
        <w:rFonts w:ascii="Calibri Light" w:hAnsi="Calibri Light"/>
        <w:color w:val="16A6C6"/>
        <w:sz w:val="18"/>
        <w:szCs w:val="18"/>
      </w:rPr>
      <w:t xml:space="preserve">- </w:t>
    </w:r>
    <w:r w:rsidRPr="00D75519">
      <w:rPr>
        <w:rFonts w:ascii="Calibri Light" w:hAnsi="Calibri Light"/>
        <w:sz w:val="18"/>
        <w:szCs w:val="18"/>
      </w:rPr>
      <w:t>Parent</w:t>
    </w:r>
    <w:r>
      <w:rPr>
        <w:rFonts w:ascii="Calibri Light" w:hAnsi="Calibri Light"/>
        <w:sz w:val="18"/>
        <w:szCs w:val="18"/>
      </w:rPr>
      <w:t xml:space="preserve"> Handbook</w:t>
    </w:r>
    <w:r>
      <w:tab/>
    </w:r>
    <w:r w:rsidRPr="00873B56">
      <w:fldChar w:fldCharType="begin"/>
    </w:r>
    <w:r w:rsidRPr="00873B56">
      <w:instrText xml:space="preserve"> PAGE   \* MERGEFORMAT </w:instrText>
    </w:r>
    <w:r w:rsidRPr="00873B56">
      <w:fldChar w:fldCharType="separate"/>
    </w:r>
    <w:r w:rsidR="007C55BC">
      <w:rPr>
        <w:noProof/>
      </w:rPr>
      <w:t>23</w:t>
    </w:r>
    <w:r w:rsidRPr="00873B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C656A" w14:textId="77777777" w:rsidR="00D963BB" w:rsidRDefault="00D963BB" w:rsidP="004946DE">
      <w:pPr>
        <w:spacing w:after="0" w:line="240" w:lineRule="auto"/>
      </w:pPr>
      <w:r>
        <w:separator/>
      </w:r>
    </w:p>
  </w:footnote>
  <w:footnote w:type="continuationSeparator" w:id="0">
    <w:p w14:paraId="3092E640" w14:textId="77777777" w:rsidR="00D963BB" w:rsidRDefault="00D963BB" w:rsidP="00494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7CBE" w14:textId="77777777" w:rsidR="00D963BB" w:rsidRDefault="00D963BB">
    <w:pPr>
      <w:pStyle w:val="Header"/>
    </w:pPr>
    <w:sdt>
      <w:sdtPr>
        <w:id w:val="-458493245"/>
        <w:temporary/>
        <w:showingPlcHdr/>
      </w:sdtPr>
      <w:sdtContent>
        <w:r>
          <w:t>[Type text]</w:t>
        </w:r>
      </w:sdtContent>
    </w:sdt>
    <w:r>
      <w:ptab w:relativeTo="margin" w:alignment="center" w:leader="none"/>
    </w:r>
    <w:sdt>
      <w:sdtPr>
        <w:id w:val="-1994480834"/>
        <w:temporary/>
        <w:showingPlcHdr/>
      </w:sdtPr>
      <w:sdtContent>
        <w:r>
          <w:t>[Type text]</w:t>
        </w:r>
      </w:sdtContent>
    </w:sdt>
    <w:r>
      <w:ptab w:relativeTo="margin" w:alignment="right" w:leader="none"/>
    </w:r>
    <w:sdt>
      <w:sdtPr>
        <w:id w:val="-782730800"/>
        <w:temporary/>
        <w:showingPlcHdr/>
      </w:sdtPr>
      <w:sdtContent>
        <w:r>
          <w:t>[Type text]</w:t>
        </w:r>
      </w:sdtContent>
    </w:sdt>
  </w:p>
  <w:p w14:paraId="31186BD4" w14:textId="77777777" w:rsidR="00D963BB" w:rsidRDefault="00D96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C07A" w14:textId="77777777" w:rsidR="00D963BB" w:rsidRDefault="00D963BB">
    <w:pPr>
      <w:pStyle w:val="Header"/>
    </w:pPr>
    <w:r w:rsidRPr="004F2C56">
      <w:rPr>
        <w:noProof/>
        <w:lang w:eastAsia="en-AU"/>
      </w:rPr>
      <mc:AlternateContent>
        <mc:Choice Requires="wps">
          <w:drawing>
            <wp:anchor distT="0" distB="0" distL="114300" distR="114300" simplePos="0" relativeHeight="251659264" behindDoc="0" locked="0" layoutInCell="1" allowOverlap="1" wp14:anchorId="769A62D1" wp14:editId="6AB5AB32">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079CA98" w14:textId="77777777" w:rsidR="00D963BB" w:rsidRPr="004A79B2" w:rsidRDefault="00D963BB" w:rsidP="004F2C56">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A62D1" id="Rectangle 18" o:spid="_x0000_s1028"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" fillcolor="#a5a5a5 [2092]" stroked="f">
              <v:textbox>
                <w:txbxContent>
                  <w:p w14:paraId="4079CA98" w14:textId="77777777" w:rsidR="00D963BB" w:rsidRPr="004A79B2" w:rsidRDefault="00D963BB" w:rsidP="004F2C56">
                    <w:pPr>
                      <w:ind w:firstLine="720"/>
                      <w:rPr>
                        <w:rFonts w:ascii="Calibri Light" w:hAnsi="Calibri Light"/>
                        <w:color w:val="1EA3C0"/>
                        <w:szCs w:val="18"/>
                      </w:rPr>
                    </w:pPr>
                  </w:p>
                </w:txbxContent>
              </v:textbox>
              <w10:wrap type="through"/>
            </v:rect>
          </w:pict>
        </mc:Fallback>
      </mc:AlternateContent>
    </w:r>
    <w:r w:rsidRPr="004F2C56">
      <w:rPr>
        <w:noProof/>
        <w:lang w:eastAsia="en-AU"/>
      </w:rPr>
      <mc:AlternateContent>
        <mc:Choice Requires="wps">
          <w:drawing>
            <wp:anchor distT="0" distB="0" distL="114300" distR="114300" simplePos="0" relativeHeight="251660288" behindDoc="0" locked="0" layoutInCell="1" allowOverlap="1" wp14:anchorId="4655BAD2" wp14:editId="3DCC8614">
              <wp:simplePos x="0" y="0"/>
              <wp:positionH relativeFrom="column">
                <wp:posOffset>4486910</wp:posOffset>
              </wp:positionH>
              <wp:positionV relativeFrom="paragraph">
                <wp:posOffset>-266700</wp:posOffset>
              </wp:positionV>
              <wp:extent cx="2159000" cy="358775"/>
              <wp:effectExtent l="0" t="0" r="0" b="3175"/>
              <wp:wrapThrough wrapText="bothSides">
                <wp:wrapPolygon edited="0">
                  <wp:start x="0" y="0"/>
                  <wp:lineTo x="0" y="20644"/>
                  <wp:lineTo x="21346" y="20644"/>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chemeClr val="tx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154A05E" w14:textId="77777777" w:rsidR="00D963BB" w:rsidRPr="00865E0A" w:rsidRDefault="00D963BB" w:rsidP="004F2C56">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55BAD2" id="_x0000_t202" coordsize="21600,21600" o:spt="202" path="m,l,21600r21600,l21600,xe">
              <v:stroke joinstyle="miter"/>
              <v:path gradientshapeok="t" o:connecttype="rect"/>
            </v:shapetype>
            <v:shape id="Text Box 20" o:spid="_x0000_s1029"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" fillcolor="black [3213]" stroked="f">
              <v:textbox>
                <w:txbxContent>
                  <w:p w14:paraId="0154A05E" w14:textId="77777777" w:rsidR="00D963BB" w:rsidRPr="00865E0A" w:rsidRDefault="00D963BB" w:rsidP="004F2C56">
                    <w:pPr>
                      <w:rPr>
                        <w:rFonts w:ascii="Calibri Light" w:hAnsi="Calibri Light"/>
                        <w:color w:val="999999"/>
                        <w:szCs w:val="20"/>
                      </w:rPr>
                    </w:pPr>
                  </w:p>
                </w:txbxContent>
              </v:textbox>
              <w10:wrap type="through"/>
            </v:shape>
          </w:pict>
        </mc:Fallback>
      </mc:AlternateContent>
    </w:r>
    <w:r w:rsidRPr="004F2C56">
      <w:rPr>
        <w:noProof/>
        <w:lang w:eastAsia="en-AU"/>
      </w:rPr>
      <mc:AlternateContent>
        <mc:Choice Requires="wps">
          <w:drawing>
            <wp:anchor distT="0" distB="0" distL="114300" distR="114300" simplePos="0" relativeHeight="251661312" behindDoc="0" locked="0" layoutInCell="1" allowOverlap="1" wp14:anchorId="5879F1D7" wp14:editId="593FA4DD">
              <wp:simplePos x="0" y="0"/>
              <wp:positionH relativeFrom="column">
                <wp:posOffset>-308610</wp:posOffset>
              </wp:positionH>
              <wp:positionV relativeFrom="paragraph">
                <wp:posOffset>-220345</wp:posOffset>
              </wp:positionV>
              <wp:extent cx="2171700" cy="3429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0A6CF0F" w14:textId="6EC68135" w:rsidR="00D963BB" w:rsidRPr="004E7272" w:rsidRDefault="00D963BB" w:rsidP="004F2C56">
                          <w:pPr>
                            <w:rPr>
                              <w:rFonts w:ascii="Calibri Light" w:hAnsi="Calibri Light"/>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79F1D7" id="Text Box 9" o:spid="_x0000_s1030"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NErA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" filled="f" stroked="f">
              <v:textbox>
                <w:txbxContent>
                  <w:p w14:paraId="50A6CF0F" w14:textId="6EC68135" w:rsidR="00D963BB" w:rsidRPr="004E7272" w:rsidRDefault="00D963BB" w:rsidP="004F2C56">
                    <w:pPr>
                      <w:rPr>
                        <w:rFonts w:ascii="Calibri Light" w:hAnsi="Calibri Light"/>
                        <w:color w:val="FFFFFF" w:themeColor="background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007D5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0.3pt;height:10.3pt" o:bullet="t">
        <v:imagedata r:id="rId1" o:title="BD21301_"/>
      </v:shape>
    </w:pict>
  </w:numPicBullet>
  <w:abstractNum w:abstractNumId="0" w15:restartNumberingAfterBreak="0">
    <w:nsid w:val="06615E4E"/>
    <w:multiLevelType w:val="hybridMultilevel"/>
    <w:tmpl w:val="4E1054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65A91"/>
    <w:multiLevelType w:val="hybridMultilevel"/>
    <w:tmpl w:val="F0E29E7E"/>
    <w:lvl w:ilvl="0" w:tplc="00000001">
      <w:start w:val="1"/>
      <w:numFmt w:val="bullet"/>
      <w:lvlText w:val="•"/>
      <w:lvlJc w:val="left"/>
      <w:pPr>
        <w:ind w:left="2160" w:hanging="360"/>
      </w:p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DE0592"/>
    <w:multiLevelType w:val="hybridMultilevel"/>
    <w:tmpl w:val="C9985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3A0FF6"/>
    <w:multiLevelType w:val="hybridMultilevel"/>
    <w:tmpl w:val="E70EA296"/>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C50055"/>
    <w:multiLevelType w:val="hybridMultilevel"/>
    <w:tmpl w:val="8724FB6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A1519"/>
    <w:multiLevelType w:val="hybridMultilevel"/>
    <w:tmpl w:val="0FCC77E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D1EFB"/>
    <w:multiLevelType w:val="hybridMultilevel"/>
    <w:tmpl w:val="718ED8A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15034F"/>
    <w:multiLevelType w:val="hybridMultilevel"/>
    <w:tmpl w:val="1C9E60E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E1A20"/>
    <w:multiLevelType w:val="hybridMultilevel"/>
    <w:tmpl w:val="F7D2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26C1C"/>
    <w:multiLevelType w:val="hybridMultilevel"/>
    <w:tmpl w:val="56BA98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AD4660A"/>
    <w:multiLevelType w:val="hybridMultilevel"/>
    <w:tmpl w:val="2BD63A8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A72BA0"/>
    <w:multiLevelType w:val="hybridMultilevel"/>
    <w:tmpl w:val="9C0AB59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55485B"/>
    <w:multiLevelType w:val="hybridMultilevel"/>
    <w:tmpl w:val="23E46C10"/>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5F4FAC"/>
    <w:multiLevelType w:val="hybridMultilevel"/>
    <w:tmpl w:val="88DA8A3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80813"/>
    <w:multiLevelType w:val="hybridMultilevel"/>
    <w:tmpl w:val="E3747D96"/>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F62803"/>
    <w:multiLevelType w:val="hybridMultilevel"/>
    <w:tmpl w:val="4E16223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067B6"/>
    <w:multiLevelType w:val="hybridMultilevel"/>
    <w:tmpl w:val="042EA9AC"/>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A71ADD"/>
    <w:multiLevelType w:val="hybridMultilevel"/>
    <w:tmpl w:val="B016EF00"/>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AB329E"/>
    <w:multiLevelType w:val="hybridMultilevel"/>
    <w:tmpl w:val="3D544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90120B"/>
    <w:multiLevelType w:val="hybridMultilevel"/>
    <w:tmpl w:val="ACEA01DA"/>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C476B8"/>
    <w:multiLevelType w:val="hybridMultilevel"/>
    <w:tmpl w:val="A07C4AC6"/>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605143"/>
    <w:multiLevelType w:val="hybridMultilevel"/>
    <w:tmpl w:val="605654E6"/>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F0766A"/>
    <w:multiLevelType w:val="hybridMultilevel"/>
    <w:tmpl w:val="10DC111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3D7EE0"/>
    <w:multiLevelType w:val="hybridMultilevel"/>
    <w:tmpl w:val="3DAA0C3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917EA"/>
    <w:multiLevelType w:val="multilevel"/>
    <w:tmpl w:val="686A0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0D0432"/>
    <w:multiLevelType w:val="hybridMultilevel"/>
    <w:tmpl w:val="5AD2C1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72B2D"/>
    <w:multiLevelType w:val="hybridMultilevel"/>
    <w:tmpl w:val="0BDE846C"/>
    <w:lvl w:ilvl="0" w:tplc="51E884A8">
      <w:start w:val="1"/>
      <w:numFmt w:val="decimal"/>
      <w:lvlText w:val="%1."/>
      <w:lvlJc w:val="left"/>
      <w:pPr>
        <w:ind w:left="720" w:hanging="360"/>
      </w:pPr>
      <w:rPr>
        <w:rFonts w:ascii="Calibri" w:hAnsi="Calibri"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353F38"/>
    <w:multiLevelType w:val="hybridMultilevel"/>
    <w:tmpl w:val="3FDC5142"/>
    <w:lvl w:ilvl="0" w:tplc="7322463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6479A"/>
    <w:multiLevelType w:val="hybridMultilevel"/>
    <w:tmpl w:val="4AA063E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8348E"/>
    <w:multiLevelType w:val="hybridMultilevel"/>
    <w:tmpl w:val="8E3643C6"/>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DAF7787"/>
    <w:multiLevelType w:val="hybridMultilevel"/>
    <w:tmpl w:val="1F600DE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62A96"/>
    <w:multiLevelType w:val="hybridMultilevel"/>
    <w:tmpl w:val="CDA27FD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AD7C35"/>
    <w:multiLevelType w:val="hybridMultilevel"/>
    <w:tmpl w:val="AC0837F2"/>
    <w:lvl w:ilvl="0" w:tplc="0BEEF6F0">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2216D1"/>
    <w:multiLevelType w:val="hybridMultilevel"/>
    <w:tmpl w:val="E86610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5B78BD"/>
    <w:multiLevelType w:val="hybridMultilevel"/>
    <w:tmpl w:val="75D0200A"/>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8BB4D66"/>
    <w:multiLevelType w:val="hybridMultilevel"/>
    <w:tmpl w:val="F8B4A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A425E9A"/>
    <w:multiLevelType w:val="hybridMultilevel"/>
    <w:tmpl w:val="31D04A3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AA63A3"/>
    <w:multiLevelType w:val="hybridMultilevel"/>
    <w:tmpl w:val="47C6025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0C81C4C"/>
    <w:multiLevelType w:val="hybridMultilevel"/>
    <w:tmpl w:val="F7D0924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160596"/>
    <w:multiLevelType w:val="hybridMultilevel"/>
    <w:tmpl w:val="DDAEF15A"/>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3DA7F6D"/>
    <w:multiLevelType w:val="hybridMultilevel"/>
    <w:tmpl w:val="711CBD1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375B71"/>
    <w:multiLevelType w:val="hybridMultilevel"/>
    <w:tmpl w:val="B038F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7D76647"/>
    <w:multiLevelType w:val="hybridMultilevel"/>
    <w:tmpl w:val="90C6903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E76531"/>
    <w:multiLevelType w:val="hybridMultilevel"/>
    <w:tmpl w:val="A322D130"/>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817B35"/>
    <w:multiLevelType w:val="hybridMultilevel"/>
    <w:tmpl w:val="156299D0"/>
    <w:lvl w:ilvl="0" w:tplc="00000001">
      <w:start w:val="1"/>
      <w:numFmt w:val="bullet"/>
      <w:lvlText w:val="•"/>
      <w:lvlJc w:val="left"/>
      <w:pPr>
        <w:ind w:left="2160" w:hanging="360"/>
      </w:p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7AC5E64"/>
    <w:multiLevelType w:val="hybridMultilevel"/>
    <w:tmpl w:val="E22A041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5C5D9B"/>
    <w:multiLevelType w:val="hybridMultilevel"/>
    <w:tmpl w:val="8A5A1B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CC4030"/>
    <w:multiLevelType w:val="hybridMultilevel"/>
    <w:tmpl w:val="5FFEFBCA"/>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2E7E8C"/>
    <w:multiLevelType w:val="hybridMultilevel"/>
    <w:tmpl w:val="10665E9A"/>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26"/>
  </w:num>
  <w:num w:numId="3">
    <w:abstractNumId w:val="9"/>
  </w:num>
  <w:num w:numId="4">
    <w:abstractNumId w:val="29"/>
  </w:num>
  <w:num w:numId="5">
    <w:abstractNumId w:val="42"/>
  </w:num>
  <w:num w:numId="6">
    <w:abstractNumId w:val="23"/>
  </w:num>
  <w:num w:numId="7">
    <w:abstractNumId w:val="15"/>
  </w:num>
  <w:num w:numId="8">
    <w:abstractNumId w:val="4"/>
  </w:num>
  <w:num w:numId="9">
    <w:abstractNumId w:val="7"/>
  </w:num>
  <w:num w:numId="10">
    <w:abstractNumId w:val="1"/>
  </w:num>
  <w:num w:numId="11">
    <w:abstractNumId w:val="44"/>
  </w:num>
  <w:num w:numId="12">
    <w:abstractNumId w:val="45"/>
  </w:num>
  <w:num w:numId="13">
    <w:abstractNumId w:val="30"/>
  </w:num>
  <w:num w:numId="14">
    <w:abstractNumId w:val="13"/>
  </w:num>
  <w:num w:numId="15">
    <w:abstractNumId w:val="5"/>
  </w:num>
  <w:num w:numId="16">
    <w:abstractNumId w:val="31"/>
  </w:num>
  <w:num w:numId="17">
    <w:abstractNumId w:val="28"/>
  </w:num>
  <w:num w:numId="18">
    <w:abstractNumId w:val="40"/>
  </w:num>
  <w:num w:numId="19">
    <w:abstractNumId w:val="38"/>
  </w:num>
  <w:num w:numId="20">
    <w:abstractNumId w:val="36"/>
  </w:num>
  <w:num w:numId="21">
    <w:abstractNumId w:val="24"/>
  </w:num>
  <w:num w:numId="22">
    <w:abstractNumId w:val="25"/>
  </w:num>
  <w:num w:numId="23">
    <w:abstractNumId w:val="17"/>
  </w:num>
  <w:num w:numId="24">
    <w:abstractNumId w:val="3"/>
  </w:num>
  <w:num w:numId="25">
    <w:abstractNumId w:val="47"/>
  </w:num>
  <w:num w:numId="26">
    <w:abstractNumId w:val="43"/>
  </w:num>
  <w:num w:numId="27">
    <w:abstractNumId w:val="19"/>
  </w:num>
  <w:num w:numId="28">
    <w:abstractNumId w:val="48"/>
  </w:num>
  <w:num w:numId="29">
    <w:abstractNumId w:val="16"/>
  </w:num>
  <w:num w:numId="30">
    <w:abstractNumId w:val="22"/>
  </w:num>
  <w:num w:numId="31">
    <w:abstractNumId w:val="37"/>
  </w:num>
  <w:num w:numId="32">
    <w:abstractNumId w:val="39"/>
  </w:num>
  <w:num w:numId="33">
    <w:abstractNumId w:val="33"/>
  </w:num>
  <w:num w:numId="34">
    <w:abstractNumId w:val="0"/>
  </w:num>
  <w:num w:numId="35">
    <w:abstractNumId w:val="34"/>
  </w:num>
  <w:num w:numId="36">
    <w:abstractNumId w:val="21"/>
  </w:num>
  <w:num w:numId="37">
    <w:abstractNumId w:val="18"/>
  </w:num>
  <w:num w:numId="38">
    <w:abstractNumId w:val="20"/>
  </w:num>
  <w:num w:numId="39">
    <w:abstractNumId w:val="2"/>
  </w:num>
  <w:num w:numId="40">
    <w:abstractNumId w:val="46"/>
  </w:num>
  <w:num w:numId="41">
    <w:abstractNumId w:val="35"/>
  </w:num>
  <w:num w:numId="42">
    <w:abstractNumId w:val="12"/>
  </w:num>
  <w:num w:numId="43">
    <w:abstractNumId w:val="32"/>
  </w:num>
  <w:num w:numId="44">
    <w:abstractNumId w:val="27"/>
  </w:num>
  <w:num w:numId="45">
    <w:abstractNumId w:val="8"/>
  </w:num>
  <w:num w:numId="46">
    <w:abstractNumId w:val="41"/>
  </w:num>
  <w:num w:numId="47">
    <w:abstractNumId w:val="6"/>
  </w:num>
  <w:num w:numId="48">
    <w:abstractNumId w:val="14"/>
  </w:num>
  <w:num w:numId="49">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1D"/>
    <w:rsid w:val="00036503"/>
    <w:rsid w:val="00036CC6"/>
    <w:rsid w:val="00052AD8"/>
    <w:rsid w:val="00061246"/>
    <w:rsid w:val="0006568D"/>
    <w:rsid w:val="000829B5"/>
    <w:rsid w:val="00084C09"/>
    <w:rsid w:val="00096390"/>
    <w:rsid w:val="000979D7"/>
    <w:rsid w:val="000E6238"/>
    <w:rsid w:val="000F31DB"/>
    <w:rsid w:val="00176D35"/>
    <w:rsid w:val="00183F8E"/>
    <w:rsid w:val="001C73B5"/>
    <w:rsid w:val="001D281E"/>
    <w:rsid w:val="001E2100"/>
    <w:rsid w:val="001E6277"/>
    <w:rsid w:val="00215662"/>
    <w:rsid w:val="00223DAE"/>
    <w:rsid w:val="002563B6"/>
    <w:rsid w:val="002618EA"/>
    <w:rsid w:val="00270C4A"/>
    <w:rsid w:val="002801BF"/>
    <w:rsid w:val="00297021"/>
    <w:rsid w:val="002A360D"/>
    <w:rsid w:val="002A7428"/>
    <w:rsid w:val="002B36F3"/>
    <w:rsid w:val="002D0D43"/>
    <w:rsid w:val="002D22FA"/>
    <w:rsid w:val="002D75C1"/>
    <w:rsid w:val="002F30B4"/>
    <w:rsid w:val="002F400A"/>
    <w:rsid w:val="002F561C"/>
    <w:rsid w:val="00300F4E"/>
    <w:rsid w:val="00301438"/>
    <w:rsid w:val="003014FF"/>
    <w:rsid w:val="00302E6A"/>
    <w:rsid w:val="0031701A"/>
    <w:rsid w:val="0032165E"/>
    <w:rsid w:val="00340CFF"/>
    <w:rsid w:val="003414EC"/>
    <w:rsid w:val="003441A5"/>
    <w:rsid w:val="003601CE"/>
    <w:rsid w:val="003617AC"/>
    <w:rsid w:val="003714AF"/>
    <w:rsid w:val="003714C7"/>
    <w:rsid w:val="00371E6D"/>
    <w:rsid w:val="003853C8"/>
    <w:rsid w:val="0038694A"/>
    <w:rsid w:val="00394392"/>
    <w:rsid w:val="003A72D2"/>
    <w:rsid w:val="003C2288"/>
    <w:rsid w:val="003C72A0"/>
    <w:rsid w:val="003E1FEF"/>
    <w:rsid w:val="003E2B95"/>
    <w:rsid w:val="003E76CF"/>
    <w:rsid w:val="004008EB"/>
    <w:rsid w:val="004045B6"/>
    <w:rsid w:val="0041556D"/>
    <w:rsid w:val="0041666D"/>
    <w:rsid w:val="00416E5D"/>
    <w:rsid w:val="00417169"/>
    <w:rsid w:val="00441761"/>
    <w:rsid w:val="00450E80"/>
    <w:rsid w:val="004523F1"/>
    <w:rsid w:val="00470BCA"/>
    <w:rsid w:val="00476F24"/>
    <w:rsid w:val="00482E56"/>
    <w:rsid w:val="00490692"/>
    <w:rsid w:val="00493E7A"/>
    <w:rsid w:val="004946DE"/>
    <w:rsid w:val="004C62DF"/>
    <w:rsid w:val="004F2C56"/>
    <w:rsid w:val="00532CEC"/>
    <w:rsid w:val="00546BA9"/>
    <w:rsid w:val="00554570"/>
    <w:rsid w:val="005578A5"/>
    <w:rsid w:val="00563D16"/>
    <w:rsid w:val="00564639"/>
    <w:rsid w:val="005658E9"/>
    <w:rsid w:val="00565CC8"/>
    <w:rsid w:val="00581B1D"/>
    <w:rsid w:val="005826B1"/>
    <w:rsid w:val="005954ED"/>
    <w:rsid w:val="005A35F7"/>
    <w:rsid w:val="005C150C"/>
    <w:rsid w:val="005D069D"/>
    <w:rsid w:val="005D69AA"/>
    <w:rsid w:val="005F0F54"/>
    <w:rsid w:val="00600236"/>
    <w:rsid w:val="00600B13"/>
    <w:rsid w:val="00606304"/>
    <w:rsid w:val="00611A23"/>
    <w:rsid w:val="0062642B"/>
    <w:rsid w:val="006420E2"/>
    <w:rsid w:val="00650C94"/>
    <w:rsid w:val="00653241"/>
    <w:rsid w:val="00660005"/>
    <w:rsid w:val="00694524"/>
    <w:rsid w:val="006A6BCE"/>
    <w:rsid w:val="006A6C2B"/>
    <w:rsid w:val="006A7FE2"/>
    <w:rsid w:val="006D1816"/>
    <w:rsid w:val="006D655D"/>
    <w:rsid w:val="006D7076"/>
    <w:rsid w:val="006E656B"/>
    <w:rsid w:val="00702AD9"/>
    <w:rsid w:val="00703734"/>
    <w:rsid w:val="00705B78"/>
    <w:rsid w:val="0075011B"/>
    <w:rsid w:val="00755411"/>
    <w:rsid w:val="00757F52"/>
    <w:rsid w:val="0076173F"/>
    <w:rsid w:val="00770BC8"/>
    <w:rsid w:val="0077193C"/>
    <w:rsid w:val="00783F83"/>
    <w:rsid w:val="00787303"/>
    <w:rsid w:val="00790894"/>
    <w:rsid w:val="007B0321"/>
    <w:rsid w:val="007B0B47"/>
    <w:rsid w:val="007B3E94"/>
    <w:rsid w:val="007C2D84"/>
    <w:rsid w:val="007C55BC"/>
    <w:rsid w:val="007D0357"/>
    <w:rsid w:val="007F3FF7"/>
    <w:rsid w:val="007F5D28"/>
    <w:rsid w:val="0080343C"/>
    <w:rsid w:val="008122DF"/>
    <w:rsid w:val="0081356C"/>
    <w:rsid w:val="008161FA"/>
    <w:rsid w:val="0081706E"/>
    <w:rsid w:val="00821D02"/>
    <w:rsid w:val="00825777"/>
    <w:rsid w:val="008360E4"/>
    <w:rsid w:val="00850E22"/>
    <w:rsid w:val="0086255A"/>
    <w:rsid w:val="00872175"/>
    <w:rsid w:val="00873B56"/>
    <w:rsid w:val="008A31B5"/>
    <w:rsid w:val="008B0592"/>
    <w:rsid w:val="008B19BE"/>
    <w:rsid w:val="008B4B6C"/>
    <w:rsid w:val="008C3E1F"/>
    <w:rsid w:val="008F0DB9"/>
    <w:rsid w:val="00912B9D"/>
    <w:rsid w:val="00912F6A"/>
    <w:rsid w:val="00913179"/>
    <w:rsid w:val="00935F2D"/>
    <w:rsid w:val="00937FAE"/>
    <w:rsid w:val="009505F5"/>
    <w:rsid w:val="009526A9"/>
    <w:rsid w:val="009534DA"/>
    <w:rsid w:val="00953FB0"/>
    <w:rsid w:val="00970832"/>
    <w:rsid w:val="009711F7"/>
    <w:rsid w:val="009911C5"/>
    <w:rsid w:val="009C0F9D"/>
    <w:rsid w:val="009E05BE"/>
    <w:rsid w:val="009E330B"/>
    <w:rsid w:val="009E4E5A"/>
    <w:rsid w:val="009E6543"/>
    <w:rsid w:val="00A0060A"/>
    <w:rsid w:val="00A12574"/>
    <w:rsid w:val="00A1267A"/>
    <w:rsid w:val="00A149F5"/>
    <w:rsid w:val="00A277C6"/>
    <w:rsid w:val="00A3170B"/>
    <w:rsid w:val="00A512E3"/>
    <w:rsid w:val="00A5750B"/>
    <w:rsid w:val="00A57B4D"/>
    <w:rsid w:val="00A87830"/>
    <w:rsid w:val="00AA1FB1"/>
    <w:rsid w:val="00AB00CD"/>
    <w:rsid w:val="00AB44A1"/>
    <w:rsid w:val="00AB4813"/>
    <w:rsid w:val="00AC4C49"/>
    <w:rsid w:val="00AC682A"/>
    <w:rsid w:val="00AD5990"/>
    <w:rsid w:val="00AE0BEA"/>
    <w:rsid w:val="00AE5395"/>
    <w:rsid w:val="00AE6478"/>
    <w:rsid w:val="00AE6790"/>
    <w:rsid w:val="00AF57D1"/>
    <w:rsid w:val="00AF6FC5"/>
    <w:rsid w:val="00B059C6"/>
    <w:rsid w:val="00B123DC"/>
    <w:rsid w:val="00B23E1A"/>
    <w:rsid w:val="00B421D5"/>
    <w:rsid w:val="00B51BC5"/>
    <w:rsid w:val="00B52F62"/>
    <w:rsid w:val="00B56C89"/>
    <w:rsid w:val="00B625F2"/>
    <w:rsid w:val="00B65070"/>
    <w:rsid w:val="00B71FA3"/>
    <w:rsid w:val="00B71FD4"/>
    <w:rsid w:val="00B7432B"/>
    <w:rsid w:val="00B76519"/>
    <w:rsid w:val="00B81B4C"/>
    <w:rsid w:val="00B95822"/>
    <w:rsid w:val="00BA151D"/>
    <w:rsid w:val="00BB0A8D"/>
    <w:rsid w:val="00BB7904"/>
    <w:rsid w:val="00BD6542"/>
    <w:rsid w:val="00C31EBF"/>
    <w:rsid w:val="00C3315E"/>
    <w:rsid w:val="00C34C46"/>
    <w:rsid w:val="00C56410"/>
    <w:rsid w:val="00C569F9"/>
    <w:rsid w:val="00C60171"/>
    <w:rsid w:val="00C61227"/>
    <w:rsid w:val="00C8658C"/>
    <w:rsid w:val="00C92343"/>
    <w:rsid w:val="00CB5EAE"/>
    <w:rsid w:val="00CC1DAF"/>
    <w:rsid w:val="00CC7DED"/>
    <w:rsid w:val="00CE2EB2"/>
    <w:rsid w:val="00CE547D"/>
    <w:rsid w:val="00CF0A7C"/>
    <w:rsid w:val="00D0773D"/>
    <w:rsid w:val="00D34551"/>
    <w:rsid w:val="00D35887"/>
    <w:rsid w:val="00D45CE8"/>
    <w:rsid w:val="00D505F2"/>
    <w:rsid w:val="00D53824"/>
    <w:rsid w:val="00D53D8A"/>
    <w:rsid w:val="00D665DD"/>
    <w:rsid w:val="00D73F8E"/>
    <w:rsid w:val="00D74350"/>
    <w:rsid w:val="00D82FAC"/>
    <w:rsid w:val="00D86199"/>
    <w:rsid w:val="00D87CD6"/>
    <w:rsid w:val="00D9362F"/>
    <w:rsid w:val="00D963BB"/>
    <w:rsid w:val="00DB73A5"/>
    <w:rsid w:val="00DD38B0"/>
    <w:rsid w:val="00DD4FF9"/>
    <w:rsid w:val="00E11475"/>
    <w:rsid w:val="00E26530"/>
    <w:rsid w:val="00E3444D"/>
    <w:rsid w:val="00E346E5"/>
    <w:rsid w:val="00E37127"/>
    <w:rsid w:val="00E56C29"/>
    <w:rsid w:val="00E619CC"/>
    <w:rsid w:val="00E657B7"/>
    <w:rsid w:val="00E81006"/>
    <w:rsid w:val="00E8339B"/>
    <w:rsid w:val="00E85A91"/>
    <w:rsid w:val="00E8698E"/>
    <w:rsid w:val="00E87D75"/>
    <w:rsid w:val="00E91309"/>
    <w:rsid w:val="00E96121"/>
    <w:rsid w:val="00EB222A"/>
    <w:rsid w:val="00EC0062"/>
    <w:rsid w:val="00ED18B6"/>
    <w:rsid w:val="00ED5C98"/>
    <w:rsid w:val="00EE3C34"/>
    <w:rsid w:val="00EF6850"/>
    <w:rsid w:val="00F05ADD"/>
    <w:rsid w:val="00F163B0"/>
    <w:rsid w:val="00F2477C"/>
    <w:rsid w:val="00F40507"/>
    <w:rsid w:val="00F4533F"/>
    <w:rsid w:val="00F6708A"/>
    <w:rsid w:val="00F83581"/>
    <w:rsid w:val="00F9008A"/>
    <w:rsid w:val="00FB3204"/>
    <w:rsid w:val="00FC1487"/>
    <w:rsid w:val="00FC390C"/>
    <w:rsid w:val="00FD2898"/>
    <w:rsid w:val="00FD54BC"/>
    <w:rsid w:val="00FE27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29E218"/>
  <w15:docId w15:val="{F2FF81B5-4E72-49E1-BC2A-97E4491F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6D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B78"/>
    <w:rPr>
      <w:color w:val="0000FF" w:themeColor="hyperlink"/>
      <w:u w:val="single"/>
    </w:rPr>
  </w:style>
  <w:style w:type="paragraph" w:styleId="ListParagraph">
    <w:name w:val="List Paragraph"/>
    <w:basedOn w:val="Normal"/>
    <w:uiPriority w:val="72"/>
    <w:qFormat/>
    <w:rsid w:val="00705B78"/>
    <w:pPr>
      <w:ind w:left="720"/>
      <w:contextualSpacing/>
    </w:pPr>
  </w:style>
  <w:style w:type="paragraph" w:styleId="Header">
    <w:name w:val="header"/>
    <w:basedOn w:val="Normal"/>
    <w:link w:val="HeaderChar"/>
    <w:uiPriority w:val="99"/>
    <w:unhideWhenUsed/>
    <w:rsid w:val="00494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6DE"/>
  </w:style>
  <w:style w:type="paragraph" w:styleId="Footer">
    <w:name w:val="footer"/>
    <w:basedOn w:val="Normal"/>
    <w:link w:val="FooterChar"/>
    <w:uiPriority w:val="99"/>
    <w:unhideWhenUsed/>
    <w:rsid w:val="00494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6DE"/>
  </w:style>
  <w:style w:type="paragraph" w:styleId="BalloonText">
    <w:name w:val="Balloon Text"/>
    <w:basedOn w:val="Normal"/>
    <w:link w:val="BalloonTextChar"/>
    <w:uiPriority w:val="99"/>
    <w:semiHidden/>
    <w:unhideWhenUsed/>
    <w:rsid w:val="00D82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FAC"/>
    <w:rPr>
      <w:rFonts w:ascii="Tahoma" w:hAnsi="Tahoma" w:cs="Tahoma"/>
      <w:sz w:val="16"/>
      <w:szCs w:val="16"/>
    </w:rPr>
  </w:style>
  <w:style w:type="character" w:styleId="FollowedHyperlink">
    <w:name w:val="FollowedHyperlink"/>
    <w:basedOn w:val="DefaultParagraphFont"/>
    <w:uiPriority w:val="99"/>
    <w:semiHidden/>
    <w:unhideWhenUsed/>
    <w:rsid w:val="00052AD8"/>
    <w:rPr>
      <w:color w:val="800080" w:themeColor="followedHyperlink"/>
      <w:u w:val="single"/>
    </w:rPr>
  </w:style>
  <w:style w:type="character" w:customStyle="1" w:styleId="Heading1Char">
    <w:name w:val="Heading 1 Char"/>
    <w:basedOn w:val="DefaultParagraphFont"/>
    <w:link w:val="Heading1"/>
    <w:uiPriority w:val="9"/>
    <w:rsid w:val="00176D3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76D35"/>
    <w:pPr>
      <w:spacing w:line="259" w:lineRule="auto"/>
      <w:outlineLvl w:val="9"/>
    </w:pPr>
    <w:rPr>
      <w:lang w:val="en-US"/>
    </w:rPr>
  </w:style>
  <w:style w:type="paragraph" w:styleId="TOC1">
    <w:name w:val="toc 1"/>
    <w:basedOn w:val="Normal"/>
    <w:next w:val="Normal"/>
    <w:autoRedefine/>
    <w:uiPriority w:val="39"/>
    <w:unhideWhenUsed/>
    <w:rsid w:val="004F2C56"/>
    <w:pPr>
      <w:tabs>
        <w:tab w:val="right" w:leader="dot" w:pos="9016"/>
      </w:tabs>
      <w:spacing w:after="100"/>
    </w:pPr>
  </w:style>
  <w:style w:type="table" w:styleId="TableGrid">
    <w:name w:val="Table Grid"/>
    <w:basedOn w:val="TableNormal"/>
    <w:uiPriority w:val="59"/>
    <w:rsid w:val="00B12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99"/>
    <w:rsid w:val="00B123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FB3204"/>
  </w:style>
  <w:style w:type="paragraph" w:styleId="NormalWeb">
    <w:name w:val="Normal (Web)"/>
    <w:basedOn w:val="Normal"/>
    <w:uiPriority w:val="99"/>
    <w:unhideWhenUsed/>
    <w:rsid w:val="00FB320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C73B5"/>
    <w:rPr>
      <w:b/>
      <w:bCs/>
    </w:rPr>
  </w:style>
  <w:style w:type="paragraph" w:styleId="BodyText2">
    <w:name w:val="Body Text 2"/>
    <w:basedOn w:val="Normal"/>
    <w:link w:val="BodyText2Char"/>
    <w:semiHidden/>
    <w:rsid w:val="0077193C"/>
    <w:pPr>
      <w:spacing w:after="0" w:line="240"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semiHidden/>
    <w:rsid w:val="0077193C"/>
    <w:rPr>
      <w:rFonts w:ascii="Times New Roman" w:eastAsia="Times New Roman" w:hAnsi="Times New Roman" w:cs="Times New Roman"/>
      <w:sz w:val="28"/>
      <w:szCs w:val="20"/>
    </w:rPr>
  </w:style>
  <w:style w:type="table" w:customStyle="1" w:styleId="GridTable1Light-Accent51">
    <w:name w:val="Grid Table 1 Light - Accent 51"/>
    <w:basedOn w:val="TableNormal"/>
    <w:uiPriority w:val="46"/>
    <w:rsid w:val="003E76CF"/>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element-invisible">
    <w:name w:val="element-invisible"/>
    <w:basedOn w:val="DefaultParagraphFont"/>
    <w:rsid w:val="00EF6850"/>
  </w:style>
  <w:style w:type="character" w:customStyle="1" w:styleId="UnresolvedMention1">
    <w:name w:val="Unresolved Mention1"/>
    <w:basedOn w:val="DefaultParagraphFont"/>
    <w:uiPriority w:val="99"/>
    <w:semiHidden/>
    <w:unhideWhenUsed/>
    <w:rsid w:val="00AC4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6370">
      <w:bodyDiv w:val="1"/>
      <w:marLeft w:val="0"/>
      <w:marRight w:val="0"/>
      <w:marTop w:val="0"/>
      <w:marBottom w:val="0"/>
      <w:divBdr>
        <w:top w:val="none" w:sz="0" w:space="0" w:color="auto"/>
        <w:left w:val="none" w:sz="0" w:space="0" w:color="auto"/>
        <w:bottom w:val="none" w:sz="0" w:space="0" w:color="auto"/>
        <w:right w:val="none" w:sz="0" w:space="0" w:color="auto"/>
      </w:divBdr>
    </w:div>
    <w:div w:id="1234202506">
      <w:bodyDiv w:val="1"/>
      <w:marLeft w:val="0"/>
      <w:marRight w:val="0"/>
      <w:marTop w:val="0"/>
      <w:marBottom w:val="0"/>
      <w:divBdr>
        <w:top w:val="none" w:sz="0" w:space="0" w:color="auto"/>
        <w:left w:val="none" w:sz="0" w:space="0" w:color="auto"/>
        <w:bottom w:val="none" w:sz="0" w:space="0" w:color="auto"/>
        <w:right w:val="none" w:sz="0" w:space="0" w:color="auto"/>
      </w:divBdr>
    </w:div>
    <w:div w:id="206891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hyperlink" Target="https://my.gov.au/LoginServices/main/login?execution=e2s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my.gov.au/LoginServices/main/login?execution=e2s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ensed.childrens.services@edumail.vic.gov.au" TargetMode="External"/><Relationship Id="rId20" Type="http://schemas.openxmlformats.org/officeDocument/2006/relationships/hyperlink" Target="http://www.humanservices.gov.au/customer/services/express-plus-mobile-ap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ducation.vic.gov.au/childhood/providers/regulation" TargetMode="External"/><Relationship Id="rId23"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yperlink" Target="http://www.humanservices.gov.au/customer/subjects/self-service" TargetMode="External"/><Relationship Id="rId4" Type="http://schemas.openxmlformats.org/officeDocument/2006/relationships/settings" Target="settings.xml"/><Relationship Id="rId9" Type="http://schemas.openxmlformats.org/officeDocument/2006/relationships/hyperlink" Target="mailto:wheelershilloshc@gmail.com" TargetMode="External"/><Relationship Id="rId14" Type="http://schemas.microsoft.com/office/2007/relationships/diagramDrawing" Target="diagrams/drawing1.xm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705750-1D29-4AB2-8FA6-27D941112E01}"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171843A2-AF6E-4646-834E-8F4D685C1935}">
      <dgm:prSet phldrT="[Text]" custT="1"/>
      <dgm:spPr/>
      <dgm:t>
        <a:bodyPr/>
        <a:lstStyle/>
        <a:p>
          <a:pPr algn="ctr"/>
          <a:r>
            <a:rPr lang="en-US" sz="1800" b="1"/>
            <a:t>MISSION STATEMENT</a:t>
          </a:r>
        </a:p>
        <a:p>
          <a:pPr algn="ctr"/>
          <a:r>
            <a:rPr lang="en-US" sz="1800"/>
            <a:t>To provide Best Outcomes for Children</a:t>
          </a:r>
          <a:endParaRPr lang="en-US" sz="1800"/>
        </a:p>
      </dgm:t>
    </dgm:pt>
    <dgm:pt modelId="{9693E39B-1F9D-40D9-81AA-18C38FCFC614}" type="parTrans" cxnId="{6E3035CC-CBD6-4A25-A2FB-94708E20AC32}">
      <dgm:prSet/>
      <dgm:spPr/>
      <dgm:t>
        <a:bodyPr/>
        <a:lstStyle/>
        <a:p>
          <a:pPr algn="ctr"/>
          <a:endParaRPr lang="en-US"/>
        </a:p>
      </dgm:t>
    </dgm:pt>
    <dgm:pt modelId="{3D71BDCF-ACBE-46EC-B216-A5B4AF0C148F}" type="sibTrans" cxnId="{6E3035CC-CBD6-4A25-A2FB-94708E20AC32}">
      <dgm:prSet/>
      <dgm:spPr/>
      <dgm:t>
        <a:bodyPr/>
        <a:lstStyle/>
        <a:p>
          <a:pPr algn="ctr"/>
          <a:endParaRPr lang="en-US"/>
        </a:p>
      </dgm:t>
    </dgm:pt>
    <dgm:pt modelId="{5CD18805-FEC4-4397-AA1A-5F82A417DD66}" type="asst">
      <dgm:prSet phldrT="[Text]" custT="1"/>
      <dgm:spPr/>
      <dgm:t>
        <a:bodyPr/>
        <a:lstStyle/>
        <a:p>
          <a:pPr algn="ctr"/>
          <a:r>
            <a:rPr lang="en-US" sz="1600"/>
            <a:t>VISION</a:t>
          </a:r>
        </a:p>
        <a:p>
          <a:pPr algn="ctr"/>
          <a:r>
            <a:rPr lang="en-US" sz="1600"/>
            <a:t>Strong Connections with School and Community</a:t>
          </a:r>
        </a:p>
      </dgm:t>
    </dgm:pt>
    <dgm:pt modelId="{B920F503-A4F1-4853-A3D1-67B5B86D4D19}" type="parTrans" cxnId="{E869DE7D-50F7-4541-8E8C-5B69A1E652BE}">
      <dgm:prSet/>
      <dgm:spPr/>
      <dgm:t>
        <a:bodyPr/>
        <a:lstStyle/>
        <a:p>
          <a:pPr algn="ctr"/>
          <a:endParaRPr lang="en-US"/>
        </a:p>
      </dgm:t>
    </dgm:pt>
    <dgm:pt modelId="{CB4E6769-F685-40BD-B445-46EDE5794A2B}" type="sibTrans" cxnId="{E869DE7D-50F7-4541-8E8C-5B69A1E652BE}">
      <dgm:prSet/>
      <dgm:spPr/>
      <dgm:t>
        <a:bodyPr/>
        <a:lstStyle/>
        <a:p>
          <a:pPr algn="ctr"/>
          <a:endParaRPr lang="en-US"/>
        </a:p>
      </dgm:t>
    </dgm:pt>
    <dgm:pt modelId="{E86F24E7-F4C5-408B-AFD4-619C6AABF515}">
      <dgm:prSet phldrT="[Text]" custT="1"/>
      <dgm:spPr/>
      <dgm:t>
        <a:bodyPr/>
        <a:lstStyle/>
        <a:p>
          <a:pPr algn="ctr"/>
          <a:r>
            <a:rPr lang="en-US" sz="1600"/>
            <a:t>VISION</a:t>
          </a:r>
        </a:p>
        <a:p>
          <a:pPr algn="ctr"/>
          <a:r>
            <a:rPr lang="en-US" sz="1600"/>
            <a:t>Enable Families to work</a:t>
          </a:r>
        </a:p>
      </dgm:t>
    </dgm:pt>
    <dgm:pt modelId="{E592D8D1-2BD5-49F5-A928-B7EA16952BF9}" type="parTrans" cxnId="{383B57BE-2F70-4BFA-833C-1A53FD083197}">
      <dgm:prSet/>
      <dgm:spPr/>
      <dgm:t>
        <a:bodyPr/>
        <a:lstStyle/>
        <a:p>
          <a:pPr algn="ctr"/>
          <a:endParaRPr lang="en-US"/>
        </a:p>
      </dgm:t>
    </dgm:pt>
    <dgm:pt modelId="{0E35C82B-2270-4378-B00D-C6AF831A6770}" type="sibTrans" cxnId="{383B57BE-2F70-4BFA-833C-1A53FD083197}">
      <dgm:prSet/>
      <dgm:spPr/>
      <dgm:t>
        <a:bodyPr/>
        <a:lstStyle/>
        <a:p>
          <a:pPr algn="ctr"/>
          <a:endParaRPr lang="en-US"/>
        </a:p>
      </dgm:t>
    </dgm:pt>
    <dgm:pt modelId="{919C22E4-1EFB-4A93-BF20-FC16CB012E84}">
      <dgm:prSet custT="1"/>
      <dgm:spPr/>
      <dgm:t>
        <a:bodyPr/>
        <a:lstStyle/>
        <a:p>
          <a:pPr algn="ctr"/>
          <a:r>
            <a:rPr lang="en-AU" sz="1600"/>
            <a:t>VISION</a:t>
          </a:r>
        </a:p>
        <a:p>
          <a:pPr algn="ctr"/>
          <a:r>
            <a:rPr lang="en-AU" sz="1600"/>
            <a:t> Consistent Team Culture</a:t>
          </a:r>
          <a:endParaRPr lang="en-US" sz="1600"/>
        </a:p>
      </dgm:t>
    </dgm:pt>
    <dgm:pt modelId="{752CA70C-4723-469A-A44E-B5ECD7454E5A}" type="parTrans" cxnId="{69AC3C99-0A57-4E6D-B10F-CDB897E70DBA}">
      <dgm:prSet/>
      <dgm:spPr/>
      <dgm:t>
        <a:bodyPr/>
        <a:lstStyle/>
        <a:p>
          <a:pPr algn="ctr"/>
          <a:endParaRPr lang="en-US"/>
        </a:p>
      </dgm:t>
    </dgm:pt>
    <dgm:pt modelId="{F358A7D2-2EF8-4AD3-BB5E-4613A8FB3D2E}" type="sibTrans" cxnId="{69AC3C99-0A57-4E6D-B10F-CDB897E70DBA}">
      <dgm:prSet/>
      <dgm:spPr/>
      <dgm:t>
        <a:bodyPr/>
        <a:lstStyle/>
        <a:p>
          <a:pPr algn="ctr"/>
          <a:endParaRPr lang="en-US"/>
        </a:p>
      </dgm:t>
    </dgm:pt>
    <dgm:pt modelId="{36C86963-D749-4B47-9EEA-E258C2109947}" type="asst">
      <dgm:prSet custT="1"/>
      <dgm:spPr/>
      <dgm:t>
        <a:bodyPr/>
        <a:lstStyle/>
        <a:p>
          <a:pPr algn="ctr"/>
          <a:r>
            <a:rPr lang="en-US" sz="1400"/>
            <a:t>Supporting Family needs</a:t>
          </a:r>
        </a:p>
      </dgm:t>
    </dgm:pt>
    <dgm:pt modelId="{3756A349-FD9D-46E5-A027-C3A3227DA3C7}" type="parTrans" cxnId="{C00340E1-639C-4674-8588-C0D9BE2234FF}">
      <dgm:prSet/>
      <dgm:spPr/>
      <dgm:t>
        <a:bodyPr/>
        <a:lstStyle/>
        <a:p>
          <a:pPr algn="ctr"/>
          <a:endParaRPr lang="en-US"/>
        </a:p>
      </dgm:t>
    </dgm:pt>
    <dgm:pt modelId="{F9A9F0C5-7312-4667-82BB-ED71C28AFE76}" type="sibTrans" cxnId="{C00340E1-639C-4674-8588-C0D9BE2234FF}">
      <dgm:prSet/>
      <dgm:spPr/>
      <dgm:t>
        <a:bodyPr/>
        <a:lstStyle/>
        <a:p>
          <a:pPr algn="ctr"/>
          <a:endParaRPr lang="en-US"/>
        </a:p>
      </dgm:t>
    </dgm:pt>
    <dgm:pt modelId="{DA9FC109-CC73-4D4C-85F2-2CBC1D11FED3}" type="asst">
      <dgm:prSet custT="1"/>
      <dgm:spPr/>
      <dgm:t>
        <a:bodyPr/>
        <a:lstStyle/>
        <a:p>
          <a:pPr algn="ctr"/>
          <a:r>
            <a:rPr lang="en-US" sz="1400"/>
            <a:t>Sharing school Values</a:t>
          </a:r>
        </a:p>
      </dgm:t>
    </dgm:pt>
    <dgm:pt modelId="{EA5B0DF9-5957-4E4A-817F-BB4B908E0108}" type="parTrans" cxnId="{C245D015-8A0B-4DF7-9E6F-9C1115C992BB}">
      <dgm:prSet/>
      <dgm:spPr/>
      <dgm:t>
        <a:bodyPr/>
        <a:lstStyle/>
        <a:p>
          <a:pPr algn="ctr"/>
          <a:endParaRPr lang="en-US"/>
        </a:p>
      </dgm:t>
    </dgm:pt>
    <dgm:pt modelId="{B5FE721B-B7DC-404F-9517-9EE49626290E}" type="sibTrans" cxnId="{C245D015-8A0B-4DF7-9E6F-9C1115C992BB}">
      <dgm:prSet/>
      <dgm:spPr/>
      <dgm:t>
        <a:bodyPr/>
        <a:lstStyle/>
        <a:p>
          <a:pPr algn="ctr"/>
          <a:endParaRPr lang="en-US"/>
        </a:p>
      </dgm:t>
    </dgm:pt>
    <dgm:pt modelId="{EE90DCB7-5E48-4A57-A1A4-C41082B3A90D}">
      <dgm:prSet custT="1"/>
      <dgm:spPr/>
      <dgm:t>
        <a:bodyPr/>
        <a:lstStyle/>
        <a:p>
          <a:pPr algn="ctr"/>
          <a:r>
            <a:rPr lang="en-US" sz="1400"/>
            <a:t>Building relationships with Children and Families</a:t>
          </a:r>
        </a:p>
      </dgm:t>
    </dgm:pt>
    <dgm:pt modelId="{395859CE-0FB1-4B53-BFB4-A175CA389831}" type="parTrans" cxnId="{52C6BD8A-9485-4F4E-A2E6-9BAEECEA3B14}">
      <dgm:prSet/>
      <dgm:spPr/>
      <dgm:t>
        <a:bodyPr/>
        <a:lstStyle/>
        <a:p>
          <a:pPr algn="ctr"/>
          <a:endParaRPr lang="en-US"/>
        </a:p>
      </dgm:t>
    </dgm:pt>
    <dgm:pt modelId="{5DB748CC-E0DF-4913-A08E-B28D0A38AD86}" type="sibTrans" cxnId="{52C6BD8A-9485-4F4E-A2E6-9BAEECEA3B14}">
      <dgm:prSet/>
      <dgm:spPr/>
      <dgm:t>
        <a:bodyPr/>
        <a:lstStyle/>
        <a:p>
          <a:pPr algn="ctr"/>
          <a:endParaRPr lang="en-US"/>
        </a:p>
      </dgm:t>
    </dgm:pt>
    <dgm:pt modelId="{210079E3-F826-4C54-B791-2D6B7CD55B38}" type="asst">
      <dgm:prSet custT="1"/>
      <dgm:spPr/>
      <dgm:t>
        <a:bodyPr/>
        <a:lstStyle/>
        <a:p>
          <a:pPr algn="ctr"/>
          <a:r>
            <a:rPr lang="en-US" sz="1400"/>
            <a:t>Connecting Families with School</a:t>
          </a:r>
        </a:p>
      </dgm:t>
    </dgm:pt>
    <dgm:pt modelId="{58A4387D-493D-4D35-AC8C-51E098F188BF}" type="parTrans" cxnId="{3D7D7E8C-DEA1-44D3-A5BE-0A6579820330}">
      <dgm:prSet/>
      <dgm:spPr/>
      <dgm:t>
        <a:bodyPr/>
        <a:lstStyle/>
        <a:p>
          <a:pPr algn="ctr"/>
          <a:endParaRPr lang="en-US"/>
        </a:p>
      </dgm:t>
    </dgm:pt>
    <dgm:pt modelId="{E2CBC0B4-122A-49D2-89D2-573BCCE3B5A2}" type="sibTrans" cxnId="{3D7D7E8C-DEA1-44D3-A5BE-0A6579820330}">
      <dgm:prSet/>
      <dgm:spPr/>
      <dgm:t>
        <a:bodyPr/>
        <a:lstStyle/>
        <a:p>
          <a:pPr algn="ctr"/>
          <a:endParaRPr lang="en-US"/>
        </a:p>
      </dgm:t>
    </dgm:pt>
    <dgm:pt modelId="{47FC080D-581A-46FD-8F41-D61089049FEA}" type="asst">
      <dgm:prSet custT="1"/>
      <dgm:spPr/>
      <dgm:t>
        <a:bodyPr/>
        <a:lstStyle/>
        <a:p>
          <a:pPr algn="ctr"/>
          <a:r>
            <a:rPr lang="en-US" sz="1400"/>
            <a:t>Relationships with Teachers</a:t>
          </a:r>
        </a:p>
      </dgm:t>
    </dgm:pt>
    <dgm:pt modelId="{01E3984F-C24F-4136-B5B0-11B9E8F20EC3}" type="parTrans" cxnId="{0CF25611-40C8-45C4-A16F-7D3689D265BC}">
      <dgm:prSet/>
      <dgm:spPr/>
      <dgm:t>
        <a:bodyPr/>
        <a:lstStyle/>
        <a:p>
          <a:pPr algn="ctr"/>
          <a:endParaRPr lang="en-US"/>
        </a:p>
      </dgm:t>
    </dgm:pt>
    <dgm:pt modelId="{2CC79A5F-E4D6-4E4A-B6B8-FA8F9DD7E812}" type="sibTrans" cxnId="{0CF25611-40C8-45C4-A16F-7D3689D265BC}">
      <dgm:prSet/>
      <dgm:spPr/>
      <dgm:t>
        <a:bodyPr/>
        <a:lstStyle/>
        <a:p>
          <a:pPr algn="ctr"/>
          <a:endParaRPr lang="en-US"/>
        </a:p>
      </dgm:t>
    </dgm:pt>
    <dgm:pt modelId="{E7770F0A-2BE2-4C87-976C-79DCF4330A6C}" type="asst">
      <dgm:prSet custT="1"/>
      <dgm:spPr/>
      <dgm:t>
        <a:bodyPr/>
        <a:lstStyle/>
        <a:p>
          <a:pPr algn="ctr"/>
          <a:r>
            <a:rPr lang="en-US" sz="1400"/>
            <a:t>Supporting School Enrollments</a:t>
          </a:r>
        </a:p>
      </dgm:t>
    </dgm:pt>
    <dgm:pt modelId="{C9C83685-E492-45D5-A215-4222E9B65970}" type="parTrans" cxnId="{0E8A3541-1C45-483C-97EF-2087F7C3F241}">
      <dgm:prSet/>
      <dgm:spPr/>
      <dgm:t>
        <a:bodyPr/>
        <a:lstStyle/>
        <a:p>
          <a:pPr algn="ctr"/>
          <a:endParaRPr lang="en-US"/>
        </a:p>
      </dgm:t>
    </dgm:pt>
    <dgm:pt modelId="{7E70E759-55E1-42B9-BCB1-2C0ED492997B}" type="sibTrans" cxnId="{0E8A3541-1C45-483C-97EF-2087F7C3F241}">
      <dgm:prSet/>
      <dgm:spPr/>
      <dgm:t>
        <a:bodyPr/>
        <a:lstStyle/>
        <a:p>
          <a:pPr algn="ctr"/>
          <a:endParaRPr lang="en-US"/>
        </a:p>
      </dgm:t>
    </dgm:pt>
    <dgm:pt modelId="{E2EAB7C3-BEE3-40BE-98E2-E14B0571B5AF}" type="asst">
      <dgm:prSet custT="1"/>
      <dgm:spPr/>
      <dgm:t>
        <a:bodyPr/>
        <a:lstStyle/>
        <a:p>
          <a:pPr algn="ctr"/>
          <a:r>
            <a:rPr lang="en-US" sz="1400"/>
            <a:t>Safe Environment</a:t>
          </a:r>
        </a:p>
      </dgm:t>
    </dgm:pt>
    <dgm:pt modelId="{F2A19BE6-BA82-4FB1-BDE0-702194B46C85}" type="parTrans" cxnId="{5E2DCC90-B949-4458-9F19-45EFE1004A6A}">
      <dgm:prSet/>
      <dgm:spPr/>
      <dgm:t>
        <a:bodyPr/>
        <a:lstStyle/>
        <a:p>
          <a:pPr algn="ctr"/>
          <a:endParaRPr lang="en-US"/>
        </a:p>
      </dgm:t>
    </dgm:pt>
    <dgm:pt modelId="{E3569098-C22A-4C8F-9E60-A17E99F65AD1}" type="sibTrans" cxnId="{5E2DCC90-B949-4458-9F19-45EFE1004A6A}">
      <dgm:prSet/>
      <dgm:spPr/>
      <dgm:t>
        <a:bodyPr/>
        <a:lstStyle/>
        <a:p>
          <a:pPr algn="ctr"/>
          <a:endParaRPr lang="en-US"/>
        </a:p>
      </dgm:t>
    </dgm:pt>
    <dgm:pt modelId="{5FF7FAEB-2624-4C03-9F36-545625028B72}" type="asst">
      <dgm:prSet custT="1"/>
      <dgm:spPr/>
      <dgm:t>
        <a:bodyPr/>
        <a:lstStyle/>
        <a:p>
          <a:pPr algn="ctr"/>
          <a:r>
            <a:rPr lang="en-US" sz="1400"/>
            <a:t>Connections to Family life</a:t>
          </a:r>
        </a:p>
      </dgm:t>
    </dgm:pt>
    <dgm:pt modelId="{CD51C263-F09F-468C-A27B-811751CD65B3}" type="parTrans" cxnId="{9A56AF86-73DA-473F-B7EC-A4E5A97EA1C9}">
      <dgm:prSet/>
      <dgm:spPr/>
      <dgm:t>
        <a:bodyPr/>
        <a:lstStyle/>
        <a:p>
          <a:pPr algn="ctr"/>
          <a:endParaRPr lang="en-US"/>
        </a:p>
      </dgm:t>
    </dgm:pt>
    <dgm:pt modelId="{B1D24B95-F95D-445D-A437-ED0B4E6BE1A3}" type="sibTrans" cxnId="{9A56AF86-73DA-473F-B7EC-A4E5A97EA1C9}">
      <dgm:prSet/>
      <dgm:spPr/>
      <dgm:t>
        <a:bodyPr/>
        <a:lstStyle/>
        <a:p>
          <a:pPr algn="ctr"/>
          <a:endParaRPr lang="en-US"/>
        </a:p>
      </dgm:t>
    </dgm:pt>
    <dgm:pt modelId="{AEEBDD99-6B45-4690-8DFC-B49032B465EE}" type="asst">
      <dgm:prSet custT="1"/>
      <dgm:spPr/>
      <dgm:t>
        <a:bodyPr/>
        <a:lstStyle/>
        <a:p>
          <a:pPr algn="ctr"/>
          <a:r>
            <a:rPr lang="en-US" sz="1400"/>
            <a:t>Sense of Family</a:t>
          </a:r>
        </a:p>
      </dgm:t>
    </dgm:pt>
    <dgm:pt modelId="{B074ECE6-F1A0-4ABF-AB2B-0F4B99244138}" type="parTrans" cxnId="{FC79FA07-3936-4A24-B061-873FCC1584C8}">
      <dgm:prSet/>
      <dgm:spPr/>
      <dgm:t>
        <a:bodyPr/>
        <a:lstStyle/>
        <a:p>
          <a:pPr algn="ctr"/>
          <a:endParaRPr lang="en-US"/>
        </a:p>
      </dgm:t>
    </dgm:pt>
    <dgm:pt modelId="{A5B5E527-D86F-4044-8681-03AECC044C2C}" type="sibTrans" cxnId="{FC79FA07-3936-4A24-B061-873FCC1584C8}">
      <dgm:prSet/>
      <dgm:spPr/>
      <dgm:t>
        <a:bodyPr/>
        <a:lstStyle/>
        <a:p>
          <a:pPr algn="ctr"/>
          <a:endParaRPr lang="en-US"/>
        </a:p>
      </dgm:t>
    </dgm:pt>
    <dgm:pt modelId="{422C6AB7-6BD3-406F-9D60-D72D0BFDA490}">
      <dgm:prSet custT="1"/>
      <dgm:spPr/>
      <dgm:t>
        <a:bodyPr/>
        <a:lstStyle/>
        <a:p>
          <a:pPr algn="ctr"/>
          <a:r>
            <a:rPr lang="en-US" sz="1400"/>
            <a:t>Reflective Practice and consistent approach</a:t>
          </a:r>
        </a:p>
      </dgm:t>
    </dgm:pt>
    <dgm:pt modelId="{DACAAD95-6717-4EF8-AF47-7E378CCED7EF}" type="parTrans" cxnId="{0AE6431B-A188-4D8D-BF9C-79E3E96CCDB7}">
      <dgm:prSet/>
      <dgm:spPr/>
      <dgm:t>
        <a:bodyPr/>
        <a:lstStyle/>
        <a:p>
          <a:pPr algn="ctr"/>
          <a:endParaRPr lang="en-US"/>
        </a:p>
      </dgm:t>
    </dgm:pt>
    <dgm:pt modelId="{0A004515-05AC-47C2-ADB4-22E13EA02B03}" type="sibTrans" cxnId="{0AE6431B-A188-4D8D-BF9C-79E3E96CCDB7}">
      <dgm:prSet/>
      <dgm:spPr/>
      <dgm:t>
        <a:bodyPr/>
        <a:lstStyle/>
        <a:p>
          <a:pPr algn="ctr"/>
          <a:endParaRPr lang="en-US"/>
        </a:p>
      </dgm:t>
    </dgm:pt>
    <dgm:pt modelId="{4792BFBC-30DC-445B-9983-D4CBDC1DEF8D}">
      <dgm:prSet custT="1"/>
      <dgm:spPr/>
      <dgm:t>
        <a:bodyPr/>
        <a:lstStyle/>
        <a:p>
          <a:pPr algn="ctr"/>
          <a:r>
            <a:rPr lang="en-US" sz="1400"/>
            <a:t>Supportive and Respectful Teamwork</a:t>
          </a:r>
        </a:p>
      </dgm:t>
    </dgm:pt>
    <dgm:pt modelId="{2DC81494-D4B3-420E-8590-EFC1F7C4FCE5}" type="parTrans" cxnId="{A7D529F2-2CDF-4ED9-85E5-4F6A9734EE9D}">
      <dgm:prSet/>
      <dgm:spPr/>
      <dgm:t>
        <a:bodyPr/>
        <a:lstStyle/>
        <a:p>
          <a:pPr algn="ctr"/>
          <a:endParaRPr lang="en-US"/>
        </a:p>
      </dgm:t>
    </dgm:pt>
    <dgm:pt modelId="{C2808B3A-7567-4018-8B4F-53B56DBA8698}" type="sibTrans" cxnId="{A7D529F2-2CDF-4ED9-85E5-4F6A9734EE9D}">
      <dgm:prSet/>
      <dgm:spPr/>
      <dgm:t>
        <a:bodyPr/>
        <a:lstStyle/>
        <a:p>
          <a:pPr algn="ctr"/>
          <a:endParaRPr lang="en-US"/>
        </a:p>
      </dgm:t>
    </dgm:pt>
    <dgm:pt modelId="{164CB93B-D91B-4461-905D-A48EDF2A9A0C}">
      <dgm:prSet custT="1"/>
      <dgm:spPr/>
      <dgm:t>
        <a:bodyPr/>
        <a:lstStyle/>
        <a:p>
          <a:pPr algn="ctr"/>
          <a:r>
            <a:rPr lang="en-US" sz="1600"/>
            <a:t>VISION </a:t>
          </a:r>
        </a:p>
        <a:p>
          <a:pPr algn="ctr"/>
          <a:r>
            <a:rPr lang="en-US" sz="1600"/>
            <a:t> </a:t>
          </a:r>
          <a:r>
            <a:rPr lang="en-AU" sz="1600"/>
            <a:t>High Quality Engaging Programs</a:t>
          </a:r>
          <a:endParaRPr lang="en-US" sz="1600"/>
        </a:p>
      </dgm:t>
    </dgm:pt>
    <dgm:pt modelId="{85B635BD-85F7-4BDD-B319-1B58E605226E}" type="parTrans" cxnId="{C8E42DAE-639E-45E4-A11D-09332D6E1B54}">
      <dgm:prSet/>
      <dgm:spPr/>
      <dgm:t>
        <a:bodyPr/>
        <a:lstStyle/>
        <a:p>
          <a:pPr algn="ctr"/>
          <a:endParaRPr lang="en-US"/>
        </a:p>
      </dgm:t>
    </dgm:pt>
    <dgm:pt modelId="{21B1D598-CBA2-450D-9F40-9E1AF214DB92}" type="sibTrans" cxnId="{C8E42DAE-639E-45E4-A11D-09332D6E1B54}">
      <dgm:prSet/>
      <dgm:spPr/>
      <dgm:t>
        <a:bodyPr/>
        <a:lstStyle/>
        <a:p>
          <a:pPr algn="ctr"/>
          <a:endParaRPr lang="en-US"/>
        </a:p>
      </dgm:t>
    </dgm:pt>
    <dgm:pt modelId="{3CF1E94A-847C-48EA-909D-5C06E1BD11D9}">
      <dgm:prSet custT="1"/>
      <dgm:spPr/>
      <dgm:t>
        <a:bodyPr/>
        <a:lstStyle/>
        <a:p>
          <a:pPr algn="ctr"/>
          <a:r>
            <a:rPr lang="en-US" sz="1400"/>
            <a:t>Focus on Play Based and Age approriate activities</a:t>
          </a:r>
        </a:p>
      </dgm:t>
    </dgm:pt>
    <dgm:pt modelId="{4CB7B864-D24E-47C0-8E01-14DBEC44DDE9}" type="parTrans" cxnId="{CECCAE2D-6E69-472B-ADD7-9BC6D2DD4B97}">
      <dgm:prSet/>
      <dgm:spPr/>
      <dgm:t>
        <a:bodyPr/>
        <a:lstStyle/>
        <a:p>
          <a:pPr algn="ctr"/>
          <a:endParaRPr lang="en-US"/>
        </a:p>
      </dgm:t>
    </dgm:pt>
    <dgm:pt modelId="{79B09FF1-0E2F-46ED-8333-CFE53A879624}" type="sibTrans" cxnId="{CECCAE2D-6E69-472B-ADD7-9BC6D2DD4B97}">
      <dgm:prSet/>
      <dgm:spPr/>
      <dgm:t>
        <a:bodyPr/>
        <a:lstStyle/>
        <a:p>
          <a:pPr algn="ctr"/>
          <a:endParaRPr lang="en-US"/>
        </a:p>
      </dgm:t>
    </dgm:pt>
    <dgm:pt modelId="{F65C727F-3697-48F4-B3FE-002367FEDBFA}">
      <dgm:prSet custT="1"/>
      <dgm:spPr/>
      <dgm:t>
        <a:bodyPr/>
        <a:lstStyle/>
        <a:p>
          <a:pPr algn="ctr"/>
          <a:r>
            <a:rPr lang="en-US" sz="1400"/>
            <a:t>Social and Independance skills development</a:t>
          </a:r>
        </a:p>
      </dgm:t>
    </dgm:pt>
    <dgm:pt modelId="{62FFF423-576E-4332-AE8A-842F02A036A7}" type="parTrans" cxnId="{ED528BC4-64AE-424C-97E7-3F061726A6D8}">
      <dgm:prSet/>
      <dgm:spPr/>
      <dgm:t>
        <a:bodyPr/>
        <a:lstStyle/>
        <a:p>
          <a:pPr algn="ctr"/>
          <a:endParaRPr lang="en-US"/>
        </a:p>
      </dgm:t>
    </dgm:pt>
    <dgm:pt modelId="{3F88BF90-C9FF-4261-8A46-02FA0B3D4618}" type="sibTrans" cxnId="{ED528BC4-64AE-424C-97E7-3F061726A6D8}">
      <dgm:prSet/>
      <dgm:spPr/>
      <dgm:t>
        <a:bodyPr/>
        <a:lstStyle/>
        <a:p>
          <a:pPr algn="ctr"/>
          <a:endParaRPr lang="en-US"/>
        </a:p>
      </dgm:t>
    </dgm:pt>
    <dgm:pt modelId="{8C755A53-1728-4BA6-849E-A7AD6722BFD2}">
      <dgm:prSet custT="1"/>
      <dgm:spPr/>
      <dgm:t>
        <a:bodyPr/>
        <a:lstStyle/>
        <a:p>
          <a:pPr algn="ctr"/>
          <a:r>
            <a:rPr lang="en-US" sz="1400"/>
            <a:t>Provide Supportive and Caring spaces</a:t>
          </a:r>
        </a:p>
      </dgm:t>
    </dgm:pt>
    <dgm:pt modelId="{88B0CBAD-145D-42DD-9882-FCF391632BEC}" type="parTrans" cxnId="{7F65D480-C108-48E7-AEEF-5B47C965A945}">
      <dgm:prSet/>
      <dgm:spPr/>
      <dgm:t>
        <a:bodyPr/>
        <a:lstStyle/>
        <a:p>
          <a:pPr algn="ctr"/>
          <a:endParaRPr lang="en-US"/>
        </a:p>
      </dgm:t>
    </dgm:pt>
    <dgm:pt modelId="{36C322CE-3B5F-4897-8601-4211C0E75CBC}" type="sibTrans" cxnId="{7F65D480-C108-48E7-AEEF-5B47C965A945}">
      <dgm:prSet/>
      <dgm:spPr/>
      <dgm:t>
        <a:bodyPr/>
        <a:lstStyle/>
        <a:p>
          <a:pPr algn="ctr"/>
          <a:endParaRPr lang="en-US"/>
        </a:p>
      </dgm:t>
    </dgm:pt>
    <dgm:pt modelId="{12B293EB-EE70-4C2E-8C8B-E84C87F5844B}">
      <dgm:prSet custT="1"/>
      <dgm:spPr/>
      <dgm:t>
        <a:bodyPr/>
        <a:lstStyle/>
        <a:p>
          <a:pPr algn="ctr"/>
          <a:r>
            <a:rPr lang="en-US" sz="1400"/>
            <a:t>Ensure Child Safe Environments</a:t>
          </a:r>
        </a:p>
      </dgm:t>
    </dgm:pt>
    <dgm:pt modelId="{8B33BF8D-03B6-471F-9844-D65341224620}" type="parTrans" cxnId="{18181DA6-0072-437C-9B27-27B58D05B490}">
      <dgm:prSet/>
      <dgm:spPr/>
      <dgm:t>
        <a:bodyPr/>
        <a:lstStyle/>
        <a:p>
          <a:pPr algn="ctr"/>
          <a:endParaRPr lang="en-US"/>
        </a:p>
      </dgm:t>
    </dgm:pt>
    <dgm:pt modelId="{0994B823-4357-4FCD-BE01-B052AD536727}" type="sibTrans" cxnId="{18181DA6-0072-437C-9B27-27B58D05B490}">
      <dgm:prSet/>
      <dgm:spPr/>
      <dgm:t>
        <a:bodyPr/>
        <a:lstStyle/>
        <a:p>
          <a:pPr algn="ctr"/>
          <a:endParaRPr lang="en-US"/>
        </a:p>
      </dgm:t>
    </dgm:pt>
    <dgm:pt modelId="{8AD8A534-6C0A-4D61-A23F-4C6C40842AC5}">
      <dgm:prSet custT="1"/>
      <dgm:spPr/>
      <dgm:t>
        <a:bodyPr/>
        <a:lstStyle/>
        <a:p>
          <a:pPr algn="ctr"/>
          <a:r>
            <a:rPr lang="en-US" sz="1400"/>
            <a:t>Include Aboriginal Culture, Families Culture and Sustainable Practices</a:t>
          </a:r>
        </a:p>
      </dgm:t>
    </dgm:pt>
    <dgm:pt modelId="{1A3DB7F9-4F9B-447F-8A75-545C735E50A3}" type="parTrans" cxnId="{E057A9DF-B545-4DBF-A422-78C4288B2F75}">
      <dgm:prSet/>
      <dgm:spPr/>
      <dgm:t>
        <a:bodyPr/>
        <a:lstStyle/>
        <a:p>
          <a:pPr algn="ctr"/>
          <a:endParaRPr lang="en-US"/>
        </a:p>
      </dgm:t>
    </dgm:pt>
    <dgm:pt modelId="{17C9E9E3-8DFB-4871-9E75-9944C684CD94}" type="sibTrans" cxnId="{E057A9DF-B545-4DBF-A422-78C4288B2F75}">
      <dgm:prSet/>
      <dgm:spPr/>
      <dgm:t>
        <a:bodyPr/>
        <a:lstStyle/>
        <a:p>
          <a:pPr algn="ctr"/>
          <a:endParaRPr lang="en-US"/>
        </a:p>
      </dgm:t>
    </dgm:pt>
    <dgm:pt modelId="{C9E4695C-9FD7-45C2-AE79-63462C3BB670}" type="pres">
      <dgm:prSet presAssocID="{6F705750-1D29-4AB2-8FA6-27D941112E01}" presName="mainComposite" presStyleCnt="0">
        <dgm:presLayoutVars>
          <dgm:chPref val="1"/>
          <dgm:dir val="rev"/>
          <dgm:animOne val="branch"/>
          <dgm:animLvl val="lvl"/>
          <dgm:resizeHandles val="exact"/>
        </dgm:presLayoutVars>
      </dgm:prSet>
      <dgm:spPr/>
    </dgm:pt>
    <dgm:pt modelId="{5873C3A6-0B2B-4EDB-8D37-FB8E798F9FDC}" type="pres">
      <dgm:prSet presAssocID="{6F705750-1D29-4AB2-8FA6-27D941112E01}" presName="hierFlow" presStyleCnt="0"/>
      <dgm:spPr/>
    </dgm:pt>
    <dgm:pt modelId="{4C66D130-35E6-42EC-8CF7-E6BFA5492850}" type="pres">
      <dgm:prSet presAssocID="{6F705750-1D29-4AB2-8FA6-27D941112E01}" presName="hierChild1" presStyleCnt="0">
        <dgm:presLayoutVars>
          <dgm:chPref val="1"/>
          <dgm:animOne val="branch"/>
          <dgm:animLvl val="lvl"/>
        </dgm:presLayoutVars>
      </dgm:prSet>
      <dgm:spPr/>
    </dgm:pt>
    <dgm:pt modelId="{BEA41315-B671-4B8C-9112-7E5F127E7741}" type="pres">
      <dgm:prSet presAssocID="{171843A2-AF6E-4646-834E-8F4D685C1935}" presName="Name14" presStyleCnt="0"/>
      <dgm:spPr/>
    </dgm:pt>
    <dgm:pt modelId="{8022F98A-8150-4362-AC40-9024D93E969E}" type="pres">
      <dgm:prSet presAssocID="{171843A2-AF6E-4646-834E-8F4D685C1935}" presName="level1Shape" presStyleLbl="node0" presStyleIdx="0" presStyleCnt="1" custScaleX="333371" custScaleY="208767">
        <dgm:presLayoutVars>
          <dgm:chPref val="3"/>
        </dgm:presLayoutVars>
      </dgm:prSet>
      <dgm:spPr/>
      <dgm:t>
        <a:bodyPr/>
        <a:lstStyle/>
        <a:p>
          <a:endParaRPr lang="en-US"/>
        </a:p>
      </dgm:t>
    </dgm:pt>
    <dgm:pt modelId="{62644849-525B-44EA-89EA-582D88246840}" type="pres">
      <dgm:prSet presAssocID="{171843A2-AF6E-4646-834E-8F4D685C1935}" presName="hierChild2" presStyleCnt="0"/>
      <dgm:spPr/>
    </dgm:pt>
    <dgm:pt modelId="{54F07171-7D0E-4182-B480-C65BFD8C1763}" type="pres">
      <dgm:prSet presAssocID="{B920F503-A4F1-4853-A3D1-67B5B86D4D19}" presName="Name19" presStyleLbl="parChTrans1D2" presStyleIdx="0" presStyleCnt="4"/>
      <dgm:spPr/>
    </dgm:pt>
    <dgm:pt modelId="{D3897529-5B12-41B6-80AC-1995A80A1CAD}" type="pres">
      <dgm:prSet presAssocID="{5CD18805-FEC4-4397-AA1A-5F82A417DD66}" presName="Name21" presStyleCnt="0"/>
      <dgm:spPr/>
    </dgm:pt>
    <dgm:pt modelId="{B23432F5-59C9-4A46-8E58-6BEEBD5C5743}" type="pres">
      <dgm:prSet presAssocID="{5CD18805-FEC4-4397-AA1A-5F82A417DD66}" presName="level2Shape" presStyleLbl="asst1" presStyleIdx="0" presStyleCnt="5" custScaleX="205820" custScaleY="209139"/>
      <dgm:spPr/>
      <dgm:t>
        <a:bodyPr/>
        <a:lstStyle/>
        <a:p>
          <a:endParaRPr lang="en-US"/>
        </a:p>
      </dgm:t>
    </dgm:pt>
    <dgm:pt modelId="{39ACF7BD-CB0B-4261-BA2C-174C30B1E3C4}" type="pres">
      <dgm:prSet presAssocID="{5CD18805-FEC4-4397-AA1A-5F82A417DD66}" presName="hierChild3" presStyleCnt="0"/>
      <dgm:spPr/>
    </dgm:pt>
    <dgm:pt modelId="{515F2F44-DBAC-494B-BEC4-E84C3D4F6047}" type="pres">
      <dgm:prSet presAssocID="{EA5B0DF9-5957-4E4A-817F-BB4B908E0108}" presName="Name19" presStyleLbl="parChTrans1D3" presStyleIdx="0" presStyleCnt="4"/>
      <dgm:spPr/>
    </dgm:pt>
    <dgm:pt modelId="{7B8F7FC8-7338-490B-A367-28D9F5C541DE}" type="pres">
      <dgm:prSet presAssocID="{DA9FC109-CC73-4D4C-85F2-2CBC1D11FED3}" presName="Name21" presStyleCnt="0"/>
      <dgm:spPr/>
    </dgm:pt>
    <dgm:pt modelId="{120FBDB3-5C7E-4391-98B1-A3E061014F33}" type="pres">
      <dgm:prSet presAssocID="{DA9FC109-CC73-4D4C-85F2-2CBC1D11FED3}" presName="level2Shape" presStyleLbl="asst1" presStyleIdx="1" presStyleCnt="5" custScaleX="146452" custScaleY="99734"/>
      <dgm:spPr/>
      <dgm:t>
        <a:bodyPr/>
        <a:lstStyle/>
        <a:p>
          <a:endParaRPr lang="en-US"/>
        </a:p>
      </dgm:t>
    </dgm:pt>
    <dgm:pt modelId="{589FE9A4-E59C-40EF-A6F5-CC2A0C3C9DB0}" type="pres">
      <dgm:prSet presAssocID="{DA9FC109-CC73-4D4C-85F2-2CBC1D11FED3}" presName="hierChild3" presStyleCnt="0"/>
      <dgm:spPr/>
    </dgm:pt>
    <dgm:pt modelId="{722B739A-BAA6-409B-8E15-6B0320AAAAA3}" type="pres">
      <dgm:prSet presAssocID="{58A4387D-493D-4D35-AC8C-51E098F188BF}" presName="Name19" presStyleLbl="parChTrans1D4" presStyleIdx="0" presStyleCnt="12"/>
      <dgm:spPr/>
    </dgm:pt>
    <dgm:pt modelId="{7C0CEEBA-4E2F-436D-A637-AB7F96CA9C0F}" type="pres">
      <dgm:prSet presAssocID="{210079E3-F826-4C54-B791-2D6B7CD55B38}" presName="Name21" presStyleCnt="0"/>
      <dgm:spPr/>
    </dgm:pt>
    <dgm:pt modelId="{38EC621D-8110-462D-ABA3-1756285575AA}" type="pres">
      <dgm:prSet presAssocID="{210079E3-F826-4C54-B791-2D6B7CD55B38}" presName="level2Shape" presStyleLbl="asst1" presStyleIdx="2" presStyleCnt="5" custScaleX="153296"/>
      <dgm:spPr/>
      <dgm:t>
        <a:bodyPr/>
        <a:lstStyle/>
        <a:p>
          <a:endParaRPr lang="en-US"/>
        </a:p>
      </dgm:t>
    </dgm:pt>
    <dgm:pt modelId="{F3A757DC-36A0-4052-8D70-285C8B8EF29C}" type="pres">
      <dgm:prSet presAssocID="{210079E3-F826-4C54-B791-2D6B7CD55B38}" presName="hierChild3" presStyleCnt="0"/>
      <dgm:spPr/>
    </dgm:pt>
    <dgm:pt modelId="{210FDBE0-E261-477B-83A9-6649692F55D9}" type="pres">
      <dgm:prSet presAssocID="{01E3984F-C24F-4136-B5B0-11B9E8F20EC3}" presName="Name19" presStyleLbl="parChTrans1D4" presStyleIdx="1" presStyleCnt="12"/>
      <dgm:spPr/>
    </dgm:pt>
    <dgm:pt modelId="{552F5D89-4425-4EF8-B6DA-8C6648EB1589}" type="pres">
      <dgm:prSet presAssocID="{47FC080D-581A-46FD-8F41-D61089049FEA}" presName="Name21" presStyleCnt="0"/>
      <dgm:spPr/>
    </dgm:pt>
    <dgm:pt modelId="{1C14CA16-320E-40AA-A580-3A2A02F53D30}" type="pres">
      <dgm:prSet presAssocID="{47FC080D-581A-46FD-8F41-D61089049FEA}" presName="level2Shape" presStyleLbl="asst1" presStyleIdx="3" presStyleCnt="5" custScaleX="164702"/>
      <dgm:spPr/>
      <dgm:t>
        <a:bodyPr/>
        <a:lstStyle/>
        <a:p>
          <a:endParaRPr lang="en-US"/>
        </a:p>
      </dgm:t>
    </dgm:pt>
    <dgm:pt modelId="{AE647FD6-4D84-4E57-BF16-F63CBA89A49F}" type="pres">
      <dgm:prSet presAssocID="{47FC080D-581A-46FD-8F41-D61089049FEA}" presName="hierChild3" presStyleCnt="0"/>
      <dgm:spPr/>
    </dgm:pt>
    <dgm:pt modelId="{A6552340-9F6A-46F8-8F45-C5A7B7B7A600}" type="pres">
      <dgm:prSet presAssocID="{C9C83685-E492-45D5-A215-4222E9B65970}" presName="Name19" presStyleLbl="parChTrans1D4" presStyleIdx="2" presStyleCnt="12"/>
      <dgm:spPr/>
    </dgm:pt>
    <dgm:pt modelId="{0D03AAC8-58F9-429B-8F80-F8C7330A54EB}" type="pres">
      <dgm:prSet presAssocID="{E7770F0A-2BE2-4C87-976C-79DCF4330A6C}" presName="Name21" presStyleCnt="0"/>
      <dgm:spPr/>
    </dgm:pt>
    <dgm:pt modelId="{BC2E4673-A13E-46A6-AEAD-013D3F787EBB}" type="pres">
      <dgm:prSet presAssocID="{E7770F0A-2BE2-4C87-976C-79DCF4330A6C}" presName="level2Shape" presStyleLbl="asst1" presStyleIdx="4" presStyleCnt="5" custScaleX="160139"/>
      <dgm:spPr/>
      <dgm:t>
        <a:bodyPr/>
        <a:lstStyle/>
        <a:p>
          <a:endParaRPr lang="en-US"/>
        </a:p>
      </dgm:t>
    </dgm:pt>
    <dgm:pt modelId="{CD4B65DF-0B0D-44AA-B326-2856FEFA75D8}" type="pres">
      <dgm:prSet presAssocID="{E7770F0A-2BE2-4C87-976C-79DCF4330A6C}" presName="hierChild3" presStyleCnt="0"/>
      <dgm:spPr/>
    </dgm:pt>
    <dgm:pt modelId="{9537B55D-163E-4D2D-9E08-E68574E3FB67}" type="pres">
      <dgm:prSet presAssocID="{E592D8D1-2BD5-49F5-A928-B7EA16952BF9}" presName="Name19" presStyleLbl="parChTrans1D2" presStyleIdx="1" presStyleCnt="4"/>
      <dgm:spPr/>
    </dgm:pt>
    <dgm:pt modelId="{BA1A9F88-23ED-40E9-BC8D-2D0837C42DEF}" type="pres">
      <dgm:prSet presAssocID="{E86F24E7-F4C5-408B-AFD4-619C6AABF515}" presName="Name21" presStyleCnt="0"/>
      <dgm:spPr/>
    </dgm:pt>
    <dgm:pt modelId="{539B9007-3010-4C22-8597-21AFF04997F4}" type="pres">
      <dgm:prSet presAssocID="{E86F24E7-F4C5-408B-AFD4-619C6AABF515}" presName="level2Shape" presStyleLbl="node2" presStyleIdx="0" presStyleCnt="3" custScaleX="157977" custScaleY="212474"/>
      <dgm:spPr/>
      <dgm:t>
        <a:bodyPr/>
        <a:lstStyle/>
        <a:p>
          <a:endParaRPr lang="en-US"/>
        </a:p>
      </dgm:t>
    </dgm:pt>
    <dgm:pt modelId="{977121CC-ECC6-4AB2-B2F4-682DCC3F7790}" type="pres">
      <dgm:prSet presAssocID="{E86F24E7-F4C5-408B-AFD4-619C6AABF515}" presName="hierChild3" presStyleCnt="0"/>
      <dgm:spPr/>
    </dgm:pt>
    <dgm:pt modelId="{0413B19A-9186-4AAC-BC66-F78A50DAD317}" type="pres">
      <dgm:prSet presAssocID="{3756A349-FD9D-46E5-A027-C3A3227DA3C7}" presName="Name19" presStyleLbl="parChTrans1D3" presStyleIdx="1" presStyleCnt="4"/>
      <dgm:spPr/>
    </dgm:pt>
    <dgm:pt modelId="{AE6AB61C-2164-4803-A284-51F76C160DB5}" type="pres">
      <dgm:prSet presAssocID="{36C86963-D749-4B47-9EEA-E258C2109947}" presName="Name21" presStyleCnt="0"/>
      <dgm:spPr/>
    </dgm:pt>
    <dgm:pt modelId="{7A387BBA-55DE-4C23-9DBB-5A5847A65CAF}" type="pres">
      <dgm:prSet presAssocID="{36C86963-D749-4B47-9EEA-E258C2109947}" presName="level2Shape" presStyleLbl="asst2" presStyleIdx="0" presStyleCnt="4" custScaleX="118236"/>
      <dgm:spPr/>
      <dgm:t>
        <a:bodyPr/>
        <a:lstStyle/>
        <a:p>
          <a:endParaRPr lang="en-US"/>
        </a:p>
      </dgm:t>
    </dgm:pt>
    <dgm:pt modelId="{FF71CDCF-CC5D-47A3-8A26-BAAF016D1868}" type="pres">
      <dgm:prSet presAssocID="{36C86963-D749-4B47-9EEA-E258C2109947}" presName="hierChild3" presStyleCnt="0"/>
      <dgm:spPr/>
    </dgm:pt>
    <dgm:pt modelId="{B7437824-28B8-4013-A4C7-25C654AD979E}" type="pres">
      <dgm:prSet presAssocID="{F2A19BE6-BA82-4FB1-BDE0-702194B46C85}" presName="Name19" presStyleLbl="parChTrans1D4" presStyleIdx="3" presStyleCnt="12"/>
      <dgm:spPr/>
    </dgm:pt>
    <dgm:pt modelId="{18283758-1D96-496C-AB12-E213F3C6ED27}" type="pres">
      <dgm:prSet presAssocID="{E2EAB7C3-BEE3-40BE-98E2-E14B0571B5AF}" presName="Name21" presStyleCnt="0"/>
      <dgm:spPr/>
    </dgm:pt>
    <dgm:pt modelId="{BC6C2398-BFDC-438F-8C47-0D96C011BE0E}" type="pres">
      <dgm:prSet presAssocID="{E2EAB7C3-BEE3-40BE-98E2-E14B0571B5AF}" presName="level2Shape" presStyleLbl="asst2" presStyleIdx="1" presStyleCnt="4" custScaleX="131924"/>
      <dgm:spPr/>
      <dgm:t>
        <a:bodyPr/>
        <a:lstStyle/>
        <a:p>
          <a:endParaRPr lang="en-US"/>
        </a:p>
      </dgm:t>
    </dgm:pt>
    <dgm:pt modelId="{B2919412-76F1-43B6-8B87-96534D0F2E30}" type="pres">
      <dgm:prSet presAssocID="{E2EAB7C3-BEE3-40BE-98E2-E14B0571B5AF}" presName="hierChild3" presStyleCnt="0"/>
      <dgm:spPr/>
    </dgm:pt>
    <dgm:pt modelId="{E5485333-53BD-4F79-BB93-37F70C51510E}" type="pres">
      <dgm:prSet presAssocID="{CD51C263-F09F-468C-A27B-811751CD65B3}" presName="Name19" presStyleLbl="parChTrans1D4" presStyleIdx="4" presStyleCnt="12"/>
      <dgm:spPr/>
    </dgm:pt>
    <dgm:pt modelId="{A6DABBD5-6530-4611-9BA8-E73219BDFA58}" type="pres">
      <dgm:prSet presAssocID="{5FF7FAEB-2624-4C03-9F36-545625028B72}" presName="Name21" presStyleCnt="0"/>
      <dgm:spPr/>
    </dgm:pt>
    <dgm:pt modelId="{DF2E0E98-C1DB-4F28-9D3D-824BDD35A1B3}" type="pres">
      <dgm:prSet presAssocID="{5FF7FAEB-2624-4C03-9F36-545625028B72}" presName="level2Shape" presStyleLbl="asst2" presStyleIdx="2" presStyleCnt="4" custScaleX="122799"/>
      <dgm:spPr/>
      <dgm:t>
        <a:bodyPr/>
        <a:lstStyle/>
        <a:p>
          <a:endParaRPr lang="en-US"/>
        </a:p>
      </dgm:t>
    </dgm:pt>
    <dgm:pt modelId="{F2D3970B-C0B9-40D2-9CE5-2B978EC69E1A}" type="pres">
      <dgm:prSet presAssocID="{5FF7FAEB-2624-4C03-9F36-545625028B72}" presName="hierChild3" presStyleCnt="0"/>
      <dgm:spPr/>
    </dgm:pt>
    <dgm:pt modelId="{8A2E8B9B-92EC-4BE1-8D48-63A2F303180E}" type="pres">
      <dgm:prSet presAssocID="{B074ECE6-F1A0-4ABF-AB2B-0F4B99244138}" presName="Name19" presStyleLbl="parChTrans1D4" presStyleIdx="5" presStyleCnt="12"/>
      <dgm:spPr/>
    </dgm:pt>
    <dgm:pt modelId="{5960CBCD-0670-4B6E-A800-A35C4E646F13}" type="pres">
      <dgm:prSet presAssocID="{AEEBDD99-6B45-4690-8DFC-B49032B465EE}" presName="Name21" presStyleCnt="0"/>
      <dgm:spPr/>
    </dgm:pt>
    <dgm:pt modelId="{56078CF7-D927-4DD8-9B39-283C639A38FE}" type="pres">
      <dgm:prSet presAssocID="{AEEBDD99-6B45-4690-8DFC-B49032B465EE}" presName="level2Shape" presStyleLbl="asst2" presStyleIdx="3" presStyleCnt="4" custScaleX="115955"/>
      <dgm:spPr/>
      <dgm:t>
        <a:bodyPr/>
        <a:lstStyle/>
        <a:p>
          <a:endParaRPr lang="en-US"/>
        </a:p>
      </dgm:t>
    </dgm:pt>
    <dgm:pt modelId="{412902C7-D4B5-4913-B9B9-572CC7266B87}" type="pres">
      <dgm:prSet presAssocID="{AEEBDD99-6B45-4690-8DFC-B49032B465EE}" presName="hierChild3" presStyleCnt="0"/>
      <dgm:spPr/>
    </dgm:pt>
    <dgm:pt modelId="{86883A1A-A804-453B-BB70-3A367B980EB5}" type="pres">
      <dgm:prSet presAssocID="{85B635BD-85F7-4BDD-B319-1B58E605226E}" presName="Name19" presStyleLbl="parChTrans1D2" presStyleIdx="2" presStyleCnt="4"/>
      <dgm:spPr/>
    </dgm:pt>
    <dgm:pt modelId="{7115365F-9E94-40F2-9600-F36000D9FD25}" type="pres">
      <dgm:prSet presAssocID="{164CB93B-D91B-4461-905D-A48EDF2A9A0C}" presName="Name21" presStyleCnt="0"/>
      <dgm:spPr/>
    </dgm:pt>
    <dgm:pt modelId="{7F7A9C94-FA18-4CE8-9DD1-575DB1CFF003}" type="pres">
      <dgm:prSet presAssocID="{164CB93B-D91B-4461-905D-A48EDF2A9A0C}" presName="level2Shape" presStyleLbl="node2" presStyleIdx="1" presStyleCnt="3" custScaleX="161656" custScaleY="216618"/>
      <dgm:spPr/>
      <dgm:t>
        <a:bodyPr/>
        <a:lstStyle/>
        <a:p>
          <a:endParaRPr lang="en-US"/>
        </a:p>
      </dgm:t>
    </dgm:pt>
    <dgm:pt modelId="{6B740FC6-515D-4A6C-9E78-46CB1F430BCC}" type="pres">
      <dgm:prSet presAssocID="{164CB93B-D91B-4461-905D-A48EDF2A9A0C}" presName="hierChild3" presStyleCnt="0"/>
      <dgm:spPr/>
    </dgm:pt>
    <dgm:pt modelId="{5A013C19-4F99-4FE7-A06C-60302FF34D00}" type="pres">
      <dgm:prSet presAssocID="{4CB7B864-D24E-47C0-8E01-14DBEC44DDE9}" presName="Name19" presStyleLbl="parChTrans1D3" presStyleIdx="2" presStyleCnt="4"/>
      <dgm:spPr/>
    </dgm:pt>
    <dgm:pt modelId="{E7C704AC-7570-4FC4-9809-5B6B82A93B96}" type="pres">
      <dgm:prSet presAssocID="{3CF1E94A-847C-48EA-909D-5C06E1BD11D9}" presName="Name21" presStyleCnt="0"/>
      <dgm:spPr/>
    </dgm:pt>
    <dgm:pt modelId="{9F0FA803-5F6E-429B-8829-B87863765474}" type="pres">
      <dgm:prSet presAssocID="{3CF1E94A-847C-48EA-909D-5C06E1BD11D9}" presName="level2Shape" presStyleLbl="node3" presStyleIdx="0" presStyleCnt="2" custScaleX="140511" custScaleY="143274"/>
      <dgm:spPr/>
      <dgm:t>
        <a:bodyPr/>
        <a:lstStyle/>
        <a:p>
          <a:endParaRPr lang="en-US"/>
        </a:p>
      </dgm:t>
    </dgm:pt>
    <dgm:pt modelId="{D4D2146C-09F2-4280-96DB-044B8E39324B}" type="pres">
      <dgm:prSet presAssocID="{3CF1E94A-847C-48EA-909D-5C06E1BD11D9}" presName="hierChild3" presStyleCnt="0"/>
      <dgm:spPr/>
    </dgm:pt>
    <dgm:pt modelId="{ED5A2A20-0F3F-420C-838F-E98458B80892}" type="pres">
      <dgm:prSet presAssocID="{62FFF423-576E-4332-AE8A-842F02A036A7}" presName="Name19" presStyleLbl="parChTrans1D4" presStyleIdx="6" presStyleCnt="12"/>
      <dgm:spPr/>
    </dgm:pt>
    <dgm:pt modelId="{1C9C53CE-4805-42E2-A2C2-F2075769BD4D}" type="pres">
      <dgm:prSet presAssocID="{F65C727F-3697-48F4-B3FE-002367FEDBFA}" presName="Name21" presStyleCnt="0"/>
      <dgm:spPr/>
    </dgm:pt>
    <dgm:pt modelId="{3BFC2103-68A6-4455-B30C-1138FFB649B1}" type="pres">
      <dgm:prSet presAssocID="{F65C727F-3697-48F4-B3FE-002367FEDBFA}" presName="level2Shape" presStyleLbl="node4" presStyleIdx="0" presStyleCnt="6" custScaleX="136171" custScaleY="152061"/>
      <dgm:spPr/>
    </dgm:pt>
    <dgm:pt modelId="{7AC2ED98-C01E-453A-988B-0B35F228F924}" type="pres">
      <dgm:prSet presAssocID="{F65C727F-3697-48F4-B3FE-002367FEDBFA}" presName="hierChild3" presStyleCnt="0"/>
      <dgm:spPr/>
    </dgm:pt>
    <dgm:pt modelId="{B87B1462-FB28-43EE-8436-3F3F00631EF4}" type="pres">
      <dgm:prSet presAssocID="{88B0CBAD-145D-42DD-9882-FCF391632BEC}" presName="Name19" presStyleLbl="parChTrans1D4" presStyleIdx="7" presStyleCnt="12"/>
      <dgm:spPr/>
    </dgm:pt>
    <dgm:pt modelId="{4A175C96-37D1-423C-83D6-B8A3ADFA9F08}" type="pres">
      <dgm:prSet presAssocID="{8C755A53-1728-4BA6-849E-A7AD6722BFD2}" presName="Name21" presStyleCnt="0"/>
      <dgm:spPr/>
    </dgm:pt>
    <dgm:pt modelId="{7859357F-4411-446E-84D9-28C8DB23266E}" type="pres">
      <dgm:prSet presAssocID="{8C755A53-1728-4BA6-849E-A7AD6722BFD2}" presName="level2Shape" presStyleLbl="node4" presStyleIdx="1" presStyleCnt="6" custScaleX="142682" custScaleY="119506"/>
      <dgm:spPr/>
    </dgm:pt>
    <dgm:pt modelId="{158EF648-893D-4EF3-942E-D8924B115968}" type="pres">
      <dgm:prSet presAssocID="{8C755A53-1728-4BA6-849E-A7AD6722BFD2}" presName="hierChild3" presStyleCnt="0"/>
      <dgm:spPr/>
    </dgm:pt>
    <dgm:pt modelId="{5D4775BA-90E5-431D-B681-1E84921EAA6A}" type="pres">
      <dgm:prSet presAssocID="{8B33BF8D-03B6-471F-9844-D65341224620}" presName="Name19" presStyleLbl="parChTrans1D4" presStyleIdx="8" presStyleCnt="12"/>
      <dgm:spPr/>
    </dgm:pt>
    <dgm:pt modelId="{4AA5707B-0662-400E-AF0C-E8668A297A18}" type="pres">
      <dgm:prSet presAssocID="{12B293EB-EE70-4C2E-8C8B-E84C87F5844B}" presName="Name21" presStyleCnt="0"/>
      <dgm:spPr/>
    </dgm:pt>
    <dgm:pt modelId="{4EBED861-DF79-49D6-B105-342E933C1F9C}" type="pres">
      <dgm:prSet presAssocID="{12B293EB-EE70-4C2E-8C8B-E84C87F5844B}" presName="level2Shape" presStyleLbl="node4" presStyleIdx="2" presStyleCnt="6" custScaleX="142682" custScaleY="140934"/>
      <dgm:spPr/>
    </dgm:pt>
    <dgm:pt modelId="{381EA5F2-8385-475B-BE6E-A67AB0695F37}" type="pres">
      <dgm:prSet presAssocID="{12B293EB-EE70-4C2E-8C8B-E84C87F5844B}" presName="hierChild3" presStyleCnt="0"/>
      <dgm:spPr/>
    </dgm:pt>
    <dgm:pt modelId="{30A03D57-516D-40ED-8C69-8FEC7003E2A6}" type="pres">
      <dgm:prSet presAssocID="{1A3DB7F9-4F9B-447F-8A75-545C735E50A3}" presName="Name19" presStyleLbl="parChTrans1D4" presStyleIdx="9" presStyleCnt="12"/>
      <dgm:spPr/>
    </dgm:pt>
    <dgm:pt modelId="{2FCB9FDF-A087-429E-A87C-F5BAB4D2EDAA}" type="pres">
      <dgm:prSet presAssocID="{8AD8A534-6C0A-4D61-A23F-4C6C40842AC5}" presName="Name21" presStyleCnt="0"/>
      <dgm:spPr/>
    </dgm:pt>
    <dgm:pt modelId="{2CCDACFB-8FEA-411D-A792-1E76DC6DC1C1}" type="pres">
      <dgm:prSet presAssocID="{8AD8A534-6C0A-4D61-A23F-4C6C40842AC5}" presName="level2Shape" presStyleLbl="node4" presStyleIdx="3" presStyleCnt="6" custScaleX="162215" custScaleY="227582"/>
      <dgm:spPr/>
      <dgm:t>
        <a:bodyPr/>
        <a:lstStyle/>
        <a:p>
          <a:endParaRPr lang="en-US"/>
        </a:p>
      </dgm:t>
    </dgm:pt>
    <dgm:pt modelId="{FE762946-F00C-439F-9704-81C5195686DD}" type="pres">
      <dgm:prSet presAssocID="{8AD8A534-6C0A-4D61-A23F-4C6C40842AC5}" presName="hierChild3" presStyleCnt="0"/>
      <dgm:spPr/>
    </dgm:pt>
    <dgm:pt modelId="{CB8CF3A3-78E8-461A-88AD-28F03FB468AB}" type="pres">
      <dgm:prSet presAssocID="{752CA70C-4723-469A-A44E-B5ECD7454E5A}" presName="Name19" presStyleLbl="parChTrans1D2" presStyleIdx="3" presStyleCnt="4"/>
      <dgm:spPr/>
    </dgm:pt>
    <dgm:pt modelId="{C5912F0E-E4EB-4E96-8F66-504E5078E376}" type="pres">
      <dgm:prSet presAssocID="{919C22E4-1EFB-4A93-BF20-FC16CB012E84}" presName="Name21" presStyleCnt="0"/>
      <dgm:spPr/>
    </dgm:pt>
    <dgm:pt modelId="{A754A3BB-730E-4421-9E8F-158596D3BE57}" type="pres">
      <dgm:prSet presAssocID="{919C22E4-1EFB-4A93-BF20-FC16CB012E84}" presName="level2Shape" presStyleLbl="node2" presStyleIdx="2" presStyleCnt="3" custScaleX="140759" custScaleY="210695"/>
      <dgm:spPr/>
      <dgm:t>
        <a:bodyPr/>
        <a:lstStyle/>
        <a:p>
          <a:endParaRPr lang="en-US"/>
        </a:p>
      </dgm:t>
    </dgm:pt>
    <dgm:pt modelId="{020D8B9F-8831-410F-ACD4-0C895BC0EA37}" type="pres">
      <dgm:prSet presAssocID="{919C22E4-1EFB-4A93-BF20-FC16CB012E84}" presName="hierChild3" presStyleCnt="0"/>
      <dgm:spPr/>
    </dgm:pt>
    <dgm:pt modelId="{E2898ED8-63C5-4158-944B-840B9BDA6965}" type="pres">
      <dgm:prSet presAssocID="{395859CE-0FB1-4B53-BFB4-A175CA389831}" presName="Name19" presStyleLbl="parChTrans1D3" presStyleIdx="3" presStyleCnt="4"/>
      <dgm:spPr/>
    </dgm:pt>
    <dgm:pt modelId="{938A0572-1F91-4D90-9366-6BDA48E5AAAE}" type="pres">
      <dgm:prSet presAssocID="{EE90DCB7-5E48-4A57-A1A4-C41082B3A90D}" presName="Name21" presStyleCnt="0"/>
      <dgm:spPr/>
    </dgm:pt>
    <dgm:pt modelId="{0DC037E8-D79D-45A0-AD77-C33B43AFCE6E}" type="pres">
      <dgm:prSet presAssocID="{EE90DCB7-5E48-4A57-A1A4-C41082B3A90D}" presName="level2Shape" presStyleLbl="node3" presStyleIdx="1" presStyleCnt="2" custScaleX="130831" custScaleY="212923"/>
      <dgm:spPr/>
      <dgm:t>
        <a:bodyPr/>
        <a:lstStyle/>
        <a:p>
          <a:endParaRPr lang="en-US"/>
        </a:p>
      </dgm:t>
    </dgm:pt>
    <dgm:pt modelId="{E3A280A4-7CCE-499B-B82B-908661775DF9}" type="pres">
      <dgm:prSet presAssocID="{EE90DCB7-5E48-4A57-A1A4-C41082B3A90D}" presName="hierChild3" presStyleCnt="0"/>
      <dgm:spPr/>
    </dgm:pt>
    <dgm:pt modelId="{D548CAEA-E294-498E-BA6A-3F1D64071011}" type="pres">
      <dgm:prSet presAssocID="{DACAAD95-6717-4EF8-AF47-7E378CCED7EF}" presName="Name19" presStyleLbl="parChTrans1D4" presStyleIdx="10" presStyleCnt="12"/>
      <dgm:spPr/>
    </dgm:pt>
    <dgm:pt modelId="{48F1753D-2EC7-4628-820F-8A62ABAF2278}" type="pres">
      <dgm:prSet presAssocID="{422C6AB7-6BD3-406F-9D60-D72D0BFDA490}" presName="Name21" presStyleCnt="0"/>
      <dgm:spPr/>
    </dgm:pt>
    <dgm:pt modelId="{3F24B89B-92B3-450B-94E6-2768BA6E626F}" type="pres">
      <dgm:prSet presAssocID="{422C6AB7-6BD3-406F-9D60-D72D0BFDA490}" presName="level2Shape" presStyleLbl="node4" presStyleIdx="4" presStyleCnt="6" custScaleX="121637" custScaleY="171422"/>
      <dgm:spPr/>
      <dgm:t>
        <a:bodyPr/>
        <a:lstStyle/>
        <a:p>
          <a:endParaRPr lang="en-US"/>
        </a:p>
      </dgm:t>
    </dgm:pt>
    <dgm:pt modelId="{BA8B4E40-0B71-468D-AD3A-A5A8ED6AC6E0}" type="pres">
      <dgm:prSet presAssocID="{422C6AB7-6BD3-406F-9D60-D72D0BFDA490}" presName="hierChild3" presStyleCnt="0"/>
      <dgm:spPr/>
    </dgm:pt>
    <dgm:pt modelId="{A2C31EEC-B0B7-4CEF-A842-EDF84F1285C6}" type="pres">
      <dgm:prSet presAssocID="{2DC81494-D4B3-420E-8590-EFC1F7C4FCE5}" presName="Name19" presStyleLbl="parChTrans1D4" presStyleIdx="11" presStyleCnt="12"/>
      <dgm:spPr/>
    </dgm:pt>
    <dgm:pt modelId="{F494EC79-CFF2-4BC6-9830-548EC19EA4A4}" type="pres">
      <dgm:prSet presAssocID="{4792BFBC-30DC-445B-9983-D4CBDC1DEF8D}" presName="Name21" presStyleCnt="0"/>
      <dgm:spPr/>
    </dgm:pt>
    <dgm:pt modelId="{F4E409AB-81AD-4213-BDF8-7E4A8ACFC134}" type="pres">
      <dgm:prSet presAssocID="{4792BFBC-30DC-445B-9983-D4CBDC1DEF8D}" presName="level2Shape" presStyleLbl="node4" presStyleIdx="5" presStyleCnt="6" custScaleX="130762" custScaleY="182004"/>
      <dgm:spPr/>
      <dgm:t>
        <a:bodyPr/>
        <a:lstStyle/>
        <a:p>
          <a:endParaRPr lang="en-US"/>
        </a:p>
      </dgm:t>
    </dgm:pt>
    <dgm:pt modelId="{1CDADF65-D734-4F45-A6BB-E9E724AB1D0D}" type="pres">
      <dgm:prSet presAssocID="{4792BFBC-30DC-445B-9983-D4CBDC1DEF8D}" presName="hierChild3" presStyleCnt="0"/>
      <dgm:spPr/>
    </dgm:pt>
    <dgm:pt modelId="{BDA23F58-E07B-4EBC-97AA-5F59F6B6774B}" type="pres">
      <dgm:prSet presAssocID="{6F705750-1D29-4AB2-8FA6-27D941112E01}" presName="bgShapesFlow" presStyleCnt="0"/>
      <dgm:spPr/>
    </dgm:pt>
  </dgm:ptLst>
  <dgm:cxnLst>
    <dgm:cxn modelId="{3D7D7E8C-DEA1-44D3-A5BE-0A6579820330}" srcId="{DA9FC109-CC73-4D4C-85F2-2CBC1D11FED3}" destId="{210079E3-F826-4C54-B791-2D6B7CD55B38}" srcOrd="0" destOrd="0" parTransId="{58A4387D-493D-4D35-AC8C-51E098F188BF}" sibTransId="{E2CBC0B4-122A-49D2-89D2-573BCCE3B5A2}"/>
    <dgm:cxn modelId="{52C6BD8A-9485-4F4E-A2E6-9BAEECEA3B14}" srcId="{919C22E4-1EFB-4A93-BF20-FC16CB012E84}" destId="{EE90DCB7-5E48-4A57-A1A4-C41082B3A90D}" srcOrd="0" destOrd="0" parTransId="{395859CE-0FB1-4B53-BFB4-A175CA389831}" sibTransId="{5DB748CC-E0DF-4913-A08E-B28D0A38AD86}"/>
    <dgm:cxn modelId="{2E1F3072-BE2F-4361-92AA-D2B05708F3BB}" type="presOf" srcId="{36C86963-D749-4B47-9EEA-E258C2109947}" destId="{7A387BBA-55DE-4C23-9DBB-5A5847A65CAF}" srcOrd="0" destOrd="0" presId="urn:microsoft.com/office/officeart/2005/8/layout/hierarchy6"/>
    <dgm:cxn modelId="{E057A9DF-B545-4DBF-A422-78C4288B2F75}" srcId="{12B293EB-EE70-4C2E-8C8B-E84C87F5844B}" destId="{8AD8A534-6C0A-4D61-A23F-4C6C40842AC5}" srcOrd="0" destOrd="0" parTransId="{1A3DB7F9-4F9B-447F-8A75-545C735E50A3}" sibTransId="{17C9E9E3-8DFB-4871-9E75-9944C684CD94}"/>
    <dgm:cxn modelId="{ED528BC4-64AE-424C-97E7-3F061726A6D8}" srcId="{3CF1E94A-847C-48EA-909D-5C06E1BD11D9}" destId="{F65C727F-3697-48F4-B3FE-002367FEDBFA}" srcOrd="0" destOrd="0" parTransId="{62FFF423-576E-4332-AE8A-842F02A036A7}" sibTransId="{3F88BF90-C9FF-4261-8A46-02FA0B3D4618}"/>
    <dgm:cxn modelId="{0E85CFAF-2CEC-4A7A-939D-1F16FB2C26E1}" type="presOf" srcId="{3CF1E94A-847C-48EA-909D-5C06E1BD11D9}" destId="{9F0FA803-5F6E-429B-8829-B87863765474}" srcOrd="0" destOrd="0" presId="urn:microsoft.com/office/officeart/2005/8/layout/hierarchy6"/>
    <dgm:cxn modelId="{0E9FE81D-E006-4740-9A82-52AA50F735AD}" type="presOf" srcId="{2DC81494-D4B3-420E-8590-EFC1F7C4FCE5}" destId="{A2C31EEC-B0B7-4CEF-A842-EDF84F1285C6}" srcOrd="0" destOrd="0" presId="urn:microsoft.com/office/officeart/2005/8/layout/hierarchy6"/>
    <dgm:cxn modelId="{2AA29117-C174-41AF-AB59-1D0FADA4419D}" type="presOf" srcId="{210079E3-F826-4C54-B791-2D6B7CD55B38}" destId="{38EC621D-8110-462D-ABA3-1756285575AA}" srcOrd="0" destOrd="0" presId="urn:microsoft.com/office/officeart/2005/8/layout/hierarchy6"/>
    <dgm:cxn modelId="{0E319746-3223-432E-86E6-CB8D7D526363}" type="presOf" srcId="{8AD8A534-6C0A-4D61-A23F-4C6C40842AC5}" destId="{2CCDACFB-8FEA-411D-A792-1E76DC6DC1C1}" srcOrd="0" destOrd="0" presId="urn:microsoft.com/office/officeart/2005/8/layout/hierarchy6"/>
    <dgm:cxn modelId="{C4D45B77-7119-4315-8026-9AE9F90E6D3A}" type="presOf" srcId="{EA5B0DF9-5957-4E4A-817F-BB4B908E0108}" destId="{515F2F44-DBAC-494B-BEC4-E84C3D4F6047}" srcOrd="0" destOrd="0" presId="urn:microsoft.com/office/officeart/2005/8/layout/hierarchy6"/>
    <dgm:cxn modelId="{0E8A3541-1C45-483C-97EF-2087F7C3F241}" srcId="{47FC080D-581A-46FD-8F41-D61089049FEA}" destId="{E7770F0A-2BE2-4C87-976C-79DCF4330A6C}" srcOrd="0" destOrd="0" parTransId="{C9C83685-E492-45D5-A215-4222E9B65970}" sibTransId="{7E70E759-55E1-42B9-BCB1-2C0ED492997B}"/>
    <dgm:cxn modelId="{32866A73-EA7B-4454-AE23-EF925DFC5E69}" type="presOf" srcId="{F65C727F-3697-48F4-B3FE-002367FEDBFA}" destId="{3BFC2103-68A6-4455-B30C-1138FFB649B1}" srcOrd="0" destOrd="0" presId="urn:microsoft.com/office/officeart/2005/8/layout/hierarchy6"/>
    <dgm:cxn modelId="{89256D77-6086-442A-AEE0-9F585CAFB909}" type="presOf" srcId="{422C6AB7-6BD3-406F-9D60-D72D0BFDA490}" destId="{3F24B89B-92B3-450B-94E6-2768BA6E626F}" srcOrd="0" destOrd="0" presId="urn:microsoft.com/office/officeart/2005/8/layout/hierarchy6"/>
    <dgm:cxn modelId="{43A35569-CAA5-414F-80F3-B51BF77951C5}" type="presOf" srcId="{4CB7B864-D24E-47C0-8E01-14DBEC44DDE9}" destId="{5A013C19-4F99-4FE7-A06C-60302FF34D00}" srcOrd="0" destOrd="0" presId="urn:microsoft.com/office/officeart/2005/8/layout/hierarchy6"/>
    <dgm:cxn modelId="{30373E28-82AE-4B43-AC1F-4D8DF7E6A62C}" type="presOf" srcId="{5FF7FAEB-2624-4C03-9F36-545625028B72}" destId="{DF2E0E98-C1DB-4F28-9D3D-824BDD35A1B3}" srcOrd="0" destOrd="0" presId="urn:microsoft.com/office/officeart/2005/8/layout/hierarchy6"/>
    <dgm:cxn modelId="{CE75DA37-278A-4993-8504-5192F3BE8C63}" type="presOf" srcId="{1A3DB7F9-4F9B-447F-8A75-545C735E50A3}" destId="{30A03D57-516D-40ED-8C69-8FEC7003E2A6}" srcOrd="0" destOrd="0" presId="urn:microsoft.com/office/officeart/2005/8/layout/hierarchy6"/>
    <dgm:cxn modelId="{20D41269-5965-467F-BE6D-6C8081021A42}" type="presOf" srcId="{47FC080D-581A-46FD-8F41-D61089049FEA}" destId="{1C14CA16-320E-40AA-A580-3A2A02F53D30}" srcOrd="0" destOrd="0" presId="urn:microsoft.com/office/officeart/2005/8/layout/hierarchy6"/>
    <dgm:cxn modelId="{FC79FA07-3936-4A24-B061-873FCC1584C8}" srcId="{5FF7FAEB-2624-4C03-9F36-545625028B72}" destId="{AEEBDD99-6B45-4690-8DFC-B49032B465EE}" srcOrd="0" destOrd="0" parTransId="{B074ECE6-F1A0-4ABF-AB2B-0F4B99244138}" sibTransId="{A5B5E527-D86F-4044-8681-03AECC044C2C}"/>
    <dgm:cxn modelId="{C8E42DAE-639E-45E4-A11D-09332D6E1B54}" srcId="{171843A2-AF6E-4646-834E-8F4D685C1935}" destId="{164CB93B-D91B-4461-905D-A48EDF2A9A0C}" srcOrd="2" destOrd="0" parTransId="{85B635BD-85F7-4BDD-B319-1B58E605226E}" sibTransId="{21B1D598-CBA2-450D-9F40-9E1AF214DB92}"/>
    <dgm:cxn modelId="{383B57BE-2F70-4BFA-833C-1A53FD083197}" srcId="{171843A2-AF6E-4646-834E-8F4D685C1935}" destId="{E86F24E7-F4C5-408B-AFD4-619C6AABF515}" srcOrd="1" destOrd="0" parTransId="{E592D8D1-2BD5-49F5-A928-B7EA16952BF9}" sibTransId="{0E35C82B-2270-4378-B00D-C6AF831A6770}"/>
    <dgm:cxn modelId="{37E1ED26-E40C-4CE6-8AD8-ECD8524C07C4}" type="presOf" srcId="{EE90DCB7-5E48-4A57-A1A4-C41082B3A90D}" destId="{0DC037E8-D79D-45A0-AD77-C33B43AFCE6E}" srcOrd="0" destOrd="0" presId="urn:microsoft.com/office/officeart/2005/8/layout/hierarchy6"/>
    <dgm:cxn modelId="{D53F6705-D2ED-4CB4-97AD-8EFF20CCE57A}" type="presOf" srcId="{01E3984F-C24F-4136-B5B0-11B9E8F20EC3}" destId="{210FDBE0-E261-477B-83A9-6649692F55D9}" srcOrd="0" destOrd="0" presId="urn:microsoft.com/office/officeart/2005/8/layout/hierarchy6"/>
    <dgm:cxn modelId="{59F8A9A4-0680-49CB-87CC-79198E792B61}" type="presOf" srcId="{E7770F0A-2BE2-4C87-976C-79DCF4330A6C}" destId="{BC2E4673-A13E-46A6-AEAD-013D3F787EBB}" srcOrd="0" destOrd="0" presId="urn:microsoft.com/office/officeart/2005/8/layout/hierarchy6"/>
    <dgm:cxn modelId="{C00340E1-639C-4674-8588-C0D9BE2234FF}" srcId="{E86F24E7-F4C5-408B-AFD4-619C6AABF515}" destId="{36C86963-D749-4B47-9EEA-E258C2109947}" srcOrd="0" destOrd="0" parTransId="{3756A349-FD9D-46E5-A027-C3A3227DA3C7}" sibTransId="{F9A9F0C5-7312-4667-82BB-ED71C28AFE76}"/>
    <dgm:cxn modelId="{C245D015-8A0B-4DF7-9E6F-9C1115C992BB}" srcId="{5CD18805-FEC4-4397-AA1A-5F82A417DD66}" destId="{DA9FC109-CC73-4D4C-85F2-2CBC1D11FED3}" srcOrd="0" destOrd="0" parTransId="{EA5B0DF9-5957-4E4A-817F-BB4B908E0108}" sibTransId="{B5FE721B-B7DC-404F-9517-9EE49626290E}"/>
    <dgm:cxn modelId="{0CF25611-40C8-45C4-A16F-7D3689D265BC}" srcId="{210079E3-F826-4C54-B791-2D6B7CD55B38}" destId="{47FC080D-581A-46FD-8F41-D61089049FEA}" srcOrd="0" destOrd="0" parTransId="{01E3984F-C24F-4136-B5B0-11B9E8F20EC3}" sibTransId="{2CC79A5F-E4D6-4E4A-B6B8-FA8F9DD7E812}"/>
    <dgm:cxn modelId="{C90B1954-FE78-468F-BA1A-E697A14D13BE}" type="presOf" srcId="{E2EAB7C3-BEE3-40BE-98E2-E14B0571B5AF}" destId="{BC6C2398-BFDC-438F-8C47-0D96C011BE0E}" srcOrd="0" destOrd="0" presId="urn:microsoft.com/office/officeart/2005/8/layout/hierarchy6"/>
    <dgm:cxn modelId="{B07E0E34-1946-4B5F-92F6-6D45618E7380}" type="presOf" srcId="{C9C83685-E492-45D5-A215-4222E9B65970}" destId="{A6552340-9F6A-46F8-8F45-C5A7B7B7A600}" srcOrd="0" destOrd="0" presId="urn:microsoft.com/office/officeart/2005/8/layout/hierarchy6"/>
    <dgm:cxn modelId="{BDF5E2B3-87C8-4530-953F-800B3AB27423}" type="presOf" srcId="{B920F503-A4F1-4853-A3D1-67B5B86D4D19}" destId="{54F07171-7D0E-4182-B480-C65BFD8C1763}" srcOrd="0" destOrd="0" presId="urn:microsoft.com/office/officeart/2005/8/layout/hierarchy6"/>
    <dgm:cxn modelId="{69AC3C99-0A57-4E6D-B10F-CDB897E70DBA}" srcId="{171843A2-AF6E-4646-834E-8F4D685C1935}" destId="{919C22E4-1EFB-4A93-BF20-FC16CB012E84}" srcOrd="3" destOrd="0" parTransId="{752CA70C-4723-469A-A44E-B5ECD7454E5A}" sibTransId="{F358A7D2-2EF8-4AD3-BB5E-4613A8FB3D2E}"/>
    <dgm:cxn modelId="{7F65D480-C108-48E7-AEEF-5B47C965A945}" srcId="{F65C727F-3697-48F4-B3FE-002367FEDBFA}" destId="{8C755A53-1728-4BA6-849E-A7AD6722BFD2}" srcOrd="0" destOrd="0" parTransId="{88B0CBAD-145D-42DD-9882-FCF391632BEC}" sibTransId="{36C322CE-3B5F-4897-8601-4211C0E75CBC}"/>
    <dgm:cxn modelId="{E869DE7D-50F7-4541-8E8C-5B69A1E652BE}" srcId="{171843A2-AF6E-4646-834E-8F4D685C1935}" destId="{5CD18805-FEC4-4397-AA1A-5F82A417DD66}" srcOrd="0" destOrd="0" parTransId="{B920F503-A4F1-4853-A3D1-67B5B86D4D19}" sibTransId="{CB4E6769-F685-40BD-B445-46EDE5794A2B}"/>
    <dgm:cxn modelId="{F2D20D31-A312-447B-A0C5-9FE13AFAF732}" type="presOf" srcId="{8C755A53-1728-4BA6-849E-A7AD6722BFD2}" destId="{7859357F-4411-446E-84D9-28C8DB23266E}" srcOrd="0" destOrd="0" presId="urn:microsoft.com/office/officeart/2005/8/layout/hierarchy6"/>
    <dgm:cxn modelId="{0C17E9D2-96DE-415C-A1D8-3B2C9FE3D68A}" type="presOf" srcId="{88B0CBAD-145D-42DD-9882-FCF391632BEC}" destId="{B87B1462-FB28-43EE-8436-3F3F00631EF4}" srcOrd="0" destOrd="0" presId="urn:microsoft.com/office/officeart/2005/8/layout/hierarchy6"/>
    <dgm:cxn modelId="{CECCAE2D-6E69-472B-ADD7-9BC6D2DD4B97}" srcId="{164CB93B-D91B-4461-905D-A48EDF2A9A0C}" destId="{3CF1E94A-847C-48EA-909D-5C06E1BD11D9}" srcOrd="0" destOrd="0" parTransId="{4CB7B864-D24E-47C0-8E01-14DBEC44DDE9}" sibTransId="{79B09FF1-0E2F-46ED-8333-CFE53A879624}"/>
    <dgm:cxn modelId="{B27E5F13-1041-4D84-900A-FE66DCC59CE9}" type="presOf" srcId="{164CB93B-D91B-4461-905D-A48EDF2A9A0C}" destId="{7F7A9C94-FA18-4CE8-9DD1-575DB1CFF003}" srcOrd="0" destOrd="0" presId="urn:microsoft.com/office/officeart/2005/8/layout/hierarchy6"/>
    <dgm:cxn modelId="{D188BAED-864C-4A2D-8BC2-BDB8DB1DCBA5}" type="presOf" srcId="{F2A19BE6-BA82-4FB1-BDE0-702194B46C85}" destId="{B7437824-28B8-4013-A4C7-25C654AD979E}" srcOrd="0" destOrd="0" presId="urn:microsoft.com/office/officeart/2005/8/layout/hierarchy6"/>
    <dgm:cxn modelId="{FD121881-88B4-4855-B816-012D91A2E49A}" type="presOf" srcId="{12B293EB-EE70-4C2E-8C8B-E84C87F5844B}" destId="{4EBED861-DF79-49D6-B105-342E933C1F9C}" srcOrd="0" destOrd="0" presId="urn:microsoft.com/office/officeart/2005/8/layout/hierarchy6"/>
    <dgm:cxn modelId="{F6FEE6A1-B8EA-457D-8F38-C4F575698827}" type="presOf" srcId="{6F705750-1D29-4AB2-8FA6-27D941112E01}" destId="{C9E4695C-9FD7-45C2-AE79-63462C3BB670}" srcOrd="0" destOrd="0" presId="urn:microsoft.com/office/officeart/2005/8/layout/hierarchy6"/>
    <dgm:cxn modelId="{0695B7E6-8741-431F-B4B6-10682FBF87C1}" type="presOf" srcId="{62FFF423-576E-4332-AE8A-842F02A036A7}" destId="{ED5A2A20-0F3F-420C-838F-E98458B80892}" srcOrd="0" destOrd="0" presId="urn:microsoft.com/office/officeart/2005/8/layout/hierarchy6"/>
    <dgm:cxn modelId="{23129FD2-D440-49A5-9FDB-45BAAAB38716}" type="presOf" srcId="{3756A349-FD9D-46E5-A027-C3A3227DA3C7}" destId="{0413B19A-9186-4AAC-BC66-F78A50DAD317}" srcOrd="0" destOrd="0" presId="urn:microsoft.com/office/officeart/2005/8/layout/hierarchy6"/>
    <dgm:cxn modelId="{0AE6431B-A188-4D8D-BF9C-79E3E96CCDB7}" srcId="{EE90DCB7-5E48-4A57-A1A4-C41082B3A90D}" destId="{422C6AB7-6BD3-406F-9D60-D72D0BFDA490}" srcOrd="0" destOrd="0" parTransId="{DACAAD95-6717-4EF8-AF47-7E378CCED7EF}" sibTransId="{0A004515-05AC-47C2-ADB4-22E13EA02B03}"/>
    <dgm:cxn modelId="{A2DC3F57-78A8-4AAB-BD5B-FC0A92238171}" type="presOf" srcId="{5CD18805-FEC4-4397-AA1A-5F82A417DD66}" destId="{B23432F5-59C9-4A46-8E58-6BEEBD5C5743}" srcOrd="0" destOrd="0" presId="urn:microsoft.com/office/officeart/2005/8/layout/hierarchy6"/>
    <dgm:cxn modelId="{319EA622-C40E-41EE-8A28-E1AF7DD2BEAD}" type="presOf" srcId="{752CA70C-4723-469A-A44E-B5ECD7454E5A}" destId="{CB8CF3A3-78E8-461A-88AD-28F03FB468AB}" srcOrd="0" destOrd="0" presId="urn:microsoft.com/office/officeart/2005/8/layout/hierarchy6"/>
    <dgm:cxn modelId="{11559E9E-51E1-43FC-A38E-F33CA340F09F}" type="presOf" srcId="{E592D8D1-2BD5-49F5-A928-B7EA16952BF9}" destId="{9537B55D-163E-4D2D-9E08-E68574E3FB67}" srcOrd="0" destOrd="0" presId="urn:microsoft.com/office/officeart/2005/8/layout/hierarchy6"/>
    <dgm:cxn modelId="{A7D529F2-2CDF-4ED9-85E5-4F6A9734EE9D}" srcId="{422C6AB7-6BD3-406F-9D60-D72D0BFDA490}" destId="{4792BFBC-30DC-445B-9983-D4CBDC1DEF8D}" srcOrd="0" destOrd="0" parTransId="{2DC81494-D4B3-420E-8590-EFC1F7C4FCE5}" sibTransId="{C2808B3A-7567-4018-8B4F-53B56DBA8698}"/>
    <dgm:cxn modelId="{A504258C-3FF1-432B-83E0-9F6856A224AF}" type="presOf" srcId="{395859CE-0FB1-4B53-BFB4-A175CA389831}" destId="{E2898ED8-63C5-4158-944B-840B9BDA6965}" srcOrd="0" destOrd="0" presId="urn:microsoft.com/office/officeart/2005/8/layout/hierarchy6"/>
    <dgm:cxn modelId="{77C5700B-D5BA-4913-A185-0FE706B1F8B0}" type="presOf" srcId="{DACAAD95-6717-4EF8-AF47-7E378CCED7EF}" destId="{D548CAEA-E294-498E-BA6A-3F1D64071011}" srcOrd="0" destOrd="0" presId="urn:microsoft.com/office/officeart/2005/8/layout/hierarchy6"/>
    <dgm:cxn modelId="{DE3F7B17-F2FA-45B2-83F0-620BD28F430F}" type="presOf" srcId="{CD51C263-F09F-468C-A27B-811751CD65B3}" destId="{E5485333-53BD-4F79-BB93-37F70C51510E}" srcOrd="0" destOrd="0" presId="urn:microsoft.com/office/officeart/2005/8/layout/hierarchy6"/>
    <dgm:cxn modelId="{8EA12567-588F-4159-BBEB-83D36BFBF9C1}" type="presOf" srcId="{919C22E4-1EFB-4A93-BF20-FC16CB012E84}" destId="{A754A3BB-730E-4421-9E8F-158596D3BE57}" srcOrd="0" destOrd="0" presId="urn:microsoft.com/office/officeart/2005/8/layout/hierarchy6"/>
    <dgm:cxn modelId="{DECA92CD-AAD3-401D-BC3A-934DA72890F9}" type="presOf" srcId="{4792BFBC-30DC-445B-9983-D4CBDC1DEF8D}" destId="{F4E409AB-81AD-4213-BDF8-7E4A8ACFC134}" srcOrd="0" destOrd="0" presId="urn:microsoft.com/office/officeart/2005/8/layout/hierarchy6"/>
    <dgm:cxn modelId="{7B0BAB0A-075E-4A53-ACCD-E3F354C6805A}" type="presOf" srcId="{171843A2-AF6E-4646-834E-8F4D685C1935}" destId="{8022F98A-8150-4362-AC40-9024D93E969E}" srcOrd="0" destOrd="0" presId="urn:microsoft.com/office/officeart/2005/8/layout/hierarchy6"/>
    <dgm:cxn modelId="{AD1DFABC-83D8-4258-9FCD-7352669DCC4E}" type="presOf" srcId="{DA9FC109-CC73-4D4C-85F2-2CBC1D11FED3}" destId="{120FBDB3-5C7E-4391-98B1-A3E061014F33}" srcOrd="0" destOrd="0" presId="urn:microsoft.com/office/officeart/2005/8/layout/hierarchy6"/>
    <dgm:cxn modelId="{6F2D0E16-D735-4500-81DD-67CCE53E11F7}" type="presOf" srcId="{85B635BD-85F7-4BDD-B319-1B58E605226E}" destId="{86883A1A-A804-453B-BB70-3A367B980EB5}" srcOrd="0" destOrd="0" presId="urn:microsoft.com/office/officeart/2005/8/layout/hierarchy6"/>
    <dgm:cxn modelId="{18181DA6-0072-437C-9B27-27B58D05B490}" srcId="{8C755A53-1728-4BA6-849E-A7AD6722BFD2}" destId="{12B293EB-EE70-4C2E-8C8B-E84C87F5844B}" srcOrd="0" destOrd="0" parTransId="{8B33BF8D-03B6-471F-9844-D65341224620}" sibTransId="{0994B823-4357-4FCD-BE01-B052AD536727}"/>
    <dgm:cxn modelId="{9C9D91DA-6757-45A3-AC4E-5E2AD6D8D0CA}" type="presOf" srcId="{AEEBDD99-6B45-4690-8DFC-B49032B465EE}" destId="{56078CF7-D927-4DD8-9B39-283C639A38FE}" srcOrd="0" destOrd="0" presId="urn:microsoft.com/office/officeart/2005/8/layout/hierarchy6"/>
    <dgm:cxn modelId="{5E2DCC90-B949-4458-9F19-45EFE1004A6A}" srcId="{36C86963-D749-4B47-9EEA-E258C2109947}" destId="{E2EAB7C3-BEE3-40BE-98E2-E14B0571B5AF}" srcOrd="0" destOrd="0" parTransId="{F2A19BE6-BA82-4FB1-BDE0-702194B46C85}" sibTransId="{E3569098-C22A-4C8F-9E60-A17E99F65AD1}"/>
    <dgm:cxn modelId="{5B3515FA-87F0-4097-8347-F43266190DF3}" type="presOf" srcId="{B074ECE6-F1A0-4ABF-AB2B-0F4B99244138}" destId="{8A2E8B9B-92EC-4BE1-8D48-63A2F303180E}" srcOrd="0" destOrd="0" presId="urn:microsoft.com/office/officeart/2005/8/layout/hierarchy6"/>
    <dgm:cxn modelId="{6E3035CC-CBD6-4A25-A2FB-94708E20AC32}" srcId="{6F705750-1D29-4AB2-8FA6-27D941112E01}" destId="{171843A2-AF6E-4646-834E-8F4D685C1935}" srcOrd="0" destOrd="0" parTransId="{9693E39B-1F9D-40D9-81AA-18C38FCFC614}" sibTransId="{3D71BDCF-ACBE-46EC-B216-A5B4AF0C148F}"/>
    <dgm:cxn modelId="{567B8032-A811-4AFF-AE29-94E3A16FFC82}" type="presOf" srcId="{E86F24E7-F4C5-408B-AFD4-619C6AABF515}" destId="{539B9007-3010-4C22-8597-21AFF04997F4}" srcOrd="0" destOrd="0" presId="urn:microsoft.com/office/officeart/2005/8/layout/hierarchy6"/>
    <dgm:cxn modelId="{6080A852-183C-44BC-B47C-6AF1C77F6436}" type="presOf" srcId="{8B33BF8D-03B6-471F-9844-D65341224620}" destId="{5D4775BA-90E5-431D-B681-1E84921EAA6A}" srcOrd="0" destOrd="0" presId="urn:microsoft.com/office/officeart/2005/8/layout/hierarchy6"/>
    <dgm:cxn modelId="{5C9F32EB-6190-4131-8E3A-CF3C8A7BFF38}" type="presOf" srcId="{58A4387D-493D-4D35-AC8C-51E098F188BF}" destId="{722B739A-BAA6-409B-8E15-6B0320AAAAA3}" srcOrd="0" destOrd="0" presId="urn:microsoft.com/office/officeart/2005/8/layout/hierarchy6"/>
    <dgm:cxn modelId="{9A56AF86-73DA-473F-B7EC-A4E5A97EA1C9}" srcId="{E2EAB7C3-BEE3-40BE-98E2-E14B0571B5AF}" destId="{5FF7FAEB-2624-4C03-9F36-545625028B72}" srcOrd="0" destOrd="0" parTransId="{CD51C263-F09F-468C-A27B-811751CD65B3}" sibTransId="{B1D24B95-F95D-445D-A437-ED0B4E6BE1A3}"/>
    <dgm:cxn modelId="{AB17546F-17D4-4857-9D97-9DD41B0920D9}" type="presParOf" srcId="{C9E4695C-9FD7-45C2-AE79-63462C3BB670}" destId="{5873C3A6-0B2B-4EDB-8D37-FB8E798F9FDC}" srcOrd="0" destOrd="0" presId="urn:microsoft.com/office/officeart/2005/8/layout/hierarchy6"/>
    <dgm:cxn modelId="{B5E91265-7425-4B75-A57A-CD6F5C45FFF1}" type="presParOf" srcId="{5873C3A6-0B2B-4EDB-8D37-FB8E798F9FDC}" destId="{4C66D130-35E6-42EC-8CF7-E6BFA5492850}" srcOrd="0" destOrd="0" presId="urn:microsoft.com/office/officeart/2005/8/layout/hierarchy6"/>
    <dgm:cxn modelId="{4BB7BB33-D4E5-48A1-B618-ED7581C00827}" type="presParOf" srcId="{4C66D130-35E6-42EC-8CF7-E6BFA5492850}" destId="{BEA41315-B671-4B8C-9112-7E5F127E7741}" srcOrd="0" destOrd="0" presId="urn:microsoft.com/office/officeart/2005/8/layout/hierarchy6"/>
    <dgm:cxn modelId="{375BC164-6B89-4AD5-A0BF-DA423AB41E68}" type="presParOf" srcId="{BEA41315-B671-4B8C-9112-7E5F127E7741}" destId="{8022F98A-8150-4362-AC40-9024D93E969E}" srcOrd="0" destOrd="0" presId="urn:microsoft.com/office/officeart/2005/8/layout/hierarchy6"/>
    <dgm:cxn modelId="{6DCC4080-1DF9-47B2-917A-70AD125D607E}" type="presParOf" srcId="{BEA41315-B671-4B8C-9112-7E5F127E7741}" destId="{62644849-525B-44EA-89EA-582D88246840}" srcOrd="1" destOrd="0" presId="urn:microsoft.com/office/officeart/2005/8/layout/hierarchy6"/>
    <dgm:cxn modelId="{B966947A-0BEF-4D63-AB64-D34865CA3BE6}" type="presParOf" srcId="{62644849-525B-44EA-89EA-582D88246840}" destId="{54F07171-7D0E-4182-B480-C65BFD8C1763}" srcOrd="0" destOrd="0" presId="urn:microsoft.com/office/officeart/2005/8/layout/hierarchy6"/>
    <dgm:cxn modelId="{15EEF5D1-E443-4463-8CF1-AE7193DA6800}" type="presParOf" srcId="{62644849-525B-44EA-89EA-582D88246840}" destId="{D3897529-5B12-41B6-80AC-1995A80A1CAD}" srcOrd="1" destOrd="0" presId="urn:microsoft.com/office/officeart/2005/8/layout/hierarchy6"/>
    <dgm:cxn modelId="{76E4A9E3-8172-4932-8A60-FF762091E24C}" type="presParOf" srcId="{D3897529-5B12-41B6-80AC-1995A80A1CAD}" destId="{B23432F5-59C9-4A46-8E58-6BEEBD5C5743}" srcOrd="0" destOrd="0" presId="urn:microsoft.com/office/officeart/2005/8/layout/hierarchy6"/>
    <dgm:cxn modelId="{83FF353C-7112-41DB-8130-D1AF99E9A881}" type="presParOf" srcId="{D3897529-5B12-41B6-80AC-1995A80A1CAD}" destId="{39ACF7BD-CB0B-4261-BA2C-174C30B1E3C4}" srcOrd="1" destOrd="0" presId="urn:microsoft.com/office/officeart/2005/8/layout/hierarchy6"/>
    <dgm:cxn modelId="{F8938A98-8F3A-4B94-A367-79DA2EA421CC}" type="presParOf" srcId="{39ACF7BD-CB0B-4261-BA2C-174C30B1E3C4}" destId="{515F2F44-DBAC-494B-BEC4-E84C3D4F6047}" srcOrd="0" destOrd="0" presId="urn:microsoft.com/office/officeart/2005/8/layout/hierarchy6"/>
    <dgm:cxn modelId="{FD14608E-E299-41F3-9292-2027C59E3610}" type="presParOf" srcId="{39ACF7BD-CB0B-4261-BA2C-174C30B1E3C4}" destId="{7B8F7FC8-7338-490B-A367-28D9F5C541DE}" srcOrd="1" destOrd="0" presId="urn:microsoft.com/office/officeart/2005/8/layout/hierarchy6"/>
    <dgm:cxn modelId="{4416B65B-B401-49D3-B676-5FA67D02272A}" type="presParOf" srcId="{7B8F7FC8-7338-490B-A367-28D9F5C541DE}" destId="{120FBDB3-5C7E-4391-98B1-A3E061014F33}" srcOrd="0" destOrd="0" presId="urn:microsoft.com/office/officeart/2005/8/layout/hierarchy6"/>
    <dgm:cxn modelId="{B301C65B-4169-4077-B5EC-11E52DDA2645}" type="presParOf" srcId="{7B8F7FC8-7338-490B-A367-28D9F5C541DE}" destId="{589FE9A4-E59C-40EF-A6F5-CC2A0C3C9DB0}" srcOrd="1" destOrd="0" presId="urn:microsoft.com/office/officeart/2005/8/layout/hierarchy6"/>
    <dgm:cxn modelId="{7D63C7AA-544D-4A24-AB9F-30F806AD9E38}" type="presParOf" srcId="{589FE9A4-E59C-40EF-A6F5-CC2A0C3C9DB0}" destId="{722B739A-BAA6-409B-8E15-6B0320AAAAA3}" srcOrd="0" destOrd="0" presId="urn:microsoft.com/office/officeart/2005/8/layout/hierarchy6"/>
    <dgm:cxn modelId="{C15B7B4C-D493-40B2-A4A9-4E6DB7565294}" type="presParOf" srcId="{589FE9A4-E59C-40EF-A6F5-CC2A0C3C9DB0}" destId="{7C0CEEBA-4E2F-436D-A637-AB7F96CA9C0F}" srcOrd="1" destOrd="0" presId="urn:microsoft.com/office/officeart/2005/8/layout/hierarchy6"/>
    <dgm:cxn modelId="{9A841B6D-984F-41BC-972D-F931159D08CF}" type="presParOf" srcId="{7C0CEEBA-4E2F-436D-A637-AB7F96CA9C0F}" destId="{38EC621D-8110-462D-ABA3-1756285575AA}" srcOrd="0" destOrd="0" presId="urn:microsoft.com/office/officeart/2005/8/layout/hierarchy6"/>
    <dgm:cxn modelId="{6ECC71BA-DEE2-402B-961C-C34397455A6E}" type="presParOf" srcId="{7C0CEEBA-4E2F-436D-A637-AB7F96CA9C0F}" destId="{F3A757DC-36A0-4052-8D70-285C8B8EF29C}" srcOrd="1" destOrd="0" presId="urn:microsoft.com/office/officeart/2005/8/layout/hierarchy6"/>
    <dgm:cxn modelId="{32EBCFF8-93DE-43DC-AEFE-7F591A148E1C}" type="presParOf" srcId="{F3A757DC-36A0-4052-8D70-285C8B8EF29C}" destId="{210FDBE0-E261-477B-83A9-6649692F55D9}" srcOrd="0" destOrd="0" presId="urn:microsoft.com/office/officeart/2005/8/layout/hierarchy6"/>
    <dgm:cxn modelId="{62265F48-15C5-45AE-A350-AA630D12AA00}" type="presParOf" srcId="{F3A757DC-36A0-4052-8D70-285C8B8EF29C}" destId="{552F5D89-4425-4EF8-B6DA-8C6648EB1589}" srcOrd="1" destOrd="0" presId="urn:microsoft.com/office/officeart/2005/8/layout/hierarchy6"/>
    <dgm:cxn modelId="{29A7C640-00E0-4277-BED5-E431D8B5D336}" type="presParOf" srcId="{552F5D89-4425-4EF8-B6DA-8C6648EB1589}" destId="{1C14CA16-320E-40AA-A580-3A2A02F53D30}" srcOrd="0" destOrd="0" presId="urn:microsoft.com/office/officeart/2005/8/layout/hierarchy6"/>
    <dgm:cxn modelId="{E930374A-D506-42D3-BC63-BD199CBAA728}" type="presParOf" srcId="{552F5D89-4425-4EF8-B6DA-8C6648EB1589}" destId="{AE647FD6-4D84-4E57-BF16-F63CBA89A49F}" srcOrd="1" destOrd="0" presId="urn:microsoft.com/office/officeart/2005/8/layout/hierarchy6"/>
    <dgm:cxn modelId="{71DD4734-261E-4AEA-83FD-6D73F8616EBC}" type="presParOf" srcId="{AE647FD6-4D84-4E57-BF16-F63CBA89A49F}" destId="{A6552340-9F6A-46F8-8F45-C5A7B7B7A600}" srcOrd="0" destOrd="0" presId="urn:microsoft.com/office/officeart/2005/8/layout/hierarchy6"/>
    <dgm:cxn modelId="{019271C4-3BDA-499A-81A6-3908855D224E}" type="presParOf" srcId="{AE647FD6-4D84-4E57-BF16-F63CBA89A49F}" destId="{0D03AAC8-58F9-429B-8F80-F8C7330A54EB}" srcOrd="1" destOrd="0" presId="urn:microsoft.com/office/officeart/2005/8/layout/hierarchy6"/>
    <dgm:cxn modelId="{9B0430B6-D965-4900-9966-47F1545543D2}" type="presParOf" srcId="{0D03AAC8-58F9-429B-8F80-F8C7330A54EB}" destId="{BC2E4673-A13E-46A6-AEAD-013D3F787EBB}" srcOrd="0" destOrd="0" presId="urn:microsoft.com/office/officeart/2005/8/layout/hierarchy6"/>
    <dgm:cxn modelId="{6B340720-5098-43FF-B94A-62C5BD37D23F}" type="presParOf" srcId="{0D03AAC8-58F9-429B-8F80-F8C7330A54EB}" destId="{CD4B65DF-0B0D-44AA-B326-2856FEFA75D8}" srcOrd="1" destOrd="0" presId="urn:microsoft.com/office/officeart/2005/8/layout/hierarchy6"/>
    <dgm:cxn modelId="{0A5D6A0D-409C-49D5-BDBC-BB138561DBAA}" type="presParOf" srcId="{62644849-525B-44EA-89EA-582D88246840}" destId="{9537B55D-163E-4D2D-9E08-E68574E3FB67}" srcOrd="2" destOrd="0" presId="urn:microsoft.com/office/officeart/2005/8/layout/hierarchy6"/>
    <dgm:cxn modelId="{A45BE356-4819-409F-98A3-8DC0F2D31787}" type="presParOf" srcId="{62644849-525B-44EA-89EA-582D88246840}" destId="{BA1A9F88-23ED-40E9-BC8D-2D0837C42DEF}" srcOrd="3" destOrd="0" presId="urn:microsoft.com/office/officeart/2005/8/layout/hierarchy6"/>
    <dgm:cxn modelId="{BF38525C-EDFF-46E4-9692-959FC4F59B67}" type="presParOf" srcId="{BA1A9F88-23ED-40E9-BC8D-2D0837C42DEF}" destId="{539B9007-3010-4C22-8597-21AFF04997F4}" srcOrd="0" destOrd="0" presId="urn:microsoft.com/office/officeart/2005/8/layout/hierarchy6"/>
    <dgm:cxn modelId="{3AA10B64-2358-435A-8188-995D79DAC4F1}" type="presParOf" srcId="{BA1A9F88-23ED-40E9-BC8D-2D0837C42DEF}" destId="{977121CC-ECC6-4AB2-B2F4-682DCC3F7790}" srcOrd="1" destOrd="0" presId="urn:microsoft.com/office/officeart/2005/8/layout/hierarchy6"/>
    <dgm:cxn modelId="{610B935A-8F5D-4E03-ABB4-127EC30BD060}" type="presParOf" srcId="{977121CC-ECC6-4AB2-B2F4-682DCC3F7790}" destId="{0413B19A-9186-4AAC-BC66-F78A50DAD317}" srcOrd="0" destOrd="0" presId="urn:microsoft.com/office/officeart/2005/8/layout/hierarchy6"/>
    <dgm:cxn modelId="{AB58E1C4-C1B5-407A-82D2-5C9EA5367CBB}" type="presParOf" srcId="{977121CC-ECC6-4AB2-B2F4-682DCC3F7790}" destId="{AE6AB61C-2164-4803-A284-51F76C160DB5}" srcOrd="1" destOrd="0" presId="urn:microsoft.com/office/officeart/2005/8/layout/hierarchy6"/>
    <dgm:cxn modelId="{46A4C81B-4771-49F9-B09C-56EA18A3EC2F}" type="presParOf" srcId="{AE6AB61C-2164-4803-A284-51F76C160DB5}" destId="{7A387BBA-55DE-4C23-9DBB-5A5847A65CAF}" srcOrd="0" destOrd="0" presId="urn:microsoft.com/office/officeart/2005/8/layout/hierarchy6"/>
    <dgm:cxn modelId="{0F20F3C7-F45E-42AC-BF9A-09B4DA195E96}" type="presParOf" srcId="{AE6AB61C-2164-4803-A284-51F76C160DB5}" destId="{FF71CDCF-CC5D-47A3-8A26-BAAF016D1868}" srcOrd="1" destOrd="0" presId="urn:microsoft.com/office/officeart/2005/8/layout/hierarchy6"/>
    <dgm:cxn modelId="{A36C3DDE-BE5B-4AE9-9FBD-BF7850D06232}" type="presParOf" srcId="{FF71CDCF-CC5D-47A3-8A26-BAAF016D1868}" destId="{B7437824-28B8-4013-A4C7-25C654AD979E}" srcOrd="0" destOrd="0" presId="urn:microsoft.com/office/officeart/2005/8/layout/hierarchy6"/>
    <dgm:cxn modelId="{2A7CFAA8-36E6-46E0-858E-DAB0CF69B27C}" type="presParOf" srcId="{FF71CDCF-CC5D-47A3-8A26-BAAF016D1868}" destId="{18283758-1D96-496C-AB12-E213F3C6ED27}" srcOrd="1" destOrd="0" presId="urn:microsoft.com/office/officeart/2005/8/layout/hierarchy6"/>
    <dgm:cxn modelId="{B81F822F-EE19-4CF6-A2E3-FCF3EFF40415}" type="presParOf" srcId="{18283758-1D96-496C-AB12-E213F3C6ED27}" destId="{BC6C2398-BFDC-438F-8C47-0D96C011BE0E}" srcOrd="0" destOrd="0" presId="urn:microsoft.com/office/officeart/2005/8/layout/hierarchy6"/>
    <dgm:cxn modelId="{51683128-BC3E-4027-B7C6-29856417CA59}" type="presParOf" srcId="{18283758-1D96-496C-AB12-E213F3C6ED27}" destId="{B2919412-76F1-43B6-8B87-96534D0F2E30}" srcOrd="1" destOrd="0" presId="urn:microsoft.com/office/officeart/2005/8/layout/hierarchy6"/>
    <dgm:cxn modelId="{92892B68-525B-4BBD-8B25-E1C031AC9CB0}" type="presParOf" srcId="{B2919412-76F1-43B6-8B87-96534D0F2E30}" destId="{E5485333-53BD-4F79-BB93-37F70C51510E}" srcOrd="0" destOrd="0" presId="urn:microsoft.com/office/officeart/2005/8/layout/hierarchy6"/>
    <dgm:cxn modelId="{4053B94A-45FB-4571-A572-7613259FC9F7}" type="presParOf" srcId="{B2919412-76F1-43B6-8B87-96534D0F2E30}" destId="{A6DABBD5-6530-4611-9BA8-E73219BDFA58}" srcOrd="1" destOrd="0" presId="urn:microsoft.com/office/officeart/2005/8/layout/hierarchy6"/>
    <dgm:cxn modelId="{CEBFC644-B7C4-4B47-A6B7-9F1FB213167D}" type="presParOf" srcId="{A6DABBD5-6530-4611-9BA8-E73219BDFA58}" destId="{DF2E0E98-C1DB-4F28-9D3D-824BDD35A1B3}" srcOrd="0" destOrd="0" presId="urn:microsoft.com/office/officeart/2005/8/layout/hierarchy6"/>
    <dgm:cxn modelId="{2E504A53-4E0B-4C60-BF91-F51A635114C9}" type="presParOf" srcId="{A6DABBD5-6530-4611-9BA8-E73219BDFA58}" destId="{F2D3970B-C0B9-40D2-9CE5-2B978EC69E1A}" srcOrd="1" destOrd="0" presId="urn:microsoft.com/office/officeart/2005/8/layout/hierarchy6"/>
    <dgm:cxn modelId="{1D687EA3-2F85-42B4-A6A4-9152F637A715}" type="presParOf" srcId="{F2D3970B-C0B9-40D2-9CE5-2B978EC69E1A}" destId="{8A2E8B9B-92EC-4BE1-8D48-63A2F303180E}" srcOrd="0" destOrd="0" presId="urn:microsoft.com/office/officeart/2005/8/layout/hierarchy6"/>
    <dgm:cxn modelId="{B979139C-7577-4390-B753-B03EDD97CBA1}" type="presParOf" srcId="{F2D3970B-C0B9-40D2-9CE5-2B978EC69E1A}" destId="{5960CBCD-0670-4B6E-A800-A35C4E646F13}" srcOrd="1" destOrd="0" presId="urn:microsoft.com/office/officeart/2005/8/layout/hierarchy6"/>
    <dgm:cxn modelId="{3249E496-30F5-4608-AA0D-4AF730077244}" type="presParOf" srcId="{5960CBCD-0670-4B6E-A800-A35C4E646F13}" destId="{56078CF7-D927-4DD8-9B39-283C639A38FE}" srcOrd="0" destOrd="0" presId="urn:microsoft.com/office/officeart/2005/8/layout/hierarchy6"/>
    <dgm:cxn modelId="{263EDDDC-5344-4726-A587-4E6DF0E9C917}" type="presParOf" srcId="{5960CBCD-0670-4B6E-A800-A35C4E646F13}" destId="{412902C7-D4B5-4913-B9B9-572CC7266B87}" srcOrd="1" destOrd="0" presId="urn:microsoft.com/office/officeart/2005/8/layout/hierarchy6"/>
    <dgm:cxn modelId="{F391B0ED-699B-45E8-9738-915C482BEEA0}" type="presParOf" srcId="{62644849-525B-44EA-89EA-582D88246840}" destId="{86883A1A-A804-453B-BB70-3A367B980EB5}" srcOrd="4" destOrd="0" presId="urn:microsoft.com/office/officeart/2005/8/layout/hierarchy6"/>
    <dgm:cxn modelId="{3188C744-ED8B-4139-B5D9-218EDE2E42F9}" type="presParOf" srcId="{62644849-525B-44EA-89EA-582D88246840}" destId="{7115365F-9E94-40F2-9600-F36000D9FD25}" srcOrd="5" destOrd="0" presId="urn:microsoft.com/office/officeart/2005/8/layout/hierarchy6"/>
    <dgm:cxn modelId="{ED688568-1930-4ECD-AFD7-407AD7D64C97}" type="presParOf" srcId="{7115365F-9E94-40F2-9600-F36000D9FD25}" destId="{7F7A9C94-FA18-4CE8-9DD1-575DB1CFF003}" srcOrd="0" destOrd="0" presId="urn:microsoft.com/office/officeart/2005/8/layout/hierarchy6"/>
    <dgm:cxn modelId="{96E33C78-6DF9-45B3-8800-74158B69B9A3}" type="presParOf" srcId="{7115365F-9E94-40F2-9600-F36000D9FD25}" destId="{6B740FC6-515D-4A6C-9E78-46CB1F430BCC}" srcOrd="1" destOrd="0" presId="urn:microsoft.com/office/officeart/2005/8/layout/hierarchy6"/>
    <dgm:cxn modelId="{8C871948-917B-4B0A-9573-A1FE0A2CA3AE}" type="presParOf" srcId="{6B740FC6-515D-4A6C-9E78-46CB1F430BCC}" destId="{5A013C19-4F99-4FE7-A06C-60302FF34D00}" srcOrd="0" destOrd="0" presId="urn:microsoft.com/office/officeart/2005/8/layout/hierarchy6"/>
    <dgm:cxn modelId="{5B77AE12-F03F-45AD-8329-709382925754}" type="presParOf" srcId="{6B740FC6-515D-4A6C-9E78-46CB1F430BCC}" destId="{E7C704AC-7570-4FC4-9809-5B6B82A93B96}" srcOrd="1" destOrd="0" presId="urn:microsoft.com/office/officeart/2005/8/layout/hierarchy6"/>
    <dgm:cxn modelId="{3B5D486D-FF24-4AAF-9B1A-3141E33266B8}" type="presParOf" srcId="{E7C704AC-7570-4FC4-9809-5B6B82A93B96}" destId="{9F0FA803-5F6E-429B-8829-B87863765474}" srcOrd="0" destOrd="0" presId="urn:microsoft.com/office/officeart/2005/8/layout/hierarchy6"/>
    <dgm:cxn modelId="{446406DA-4743-45A0-B854-908E7C2A672B}" type="presParOf" srcId="{E7C704AC-7570-4FC4-9809-5B6B82A93B96}" destId="{D4D2146C-09F2-4280-96DB-044B8E39324B}" srcOrd="1" destOrd="0" presId="urn:microsoft.com/office/officeart/2005/8/layout/hierarchy6"/>
    <dgm:cxn modelId="{06FD6AF0-A51D-450D-8A15-E8F79B4DBC01}" type="presParOf" srcId="{D4D2146C-09F2-4280-96DB-044B8E39324B}" destId="{ED5A2A20-0F3F-420C-838F-E98458B80892}" srcOrd="0" destOrd="0" presId="urn:microsoft.com/office/officeart/2005/8/layout/hierarchy6"/>
    <dgm:cxn modelId="{51FAC765-961F-4EF0-8F88-AA6F0BA8DF6B}" type="presParOf" srcId="{D4D2146C-09F2-4280-96DB-044B8E39324B}" destId="{1C9C53CE-4805-42E2-A2C2-F2075769BD4D}" srcOrd="1" destOrd="0" presId="urn:microsoft.com/office/officeart/2005/8/layout/hierarchy6"/>
    <dgm:cxn modelId="{7056EB91-0BDF-4E30-AFC5-2B7CB0F01EA8}" type="presParOf" srcId="{1C9C53CE-4805-42E2-A2C2-F2075769BD4D}" destId="{3BFC2103-68A6-4455-B30C-1138FFB649B1}" srcOrd="0" destOrd="0" presId="urn:microsoft.com/office/officeart/2005/8/layout/hierarchy6"/>
    <dgm:cxn modelId="{FAB46632-5A9B-4CAB-A477-1649219B2D48}" type="presParOf" srcId="{1C9C53CE-4805-42E2-A2C2-F2075769BD4D}" destId="{7AC2ED98-C01E-453A-988B-0B35F228F924}" srcOrd="1" destOrd="0" presId="urn:microsoft.com/office/officeart/2005/8/layout/hierarchy6"/>
    <dgm:cxn modelId="{F6C4231A-3C8B-4931-9694-566139FA9520}" type="presParOf" srcId="{7AC2ED98-C01E-453A-988B-0B35F228F924}" destId="{B87B1462-FB28-43EE-8436-3F3F00631EF4}" srcOrd="0" destOrd="0" presId="urn:microsoft.com/office/officeart/2005/8/layout/hierarchy6"/>
    <dgm:cxn modelId="{09918823-41E8-4214-89D9-198727955F46}" type="presParOf" srcId="{7AC2ED98-C01E-453A-988B-0B35F228F924}" destId="{4A175C96-37D1-423C-83D6-B8A3ADFA9F08}" srcOrd="1" destOrd="0" presId="urn:microsoft.com/office/officeart/2005/8/layout/hierarchy6"/>
    <dgm:cxn modelId="{91D6FAF2-15CB-4A2F-983A-20AF0CC161A9}" type="presParOf" srcId="{4A175C96-37D1-423C-83D6-B8A3ADFA9F08}" destId="{7859357F-4411-446E-84D9-28C8DB23266E}" srcOrd="0" destOrd="0" presId="urn:microsoft.com/office/officeart/2005/8/layout/hierarchy6"/>
    <dgm:cxn modelId="{20A55136-D3AD-49CD-A927-6164502C81D2}" type="presParOf" srcId="{4A175C96-37D1-423C-83D6-B8A3ADFA9F08}" destId="{158EF648-893D-4EF3-942E-D8924B115968}" srcOrd="1" destOrd="0" presId="urn:microsoft.com/office/officeart/2005/8/layout/hierarchy6"/>
    <dgm:cxn modelId="{0D0C2550-F6C6-4185-B6E6-3FADBA01862E}" type="presParOf" srcId="{158EF648-893D-4EF3-942E-D8924B115968}" destId="{5D4775BA-90E5-431D-B681-1E84921EAA6A}" srcOrd="0" destOrd="0" presId="urn:microsoft.com/office/officeart/2005/8/layout/hierarchy6"/>
    <dgm:cxn modelId="{3D0CBFFB-FA9F-4975-A3B1-BF580488CBB6}" type="presParOf" srcId="{158EF648-893D-4EF3-942E-D8924B115968}" destId="{4AA5707B-0662-400E-AF0C-E8668A297A18}" srcOrd="1" destOrd="0" presId="urn:microsoft.com/office/officeart/2005/8/layout/hierarchy6"/>
    <dgm:cxn modelId="{316E6A4A-9F5C-4410-B2F7-0DC7C03582ED}" type="presParOf" srcId="{4AA5707B-0662-400E-AF0C-E8668A297A18}" destId="{4EBED861-DF79-49D6-B105-342E933C1F9C}" srcOrd="0" destOrd="0" presId="urn:microsoft.com/office/officeart/2005/8/layout/hierarchy6"/>
    <dgm:cxn modelId="{34C5C3BC-5B79-40C7-A713-7892E98B11F4}" type="presParOf" srcId="{4AA5707B-0662-400E-AF0C-E8668A297A18}" destId="{381EA5F2-8385-475B-BE6E-A67AB0695F37}" srcOrd="1" destOrd="0" presId="urn:microsoft.com/office/officeart/2005/8/layout/hierarchy6"/>
    <dgm:cxn modelId="{74592740-AB89-4841-B8A4-CD7C3C841A56}" type="presParOf" srcId="{381EA5F2-8385-475B-BE6E-A67AB0695F37}" destId="{30A03D57-516D-40ED-8C69-8FEC7003E2A6}" srcOrd="0" destOrd="0" presId="urn:microsoft.com/office/officeart/2005/8/layout/hierarchy6"/>
    <dgm:cxn modelId="{6BFC21C7-7828-4D5E-96A9-50721C56C1AA}" type="presParOf" srcId="{381EA5F2-8385-475B-BE6E-A67AB0695F37}" destId="{2FCB9FDF-A087-429E-A87C-F5BAB4D2EDAA}" srcOrd="1" destOrd="0" presId="urn:microsoft.com/office/officeart/2005/8/layout/hierarchy6"/>
    <dgm:cxn modelId="{7400208B-6833-431C-9CA6-84A2AC3A8C94}" type="presParOf" srcId="{2FCB9FDF-A087-429E-A87C-F5BAB4D2EDAA}" destId="{2CCDACFB-8FEA-411D-A792-1E76DC6DC1C1}" srcOrd="0" destOrd="0" presId="urn:microsoft.com/office/officeart/2005/8/layout/hierarchy6"/>
    <dgm:cxn modelId="{A21351B3-619B-4084-B8F5-9F66E0AB4A61}" type="presParOf" srcId="{2FCB9FDF-A087-429E-A87C-F5BAB4D2EDAA}" destId="{FE762946-F00C-439F-9704-81C5195686DD}" srcOrd="1" destOrd="0" presId="urn:microsoft.com/office/officeart/2005/8/layout/hierarchy6"/>
    <dgm:cxn modelId="{97B3ECC8-1D5B-497F-9482-E5B817446C7C}" type="presParOf" srcId="{62644849-525B-44EA-89EA-582D88246840}" destId="{CB8CF3A3-78E8-461A-88AD-28F03FB468AB}" srcOrd="6" destOrd="0" presId="urn:microsoft.com/office/officeart/2005/8/layout/hierarchy6"/>
    <dgm:cxn modelId="{5027442E-6961-4C37-90EE-B3B8AD06CA3A}" type="presParOf" srcId="{62644849-525B-44EA-89EA-582D88246840}" destId="{C5912F0E-E4EB-4E96-8F66-504E5078E376}" srcOrd="7" destOrd="0" presId="urn:microsoft.com/office/officeart/2005/8/layout/hierarchy6"/>
    <dgm:cxn modelId="{80611F14-D11F-4266-A1F4-4977497E6A0F}" type="presParOf" srcId="{C5912F0E-E4EB-4E96-8F66-504E5078E376}" destId="{A754A3BB-730E-4421-9E8F-158596D3BE57}" srcOrd="0" destOrd="0" presId="urn:microsoft.com/office/officeart/2005/8/layout/hierarchy6"/>
    <dgm:cxn modelId="{84BE13F6-551C-4266-B6F3-D41FBF9DD769}" type="presParOf" srcId="{C5912F0E-E4EB-4E96-8F66-504E5078E376}" destId="{020D8B9F-8831-410F-ACD4-0C895BC0EA37}" srcOrd="1" destOrd="0" presId="urn:microsoft.com/office/officeart/2005/8/layout/hierarchy6"/>
    <dgm:cxn modelId="{4D461241-C0D5-4211-8871-DCE098AD19B7}" type="presParOf" srcId="{020D8B9F-8831-410F-ACD4-0C895BC0EA37}" destId="{E2898ED8-63C5-4158-944B-840B9BDA6965}" srcOrd="0" destOrd="0" presId="urn:microsoft.com/office/officeart/2005/8/layout/hierarchy6"/>
    <dgm:cxn modelId="{79EA3792-7E50-4D86-924D-E331D3A43E75}" type="presParOf" srcId="{020D8B9F-8831-410F-ACD4-0C895BC0EA37}" destId="{938A0572-1F91-4D90-9366-6BDA48E5AAAE}" srcOrd="1" destOrd="0" presId="urn:microsoft.com/office/officeart/2005/8/layout/hierarchy6"/>
    <dgm:cxn modelId="{8950CE82-0A97-40BB-BFB2-33382DC055AE}" type="presParOf" srcId="{938A0572-1F91-4D90-9366-6BDA48E5AAAE}" destId="{0DC037E8-D79D-45A0-AD77-C33B43AFCE6E}" srcOrd="0" destOrd="0" presId="urn:microsoft.com/office/officeart/2005/8/layout/hierarchy6"/>
    <dgm:cxn modelId="{E02B14AA-F377-4333-89A5-D1CD7C08C83B}" type="presParOf" srcId="{938A0572-1F91-4D90-9366-6BDA48E5AAAE}" destId="{E3A280A4-7CCE-499B-B82B-908661775DF9}" srcOrd="1" destOrd="0" presId="urn:microsoft.com/office/officeart/2005/8/layout/hierarchy6"/>
    <dgm:cxn modelId="{22FAC381-C618-4F86-9FFB-555AFBF63992}" type="presParOf" srcId="{E3A280A4-7CCE-499B-B82B-908661775DF9}" destId="{D548CAEA-E294-498E-BA6A-3F1D64071011}" srcOrd="0" destOrd="0" presId="urn:microsoft.com/office/officeart/2005/8/layout/hierarchy6"/>
    <dgm:cxn modelId="{3CFA147A-626E-4AE6-9D37-A62A093EB779}" type="presParOf" srcId="{E3A280A4-7CCE-499B-B82B-908661775DF9}" destId="{48F1753D-2EC7-4628-820F-8A62ABAF2278}" srcOrd="1" destOrd="0" presId="urn:microsoft.com/office/officeart/2005/8/layout/hierarchy6"/>
    <dgm:cxn modelId="{5004C346-4E97-44D8-8754-2495139538A8}" type="presParOf" srcId="{48F1753D-2EC7-4628-820F-8A62ABAF2278}" destId="{3F24B89B-92B3-450B-94E6-2768BA6E626F}" srcOrd="0" destOrd="0" presId="urn:microsoft.com/office/officeart/2005/8/layout/hierarchy6"/>
    <dgm:cxn modelId="{581FA269-FB70-48E0-8BA2-B419E1D0DC70}" type="presParOf" srcId="{48F1753D-2EC7-4628-820F-8A62ABAF2278}" destId="{BA8B4E40-0B71-468D-AD3A-A5A8ED6AC6E0}" srcOrd="1" destOrd="0" presId="urn:microsoft.com/office/officeart/2005/8/layout/hierarchy6"/>
    <dgm:cxn modelId="{E334D782-FB26-4AED-BA06-F7AF1E3C54A8}" type="presParOf" srcId="{BA8B4E40-0B71-468D-AD3A-A5A8ED6AC6E0}" destId="{A2C31EEC-B0B7-4CEF-A842-EDF84F1285C6}" srcOrd="0" destOrd="0" presId="urn:microsoft.com/office/officeart/2005/8/layout/hierarchy6"/>
    <dgm:cxn modelId="{BA44E913-C9CF-4A3E-8D11-639D91096CD3}" type="presParOf" srcId="{BA8B4E40-0B71-468D-AD3A-A5A8ED6AC6E0}" destId="{F494EC79-CFF2-4BC6-9830-548EC19EA4A4}" srcOrd="1" destOrd="0" presId="urn:microsoft.com/office/officeart/2005/8/layout/hierarchy6"/>
    <dgm:cxn modelId="{36922569-8386-4F08-AC28-4D5456A02AAD}" type="presParOf" srcId="{F494EC79-CFF2-4BC6-9830-548EC19EA4A4}" destId="{F4E409AB-81AD-4213-BDF8-7E4A8ACFC134}" srcOrd="0" destOrd="0" presId="urn:microsoft.com/office/officeart/2005/8/layout/hierarchy6"/>
    <dgm:cxn modelId="{1B62310E-37D5-4989-B2D5-EBD4775EBFF3}" type="presParOf" srcId="{F494EC79-CFF2-4BC6-9830-548EC19EA4A4}" destId="{1CDADF65-D734-4F45-A6BB-E9E724AB1D0D}" srcOrd="1" destOrd="0" presId="urn:microsoft.com/office/officeart/2005/8/layout/hierarchy6"/>
    <dgm:cxn modelId="{C4E416D3-863C-4C7A-BBF6-99C53DC57A6D}" type="presParOf" srcId="{C9E4695C-9FD7-45C2-AE79-63462C3BB670}" destId="{BDA23F58-E07B-4EBC-97AA-5F59F6B6774B}"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22F98A-8150-4362-AC40-9024D93E969E}">
      <dsp:nvSpPr>
        <dsp:cNvPr id="0" name=""/>
        <dsp:cNvSpPr/>
      </dsp:nvSpPr>
      <dsp:spPr>
        <a:xfrm>
          <a:off x="1865033" y="6192"/>
          <a:ext cx="2915208" cy="12170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t>MISSION STATEMENT</a:t>
          </a:r>
        </a:p>
        <a:p>
          <a:pPr lvl="0" algn="ctr" defTabSz="800100">
            <a:lnSpc>
              <a:spcPct val="90000"/>
            </a:lnSpc>
            <a:spcBef>
              <a:spcPct val="0"/>
            </a:spcBef>
            <a:spcAft>
              <a:spcPct val="35000"/>
            </a:spcAft>
          </a:pPr>
          <a:r>
            <a:rPr lang="en-US" sz="1800" kern="1200"/>
            <a:t>To provide Best Outcomes for Children</a:t>
          </a:r>
          <a:endParaRPr lang="en-US" sz="1800" kern="1200"/>
        </a:p>
      </dsp:txBody>
      <dsp:txXfrm>
        <a:off x="1900679" y="41838"/>
        <a:ext cx="2843916" cy="1145769"/>
      </dsp:txXfrm>
    </dsp:sp>
    <dsp:sp modelId="{54F07171-7D0E-4182-B480-C65BFD8C1763}">
      <dsp:nvSpPr>
        <dsp:cNvPr id="0" name=""/>
        <dsp:cNvSpPr/>
      </dsp:nvSpPr>
      <dsp:spPr>
        <a:xfrm>
          <a:off x="3322637" y="1223253"/>
          <a:ext cx="2406489" cy="233190"/>
        </a:xfrm>
        <a:custGeom>
          <a:avLst/>
          <a:gdLst/>
          <a:ahLst/>
          <a:cxnLst/>
          <a:rect l="0" t="0" r="0" b="0"/>
          <a:pathLst>
            <a:path>
              <a:moveTo>
                <a:pt x="0" y="0"/>
              </a:moveTo>
              <a:lnTo>
                <a:pt x="0" y="116595"/>
              </a:lnTo>
              <a:lnTo>
                <a:pt x="2406489" y="116595"/>
              </a:lnTo>
              <a:lnTo>
                <a:pt x="2406489" y="2331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3432F5-59C9-4A46-8E58-6BEEBD5C5743}">
      <dsp:nvSpPr>
        <dsp:cNvPr id="0" name=""/>
        <dsp:cNvSpPr/>
      </dsp:nvSpPr>
      <dsp:spPr>
        <a:xfrm>
          <a:off x="4829215" y="1456443"/>
          <a:ext cx="1799821" cy="12192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VISION</a:t>
          </a:r>
        </a:p>
        <a:p>
          <a:pPr lvl="0" algn="ctr" defTabSz="711200">
            <a:lnSpc>
              <a:spcPct val="90000"/>
            </a:lnSpc>
            <a:spcBef>
              <a:spcPct val="0"/>
            </a:spcBef>
            <a:spcAft>
              <a:spcPct val="35000"/>
            </a:spcAft>
          </a:pPr>
          <a:r>
            <a:rPr lang="en-US" sz="1600" kern="1200"/>
            <a:t>Strong Connections with School and Community</a:t>
          </a:r>
        </a:p>
      </dsp:txBody>
      <dsp:txXfrm>
        <a:off x="4864925" y="1492153"/>
        <a:ext cx="1728401" cy="1147809"/>
      </dsp:txXfrm>
    </dsp:sp>
    <dsp:sp modelId="{515F2F44-DBAC-494B-BEC4-E84C3D4F6047}">
      <dsp:nvSpPr>
        <dsp:cNvPr id="0" name=""/>
        <dsp:cNvSpPr/>
      </dsp:nvSpPr>
      <dsp:spPr>
        <a:xfrm>
          <a:off x="5683406" y="2675673"/>
          <a:ext cx="91440" cy="233190"/>
        </a:xfrm>
        <a:custGeom>
          <a:avLst/>
          <a:gdLst/>
          <a:ahLst/>
          <a:cxnLst/>
          <a:rect l="0" t="0" r="0" b="0"/>
          <a:pathLst>
            <a:path>
              <a:moveTo>
                <a:pt x="45720" y="0"/>
              </a:moveTo>
              <a:lnTo>
                <a:pt x="45720" y="233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0FBDB3-5C7E-4391-98B1-A3E061014F33}">
      <dsp:nvSpPr>
        <dsp:cNvPr id="0" name=""/>
        <dsp:cNvSpPr/>
      </dsp:nvSpPr>
      <dsp:spPr>
        <a:xfrm>
          <a:off x="5088791" y="2908863"/>
          <a:ext cx="1280669" cy="5814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Sharing school Values</a:t>
          </a:r>
        </a:p>
      </dsp:txBody>
      <dsp:txXfrm>
        <a:off x="5105820" y="2925892"/>
        <a:ext cx="1246611" cy="547367"/>
      </dsp:txXfrm>
    </dsp:sp>
    <dsp:sp modelId="{722B739A-BAA6-409B-8E15-6B0320AAAAA3}">
      <dsp:nvSpPr>
        <dsp:cNvPr id="0" name=""/>
        <dsp:cNvSpPr/>
      </dsp:nvSpPr>
      <dsp:spPr>
        <a:xfrm>
          <a:off x="5683406" y="3490288"/>
          <a:ext cx="91440" cy="233190"/>
        </a:xfrm>
        <a:custGeom>
          <a:avLst/>
          <a:gdLst/>
          <a:ahLst/>
          <a:cxnLst/>
          <a:rect l="0" t="0" r="0" b="0"/>
          <a:pathLst>
            <a:path>
              <a:moveTo>
                <a:pt x="45720" y="0"/>
              </a:moveTo>
              <a:lnTo>
                <a:pt x="45720" y="233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EC621D-8110-462D-ABA3-1756285575AA}">
      <dsp:nvSpPr>
        <dsp:cNvPr id="0" name=""/>
        <dsp:cNvSpPr/>
      </dsp:nvSpPr>
      <dsp:spPr>
        <a:xfrm>
          <a:off x="5058867" y="3723479"/>
          <a:ext cx="1340517" cy="5829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Connecting Families with School</a:t>
          </a:r>
        </a:p>
      </dsp:txBody>
      <dsp:txXfrm>
        <a:off x="5075942" y="3740554"/>
        <a:ext cx="1306367" cy="548825"/>
      </dsp:txXfrm>
    </dsp:sp>
    <dsp:sp modelId="{210FDBE0-E261-477B-83A9-6649692F55D9}">
      <dsp:nvSpPr>
        <dsp:cNvPr id="0" name=""/>
        <dsp:cNvSpPr/>
      </dsp:nvSpPr>
      <dsp:spPr>
        <a:xfrm>
          <a:off x="5683406" y="4306455"/>
          <a:ext cx="91440" cy="233190"/>
        </a:xfrm>
        <a:custGeom>
          <a:avLst/>
          <a:gdLst/>
          <a:ahLst/>
          <a:cxnLst/>
          <a:rect l="0" t="0" r="0" b="0"/>
          <a:pathLst>
            <a:path>
              <a:moveTo>
                <a:pt x="45720" y="0"/>
              </a:moveTo>
              <a:lnTo>
                <a:pt x="45720" y="233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14CA16-320E-40AA-A580-3A2A02F53D30}">
      <dsp:nvSpPr>
        <dsp:cNvPr id="0" name=""/>
        <dsp:cNvSpPr/>
      </dsp:nvSpPr>
      <dsp:spPr>
        <a:xfrm>
          <a:off x="5008996" y="4539645"/>
          <a:ext cx="1440259" cy="5829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Relationships with Teachers</a:t>
          </a:r>
        </a:p>
      </dsp:txBody>
      <dsp:txXfrm>
        <a:off x="5026071" y="4556720"/>
        <a:ext cx="1406109" cy="548825"/>
      </dsp:txXfrm>
    </dsp:sp>
    <dsp:sp modelId="{A6552340-9F6A-46F8-8F45-C5A7B7B7A600}">
      <dsp:nvSpPr>
        <dsp:cNvPr id="0" name=""/>
        <dsp:cNvSpPr/>
      </dsp:nvSpPr>
      <dsp:spPr>
        <a:xfrm>
          <a:off x="5683406" y="5122621"/>
          <a:ext cx="91440" cy="233190"/>
        </a:xfrm>
        <a:custGeom>
          <a:avLst/>
          <a:gdLst/>
          <a:ahLst/>
          <a:cxnLst/>
          <a:rect l="0" t="0" r="0" b="0"/>
          <a:pathLst>
            <a:path>
              <a:moveTo>
                <a:pt x="45720" y="0"/>
              </a:moveTo>
              <a:lnTo>
                <a:pt x="45720" y="233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2E4673-A13E-46A6-AEAD-013D3F787EBB}">
      <dsp:nvSpPr>
        <dsp:cNvPr id="0" name=""/>
        <dsp:cNvSpPr/>
      </dsp:nvSpPr>
      <dsp:spPr>
        <a:xfrm>
          <a:off x="5028947" y="5355811"/>
          <a:ext cx="1400357" cy="5829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Supporting School Enrollments</a:t>
          </a:r>
        </a:p>
      </dsp:txBody>
      <dsp:txXfrm>
        <a:off x="5046022" y="5372886"/>
        <a:ext cx="1366207" cy="548825"/>
      </dsp:txXfrm>
    </dsp:sp>
    <dsp:sp modelId="{9537B55D-163E-4D2D-9E08-E68574E3FB67}">
      <dsp:nvSpPr>
        <dsp:cNvPr id="0" name=""/>
        <dsp:cNvSpPr/>
      </dsp:nvSpPr>
      <dsp:spPr>
        <a:xfrm>
          <a:off x="3322637" y="1223253"/>
          <a:ext cx="553513" cy="233190"/>
        </a:xfrm>
        <a:custGeom>
          <a:avLst/>
          <a:gdLst/>
          <a:ahLst/>
          <a:cxnLst/>
          <a:rect l="0" t="0" r="0" b="0"/>
          <a:pathLst>
            <a:path>
              <a:moveTo>
                <a:pt x="0" y="0"/>
              </a:moveTo>
              <a:lnTo>
                <a:pt x="0" y="116595"/>
              </a:lnTo>
              <a:lnTo>
                <a:pt x="553513" y="116595"/>
              </a:lnTo>
              <a:lnTo>
                <a:pt x="553513" y="2331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9B9007-3010-4C22-8597-21AFF04997F4}">
      <dsp:nvSpPr>
        <dsp:cNvPr id="0" name=""/>
        <dsp:cNvSpPr/>
      </dsp:nvSpPr>
      <dsp:spPr>
        <a:xfrm>
          <a:off x="3185425" y="1456443"/>
          <a:ext cx="1381451" cy="12386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VISION</a:t>
          </a:r>
        </a:p>
        <a:p>
          <a:pPr lvl="0" algn="ctr" defTabSz="711200">
            <a:lnSpc>
              <a:spcPct val="90000"/>
            </a:lnSpc>
            <a:spcBef>
              <a:spcPct val="0"/>
            </a:spcBef>
            <a:spcAft>
              <a:spcPct val="35000"/>
            </a:spcAft>
          </a:pPr>
          <a:r>
            <a:rPr lang="en-US" sz="1600" kern="1200"/>
            <a:t>Enable Families to work</a:t>
          </a:r>
        </a:p>
      </dsp:txBody>
      <dsp:txXfrm>
        <a:off x="3221704" y="1492722"/>
        <a:ext cx="1308893" cy="1166113"/>
      </dsp:txXfrm>
    </dsp:sp>
    <dsp:sp modelId="{0413B19A-9186-4AAC-BC66-F78A50DAD317}">
      <dsp:nvSpPr>
        <dsp:cNvPr id="0" name=""/>
        <dsp:cNvSpPr/>
      </dsp:nvSpPr>
      <dsp:spPr>
        <a:xfrm>
          <a:off x="3830431" y="2695115"/>
          <a:ext cx="91440" cy="233190"/>
        </a:xfrm>
        <a:custGeom>
          <a:avLst/>
          <a:gdLst/>
          <a:ahLst/>
          <a:cxnLst/>
          <a:rect l="0" t="0" r="0" b="0"/>
          <a:pathLst>
            <a:path>
              <a:moveTo>
                <a:pt x="45720" y="0"/>
              </a:moveTo>
              <a:lnTo>
                <a:pt x="45720" y="233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387BBA-55DE-4C23-9DBB-5A5847A65CAF}">
      <dsp:nvSpPr>
        <dsp:cNvPr id="0" name=""/>
        <dsp:cNvSpPr/>
      </dsp:nvSpPr>
      <dsp:spPr>
        <a:xfrm>
          <a:off x="3359185" y="2928306"/>
          <a:ext cx="1033930" cy="5829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Supporting Family needs</a:t>
          </a:r>
        </a:p>
      </dsp:txBody>
      <dsp:txXfrm>
        <a:off x="3376260" y="2945381"/>
        <a:ext cx="999780" cy="548825"/>
      </dsp:txXfrm>
    </dsp:sp>
    <dsp:sp modelId="{B7437824-28B8-4013-A4C7-25C654AD979E}">
      <dsp:nvSpPr>
        <dsp:cNvPr id="0" name=""/>
        <dsp:cNvSpPr/>
      </dsp:nvSpPr>
      <dsp:spPr>
        <a:xfrm>
          <a:off x="3830431" y="3511281"/>
          <a:ext cx="91440" cy="233190"/>
        </a:xfrm>
        <a:custGeom>
          <a:avLst/>
          <a:gdLst/>
          <a:ahLst/>
          <a:cxnLst/>
          <a:rect l="0" t="0" r="0" b="0"/>
          <a:pathLst>
            <a:path>
              <a:moveTo>
                <a:pt x="45720" y="0"/>
              </a:moveTo>
              <a:lnTo>
                <a:pt x="45720" y="233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6C2398-BFDC-438F-8C47-0D96C011BE0E}">
      <dsp:nvSpPr>
        <dsp:cNvPr id="0" name=""/>
        <dsp:cNvSpPr/>
      </dsp:nvSpPr>
      <dsp:spPr>
        <a:xfrm>
          <a:off x="3299337" y="3744472"/>
          <a:ext cx="1153627" cy="5829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Safe Environment</a:t>
          </a:r>
        </a:p>
      </dsp:txBody>
      <dsp:txXfrm>
        <a:off x="3316412" y="3761547"/>
        <a:ext cx="1119477" cy="548825"/>
      </dsp:txXfrm>
    </dsp:sp>
    <dsp:sp modelId="{E5485333-53BD-4F79-BB93-37F70C51510E}">
      <dsp:nvSpPr>
        <dsp:cNvPr id="0" name=""/>
        <dsp:cNvSpPr/>
      </dsp:nvSpPr>
      <dsp:spPr>
        <a:xfrm>
          <a:off x="3830431" y="4327448"/>
          <a:ext cx="91440" cy="233190"/>
        </a:xfrm>
        <a:custGeom>
          <a:avLst/>
          <a:gdLst/>
          <a:ahLst/>
          <a:cxnLst/>
          <a:rect l="0" t="0" r="0" b="0"/>
          <a:pathLst>
            <a:path>
              <a:moveTo>
                <a:pt x="45720" y="0"/>
              </a:moveTo>
              <a:lnTo>
                <a:pt x="45720" y="233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2E0E98-C1DB-4F28-9D3D-824BDD35A1B3}">
      <dsp:nvSpPr>
        <dsp:cNvPr id="0" name=""/>
        <dsp:cNvSpPr/>
      </dsp:nvSpPr>
      <dsp:spPr>
        <a:xfrm>
          <a:off x="3339234" y="4560638"/>
          <a:ext cx="1073832" cy="5829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Connections to Family life</a:t>
          </a:r>
        </a:p>
      </dsp:txBody>
      <dsp:txXfrm>
        <a:off x="3356309" y="4577713"/>
        <a:ext cx="1039682" cy="548825"/>
      </dsp:txXfrm>
    </dsp:sp>
    <dsp:sp modelId="{8A2E8B9B-92EC-4BE1-8D48-63A2F303180E}">
      <dsp:nvSpPr>
        <dsp:cNvPr id="0" name=""/>
        <dsp:cNvSpPr/>
      </dsp:nvSpPr>
      <dsp:spPr>
        <a:xfrm>
          <a:off x="3830431" y="5143614"/>
          <a:ext cx="91440" cy="233190"/>
        </a:xfrm>
        <a:custGeom>
          <a:avLst/>
          <a:gdLst/>
          <a:ahLst/>
          <a:cxnLst/>
          <a:rect l="0" t="0" r="0" b="0"/>
          <a:pathLst>
            <a:path>
              <a:moveTo>
                <a:pt x="45720" y="0"/>
              </a:moveTo>
              <a:lnTo>
                <a:pt x="45720" y="233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078CF7-D927-4DD8-9B39-283C639A38FE}">
      <dsp:nvSpPr>
        <dsp:cNvPr id="0" name=""/>
        <dsp:cNvSpPr/>
      </dsp:nvSpPr>
      <dsp:spPr>
        <a:xfrm>
          <a:off x="3369158" y="5376804"/>
          <a:ext cx="1013984" cy="5829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Sense of Family</a:t>
          </a:r>
        </a:p>
      </dsp:txBody>
      <dsp:txXfrm>
        <a:off x="3386233" y="5393879"/>
        <a:ext cx="979834" cy="548825"/>
      </dsp:txXfrm>
    </dsp:sp>
    <dsp:sp modelId="{86883A1A-A804-453B-BB70-3A367B980EB5}">
      <dsp:nvSpPr>
        <dsp:cNvPr id="0" name=""/>
        <dsp:cNvSpPr/>
      </dsp:nvSpPr>
      <dsp:spPr>
        <a:xfrm>
          <a:off x="2216274" y="1223253"/>
          <a:ext cx="1106362" cy="233190"/>
        </a:xfrm>
        <a:custGeom>
          <a:avLst/>
          <a:gdLst/>
          <a:ahLst/>
          <a:cxnLst/>
          <a:rect l="0" t="0" r="0" b="0"/>
          <a:pathLst>
            <a:path>
              <a:moveTo>
                <a:pt x="1106362" y="0"/>
              </a:moveTo>
              <a:lnTo>
                <a:pt x="1106362" y="116595"/>
              </a:lnTo>
              <a:lnTo>
                <a:pt x="0" y="116595"/>
              </a:lnTo>
              <a:lnTo>
                <a:pt x="0" y="2331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7A9C94-FA18-4CE8-9DD1-575DB1CFF003}">
      <dsp:nvSpPr>
        <dsp:cNvPr id="0" name=""/>
        <dsp:cNvSpPr/>
      </dsp:nvSpPr>
      <dsp:spPr>
        <a:xfrm>
          <a:off x="1509463" y="1456443"/>
          <a:ext cx="1413623" cy="12628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VISION </a:t>
          </a:r>
        </a:p>
        <a:p>
          <a:pPr lvl="0" algn="ctr" defTabSz="711200">
            <a:lnSpc>
              <a:spcPct val="90000"/>
            </a:lnSpc>
            <a:spcBef>
              <a:spcPct val="0"/>
            </a:spcBef>
            <a:spcAft>
              <a:spcPct val="35000"/>
            </a:spcAft>
          </a:pPr>
          <a:r>
            <a:rPr lang="en-US" sz="1600" kern="1200"/>
            <a:t> </a:t>
          </a:r>
          <a:r>
            <a:rPr lang="en-AU" sz="1600" kern="1200"/>
            <a:t>High Quality Engaging Programs</a:t>
          </a:r>
          <a:endParaRPr lang="en-US" sz="1600" kern="1200"/>
        </a:p>
      </dsp:txBody>
      <dsp:txXfrm>
        <a:off x="1546450" y="1493430"/>
        <a:ext cx="1339649" cy="1188856"/>
      </dsp:txXfrm>
    </dsp:sp>
    <dsp:sp modelId="{5A013C19-4F99-4FE7-A06C-60302FF34D00}">
      <dsp:nvSpPr>
        <dsp:cNvPr id="0" name=""/>
        <dsp:cNvSpPr/>
      </dsp:nvSpPr>
      <dsp:spPr>
        <a:xfrm>
          <a:off x="2170554" y="2719274"/>
          <a:ext cx="91440" cy="233190"/>
        </a:xfrm>
        <a:custGeom>
          <a:avLst/>
          <a:gdLst/>
          <a:ahLst/>
          <a:cxnLst/>
          <a:rect l="0" t="0" r="0" b="0"/>
          <a:pathLst>
            <a:path>
              <a:moveTo>
                <a:pt x="45720" y="0"/>
              </a:moveTo>
              <a:lnTo>
                <a:pt x="45720" y="233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0FA803-5F6E-429B-8829-B87863765474}">
      <dsp:nvSpPr>
        <dsp:cNvPr id="0" name=""/>
        <dsp:cNvSpPr/>
      </dsp:nvSpPr>
      <dsp:spPr>
        <a:xfrm>
          <a:off x="1601915" y="2952464"/>
          <a:ext cx="1228717" cy="8352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Focus on Play Based and Age approriate activities</a:t>
          </a:r>
        </a:p>
      </dsp:txBody>
      <dsp:txXfrm>
        <a:off x="1626379" y="2976928"/>
        <a:ext cx="1179789" cy="786324"/>
      </dsp:txXfrm>
    </dsp:sp>
    <dsp:sp modelId="{ED5A2A20-0F3F-420C-838F-E98458B80892}">
      <dsp:nvSpPr>
        <dsp:cNvPr id="0" name=""/>
        <dsp:cNvSpPr/>
      </dsp:nvSpPr>
      <dsp:spPr>
        <a:xfrm>
          <a:off x="2170554" y="3787717"/>
          <a:ext cx="91440" cy="233190"/>
        </a:xfrm>
        <a:custGeom>
          <a:avLst/>
          <a:gdLst/>
          <a:ahLst/>
          <a:cxnLst/>
          <a:rect l="0" t="0" r="0" b="0"/>
          <a:pathLst>
            <a:path>
              <a:moveTo>
                <a:pt x="45720" y="0"/>
              </a:moveTo>
              <a:lnTo>
                <a:pt x="45720" y="233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FC2103-68A6-4455-B30C-1138FFB649B1}">
      <dsp:nvSpPr>
        <dsp:cNvPr id="0" name=""/>
        <dsp:cNvSpPr/>
      </dsp:nvSpPr>
      <dsp:spPr>
        <a:xfrm>
          <a:off x="1620891" y="4020907"/>
          <a:ext cx="1190765" cy="8864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Social and Independance skills development</a:t>
          </a:r>
        </a:p>
      </dsp:txBody>
      <dsp:txXfrm>
        <a:off x="1646855" y="4046871"/>
        <a:ext cx="1138837" cy="834550"/>
      </dsp:txXfrm>
    </dsp:sp>
    <dsp:sp modelId="{B87B1462-FB28-43EE-8436-3F3F00631EF4}">
      <dsp:nvSpPr>
        <dsp:cNvPr id="0" name=""/>
        <dsp:cNvSpPr/>
      </dsp:nvSpPr>
      <dsp:spPr>
        <a:xfrm>
          <a:off x="2170554" y="4907386"/>
          <a:ext cx="91440" cy="233190"/>
        </a:xfrm>
        <a:custGeom>
          <a:avLst/>
          <a:gdLst/>
          <a:ahLst/>
          <a:cxnLst/>
          <a:rect l="0" t="0" r="0" b="0"/>
          <a:pathLst>
            <a:path>
              <a:moveTo>
                <a:pt x="45720" y="0"/>
              </a:moveTo>
              <a:lnTo>
                <a:pt x="45720" y="233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59357F-4411-446E-84D9-28C8DB23266E}">
      <dsp:nvSpPr>
        <dsp:cNvPr id="0" name=""/>
        <dsp:cNvSpPr/>
      </dsp:nvSpPr>
      <dsp:spPr>
        <a:xfrm>
          <a:off x="1592423" y="5140576"/>
          <a:ext cx="1247702" cy="6966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Provide Supportive and Caring spaces</a:t>
          </a:r>
        </a:p>
      </dsp:txBody>
      <dsp:txXfrm>
        <a:off x="1612828" y="5160981"/>
        <a:ext cx="1206892" cy="655881"/>
      </dsp:txXfrm>
    </dsp:sp>
    <dsp:sp modelId="{5D4775BA-90E5-431D-B681-1E84921EAA6A}">
      <dsp:nvSpPr>
        <dsp:cNvPr id="0" name=""/>
        <dsp:cNvSpPr/>
      </dsp:nvSpPr>
      <dsp:spPr>
        <a:xfrm>
          <a:off x="2170554" y="5837267"/>
          <a:ext cx="91440" cy="233190"/>
        </a:xfrm>
        <a:custGeom>
          <a:avLst/>
          <a:gdLst/>
          <a:ahLst/>
          <a:cxnLst/>
          <a:rect l="0" t="0" r="0" b="0"/>
          <a:pathLst>
            <a:path>
              <a:moveTo>
                <a:pt x="45720" y="0"/>
              </a:moveTo>
              <a:lnTo>
                <a:pt x="45720" y="233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BED861-DF79-49D6-B105-342E933C1F9C}">
      <dsp:nvSpPr>
        <dsp:cNvPr id="0" name=""/>
        <dsp:cNvSpPr/>
      </dsp:nvSpPr>
      <dsp:spPr>
        <a:xfrm>
          <a:off x="1592423" y="6070458"/>
          <a:ext cx="1247702" cy="8216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Ensure Child Safe Environments</a:t>
          </a:r>
        </a:p>
      </dsp:txBody>
      <dsp:txXfrm>
        <a:off x="1616487" y="6094522"/>
        <a:ext cx="1199574" cy="773483"/>
      </dsp:txXfrm>
    </dsp:sp>
    <dsp:sp modelId="{30A03D57-516D-40ED-8C69-8FEC7003E2A6}">
      <dsp:nvSpPr>
        <dsp:cNvPr id="0" name=""/>
        <dsp:cNvSpPr/>
      </dsp:nvSpPr>
      <dsp:spPr>
        <a:xfrm>
          <a:off x="2170554" y="6892069"/>
          <a:ext cx="91440" cy="233190"/>
        </a:xfrm>
        <a:custGeom>
          <a:avLst/>
          <a:gdLst/>
          <a:ahLst/>
          <a:cxnLst/>
          <a:rect l="0" t="0" r="0" b="0"/>
          <a:pathLst>
            <a:path>
              <a:moveTo>
                <a:pt x="45720" y="0"/>
              </a:moveTo>
              <a:lnTo>
                <a:pt x="45720" y="233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CDACFB-8FEA-411D-A792-1E76DC6DC1C1}">
      <dsp:nvSpPr>
        <dsp:cNvPr id="0" name=""/>
        <dsp:cNvSpPr/>
      </dsp:nvSpPr>
      <dsp:spPr>
        <a:xfrm>
          <a:off x="1507019" y="7125259"/>
          <a:ext cx="1418511" cy="13267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Include Aboriginal Culture, Families Culture and Sustainable Practices</a:t>
          </a:r>
        </a:p>
      </dsp:txBody>
      <dsp:txXfrm>
        <a:off x="1545878" y="7164118"/>
        <a:ext cx="1340793" cy="1249029"/>
      </dsp:txXfrm>
    </dsp:sp>
    <dsp:sp modelId="{CB8CF3A3-78E8-461A-88AD-28F03FB468AB}">
      <dsp:nvSpPr>
        <dsp:cNvPr id="0" name=""/>
        <dsp:cNvSpPr/>
      </dsp:nvSpPr>
      <dsp:spPr>
        <a:xfrm>
          <a:off x="631681" y="1223253"/>
          <a:ext cx="2690956" cy="233190"/>
        </a:xfrm>
        <a:custGeom>
          <a:avLst/>
          <a:gdLst/>
          <a:ahLst/>
          <a:cxnLst/>
          <a:rect l="0" t="0" r="0" b="0"/>
          <a:pathLst>
            <a:path>
              <a:moveTo>
                <a:pt x="2690956" y="0"/>
              </a:moveTo>
              <a:lnTo>
                <a:pt x="2690956" y="116595"/>
              </a:lnTo>
              <a:lnTo>
                <a:pt x="0" y="116595"/>
              </a:lnTo>
              <a:lnTo>
                <a:pt x="0" y="2331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54A3BB-730E-4421-9E8F-158596D3BE57}">
      <dsp:nvSpPr>
        <dsp:cNvPr id="0" name=""/>
        <dsp:cNvSpPr/>
      </dsp:nvSpPr>
      <dsp:spPr>
        <a:xfrm>
          <a:off x="16237" y="1456443"/>
          <a:ext cx="1230886" cy="12283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AU" sz="1600" kern="1200"/>
            <a:t>VISION</a:t>
          </a:r>
        </a:p>
        <a:p>
          <a:pPr lvl="0" algn="ctr" defTabSz="711200">
            <a:lnSpc>
              <a:spcPct val="90000"/>
            </a:lnSpc>
            <a:spcBef>
              <a:spcPct val="0"/>
            </a:spcBef>
            <a:spcAft>
              <a:spcPct val="35000"/>
            </a:spcAft>
          </a:pPr>
          <a:r>
            <a:rPr lang="en-AU" sz="1600" kern="1200"/>
            <a:t> Consistent Team Culture</a:t>
          </a:r>
          <a:endParaRPr lang="en-US" sz="1600" kern="1200"/>
        </a:p>
      </dsp:txBody>
      <dsp:txXfrm>
        <a:off x="52213" y="1492419"/>
        <a:ext cx="1158934" cy="1156348"/>
      </dsp:txXfrm>
    </dsp:sp>
    <dsp:sp modelId="{E2898ED8-63C5-4158-944B-840B9BDA6965}">
      <dsp:nvSpPr>
        <dsp:cNvPr id="0" name=""/>
        <dsp:cNvSpPr/>
      </dsp:nvSpPr>
      <dsp:spPr>
        <a:xfrm>
          <a:off x="585961" y="2684744"/>
          <a:ext cx="91440" cy="233190"/>
        </a:xfrm>
        <a:custGeom>
          <a:avLst/>
          <a:gdLst/>
          <a:ahLst/>
          <a:cxnLst/>
          <a:rect l="0" t="0" r="0" b="0"/>
          <a:pathLst>
            <a:path>
              <a:moveTo>
                <a:pt x="45720" y="0"/>
              </a:moveTo>
              <a:lnTo>
                <a:pt x="45720" y="233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C037E8-D79D-45A0-AD77-C33B43AFCE6E}">
      <dsp:nvSpPr>
        <dsp:cNvPr id="0" name=""/>
        <dsp:cNvSpPr/>
      </dsp:nvSpPr>
      <dsp:spPr>
        <a:xfrm>
          <a:off x="59646" y="2917934"/>
          <a:ext cx="1144069" cy="12412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Building relationships with Children and Families</a:t>
          </a:r>
        </a:p>
      </dsp:txBody>
      <dsp:txXfrm>
        <a:off x="93155" y="2951443"/>
        <a:ext cx="1077051" cy="1174271"/>
      </dsp:txXfrm>
    </dsp:sp>
    <dsp:sp modelId="{D548CAEA-E294-498E-BA6A-3F1D64071011}">
      <dsp:nvSpPr>
        <dsp:cNvPr id="0" name=""/>
        <dsp:cNvSpPr/>
      </dsp:nvSpPr>
      <dsp:spPr>
        <a:xfrm>
          <a:off x="585961" y="4159224"/>
          <a:ext cx="91440" cy="233190"/>
        </a:xfrm>
        <a:custGeom>
          <a:avLst/>
          <a:gdLst/>
          <a:ahLst/>
          <a:cxnLst/>
          <a:rect l="0" t="0" r="0" b="0"/>
          <a:pathLst>
            <a:path>
              <a:moveTo>
                <a:pt x="45720" y="0"/>
              </a:moveTo>
              <a:lnTo>
                <a:pt x="45720" y="233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24B89B-92B3-450B-94E6-2768BA6E626F}">
      <dsp:nvSpPr>
        <dsp:cNvPr id="0" name=""/>
        <dsp:cNvSpPr/>
      </dsp:nvSpPr>
      <dsp:spPr>
        <a:xfrm>
          <a:off x="99845" y="4392414"/>
          <a:ext cx="1063671" cy="99934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Reflective Practice and consistent approach</a:t>
          </a:r>
        </a:p>
      </dsp:txBody>
      <dsp:txXfrm>
        <a:off x="129115" y="4421684"/>
        <a:ext cx="1005131" cy="940808"/>
      </dsp:txXfrm>
    </dsp:sp>
    <dsp:sp modelId="{A2C31EEC-B0B7-4CEF-A842-EDF84F1285C6}">
      <dsp:nvSpPr>
        <dsp:cNvPr id="0" name=""/>
        <dsp:cNvSpPr/>
      </dsp:nvSpPr>
      <dsp:spPr>
        <a:xfrm>
          <a:off x="585961" y="5391763"/>
          <a:ext cx="91440" cy="233190"/>
        </a:xfrm>
        <a:custGeom>
          <a:avLst/>
          <a:gdLst/>
          <a:ahLst/>
          <a:cxnLst/>
          <a:rect l="0" t="0" r="0" b="0"/>
          <a:pathLst>
            <a:path>
              <a:moveTo>
                <a:pt x="45720" y="0"/>
              </a:moveTo>
              <a:lnTo>
                <a:pt x="45720" y="233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E409AB-81AD-4213-BDF8-7E4A8ACFC134}">
      <dsp:nvSpPr>
        <dsp:cNvPr id="0" name=""/>
        <dsp:cNvSpPr/>
      </dsp:nvSpPr>
      <dsp:spPr>
        <a:xfrm>
          <a:off x="59947" y="5624953"/>
          <a:ext cx="1143466" cy="10610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Supportive and Respectful Teamwork</a:t>
          </a:r>
        </a:p>
      </dsp:txBody>
      <dsp:txXfrm>
        <a:off x="91024" y="5656030"/>
        <a:ext cx="1081312" cy="9988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96A73-021D-4235-AD6B-3C14F6BD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5507</Words>
  <Characters>31394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OSHC</cp:lastModifiedBy>
  <cp:revision>4</cp:revision>
  <cp:lastPrinted>2024-05-24T04:15:00Z</cp:lastPrinted>
  <dcterms:created xsi:type="dcterms:W3CDTF">2024-05-24T04:18:00Z</dcterms:created>
  <dcterms:modified xsi:type="dcterms:W3CDTF">2024-05-24T04:43:00Z</dcterms:modified>
</cp:coreProperties>
</file>