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eachers" w:cs="Teachers" w:eastAsia="Teachers" w:hAnsi="Teachers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eachers" w:cs="Teachers" w:eastAsia="Teachers" w:hAnsi="Teachers"/>
          <w:i w:val="0"/>
          <w:iCs w:val="0"/>
          <w:smallCaps w:val="0"/>
          <w:strike w:val="0"/>
          <w:color w:val="ad0000"/>
          <w:sz w:val="36"/>
          <w:szCs w:val="36"/>
          <w:u w:val="none"/>
          <w:shd w:fill="auto" w:val="clear"/>
          <w:vertAlign w:val="baseline"/>
          <w:rtl w:val="0"/>
        </w:rPr>
        <w:t xml:space="preserve">Form 2: </w:t>
      </w:r>
      <w:r w:rsidDel="00000000" w:rsidR="00000000" w:rsidRPr="00000000">
        <w:rPr>
          <w:rFonts w:ascii="Teachers" w:cs="Teachers" w:eastAsia="Teachers" w:hAnsi="Teachers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notice of election and call for nominations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eachers" w:cs="Teachers" w:eastAsia="Teachers" w:hAnsi="Teachers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eachers" w:cs="Teachers" w:eastAsia="Teachers" w:hAnsi="Teachers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An election is to be conducted for members of the school council of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eachers" w:cs="Teachers" w:eastAsia="Teachers" w:hAnsi="Teachers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eachers" w:cs="Teachers" w:eastAsia="Teachers" w:hAnsi="Teachers"/>
          <w:i w:val="0"/>
          <w:iCs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Teachers" w:cs="Teachers" w:eastAsia="Teachers" w:hAnsi="Teachers"/>
          <w:i w:val="0"/>
          <w:iCs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St Kilda Park Primary School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eachers" w:cs="Teachers" w:eastAsia="Teachers" w:hAnsi="Teacher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eachers" w:cs="Teachers" w:eastAsia="Teachers" w:hAnsi="Teacher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eachers" w:cs="Teachers" w:eastAsia="Teachers" w:hAnsi="Teacher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Nomination forms may be obtained from the school and must be lodged by 4.00 pm on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eachers" w:cs="Teachers" w:eastAsia="Teachers" w:hAnsi="Teachers"/>
          <w:sz w:val="24"/>
          <w:szCs w:val="24"/>
        </w:rPr>
      </w:pPr>
      <w:r w:rsidDel="00000000" w:rsidR="00000000" w:rsidRPr="00000000">
        <w:rPr>
          <w:rFonts w:ascii="Teachers" w:cs="Teachers" w:eastAsia="Teachers" w:hAnsi="Teachers"/>
          <w:sz w:val="24"/>
          <w:szCs w:val="24"/>
          <w:rtl w:val="0"/>
        </w:rPr>
        <w:t xml:space="preserve">Wednesday 18th February 2026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eachers" w:cs="Teachers" w:eastAsia="Teachers" w:hAnsi="Teacher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eachers" w:cs="Teachers" w:eastAsia="Teachers" w:hAnsi="Teachers"/>
          <w:sz w:val="24"/>
          <w:szCs w:val="24"/>
        </w:rPr>
      </w:pPr>
      <w:r w:rsidDel="00000000" w:rsidR="00000000" w:rsidRPr="00000000">
        <w:rPr>
          <w:rFonts w:ascii="Teachers" w:cs="Teachers" w:eastAsia="Teachers" w:hAnsi="Teacher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ballot will close at 4.00 pm on </w:t>
      </w:r>
      <w:r w:rsidDel="00000000" w:rsidR="00000000" w:rsidRPr="00000000">
        <w:rPr>
          <w:rFonts w:ascii="Teachers" w:cs="Teachers" w:eastAsia="Teachers" w:hAnsi="Teachers"/>
          <w:sz w:val="24"/>
          <w:szCs w:val="24"/>
          <w:rtl w:val="0"/>
        </w:rPr>
        <w:t xml:space="preserve">Friday 6th March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eachers" w:cs="Teachers" w:eastAsia="Teachers" w:hAnsi="Teacher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eachers" w:cs="Teachers" w:eastAsia="Teachers" w:hAnsi="Teacher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eachers" w:cs="Teachers" w:eastAsia="Teachers" w:hAnsi="Teacher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Following the closing of nominations a list of the nominations received will be posted at the school.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eachers" w:cs="Teachers" w:eastAsia="Teachers" w:hAnsi="Teacher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eachers" w:cs="Teachers" w:eastAsia="Teachers" w:hAnsi="Teacher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eachers" w:cs="Teachers" w:eastAsia="Teachers" w:hAnsi="Teacher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terms of office, membership categories and number of positions in each membership category open for election are as follows: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eachers" w:cs="Teachers" w:eastAsia="Teachers" w:hAnsi="Teacher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09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</w:tblBorders>
        <w:tblLayout w:type="fixed"/>
        <w:tblLook w:val="0000"/>
      </w:tblPr>
      <w:tblGrid>
        <w:gridCol w:w="3076"/>
        <w:gridCol w:w="5654"/>
        <w:gridCol w:w="1979"/>
        <w:tblGridChange w:id="0">
          <w:tblGrid>
            <w:gridCol w:w="3076"/>
            <w:gridCol w:w="5654"/>
            <w:gridCol w:w="1979"/>
          </w:tblGrid>
        </w:tblGridChange>
      </w:tblGrid>
      <w:tr>
        <w:trPr>
          <w:cantSplit w:val="0"/>
          <w:trHeight w:val="2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eachers" w:cs="Teachers" w:eastAsia="Teachers" w:hAnsi="Teachers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eachers" w:cs="Teachers" w:eastAsia="Teachers" w:hAnsi="Teachers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MEMBERSHIP CATEGORY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eachers" w:cs="Teachers" w:eastAsia="Teachers" w:hAnsi="Teachers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eachers" w:cs="Teachers" w:eastAsia="Teachers" w:hAnsi="Teachers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TERM OF OFFICE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eachers" w:cs="Teachers" w:eastAsia="Teachers" w:hAnsi="Teachers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eachers" w:cs="Teachers" w:eastAsia="Teachers" w:hAnsi="Teachers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 OF POSITIONS</w:t>
            </w:r>
          </w:p>
        </w:tc>
      </w:tr>
      <w:tr>
        <w:trPr>
          <w:cantSplit w:val="0"/>
          <w:trHeight w:val="13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eachers" w:cs="Teachers" w:eastAsia="Teachers" w:hAnsi="Teachers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eachers" w:cs="Teachers" w:eastAsia="Teachers" w:hAnsi="Teachers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Parent member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eachers" w:cs="Teachers" w:eastAsia="Teachers" w:hAnsi="Teachers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eachers" w:cs="Teachers" w:eastAsia="Teachers" w:hAnsi="Teachers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From the day after the date of the declaration of the poll in 202</w:t>
            </w:r>
            <w:r w:rsidDel="00000000" w:rsidR="00000000" w:rsidRPr="00000000">
              <w:rPr>
                <w:rFonts w:ascii="Teachers" w:cs="Teachers" w:eastAsia="Teachers" w:hAnsi="Teachers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Teachers" w:cs="Teachers" w:eastAsia="Teachers" w:hAnsi="Teachers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to and inclusive of the date of the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eachers" w:cs="Teachers" w:eastAsia="Teachers" w:hAnsi="Teachers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eachers" w:cs="Teachers" w:eastAsia="Teachers" w:hAnsi="Teachers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declaration of the poll in 202</w:t>
            </w:r>
            <w:r w:rsidDel="00000000" w:rsidR="00000000" w:rsidRPr="00000000">
              <w:rPr>
                <w:rFonts w:ascii="Teachers" w:cs="Teachers" w:eastAsia="Teachers" w:hAnsi="Teachers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eachers" w:cs="Teachers" w:eastAsia="Teachers" w:hAnsi="Teachers"/>
                <w:i w:val="0"/>
                <w:iCs w:val="0"/>
                <w:smallCaps w:val="0"/>
                <w:strike w:val="0"/>
                <w:color w:val="000000"/>
                <w:sz w:val="42"/>
                <w:szCs w:val="4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eachers" w:cs="Teachers" w:eastAsia="Teachers" w:hAnsi="Teachers"/>
                <w:i w:val="0"/>
                <w:iCs w:val="0"/>
                <w:smallCaps w:val="0"/>
                <w:strike w:val="0"/>
                <w:color w:val="000000"/>
                <w:sz w:val="42"/>
                <w:szCs w:val="42"/>
                <w:u w:val="none"/>
                <w:shd w:fill="auto" w:val="clear"/>
                <w:vertAlign w:val="baseline"/>
                <w:rtl w:val="0"/>
              </w:rPr>
              <w:t xml:space="preserve">F</w:t>
            </w:r>
            <w:r w:rsidDel="00000000" w:rsidR="00000000" w:rsidRPr="00000000">
              <w:rPr>
                <w:rFonts w:ascii="Teachers" w:cs="Teachers" w:eastAsia="Teachers" w:hAnsi="Teachers"/>
                <w:sz w:val="42"/>
                <w:szCs w:val="42"/>
                <w:rtl w:val="0"/>
              </w:rPr>
              <w:t xml:space="preserve">our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eachers" w:cs="Teachers" w:eastAsia="Teachers" w:hAnsi="Teachers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eachers" w:cs="Teachers" w:eastAsia="Teachers" w:hAnsi="Teachers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DET employee member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eachers" w:cs="Teachers" w:eastAsia="Teachers" w:hAnsi="Teachers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eachers" w:cs="Teachers" w:eastAsia="Teachers" w:hAnsi="Teachers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From the day after the date of the declaration of the poll in 202</w:t>
            </w:r>
            <w:r w:rsidDel="00000000" w:rsidR="00000000" w:rsidRPr="00000000">
              <w:rPr>
                <w:rFonts w:ascii="Teachers" w:cs="Teachers" w:eastAsia="Teachers" w:hAnsi="Teachers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Teachers" w:cs="Teachers" w:eastAsia="Teachers" w:hAnsi="Teachers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to and inclusive of the date of the declaration of the poll in 202</w:t>
            </w:r>
            <w:r w:rsidDel="00000000" w:rsidR="00000000" w:rsidRPr="00000000">
              <w:rPr>
                <w:rFonts w:ascii="Teachers" w:cs="Teachers" w:eastAsia="Teachers" w:hAnsi="Teachers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eachers" w:cs="Teachers" w:eastAsia="Teachers" w:hAnsi="Teachers"/>
                <w:i w:val="0"/>
                <w:iCs w:val="0"/>
                <w:smallCaps w:val="0"/>
                <w:strike w:val="0"/>
                <w:color w:val="000000"/>
                <w:sz w:val="42"/>
                <w:szCs w:val="4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eachers" w:cs="Teachers" w:eastAsia="Teachers" w:hAnsi="Teachers"/>
                <w:i w:val="0"/>
                <w:iCs w:val="0"/>
                <w:smallCaps w:val="0"/>
                <w:strike w:val="0"/>
                <w:color w:val="000000"/>
                <w:sz w:val="42"/>
                <w:szCs w:val="42"/>
                <w:u w:val="none"/>
                <w:shd w:fill="auto" w:val="clear"/>
                <w:vertAlign w:val="baseline"/>
                <w:rtl w:val="0"/>
              </w:rPr>
              <w:t xml:space="preserve">Two</w:t>
            </w:r>
          </w:p>
        </w:tc>
      </w:tr>
    </w:tbl>
    <w:p w:rsidR="00000000" w:rsidDel="00000000" w:rsidP="00000000" w:rsidRDefault="00000000" w:rsidRPr="00000000" w14:paraId="00000019">
      <w:pPr>
        <w:spacing w:after="0" w:line="240" w:lineRule="auto"/>
        <w:rPr>
          <w:rFonts w:ascii="Teachers" w:cs="Teachers" w:eastAsia="Teachers" w:hAnsi="Teacher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eachers" w:cs="Teachers" w:eastAsia="Teachers" w:hAnsi="Teacher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eachers" w:cs="Teachers" w:eastAsia="Teachers" w:hAnsi="Teachers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eachers" w:cs="Teachers" w:eastAsia="Teachers" w:hAnsi="Teacher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the number of nominations is less than the number of vacancies, a notice to that effect and calling for further nominations will be posted in a prominent position at the school.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eachers" w:cs="Teachers" w:eastAsia="Teachers" w:hAnsi="Teacher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eachers" w:cs="Teachers" w:eastAsia="Teachers" w:hAnsi="Teacher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eachers" w:cs="Teachers" w:eastAsia="Teachers" w:hAnsi="Teacher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eachers" w:cs="Teachers" w:eastAsia="Teachers" w:hAnsi="Teacher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1818000" cy="774454"/>
            <wp:effectExtent b="0" l="0" r="0" t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8000" cy="7744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eachers" w:cs="Teachers" w:eastAsia="Teachers" w:hAnsi="Teacher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eachers" w:cs="Teachers" w:eastAsia="Teachers" w:hAnsi="Teacher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eachers" w:cs="Teachers" w:eastAsia="Teachers" w:hAnsi="Teacher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Neil Scott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eachers" w:cs="Teachers" w:eastAsia="Teachers" w:hAnsi="Teacher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eachers" w:cs="Teachers" w:eastAsia="Teachers" w:hAnsi="Teacher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Principal 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eachers" w:cs="Teachers" w:eastAsia="Teachers" w:hAnsi="Teachers"/>
          <w:color w:val="000000"/>
          <w:sz w:val="24"/>
          <w:szCs w:val="24"/>
        </w:rPr>
      </w:pPr>
      <w:r w:rsidDel="00000000" w:rsidR="00000000" w:rsidRPr="00000000">
        <w:rPr>
          <w:rFonts w:ascii="Teachers" w:cs="Teachers" w:eastAsia="Teachers" w:hAnsi="Teachers"/>
          <w:sz w:val="24"/>
          <w:szCs w:val="24"/>
          <w:rtl w:val="0"/>
        </w:rPr>
        <w:t xml:space="preserve">Wednesday 4th February 2026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eacher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A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9A1F7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A445D8"/>
    <w:pPr>
      <w:autoSpaceDE w:val="0"/>
      <w:autoSpaceDN w:val="0"/>
      <w:adjustRightInd w:val="0"/>
      <w:spacing w:after="0" w:line="240" w:lineRule="auto"/>
    </w:pPr>
    <w:rPr>
      <w:rFonts w:ascii="Futura Bk" w:cs="Futura Bk" w:hAnsi="Futura Bk"/>
      <w:color w:val="000000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eachers-regular.ttf"/><Relationship Id="rId2" Type="http://schemas.openxmlformats.org/officeDocument/2006/relationships/font" Target="fonts/Teachers-bold.ttf"/><Relationship Id="rId3" Type="http://schemas.openxmlformats.org/officeDocument/2006/relationships/font" Target="fonts/Teachers-italic.ttf"/><Relationship Id="rId4" Type="http://schemas.openxmlformats.org/officeDocument/2006/relationships/font" Target="fonts/Teacher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Sdt4O1Pv5ipw/fbpXvcPG9yxFQ==">CgMxLjA4AHIhMVRrYWEyRUV0MXE5WjNfZlFjcWczR3BxaHlSTDUxSDB6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2024-02-07T02:07:00Z</dcterms:created>
  <dc:creator>Daley, Penne G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126;#Form|2974bd6c-d35c-48a9-a2cd-9f7d42dd031d</vt:lpwstr>
  </property>
  <property fmtid="{D5CDD505-2E9C-101B-9397-08002B2CF9AE}" pid="5" name="DEECD_SubjectCategory">
    <vt:lpwstr/>
  </property>
  <property fmtid="{D5CDD505-2E9C-101B-9397-08002B2CF9AE}" pid="6" name="DEECD_Audience">
    <vt:lpwstr>118;#Principals|a4f56333-bce8-49bd-95df-bc27ddd10ec3</vt:lpwstr>
  </property>
  <property fmtid="{D5CDD505-2E9C-101B-9397-08002B2CF9AE}" pid="7" name="GrammarlyDocumentId">
    <vt:lpwstr>bcd95757f88096c8a5e0bd9b7245867b40882a8ffd390ac2cda1a6d74ef64ea6</vt:lpwstr>
  </property>
</Properties>
</file>