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325A7E" w14:textId="5BA21234" w:rsidR="00AF2C52" w:rsidRDefault="008B7D39" w:rsidP="00AF2C52">
      <w:pPr>
        <w:pStyle w:val="Title"/>
      </w:pPr>
      <w:r>
        <w:t>Camps, Sports and Excursions Fund</w:t>
      </w:r>
    </w:p>
    <w:p w14:paraId="0987ADBD" w14:textId="5318F61D" w:rsidR="008B7D39" w:rsidRPr="004F5FDE" w:rsidRDefault="008B7D39" w:rsidP="00025FCC">
      <w:pPr>
        <w:spacing w:before="60" w:after="60" w:line="240" w:lineRule="auto"/>
        <w:rPr>
          <w:rFonts w:asciiTheme="majorHAnsi" w:eastAsiaTheme="majorEastAsia" w:hAnsiTheme="majorHAnsi" w:cstheme="majorBidi"/>
          <w:b/>
          <w:bCs/>
          <w:color w:val="1F1545" w:themeColor="text1"/>
          <w:spacing w:val="-10"/>
          <w:kern w:val="28"/>
          <w:sz w:val="28"/>
          <w:szCs w:val="28"/>
        </w:rPr>
      </w:pPr>
      <w:r w:rsidRPr="004F5FDE">
        <w:rPr>
          <w:rFonts w:asciiTheme="majorHAnsi" w:eastAsiaTheme="majorEastAsia" w:hAnsiTheme="majorHAnsi" w:cstheme="majorBidi"/>
          <w:b/>
          <w:bCs/>
          <w:color w:val="1F1545" w:themeColor="text1"/>
          <w:spacing w:val="-10"/>
          <w:kern w:val="28"/>
          <w:sz w:val="28"/>
          <w:szCs w:val="28"/>
        </w:rPr>
        <w:t>APPLICATION FORM</w:t>
      </w:r>
    </w:p>
    <w:p w14:paraId="7DE63994" w14:textId="4BE2C81A" w:rsidR="008B7D39" w:rsidRPr="008B7D39" w:rsidRDefault="008B7D39" w:rsidP="00025FCC">
      <w:pPr>
        <w:spacing w:before="60" w:after="60" w:line="240" w:lineRule="auto"/>
        <w:rPr>
          <w:rFonts w:asciiTheme="majorHAnsi" w:eastAsiaTheme="majorEastAsia" w:hAnsiTheme="majorHAnsi" w:cstheme="majorBidi"/>
          <w:color w:val="1F1545" w:themeColor="text1"/>
          <w:spacing w:val="-10"/>
          <w:kern w:val="28"/>
          <w:sz w:val="48"/>
          <w:szCs w:val="48"/>
        </w:rPr>
      </w:pPr>
      <w:r>
        <w:rPr>
          <w:rFonts w:asciiTheme="majorHAnsi" w:eastAsiaTheme="majorEastAsia" w:hAnsiTheme="majorHAnsi" w:cstheme="majorBidi"/>
          <w:noProof/>
          <w:color w:val="1F1545" w:themeColor="text1"/>
          <w:spacing w:val="-10"/>
          <w:kern w:val="28"/>
          <w:sz w:val="48"/>
          <w:szCs w:val="48"/>
        </w:rPr>
        <mc:AlternateContent>
          <mc:Choice Requires="wps">
            <w:drawing>
              <wp:anchor distT="0" distB="0" distL="114300" distR="114300" simplePos="0" relativeHeight="251661312" behindDoc="0" locked="0" layoutInCell="1" allowOverlap="1" wp14:anchorId="2D5571BE" wp14:editId="168D1460">
                <wp:simplePos x="0" y="0"/>
                <wp:positionH relativeFrom="column">
                  <wp:posOffset>3190875</wp:posOffset>
                </wp:positionH>
                <wp:positionV relativeFrom="paragraph">
                  <wp:posOffset>6985</wp:posOffset>
                </wp:positionV>
                <wp:extent cx="2790825" cy="333375"/>
                <wp:effectExtent l="0" t="0" r="28575" b="28575"/>
                <wp:wrapNone/>
                <wp:docPr id="920736838" name="Rectangle 1" descr="This section requirees the school number"/>
                <wp:cNvGraphicFramePr/>
                <a:graphic xmlns:a="http://schemas.openxmlformats.org/drawingml/2006/main">
                  <a:graphicData uri="http://schemas.microsoft.com/office/word/2010/wordprocessingShape">
                    <wps:wsp>
                      <wps:cNvSpPr/>
                      <wps:spPr>
                        <a:xfrm>
                          <a:off x="0" y="0"/>
                          <a:ext cx="2790825" cy="333375"/>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3686F55" id="Rectangle 1" o:spid="_x0000_s1026" alt="This section requirees the school number" style="position:absolute;margin-left:251.25pt;margin-top:.55pt;width:219.75pt;height:26.2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QA4cAIAAEYFAAAOAAAAZHJzL2Uyb0RvYy54bWysVE1v2zAMvQ/YfxB0X21nzdoGdYqgRYcB&#10;RVu0HXpWZCk2IIsapcTJfv0o2XGyrthhWA4KaZKPH3rU5dW2NWyj0DdgS16c5JwpK6Fq7Krk319u&#10;P51z5oOwlTBgVcl3yvOr+ccPl52bqQnUYCqFjECsn3Wu5HUIbpZlXtaqFf4EnLJk1ICtCKTiKqtQ&#10;dITemmyS51+yDrByCFJ5T19veiOfJ3ytlQwPWnsVmCk51RbSielcxjObX4rZCoWrGzmUIf6hilY0&#10;lpKOUDciCLbG5g+otpEIHnQ4kdBmoHUjVeqBuinyN90818Kp1AsNx7txTP7/wcr7zbN7RBpD5/zM&#10;kxi72Gps4z/Vx7ZpWLtxWGobmKSPk7OL/Hwy5UyS7TP9zqZxmtkh2qEPXxW0LAolR7qMNCOxufOh&#10;d927xGQeTFPdNsYkJRJAXRtkG0FXt1wVA/iRV3YoOUlhZ1SMNfZJadZUsciUMLHpACakVDYUvakW&#10;lepzFNM8T4SgFsaI1FACjMiaqhuxB4DfC91j9+0N/jFUJTKOwfnfCuuDx4iUGWwYg9vGAr4HYKir&#10;IXPvT+UfjSaKS6h2j8gQ+lXwTt42dD13wodHgcR92hLa5/BAhzbQlRwGibMa8Od736M/UZKsnHW0&#10;SyX3P9YCFWfmmyWyXhSnp3H5knI6PZuQgseW5bHFrttroDsv6OVwMonRP5i9qBHaV1r7RcxKJmEl&#10;5S65DLhXrkO/4/RwSLVYJDdaOCfCnX12MoLHqUb6vWxfBbqBo4HYfQ/7vROzN1TtfWOkhcU6gG4S&#10;jw9zHeZNy5qIMzws8TU41pPX4fmb/wIAAP//AwBQSwMEFAAGAAgAAAAhAAXIwYbeAAAACAEAAA8A&#10;AABkcnMvZG93bnJldi54bWxMj0FLw0AQhe+C/2EZwZvdNLbFxGxKKagFoWDrocdNdkxCs7Nhd5vG&#10;f+940uPwPb55r1hPthcj+tA5UjCfJSCQamc6ahR8Hl8enkCEqMno3hEq+MYA6/L2ptC5cVf6wPEQ&#10;G8ESCrlW0MY45FKGukWrw8wNSMy+nLc68ukbaby+stz2Mk2SlbS6I/7Q6gG3Ldbnw8UqWJ7MsHg7&#10;Z8fTLhuq7e7Vj5v9u1L3d9PmGUTEKf6F4bc+V4eSO1XuQiaInh1JuuQogzkI5tki5W0Vg8cVyLKQ&#10;/weUPwAAAP//AwBQSwECLQAUAAYACAAAACEAtoM4kv4AAADhAQAAEwAAAAAAAAAAAAAAAAAAAAAA&#10;W0NvbnRlbnRfVHlwZXNdLnhtbFBLAQItABQABgAIAAAAIQA4/SH/1gAAAJQBAAALAAAAAAAAAAAA&#10;AAAAAC8BAABfcmVscy8ucmVsc1BLAQItABQABgAIAAAAIQCDeQA4cAIAAEYFAAAOAAAAAAAAAAAA&#10;AAAAAC4CAABkcnMvZTJvRG9jLnhtbFBLAQItABQABgAIAAAAIQAFyMGG3gAAAAgBAAAPAAAAAAAA&#10;AAAAAAAAAMoEAABkcnMvZG93bnJldi54bWxQSwUGAAAAAAQABADzAAAA1QUAAAAA&#10;" fillcolor="white [3212]" strokecolor="#000e18 [484]" strokeweight="1.5pt"/>
            </w:pict>
          </mc:Fallback>
        </mc:AlternateContent>
      </w:r>
      <w:r>
        <w:rPr>
          <w:rFonts w:asciiTheme="majorHAnsi" w:eastAsiaTheme="majorEastAsia" w:hAnsiTheme="majorHAnsi" w:cstheme="majorBidi"/>
          <w:noProof/>
          <w:color w:val="1F1545" w:themeColor="text1"/>
          <w:spacing w:val="-10"/>
          <w:kern w:val="28"/>
          <w:sz w:val="48"/>
          <w:szCs w:val="48"/>
        </w:rPr>
        <mc:AlternateContent>
          <mc:Choice Requires="wps">
            <w:drawing>
              <wp:anchor distT="0" distB="0" distL="114300" distR="114300" simplePos="0" relativeHeight="251659264" behindDoc="0" locked="0" layoutInCell="1" allowOverlap="1" wp14:anchorId="0E97B672" wp14:editId="41E07ED1">
                <wp:simplePos x="0" y="0"/>
                <wp:positionH relativeFrom="column">
                  <wp:posOffset>22860</wp:posOffset>
                </wp:positionH>
                <wp:positionV relativeFrom="paragraph">
                  <wp:posOffset>15240</wp:posOffset>
                </wp:positionV>
                <wp:extent cx="2790825" cy="333375"/>
                <wp:effectExtent l="0" t="0" r="28575" b="28575"/>
                <wp:wrapNone/>
                <wp:docPr id="462067859" name="Rectangle 1" descr="This section requires the school name"/>
                <wp:cNvGraphicFramePr/>
                <a:graphic xmlns:a="http://schemas.openxmlformats.org/drawingml/2006/main">
                  <a:graphicData uri="http://schemas.microsoft.com/office/word/2010/wordprocessingShape">
                    <wps:wsp>
                      <wps:cNvSpPr/>
                      <wps:spPr>
                        <a:xfrm>
                          <a:off x="0" y="0"/>
                          <a:ext cx="2790825" cy="333375"/>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DE6531" id="Rectangle 1" o:spid="_x0000_s1026" alt="This section requires the school name" style="position:absolute;margin-left:1.8pt;margin-top:1.2pt;width:219.75pt;height:26.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QA4cAIAAEYFAAAOAAAAZHJzL2Uyb0RvYy54bWysVE1v2zAMvQ/YfxB0X21nzdoGdYqgRYcB&#10;RVu0HXpWZCk2IIsapcTJfv0o2XGyrthhWA4KaZKPH3rU5dW2NWyj0DdgS16c5JwpK6Fq7Krk319u&#10;P51z5oOwlTBgVcl3yvOr+ccPl52bqQnUYCqFjECsn3Wu5HUIbpZlXtaqFf4EnLJk1ICtCKTiKqtQ&#10;dITemmyS51+yDrByCFJ5T19veiOfJ3ytlQwPWnsVmCk51RbSielcxjObX4rZCoWrGzmUIf6hilY0&#10;lpKOUDciCLbG5g+otpEIHnQ4kdBmoHUjVeqBuinyN90818Kp1AsNx7txTP7/wcr7zbN7RBpD5/zM&#10;kxi72Gps4z/Vx7ZpWLtxWGobmKSPk7OL/Hwy5UyS7TP9zqZxmtkh2qEPXxW0LAolR7qMNCOxufOh&#10;d927xGQeTFPdNsYkJRJAXRtkG0FXt1wVA/iRV3YoOUlhZ1SMNfZJadZUsciUMLHpACakVDYUvakW&#10;lepzFNM8T4SgFsaI1FACjMiaqhuxB4DfC91j9+0N/jFUJTKOwfnfCuuDx4iUGWwYg9vGAr4HYKir&#10;IXPvT+UfjSaKS6h2j8gQ+lXwTt42dD13wodHgcR92hLa5/BAhzbQlRwGibMa8Od736M/UZKsnHW0&#10;SyX3P9YCFWfmmyWyXhSnp3H5knI6PZuQgseW5bHFrttroDsv6OVwMonRP5i9qBHaV1r7RcxKJmEl&#10;5S65DLhXrkO/4/RwSLVYJDdaOCfCnX12MoLHqUb6vWxfBbqBo4HYfQ/7vROzN1TtfWOkhcU6gG4S&#10;jw9zHeZNy5qIMzws8TU41pPX4fmb/wIAAP//AwBQSwMEFAAGAAgAAAAhAM4P3XbdAAAABgEAAA8A&#10;AABkcnMvZG93bnJldi54bWxMjlFLwzAUhd8F/0O4gm8u3RaHrU3HGKgDYeDmwx7T5tqWNTchybr6&#10;741P+ng4h+985XoyAxvRh96ShPksA4bUWN1TK+Hz+PLwBCxERVoNllDCNwZYV7c3pSq0vdIHjofY&#10;sgShUCgJXYyu4Dw0HRoVZtYhpe7LeqNiir7l2qtrgpuBL7JsxY3qKT10yuG2w+Z8uBgJjyftxNs5&#10;P552uau3u1c/bvbvUt7fTZtnYBGn+DeGX/2kDlVyqu2FdGCDhOUqDSUsBLDUCrGcA6sTWuTAq5L/&#10;169+AAAA//8DAFBLAQItABQABgAIAAAAIQC2gziS/gAAAOEBAAATAAAAAAAAAAAAAAAAAAAAAABb&#10;Q29udGVudF9UeXBlc10ueG1sUEsBAi0AFAAGAAgAAAAhADj9If/WAAAAlAEAAAsAAAAAAAAAAAAA&#10;AAAALwEAAF9yZWxzLy5yZWxzUEsBAi0AFAAGAAgAAAAhAIN5ADhwAgAARgUAAA4AAAAAAAAAAAAA&#10;AAAALgIAAGRycy9lMm9Eb2MueG1sUEsBAi0AFAAGAAgAAAAhAM4P3XbdAAAABgEAAA8AAAAAAAAA&#10;AAAAAAAAygQAAGRycy9kb3ducmV2LnhtbFBLBQYAAAAABAAEAPMAAADUBQAAAAA=&#10;" fillcolor="white [3212]" strokecolor="#000e18 [484]" strokeweight="1.5pt"/>
            </w:pict>
          </mc:Fallback>
        </mc:AlternateContent>
      </w:r>
    </w:p>
    <w:p w14:paraId="54C64E97" w14:textId="19B02434" w:rsidR="00AF2C52" w:rsidRDefault="008B7D39" w:rsidP="00025FCC">
      <w:pPr>
        <w:pStyle w:val="Intro"/>
        <w:spacing w:before="60" w:after="60" w:line="240" w:lineRule="auto"/>
        <w:rPr>
          <w:b/>
          <w:bCs/>
          <w:sz w:val="24"/>
          <w:szCs w:val="24"/>
        </w:rPr>
      </w:pPr>
      <w:r w:rsidRPr="00025FCC">
        <w:rPr>
          <w:b/>
          <w:bCs/>
          <w:sz w:val="24"/>
          <w:szCs w:val="24"/>
        </w:rPr>
        <w:t>School Name</w:t>
      </w:r>
      <w:r w:rsidRPr="00025FCC">
        <w:rPr>
          <w:b/>
          <w:bCs/>
          <w:sz w:val="24"/>
          <w:szCs w:val="24"/>
        </w:rPr>
        <w:tab/>
      </w:r>
      <w:r w:rsidRPr="00025FCC">
        <w:rPr>
          <w:b/>
          <w:bCs/>
          <w:sz w:val="24"/>
          <w:szCs w:val="24"/>
        </w:rPr>
        <w:tab/>
      </w:r>
      <w:r w:rsidRPr="00025FCC">
        <w:rPr>
          <w:b/>
          <w:bCs/>
          <w:sz w:val="24"/>
          <w:szCs w:val="24"/>
        </w:rPr>
        <w:tab/>
      </w:r>
      <w:r w:rsidRPr="00025FCC">
        <w:rPr>
          <w:b/>
          <w:bCs/>
          <w:sz w:val="24"/>
          <w:szCs w:val="24"/>
        </w:rPr>
        <w:tab/>
      </w:r>
      <w:r w:rsidRPr="00025FCC">
        <w:rPr>
          <w:b/>
          <w:bCs/>
          <w:sz w:val="24"/>
          <w:szCs w:val="24"/>
        </w:rPr>
        <w:tab/>
        <w:t>School Ref ID</w:t>
      </w:r>
    </w:p>
    <w:p w14:paraId="0832598E" w14:textId="77777777" w:rsidR="00025FCC" w:rsidRPr="00814E9C" w:rsidRDefault="00025FCC" w:rsidP="00814E9C">
      <w:pPr>
        <w:pStyle w:val="Intro"/>
        <w:spacing w:before="0" w:after="0" w:line="240" w:lineRule="auto"/>
        <w:rPr>
          <w:b/>
          <w:bCs/>
          <w:sz w:val="20"/>
        </w:rPr>
      </w:pPr>
    </w:p>
    <w:p w14:paraId="56C1E73F" w14:textId="635891B5" w:rsidR="00AF2C52" w:rsidRDefault="008B7D39" w:rsidP="00025FCC">
      <w:pPr>
        <w:pStyle w:val="Heading2"/>
        <w:spacing w:before="60" w:after="60" w:line="240" w:lineRule="auto"/>
      </w:pPr>
      <w:r>
        <w:t>Parent/</w:t>
      </w:r>
      <w:r w:rsidR="000A096A">
        <w:t>carer</w:t>
      </w:r>
      <w:r>
        <w:t xml:space="preserve"> details</w:t>
      </w:r>
    </w:p>
    <w:tbl>
      <w:tblPr>
        <w:tblStyle w:val="TableGrid"/>
        <w:tblW w:w="0" w:type="auto"/>
        <w:tblLook w:val="04A0" w:firstRow="1" w:lastRow="0" w:firstColumn="1" w:lastColumn="0" w:noHBand="0" w:noVBand="1"/>
      </w:tblPr>
      <w:tblGrid>
        <w:gridCol w:w="2263"/>
        <w:gridCol w:w="8080"/>
      </w:tblGrid>
      <w:tr w:rsidR="008B7D39" w14:paraId="02080F64" w14:textId="77777777" w:rsidTr="004E3BCE">
        <w:trPr>
          <w:cnfStyle w:val="100000000000" w:firstRow="1" w:lastRow="0" w:firstColumn="0" w:lastColumn="0" w:oddVBand="0" w:evenVBand="0" w:oddHBand="0" w:evenHBand="0" w:firstRowFirstColumn="0" w:firstRowLastColumn="0" w:lastRowFirstColumn="0" w:lastRowLastColumn="0"/>
          <w:trHeight w:val="231"/>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6BE13AA" w14:textId="175054EC" w:rsidR="008B7D39" w:rsidRPr="008B7D39" w:rsidRDefault="008B7D39" w:rsidP="004F5FDE">
            <w:pPr>
              <w:spacing w:before="40" w:after="40" w:line="240" w:lineRule="auto"/>
              <w:rPr>
                <w:b/>
                <w:bCs/>
              </w:rPr>
            </w:pPr>
            <w:r>
              <w:rPr>
                <w:b/>
                <w:bCs/>
              </w:rPr>
              <w:t>Surname</w:t>
            </w:r>
          </w:p>
        </w:tc>
        <w:tc>
          <w:tcPr>
            <w:tcW w:w="8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14:paraId="15052924" w14:textId="77777777" w:rsidR="008B7D39" w:rsidRDefault="008B7D39" w:rsidP="004F5FDE">
            <w:pPr>
              <w:spacing w:before="40" w:after="40" w:line="240" w:lineRule="auto"/>
              <w:cnfStyle w:val="100000000000" w:firstRow="1" w:lastRow="0" w:firstColumn="0" w:lastColumn="0" w:oddVBand="0" w:evenVBand="0" w:oddHBand="0" w:evenHBand="0" w:firstRowFirstColumn="0" w:firstRowLastColumn="0" w:lastRowFirstColumn="0" w:lastRowLastColumn="0"/>
            </w:pPr>
          </w:p>
        </w:tc>
      </w:tr>
      <w:tr w:rsidR="008B7D39" w14:paraId="5368C6A0" w14:textId="77777777" w:rsidTr="004E3BCE">
        <w:trPr>
          <w:trHeight w:val="236"/>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CFF0F2" w:themeFill="accent6" w:themeFillTint="66"/>
          </w:tcPr>
          <w:p w14:paraId="0A43237B" w14:textId="132D7B0E" w:rsidR="008B7D39" w:rsidRPr="008B7D39" w:rsidRDefault="008B7D39" w:rsidP="004F5FDE">
            <w:pPr>
              <w:spacing w:before="40" w:after="40" w:line="240" w:lineRule="auto"/>
              <w:rPr>
                <w:b/>
                <w:bCs/>
              </w:rPr>
            </w:pPr>
            <w:r w:rsidRPr="008B7D39">
              <w:rPr>
                <w:b/>
                <w:bCs/>
              </w:rPr>
              <w:t>First Name</w:t>
            </w:r>
          </w:p>
        </w:tc>
        <w:tc>
          <w:tcPr>
            <w:tcW w:w="8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CB4E959" w14:textId="77777777" w:rsidR="008B7D39" w:rsidRDefault="008B7D39" w:rsidP="004F5FDE">
            <w:pPr>
              <w:spacing w:before="40" w:after="40" w:line="240" w:lineRule="auto"/>
              <w:cnfStyle w:val="000000000000" w:firstRow="0" w:lastRow="0" w:firstColumn="0" w:lastColumn="0" w:oddVBand="0" w:evenVBand="0" w:oddHBand="0" w:evenHBand="0" w:firstRowFirstColumn="0" w:firstRowLastColumn="0" w:lastRowFirstColumn="0" w:lastRowLastColumn="0"/>
            </w:pPr>
          </w:p>
        </w:tc>
      </w:tr>
      <w:tr w:rsidR="008B7D39" w14:paraId="276F0C77" w14:textId="77777777" w:rsidTr="004E3BCE">
        <w:trPr>
          <w:trHeight w:val="156"/>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CFF0F2" w:themeFill="accent6" w:themeFillTint="66"/>
          </w:tcPr>
          <w:p w14:paraId="7598C7BB" w14:textId="307B8BD1" w:rsidR="008B7D39" w:rsidRPr="008B7D39" w:rsidRDefault="008B7D39" w:rsidP="004F5FDE">
            <w:pPr>
              <w:spacing w:before="40" w:after="40" w:line="240" w:lineRule="auto"/>
              <w:rPr>
                <w:b/>
                <w:bCs/>
              </w:rPr>
            </w:pPr>
            <w:r w:rsidRPr="008B7D39">
              <w:rPr>
                <w:b/>
                <w:bCs/>
              </w:rPr>
              <w:t>Address</w:t>
            </w:r>
          </w:p>
        </w:tc>
        <w:tc>
          <w:tcPr>
            <w:tcW w:w="8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1334873" w14:textId="77777777" w:rsidR="008B7D39" w:rsidRDefault="008B7D39" w:rsidP="004F5FDE">
            <w:pPr>
              <w:spacing w:before="40" w:after="40" w:line="240" w:lineRule="auto"/>
              <w:cnfStyle w:val="000000000000" w:firstRow="0" w:lastRow="0" w:firstColumn="0" w:lastColumn="0" w:oddVBand="0" w:evenVBand="0" w:oddHBand="0" w:evenHBand="0" w:firstRowFirstColumn="0" w:firstRowLastColumn="0" w:lastRowFirstColumn="0" w:lastRowLastColumn="0"/>
            </w:pPr>
          </w:p>
        </w:tc>
      </w:tr>
      <w:tr w:rsidR="008B7D39" w14:paraId="42E296DB" w14:textId="77777777" w:rsidTr="004E3BCE">
        <w:trPr>
          <w:trHeight w:val="232"/>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CFF0F2" w:themeFill="accent6" w:themeFillTint="66"/>
          </w:tcPr>
          <w:p w14:paraId="6A3DFCE8" w14:textId="373A583D" w:rsidR="008B7D39" w:rsidRPr="008B7D39" w:rsidRDefault="008B7D39" w:rsidP="004F5FDE">
            <w:pPr>
              <w:spacing w:before="40" w:after="40" w:line="240" w:lineRule="auto"/>
              <w:rPr>
                <w:b/>
                <w:bCs/>
              </w:rPr>
            </w:pPr>
            <w:r w:rsidRPr="008B7D39">
              <w:rPr>
                <w:b/>
                <w:bCs/>
              </w:rPr>
              <w:t>Town/Suburb</w:t>
            </w:r>
          </w:p>
        </w:tc>
        <w:tc>
          <w:tcPr>
            <w:tcW w:w="8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71C4727" w14:textId="77777777" w:rsidR="008B7D39" w:rsidRDefault="008B7D39" w:rsidP="004F5FDE">
            <w:pPr>
              <w:spacing w:before="40" w:after="40" w:line="240" w:lineRule="auto"/>
              <w:cnfStyle w:val="000000000000" w:firstRow="0" w:lastRow="0" w:firstColumn="0" w:lastColumn="0" w:oddVBand="0" w:evenVBand="0" w:oddHBand="0" w:evenHBand="0" w:firstRowFirstColumn="0" w:firstRowLastColumn="0" w:lastRowFirstColumn="0" w:lastRowLastColumn="0"/>
            </w:pPr>
          </w:p>
        </w:tc>
      </w:tr>
      <w:tr w:rsidR="008B7D39" w14:paraId="28C15298" w14:textId="77777777" w:rsidTr="004E3BCE">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CFF0F2" w:themeFill="accent6" w:themeFillTint="66"/>
          </w:tcPr>
          <w:p w14:paraId="09C23AC9" w14:textId="3937418C" w:rsidR="008B7D39" w:rsidRPr="008B7D39" w:rsidRDefault="008B7D39" w:rsidP="004F5FDE">
            <w:pPr>
              <w:spacing w:before="40" w:after="40" w:line="240" w:lineRule="auto"/>
              <w:rPr>
                <w:b/>
                <w:bCs/>
              </w:rPr>
            </w:pPr>
            <w:r w:rsidRPr="008B7D39">
              <w:rPr>
                <w:b/>
                <w:bCs/>
              </w:rPr>
              <w:t>State and Postcode</w:t>
            </w:r>
          </w:p>
        </w:tc>
        <w:tc>
          <w:tcPr>
            <w:tcW w:w="8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B55E1B8" w14:textId="77777777" w:rsidR="008B7D39" w:rsidRDefault="008B7D39" w:rsidP="004F5FDE">
            <w:pPr>
              <w:spacing w:before="40" w:after="40" w:line="240" w:lineRule="auto"/>
              <w:cnfStyle w:val="000000000000" w:firstRow="0" w:lastRow="0" w:firstColumn="0" w:lastColumn="0" w:oddVBand="0" w:evenVBand="0" w:oddHBand="0" w:evenHBand="0" w:firstRowFirstColumn="0" w:firstRowLastColumn="0" w:lastRowFirstColumn="0" w:lastRowLastColumn="0"/>
            </w:pPr>
          </w:p>
        </w:tc>
      </w:tr>
      <w:tr w:rsidR="008B7D39" w14:paraId="15A2EEEF" w14:textId="77777777" w:rsidTr="004E3BCE">
        <w:trPr>
          <w:trHeight w:val="228"/>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CFF0F2" w:themeFill="accent6" w:themeFillTint="66"/>
          </w:tcPr>
          <w:p w14:paraId="6DB28EC1" w14:textId="6ED1DECA" w:rsidR="008B7D39" w:rsidRPr="008B7D39" w:rsidRDefault="008B7D39" w:rsidP="004F5FDE">
            <w:pPr>
              <w:spacing w:before="40" w:after="40" w:line="240" w:lineRule="auto"/>
              <w:rPr>
                <w:b/>
                <w:bCs/>
              </w:rPr>
            </w:pPr>
            <w:r>
              <w:rPr>
                <w:b/>
                <w:bCs/>
              </w:rPr>
              <w:t>Contact Number</w:t>
            </w:r>
          </w:p>
        </w:tc>
        <w:tc>
          <w:tcPr>
            <w:tcW w:w="8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61B6FF5" w14:textId="77777777" w:rsidR="008B7D39" w:rsidRDefault="008B7D39" w:rsidP="004F5FDE">
            <w:pPr>
              <w:spacing w:before="40" w:after="40" w:line="240" w:lineRule="auto"/>
              <w:cnfStyle w:val="000000000000" w:firstRow="0" w:lastRow="0" w:firstColumn="0" w:lastColumn="0" w:oddVBand="0" w:evenVBand="0" w:oddHBand="0" w:evenHBand="0" w:firstRowFirstColumn="0" w:firstRowLastColumn="0" w:lastRowFirstColumn="0" w:lastRowLastColumn="0"/>
            </w:pPr>
          </w:p>
        </w:tc>
      </w:tr>
    </w:tbl>
    <w:p w14:paraId="0C463BAD" w14:textId="3786B692" w:rsidR="008B7D39" w:rsidRDefault="008B7D39" w:rsidP="004F5FDE">
      <w:pPr>
        <w:spacing w:before="40" w:after="40" w:line="240" w:lineRule="auto"/>
      </w:pPr>
      <w:r>
        <w:t xml:space="preserve">Centrelink pensioner concession </w:t>
      </w:r>
      <w:r w:rsidRPr="008B7D39">
        <w:rPr>
          <w:b/>
          <w:bCs/>
        </w:rPr>
        <w:t>OR</w:t>
      </w:r>
      <w:r w:rsidRPr="008B7D39">
        <w:t xml:space="preserve"> </w:t>
      </w:r>
      <w:r>
        <w:t>Health care card number (CRN)</w:t>
      </w:r>
    </w:p>
    <w:p w14:paraId="34271B78" w14:textId="4616C313" w:rsidR="008B7D39" w:rsidRDefault="004F5FDE" w:rsidP="004F5FDE">
      <w:pPr>
        <w:spacing w:before="40" w:after="40"/>
        <w:rPr>
          <w:b/>
          <w:bCs/>
        </w:rPr>
      </w:pPr>
      <w:r w:rsidRPr="003D1205">
        <w:rPr>
          <w:rFonts w:ascii="Arial" w:eastAsia="Arial" w:hAnsi="Arial" w:cs="Arial"/>
          <w:noProof/>
          <w:color w:val="231F20"/>
          <w:position w:val="-1"/>
        </w:rPr>
        <w:drawing>
          <wp:anchor distT="0" distB="0" distL="114300" distR="114300" simplePos="0" relativeHeight="251663360" behindDoc="0" locked="0" layoutInCell="1" allowOverlap="1" wp14:anchorId="11F9AEBA" wp14:editId="72856099">
            <wp:simplePos x="0" y="0"/>
            <wp:positionH relativeFrom="margin">
              <wp:align>left</wp:align>
            </wp:positionH>
            <wp:positionV relativeFrom="paragraph">
              <wp:posOffset>8890</wp:posOffset>
            </wp:positionV>
            <wp:extent cx="4225925" cy="361950"/>
            <wp:effectExtent l="0" t="0" r="3175" b="0"/>
            <wp:wrapNone/>
            <wp:docPr id="1" name="Picture 1" descr="This section requires the card nu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his section requires the card number"/>
                    <pic:cNvPicPr/>
                  </pic:nvPicPr>
                  <pic:blipFill>
                    <a:blip r:embed="rId11">
                      <a:extLst>
                        <a:ext uri="{28A0092B-C50C-407E-A947-70E740481C1C}">
                          <a14:useLocalDpi xmlns:a14="http://schemas.microsoft.com/office/drawing/2010/main" val="0"/>
                        </a:ext>
                      </a:extLst>
                    </a:blip>
                    <a:stretch>
                      <a:fillRect/>
                    </a:stretch>
                  </pic:blipFill>
                  <pic:spPr>
                    <a:xfrm>
                      <a:off x="0" y="0"/>
                      <a:ext cx="4225925" cy="361950"/>
                    </a:xfrm>
                    <a:prstGeom prst="rect">
                      <a:avLst/>
                    </a:prstGeom>
                  </pic:spPr>
                </pic:pic>
              </a:graphicData>
            </a:graphic>
            <wp14:sizeRelV relativeFrom="margin">
              <wp14:pctHeight>0</wp14:pctHeight>
            </wp14:sizeRelV>
          </wp:anchor>
        </w:drawing>
      </w:r>
      <w:r w:rsidR="008B7D39" w:rsidRPr="008B7D39">
        <w:rPr>
          <w:b/>
          <w:bCs/>
        </w:rPr>
        <w:t>OR</w:t>
      </w:r>
    </w:p>
    <w:p w14:paraId="50E948AA" w14:textId="77777777" w:rsidR="004F5FDE" w:rsidRPr="004F5FDE" w:rsidRDefault="004F5FDE" w:rsidP="004F5FDE">
      <w:pPr>
        <w:spacing w:before="40" w:after="40"/>
        <w:rPr>
          <w:sz w:val="22"/>
          <w:szCs w:val="22"/>
        </w:rPr>
      </w:pPr>
      <w:r>
        <w:rPr>
          <w:sz w:val="44"/>
          <w:szCs w:val="44"/>
        </w:rPr>
        <w:t xml:space="preserve"> </w:t>
      </w:r>
    </w:p>
    <w:p w14:paraId="6065F6C6" w14:textId="365790E7" w:rsidR="008B7D39" w:rsidRPr="00814E9C" w:rsidRDefault="008B7D39" w:rsidP="00814E9C">
      <w:pPr>
        <w:spacing w:before="40" w:after="40"/>
        <w:ind w:right="-284"/>
        <w:rPr>
          <w:sz w:val="22"/>
          <w:szCs w:val="22"/>
        </w:rPr>
      </w:pPr>
      <w:r w:rsidRPr="00864281">
        <w:rPr>
          <w:sz w:val="32"/>
          <w:szCs w:val="32"/>
        </w:rPr>
        <w:sym w:font="Wingdings" w:char="F0A8"/>
      </w:r>
      <w:r w:rsidRPr="00814E9C">
        <w:rPr>
          <w:sz w:val="22"/>
          <w:szCs w:val="22"/>
        </w:rPr>
        <w:t xml:space="preserve"> Foster Parent*  </w:t>
      </w:r>
      <w:r w:rsidRPr="00864281">
        <w:rPr>
          <w:b/>
          <w:bCs/>
          <w:color w:val="1F1545" w:themeColor="text1"/>
          <w:sz w:val="22"/>
          <w:szCs w:val="22"/>
        </w:rPr>
        <w:t>OR</w:t>
      </w:r>
      <w:r w:rsidRPr="00814E9C">
        <w:rPr>
          <w:b/>
          <w:bCs/>
          <w:sz w:val="22"/>
          <w:szCs w:val="22"/>
        </w:rPr>
        <w:t xml:space="preserve">  </w:t>
      </w:r>
      <w:r w:rsidRPr="00864281">
        <w:rPr>
          <w:sz w:val="32"/>
          <w:szCs w:val="32"/>
        </w:rPr>
        <w:sym w:font="Wingdings" w:char="F0A8"/>
      </w:r>
      <w:r w:rsidRPr="00864281">
        <w:rPr>
          <w:sz w:val="32"/>
          <w:szCs w:val="32"/>
        </w:rPr>
        <w:t xml:space="preserve"> </w:t>
      </w:r>
      <w:r w:rsidRPr="00814E9C">
        <w:rPr>
          <w:sz w:val="22"/>
          <w:szCs w:val="22"/>
        </w:rPr>
        <w:t>Veterans affairs pensioner (Gold Card)**</w:t>
      </w:r>
      <w:r w:rsidR="00814E9C" w:rsidRPr="00814E9C">
        <w:rPr>
          <w:sz w:val="22"/>
          <w:szCs w:val="22"/>
        </w:rPr>
        <w:t xml:space="preserve">   </w:t>
      </w:r>
      <w:r w:rsidR="00814E9C" w:rsidRPr="00864281">
        <w:rPr>
          <w:b/>
          <w:bCs/>
          <w:color w:val="1F1545" w:themeColor="text1"/>
          <w:sz w:val="22"/>
          <w:szCs w:val="22"/>
        </w:rPr>
        <w:t>OR</w:t>
      </w:r>
      <w:r w:rsidR="00814E9C" w:rsidRPr="00814E9C">
        <w:rPr>
          <w:sz w:val="22"/>
          <w:szCs w:val="22"/>
        </w:rPr>
        <w:t xml:space="preserve"> </w:t>
      </w:r>
      <w:r w:rsidR="00814E9C" w:rsidRPr="00864281">
        <w:rPr>
          <w:sz w:val="32"/>
          <w:szCs w:val="32"/>
        </w:rPr>
        <w:sym w:font="Wingdings" w:char="F0A8"/>
      </w:r>
      <w:r w:rsidR="00814E9C" w:rsidRPr="00814E9C">
        <w:rPr>
          <w:sz w:val="22"/>
          <w:szCs w:val="22"/>
        </w:rPr>
        <w:t xml:space="preserve"> Special Consideration    </w:t>
      </w:r>
    </w:p>
    <w:p w14:paraId="2367A175" w14:textId="65886B17" w:rsidR="008B7D39" w:rsidRPr="00D00673" w:rsidRDefault="008B7D39" w:rsidP="004F5FDE">
      <w:pPr>
        <w:spacing w:before="40" w:after="40" w:line="180" w:lineRule="exact"/>
        <w:ind w:right="107"/>
        <w:jc w:val="both"/>
        <w:rPr>
          <w:rFonts w:ascii="Arial" w:eastAsia="Arial" w:hAnsi="Arial" w:cs="Arial"/>
          <w:color w:val="231F20"/>
          <w:position w:val="-1"/>
          <w:sz w:val="16"/>
          <w:szCs w:val="18"/>
        </w:rPr>
      </w:pPr>
      <w:r w:rsidRPr="00D00673">
        <w:rPr>
          <w:rFonts w:ascii="Arial" w:eastAsia="Arial" w:hAnsi="Arial" w:cs="Arial"/>
          <w:color w:val="231F20"/>
          <w:spacing w:val="-3"/>
          <w:position w:val="-1"/>
          <w:sz w:val="16"/>
          <w:szCs w:val="18"/>
        </w:rPr>
        <w:t>*Foste</w:t>
      </w:r>
      <w:r w:rsidRPr="00D00673">
        <w:rPr>
          <w:rFonts w:ascii="Arial" w:eastAsia="Arial" w:hAnsi="Arial" w:cs="Arial"/>
          <w:color w:val="231F20"/>
          <w:position w:val="-1"/>
          <w:sz w:val="16"/>
          <w:szCs w:val="18"/>
        </w:rPr>
        <w:t>r</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Parent</w:t>
      </w:r>
      <w:r w:rsidRPr="00D00673">
        <w:rPr>
          <w:rFonts w:ascii="Arial" w:eastAsia="Arial" w:hAnsi="Arial" w:cs="Arial"/>
          <w:color w:val="231F20"/>
          <w:position w:val="-1"/>
          <w:sz w:val="16"/>
          <w:szCs w:val="18"/>
        </w:rPr>
        <w:t>s</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mus</w:t>
      </w:r>
      <w:r w:rsidRPr="00D00673">
        <w:rPr>
          <w:rFonts w:ascii="Arial" w:eastAsia="Arial" w:hAnsi="Arial" w:cs="Arial"/>
          <w:color w:val="231F20"/>
          <w:position w:val="-1"/>
          <w:sz w:val="16"/>
          <w:szCs w:val="18"/>
        </w:rPr>
        <w:t>t</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provid</w:t>
      </w:r>
      <w:r w:rsidRPr="00D00673">
        <w:rPr>
          <w:rFonts w:ascii="Arial" w:eastAsia="Arial" w:hAnsi="Arial" w:cs="Arial"/>
          <w:color w:val="231F20"/>
          <w:position w:val="-1"/>
          <w:sz w:val="16"/>
          <w:szCs w:val="18"/>
        </w:rPr>
        <w:t>e</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position w:val="-1"/>
          <w:sz w:val="16"/>
          <w:szCs w:val="18"/>
        </w:rPr>
        <w:t>a</w:t>
      </w:r>
      <w:r w:rsidR="00FA0E1E" w:rsidRPr="00FA0E1E">
        <w:rPr>
          <w:rFonts w:ascii="Arial" w:eastAsia="Arial" w:hAnsi="Arial" w:cs="Arial"/>
          <w:color w:val="231F20"/>
          <w:spacing w:val="-3"/>
          <w:position w:val="-1"/>
          <w:sz w:val="16"/>
          <w:szCs w:val="18"/>
        </w:rPr>
        <w:t xml:space="preserve"> letter of support from the institution facilitating the arrangement (for example Mackillop Family Services) or the Department of Families, Fairness and Housing (DFFH) is required as evidence</w:t>
      </w:r>
      <w:r w:rsidRPr="00D00673">
        <w:rPr>
          <w:rFonts w:ascii="Arial" w:eastAsia="Arial" w:hAnsi="Arial" w:cs="Arial"/>
          <w:color w:val="231F20"/>
          <w:position w:val="-1"/>
          <w:sz w:val="16"/>
          <w:szCs w:val="18"/>
        </w:rPr>
        <w:t>).</w:t>
      </w:r>
    </w:p>
    <w:p w14:paraId="59A9DD2B" w14:textId="77777777" w:rsidR="008B7D39" w:rsidRDefault="008B7D39" w:rsidP="004F5FDE">
      <w:pPr>
        <w:spacing w:before="40" w:after="40" w:line="180" w:lineRule="exact"/>
        <w:ind w:right="107"/>
        <w:jc w:val="both"/>
        <w:rPr>
          <w:rFonts w:ascii="Arial" w:eastAsia="Arial" w:hAnsi="Arial" w:cs="Arial"/>
          <w:color w:val="231F20"/>
          <w:position w:val="-1"/>
          <w:sz w:val="16"/>
          <w:szCs w:val="18"/>
        </w:rPr>
      </w:pPr>
      <w:r w:rsidRPr="00D00673">
        <w:rPr>
          <w:rFonts w:ascii="Arial" w:eastAsia="Arial" w:hAnsi="Arial" w:cs="Arial"/>
          <w:color w:val="231F20"/>
          <w:position w:val="-1"/>
          <w:sz w:val="16"/>
          <w:szCs w:val="18"/>
        </w:rPr>
        <w:t>**Applicants must provide a copy of the Veteran Affairs Gold card.</w:t>
      </w:r>
    </w:p>
    <w:p w14:paraId="43436458" w14:textId="1A24D524" w:rsidR="004F5FDE" w:rsidRDefault="004F5FDE" w:rsidP="00814E9C">
      <w:pPr>
        <w:pStyle w:val="Heading2"/>
        <w:spacing w:before="120" w:after="40"/>
      </w:pPr>
      <w:r>
        <w:t>Student details</w:t>
      </w:r>
    </w:p>
    <w:tbl>
      <w:tblPr>
        <w:tblStyle w:val="TableGrid"/>
        <w:tblW w:w="0" w:type="auto"/>
        <w:tblLook w:val="04A0" w:firstRow="1" w:lastRow="0" w:firstColumn="1" w:lastColumn="0" w:noHBand="0" w:noVBand="1"/>
      </w:tblPr>
      <w:tblGrid>
        <w:gridCol w:w="3256"/>
        <w:gridCol w:w="2693"/>
        <w:gridCol w:w="1559"/>
        <w:gridCol w:w="1418"/>
        <w:gridCol w:w="1275"/>
      </w:tblGrid>
      <w:tr w:rsidR="004F5FDE" w14:paraId="55FC221D" w14:textId="10D76E97" w:rsidTr="002315E6">
        <w:trPr>
          <w:cnfStyle w:val="100000000000" w:firstRow="1" w:lastRow="0" w:firstColumn="0" w:lastColumn="0" w:oddVBand="0" w:evenVBand="0" w:oddHBand="0"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B6D6DC5" w14:textId="10F3BB3B" w:rsidR="004F5FDE" w:rsidRPr="008B7D39" w:rsidRDefault="004F5FDE" w:rsidP="00814E9C">
            <w:pPr>
              <w:spacing w:before="0" w:after="0" w:line="240" w:lineRule="auto"/>
              <w:rPr>
                <w:b/>
                <w:bCs/>
              </w:rPr>
            </w:pPr>
            <w:r>
              <w:rPr>
                <w:b/>
                <w:bCs/>
              </w:rPr>
              <w:t>Child’s surname</w:t>
            </w:r>
          </w:p>
        </w:tc>
        <w:tc>
          <w:tcPr>
            <w:tcW w:w="2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018E454" w14:textId="098FB695" w:rsidR="004F5FDE" w:rsidRPr="004F5FDE" w:rsidRDefault="004F5FDE" w:rsidP="00814E9C">
            <w:pPr>
              <w:spacing w:before="0" w:after="0" w:line="240" w:lineRule="auto"/>
              <w:cnfStyle w:val="100000000000" w:firstRow="1" w:lastRow="0" w:firstColumn="0" w:lastColumn="0" w:oddVBand="0" w:evenVBand="0" w:oddHBand="0" w:evenHBand="0" w:firstRowFirstColumn="0" w:firstRowLastColumn="0" w:lastRowFirstColumn="0" w:lastRowLastColumn="0"/>
              <w:rPr>
                <w:b/>
                <w:bCs/>
              </w:rPr>
            </w:pPr>
            <w:r w:rsidRPr="004F5FDE">
              <w:rPr>
                <w:b/>
                <w:bCs/>
              </w:rPr>
              <w:t>Child’s first name</w:t>
            </w:r>
          </w:p>
        </w:tc>
        <w:tc>
          <w:tcPr>
            <w:tcW w:w="15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DD45400" w14:textId="7399084A" w:rsidR="004F5FDE" w:rsidRPr="004F5FDE" w:rsidRDefault="004F5FDE" w:rsidP="00814E9C">
            <w:pPr>
              <w:spacing w:before="0" w:after="0" w:line="240" w:lineRule="auto"/>
              <w:cnfStyle w:val="100000000000" w:firstRow="1" w:lastRow="0" w:firstColumn="0" w:lastColumn="0" w:oddVBand="0" w:evenVBand="0" w:oddHBand="0" w:evenHBand="0" w:firstRowFirstColumn="0" w:firstRowLastColumn="0" w:lastRowFirstColumn="0" w:lastRowLastColumn="0"/>
              <w:rPr>
                <w:b/>
                <w:bCs/>
              </w:rPr>
            </w:pPr>
            <w:r>
              <w:rPr>
                <w:b/>
                <w:bCs/>
              </w:rPr>
              <w:t>Student ID</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3BA4743" w14:textId="276BA53A" w:rsidR="004F5FDE" w:rsidRPr="004F5FDE" w:rsidRDefault="004F5FDE" w:rsidP="00814E9C">
            <w:pPr>
              <w:spacing w:before="0" w:after="0" w:line="240" w:lineRule="auto"/>
              <w:cnfStyle w:val="100000000000" w:firstRow="1" w:lastRow="0" w:firstColumn="0" w:lastColumn="0" w:oddVBand="0" w:evenVBand="0" w:oddHBand="0" w:evenHBand="0" w:firstRowFirstColumn="0" w:firstRowLastColumn="0" w:lastRowFirstColumn="0" w:lastRowLastColumn="0"/>
              <w:rPr>
                <w:b/>
                <w:bCs/>
              </w:rPr>
            </w:pPr>
            <w:r>
              <w:rPr>
                <w:b/>
                <w:bCs/>
              </w:rPr>
              <w:t>Date of birth</w:t>
            </w:r>
            <w:r>
              <w:rPr>
                <w:b/>
                <w:bCs/>
              </w:rPr>
              <w:br/>
            </w:r>
            <w:r w:rsidRPr="004F5FDE">
              <w:t>(dd/mm/yyyy)</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C4C95DB" w14:textId="780EEF92" w:rsidR="004F5FDE" w:rsidRPr="004F5FDE" w:rsidRDefault="004F5FDE" w:rsidP="00814E9C">
            <w:pPr>
              <w:spacing w:before="0" w:after="0" w:line="240" w:lineRule="auto"/>
              <w:cnfStyle w:val="100000000000" w:firstRow="1" w:lastRow="0" w:firstColumn="0" w:lastColumn="0" w:oddVBand="0" w:evenVBand="0" w:oddHBand="0" w:evenHBand="0" w:firstRowFirstColumn="0" w:firstRowLastColumn="0" w:lastRowFirstColumn="0" w:lastRowLastColumn="0"/>
              <w:rPr>
                <w:b/>
                <w:bCs/>
              </w:rPr>
            </w:pPr>
            <w:r>
              <w:rPr>
                <w:b/>
                <w:bCs/>
              </w:rPr>
              <w:t>Year level</w:t>
            </w:r>
          </w:p>
        </w:tc>
      </w:tr>
      <w:tr w:rsidR="004F5FDE" w14:paraId="5352A52D" w14:textId="711DB518" w:rsidTr="002315E6">
        <w:trPr>
          <w:trHeight w:val="324"/>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4B583D5" w14:textId="7009A627" w:rsidR="004F5FDE" w:rsidRPr="004F5FDE" w:rsidRDefault="004F5FDE" w:rsidP="004F5FDE">
            <w:pPr>
              <w:spacing w:before="0" w:after="0"/>
            </w:pPr>
          </w:p>
        </w:tc>
        <w:tc>
          <w:tcPr>
            <w:tcW w:w="2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28F6CEE"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5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2BEDC24"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BB93EF3"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CB0B30A"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r>
      <w:tr w:rsidR="004F5FDE" w14:paraId="0DBF1245" w14:textId="77777777" w:rsidTr="002315E6">
        <w:trPr>
          <w:trHeight w:val="288"/>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9450F4C" w14:textId="77777777" w:rsidR="004F5FDE" w:rsidRPr="004F5FDE" w:rsidRDefault="004F5FDE" w:rsidP="004F5FDE">
            <w:pPr>
              <w:spacing w:before="0" w:after="0"/>
            </w:pPr>
          </w:p>
        </w:tc>
        <w:tc>
          <w:tcPr>
            <w:tcW w:w="2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9689B78"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5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D2121AA"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B152CC9"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663CD13"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r>
      <w:tr w:rsidR="004F5FDE" w14:paraId="19D345BE" w14:textId="77777777" w:rsidTr="002315E6">
        <w:trPr>
          <w:trHeight w:val="294"/>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47BC97E" w14:textId="77777777" w:rsidR="004F5FDE" w:rsidRPr="004F5FDE" w:rsidRDefault="004F5FDE" w:rsidP="004F5FDE">
            <w:pPr>
              <w:spacing w:before="0" w:after="0"/>
            </w:pPr>
          </w:p>
        </w:tc>
        <w:tc>
          <w:tcPr>
            <w:tcW w:w="2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BED9382"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5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440A691"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F42AEF7"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C3F0C99"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r>
      <w:tr w:rsidR="004F5FDE" w14:paraId="1AC2916F" w14:textId="77777777" w:rsidTr="002315E6">
        <w:trPr>
          <w:trHeight w:val="150"/>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4737299" w14:textId="77777777" w:rsidR="004F5FDE" w:rsidRPr="004F5FDE" w:rsidRDefault="004F5FDE" w:rsidP="004F5FDE">
            <w:pPr>
              <w:spacing w:before="0" w:after="0"/>
            </w:pPr>
          </w:p>
        </w:tc>
        <w:tc>
          <w:tcPr>
            <w:tcW w:w="2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C00292D"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5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D389C22"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FCA96B2"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A041C68"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r>
      <w:tr w:rsidR="004F5FDE" w14:paraId="713B682A" w14:textId="77777777" w:rsidTr="002315E6">
        <w:trPr>
          <w:trHeight w:val="212"/>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1DA55EB" w14:textId="77777777" w:rsidR="004F5FDE" w:rsidRPr="004F5FDE" w:rsidRDefault="004F5FDE" w:rsidP="004F5FDE">
            <w:pPr>
              <w:spacing w:before="0" w:after="0"/>
            </w:pPr>
          </w:p>
        </w:tc>
        <w:tc>
          <w:tcPr>
            <w:tcW w:w="2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01EE4A7"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5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C368AB3"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373B911"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98F8057"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r>
    </w:tbl>
    <w:p w14:paraId="22A55374" w14:textId="77777777" w:rsidR="004F5FDE" w:rsidRPr="002315E6" w:rsidRDefault="004F5FDE" w:rsidP="004F5FDE">
      <w:pPr>
        <w:spacing w:after="0" w:line="249" w:lineRule="auto"/>
        <w:ind w:right="201"/>
        <w:jc w:val="both"/>
        <w:rPr>
          <w:rFonts w:ascii="Arial" w:eastAsia="Arial" w:hAnsi="Arial" w:cs="Arial"/>
          <w:color w:val="231F20"/>
          <w:spacing w:val="-3"/>
          <w:sz w:val="18"/>
          <w:szCs w:val="18"/>
        </w:rPr>
      </w:pPr>
      <w:r w:rsidRPr="002315E6">
        <w:rPr>
          <w:rFonts w:ascii="Arial" w:eastAsia="Arial" w:hAnsi="Arial" w:cs="Arial"/>
          <w:color w:val="231F20"/>
          <w:sz w:val="18"/>
          <w:szCs w:val="18"/>
        </w:rPr>
        <w:t>I</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authoris</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th</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Victorian </w:t>
      </w:r>
      <w:r w:rsidRPr="002315E6">
        <w:rPr>
          <w:rFonts w:ascii="Arial" w:eastAsia="Arial" w:hAnsi="Arial" w:cs="Arial"/>
          <w:color w:val="231F20"/>
          <w:spacing w:val="-3"/>
          <w:sz w:val="18"/>
          <w:szCs w:val="18"/>
        </w:rPr>
        <w:t>Departmen</w:t>
      </w:r>
      <w:r w:rsidRPr="002315E6">
        <w:rPr>
          <w:rFonts w:ascii="Arial" w:eastAsia="Arial" w:hAnsi="Arial" w:cs="Arial"/>
          <w:color w:val="231F20"/>
          <w:sz w:val="18"/>
          <w:szCs w:val="18"/>
        </w:rPr>
        <w:t>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o</w:t>
      </w:r>
      <w:r w:rsidRPr="002315E6">
        <w:rPr>
          <w:rFonts w:ascii="Arial" w:eastAsia="Arial" w:hAnsi="Arial" w:cs="Arial"/>
          <w:color w:val="231F20"/>
          <w:sz w:val="18"/>
          <w:szCs w:val="18"/>
        </w:rPr>
        <w:t>f</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Educatio</w:t>
      </w:r>
      <w:r w:rsidRPr="002315E6">
        <w:rPr>
          <w:rFonts w:ascii="Arial" w:eastAsia="Arial" w:hAnsi="Arial" w:cs="Arial"/>
          <w:color w:val="231F20"/>
          <w:sz w:val="18"/>
          <w:szCs w:val="18"/>
        </w:rPr>
        <w:t>n</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(DE</w:t>
      </w:r>
      <w:r w:rsidRPr="002315E6">
        <w:rPr>
          <w:rFonts w:ascii="Arial" w:eastAsia="Arial" w:hAnsi="Arial" w:cs="Arial"/>
          <w:color w:val="231F20"/>
          <w:sz w:val="18"/>
          <w:szCs w:val="18"/>
        </w:rPr>
        <w: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w:t>
      </w:r>
      <w:r w:rsidRPr="002315E6">
        <w:rPr>
          <w:rFonts w:ascii="Arial" w:eastAsia="Arial" w:hAnsi="Arial" w:cs="Arial"/>
          <w:color w:val="231F20"/>
          <w:sz w:val="18"/>
          <w:szCs w:val="18"/>
        </w:rPr>
        <w:t>o</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us</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Centrelin</w:t>
      </w:r>
      <w:r w:rsidRPr="002315E6">
        <w:rPr>
          <w:rFonts w:ascii="Arial" w:eastAsia="Arial" w:hAnsi="Arial" w:cs="Arial"/>
          <w:color w:val="231F20"/>
          <w:sz w:val="18"/>
          <w:szCs w:val="18"/>
        </w:rPr>
        <w:t>k</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Confirmatio</w:t>
      </w:r>
      <w:r w:rsidRPr="002315E6">
        <w:rPr>
          <w:rFonts w:ascii="Arial" w:eastAsia="Arial" w:hAnsi="Arial" w:cs="Arial"/>
          <w:color w:val="231F20"/>
          <w:sz w:val="18"/>
          <w:szCs w:val="18"/>
        </w:rPr>
        <w:t>n</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eService</w:t>
      </w:r>
      <w:r w:rsidRPr="002315E6">
        <w:rPr>
          <w:rFonts w:ascii="Arial" w:eastAsia="Arial" w:hAnsi="Arial" w:cs="Arial"/>
          <w:color w:val="231F20"/>
          <w:sz w:val="18"/>
          <w:szCs w:val="18"/>
        </w:rPr>
        <w:t>s</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w:t>
      </w:r>
      <w:r w:rsidRPr="002315E6">
        <w:rPr>
          <w:rFonts w:ascii="Arial" w:eastAsia="Arial" w:hAnsi="Arial" w:cs="Arial"/>
          <w:color w:val="231F20"/>
          <w:sz w:val="18"/>
          <w:szCs w:val="18"/>
        </w:rPr>
        <w:t>o</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perfor</w:t>
      </w:r>
      <w:r w:rsidRPr="002315E6">
        <w:rPr>
          <w:rFonts w:ascii="Arial" w:eastAsia="Arial" w:hAnsi="Arial" w:cs="Arial"/>
          <w:color w:val="231F20"/>
          <w:sz w:val="18"/>
          <w:szCs w:val="18"/>
        </w:rPr>
        <w:t>m</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a</w:t>
      </w:r>
      <w:r w:rsidRPr="002315E6">
        <w:rPr>
          <w:rFonts w:ascii="Arial" w:eastAsia="Arial" w:hAnsi="Arial" w:cs="Arial"/>
          <w:color w:val="231F20"/>
          <w:sz w:val="18"/>
          <w:szCs w:val="18"/>
        </w:rPr>
        <w:t>n</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enquir</w:t>
      </w:r>
      <w:r w:rsidRPr="002315E6">
        <w:rPr>
          <w:rFonts w:ascii="Arial" w:eastAsia="Arial" w:hAnsi="Arial" w:cs="Arial"/>
          <w:color w:val="231F20"/>
          <w:sz w:val="18"/>
          <w:szCs w:val="18"/>
        </w:rPr>
        <w:t>y</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about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m</w:t>
      </w:r>
      <w:r w:rsidRPr="002315E6">
        <w:rPr>
          <w:rFonts w:ascii="Arial" w:eastAsia="Arial" w:hAnsi="Arial" w:cs="Arial"/>
          <w:color w:val="231F20"/>
          <w:sz w:val="18"/>
          <w:szCs w:val="18"/>
        </w:rPr>
        <w:t>y</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Centrelink custome</w:t>
      </w:r>
      <w:r w:rsidRPr="002315E6">
        <w:rPr>
          <w:rFonts w:ascii="Arial" w:eastAsia="Arial" w:hAnsi="Arial" w:cs="Arial"/>
          <w:color w:val="231F20"/>
          <w:sz w:val="18"/>
          <w:szCs w:val="18"/>
        </w:rPr>
        <w:t>r</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detail</w:t>
      </w:r>
      <w:r w:rsidRPr="002315E6">
        <w:rPr>
          <w:rFonts w:ascii="Arial" w:eastAsia="Arial" w:hAnsi="Arial" w:cs="Arial"/>
          <w:color w:val="231F20"/>
          <w:sz w:val="18"/>
          <w:szCs w:val="18"/>
        </w:rPr>
        <w:t>s</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an</w:t>
      </w:r>
      <w:r w:rsidRPr="002315E6">
        <w:rPr>
          <w:rFonts w:ascii="Arial" w:eastAsia="Arial" w:hAnsi="Arial" w:cs="Arial"/>
          <w:color w:val="231F20"/>
          <w:sz w:val="18"/>
          <w:szCs w:val="18"/>
        </w:rPr>
        <w:t>d</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concessio</w:t>
      </w:r>
      <w:r w:rsidRPr="002315E6">
        <w:rPr>
          <w:rFonts w:ascii="Arial" w:eastAsia="Arial" w:hAnsi="Arial" w:cs="Arial"/>
          <w:color w:val="231F20"/>
          <w:sz w:val="18"/>
          <w:szCs w:val="18"/>
        </w:rPr>
        <w:t>n</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car</w:t>
      </w:r>
      <w:r w:rsidRPr="002315E6">
        <w:rPr>
          <w:rFonts w:ascii="Arial" w:eastAsia="Arial" w:hAnsi="Arial" w:cs="Arial"/>
          <w:color w:val="231F20"/>
          <w:sz w:val="18"/>
          <w:szCs w:val="18"/>
        </w:rPr>
        <w:t>d</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statu</w:t>
      </w:r>
      <w:r w:rsidRPr="002315E6">
        <w:rPr>
          <w:rFonts w:ascii="Arial" w:eastAsia="Arial" w:hAnsi="Arial" w:cs="Arial"/>
          <w:color w:val="231F20"/>
          <w:sz w:val="18"/>
          <w:szCs w:val="18"/>
        </w:rPr>
        <w:t>s</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w:t>
      </w:r>
      <w:r w:rsidRPr="002315E6">
        <w:rPr>
          <w:rFonts w:ascii="Arial" w:eastAsia="Arial" w:hAnsi="Arial" w:cs="Arial"/>
          <w:color w:val="231F20"/>
          <w:sz w:val="18"/>
          <w:szCs w:val="18"/>
        </w:rPr>
        <w:t>o</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enabl</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th</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busines</w:t>
      </w:r>
      <w:r w:rsidRPr="002315E6">
        <w:rPr>
          <w:rFonts w:ascii="Arial" w:eastAsia="Arial" w:hAnsi="Arial" w:cs="Arial"/>
          <w:color w:val="231F20"/>
          <w:sz w:val="18"/>
          <w:szCs w:val="18"/>
        </w:rPr>
        <w:t>s</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to determine if I qualify for a concession, rebate or service. I also authorise the Victorian Department of Families, Fairness and Housing (DFFH) to provide the results of any enquiry to DE regarding temporary care orders.</w:t>
      </w:r>
    </w:p>
    <w:p w14:paraId="1C3F5FD2" w14:textId="77777777" w:rsidR="004F5FDE" w:rsidRPr="002315E6" w:rsidRDefault="004F5FDE" w:rsidP="00025FCC">
      <w:pPr>
        <w:spacing w:before="0" w:after="0" w:line="240" w:lineRule="auto"/>
        <w:ind w:right="8029"/>
        <w:jc w:val="both"/>
        <w:rPr>
          <w:rFonts w:ascii="Arial" w:eastAsia="Arial" w:hAnsi="Arial" w:cs="Arial"/>
          <w:sz w:val="18"/>
          <w:szCs w:val="18"/>
        </w:rPr>
      </w:pPr>
      <w:r w:rsidRPr="002315E6">
        <w:rPr>
          <w:rFonts w:ascii="Arial" w:eastAsia="Arial" w:hAnsi="Arial" w:cs="Arial"/>
          <w:color w:val="231F20"/>
          <w:sz w:val="18"/>
          <w:szCs w:val="18"/>
        </w:rPr>
        <w:t>I</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understan</w:t>
      </w:r>
      <w:r w:rsidRPr="002315E6">
        <w:rPr>
          <w:rFonts w:ascii="Arial" w:eastAsia="Arial" w:hAnsi="Arial" w:cs="Arial"/>
          <w:color w:val="231F20"/>
          <w:sz w:val="18"/>
          <w:szCs w:val="18"/>
        </w:rPr>
        <w:t>d</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that:</w:t>
      </w:r>
    </w:p>
    <w:p w14:paraId="464BC76B" w14:textId="77777777" w:rsidR="004F5FDE" w:rsidRPr="002315E6" w:rsidRDefault="004F5FDE" w:rsidP="00814E9C">
      <w:pPr>
        <w:pStyle w:val="ListParagraph"/>
        <w:numPr>
          <w:ilvl w:val="0"/>
          <w:numId w:val="22"/>
        </w:numPr>
        <w:tabs>
          <w:tab w:val="left" w:pos="284"/>
        </w:tabs>
        <w:spacing w:after="0" w:line="240" w:lineRule="auto"/>
        <w:ind w:left="238" w:right="473" w:hanging="224"/>
        <w:jc w:val="both"/>
        <w:rPr>
          <w:rFonts w:ascii="Arial" w:eastAsia="Arial" w:hAnsi="Arial" w:cs="Arial"/>
          <w:sz w:val="18"/>
          <w:szCs w:val="18"/>
        </w:rPr>
      </w:pPr>
      <w:r w:rsidRPr="002315E6">
        <w:rPr>
          <w:rFonts w:ascii="Arial" w:eastAsia="Arial" w:hAnsi="Arial" w:cs="Arial"/>
          <w:color w:val="231F20"/>
          <w:spacing w:val="-3"/>
          <w:sz w:val="18"/>
          <w:szCs w:val="18"/>
        </w:rPr>
        <w:t>DFFH</w:t>
      </w:r>
      <w:r w:rsidRPr="002315E6">
        <w:rPr>
          <w:rFonts w:ascii="Arial" w:eastAsia="Arial" w:hAnsi="Arial" w:cs="Arial"/>
          <w:color w:val="231F20"/>
          <w:spacing w:val="-6"/>
          <w:sz w:val="18"/>
          <w:szCs w:val="18"/>
        </w:rPr>
        <w:t xml:space="preserve"> or Centrelink </w:t>
      </w:r>
      <w:r w:rsidRPr="002315E6">
        <w:rPr>
          <w:rFonts w:ascii="Arial" w:eastAsia="Arial" w:hAnsi="Arial" w:cs="Arial"/>
          <w:color w:val="231F20"/>
          <w:spacing w:val="-3"/>
          <w:sz w:val="18"/>
          <w:szCs w:val="18"/>
        </w:rPr>
        <w:t>wil</w:t>
      </w:r>
      <w:r w:rsidRPr="002315E6">
        <w:rPr>
          <w:rFonts w:ascii="Arial" w:eastAsia="Arial" w:hAnsi="Arial" w:cs="Arial"/>
          <w:color w:val="231F20"/>
          <w:sz w:val="18"/>
          <w:szCs w:val="18"/>
        </w:rPr>
        <w:t>l</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us</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informatio</w:t>
      </w:r>
      <w:r w:rsidRPr="002315E6">
        <w:rPr>
          <w:rFonts w:ascii="Arial" w:eastAsia="Arial" w:hAnsi="Arial" w:cs="Arial"/>
          <w:color w:val="231F20"/>
          <w:sz w:val="18"/>
          <w:szCs w:val="18"/>
        </w:rPr>
        <w:t>n</w:t>
      </w:r>
      <w:r w:rsidRPr="002315E6">
        <w:rPr>
          <w:rFonts w:ascii="Arial" w:eastAsia="Arial" w:hAnsi="Arial" w:cs="Arial"/>
          <w:color w:val="231F20"/>
          <w:spacing w:val="-6"/>
          <w:sz w:val="18"/>
          <w:szCs w:val="18"/>
        </w:rPr>
        <w:t xml:space="preserve"> </w:t>
      </w:r>
      <w:r w:rsidRPr="002315E6">
        <w:rPr>
          <w:rFonts w:ascii="Arial" w:eastAsia="Arial" w:hAnsi="Arial" w:cs="Arial"/>
          <w:color w:val="231F20"/>
          <w:sz w:val="18"/>
          <w:szCs w:val="18"/>
        </w:rPr>
        <w:t>I</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hav</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provide</w:t>
      </w:r>
      <w:r w:rsidRPr="002315E6">
        <w:rPr>
          <w:rFonts w:ascii="Arial" w:eastAsia="Arial" w:hAnsi="Arial" w:cs="Arial"/>
          <w:color w:val="231F20"/>
          <w:sz w:val="18"/>
          <w:szCs w:val="18"/>
        </w:rPr>
        <w:t>d</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w:t>
      </w:r>
      <w:r w:rsidRPr="002315E6">
        <w:rPr>
          <w:rFonts w:ascii="Arial" w:eastAsia="Arial" w:hAnsi="Arial" w:cs="Arial"/>
          <w:color w:val="231F20"/>
          <w:sz w:val="18"/>
          <w:szCs w:val="18"/>
        </w:rPr>
        <w:t>o</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DE</w:t>
      </w:r>
      <w:r w:rsidRPr="002315E6">
        <w:rPr>
          <w:rFonts w:ascii="Arial" w:eastAsia="Arial" w:hAnsi="Arial" w:cs="Arial"/>
          <w:color w:val="231F20"/>
          <w:spacing w:val="-9"/>
          <w:sz w:val="18"/>
          <w:szCs w:val="18"/>
        </w:rPr>
        <w:t xml:space="preserve"> </w:t>
      </w:r>
      <w:r w:rsidRPr="002315E6">
        <w:rPr>
          <w:rFonts w:ascii="Arial" w:eastAsia="Arial" w:hAnsi="Arial" w:cs="Arial"/>
          <w:color w:val="231F20"/>
          <w:spacing w:val="-3"/>
          <w:sz w:val="18"/>
          <w:szCs w:val="18"/>
        </w:rPr>
        <w:t>t</w:t>
      </w:r>
      <w:r w:rsidRPr="002315E6">
        <w:rPr>
          <w:rFonts w:ascii="Arial" w:eastAsia="Arial" w:hAnsi="Arial" w:cs="Arial"/>
          <w:color w:val="231F20"/>
          <w:sz w:val="18"/>
          <w:szCs w:val="18"/>
        </w:rPr>
        <w:t>o</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confir</w:t>
      </w:r>
      <w:r w:rsidRPr="002315E6">
        <w:rPr>
          <w:rFonts w:ascii="Arial" w:eastAsia="Arial" w:hAnsi="Arial" w:cs="Arial"/>
          <w:color w:val="231F20"/>
          <w:sz w:val="18"/>
          <w:szCs w:val="18"/>
        </w:rPr>
        <w:t>m</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m</w:t>
      </w:r>
      <w:r w:rsidRPr="002315E6">
        <w:rPr>
          <w:rFonts w:ascii="Arial" w:eastAsia="Arial" w:hAnsi="Arial" w:cs="Arial"/>
          <w:color w:val="231F20"/>
          <w:sz w:val="18"/>
          <w:szCs w:val="18"/>
        </w:rPr>
        <w:t>y</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eligibilit</w:t>
      </w:r>
      <w:r w:rsidRPr="002315E6">
        <w:rPr>
          <w:rFonts w:ascii="Arial" w:eastAsia="Arial" w:hAnsi="Arial" w:cs="Arial"/>
          <w:color w:val="231F20"/>
          <w:sz w:val="18"/>
          <w:szCs w:val="18"/>
        </w:rPr>
        <w:t>y</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fo</w:t>
      </w:r>
      <w:r w:rsidRPr="002315E6">
        <w:rPr>
          <w:rFonts w:ascii="Arial" w:eastAsia="Arial" w:hAnsi="Arial" w:cs="Arial"/>
          <w:color w:val="231F20"/>
          <w:sz w:val="18"/>
          <w:szCs w:val="18"/>
        </w:rPr>
        <w:t>r</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th</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Camps</w:t>
      </w:r>
      <w:r w:rsidRPr="002315E6">
        <w:rPr>
          <w:rFonts w:ascii="Arial" w:eastAsia="Arial" w:hAnsi="Arial" w:cs="Arial"/>
          <w:color w:val="231F20"/>
          <w:sz w:val="18"/>
          <w:szCs w:val="18"/>
        </w:rPr>
        <w: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Sport</w:t>
      </w:r>
      <w:r w:rsidRPr="002315E6">
        <w:rPr>
          <w:rFonts w:ascii="Arial" w:eastAsia="Arial" w:hAnsi="Arial" w:cs="Arial"/>
          <w:color w:val="231F20"/>
          <w:sz w:val="18"/>
          <w:szCs w:val="18"/>
        </w:rPr>
        <w:t>s</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an</w:t>
      </w:r>
      <w:r w:rsidRPr="002315E6">
        <w:rPr>
          <w:rFonts w:ascii="Arial" w:eastAsia="Arial" w:hAnsi="Arial" w:cs="Arial"/>
          <w:color w:val="231F20"/>
          <w:sz w:val="18"/>
          <w:szCs w:val="18"/>
        </w:rPr>
        <w:t>d</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Excursion</w:t>
      </w:r>
      <w:r w:rsidRPr="002315E6">
        <w:rPr>
          <w:rFonts w:ascii="Arial" w:eastAsia="Arial" w:hAnsi="Arial" w:cs="Arial"/>
          <w:color w:val="231F20"/>
          <w:sz w:val="18"/>
          <w:szCs w:val="18"/>
        </w:rPr>
        <w:t>s</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Fun</w:t>
      </w:r>
      <w:r w:rsidRPr="002315E6">
        <w:rPr>
          <w:rFonts w:ascii="Arial" w:eastAsia="Arial" w:hAnsi="Arial" w:cs="Arial"/>
          <w:color w:val="231F20"/>
          <w:sz w:val="18"/>
          <w:szCs w:val="18"/>
        </w:rPr>
        <w:t>d</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and wil</w:t>
      </w:r>
      <w:r w:rsidRPr="002315E6">
        <w:rPr>
          <w:rFonts w:ascii="Arial" w:eastAsia="Arial" w:hAnsi="Arial" w:cs="Arial"/>
          <w:color w:val="231F20"/>
          <w:sz w:val="18"/>
          <w:szCs w:val="18"/>
        </w:rPr>
        <w:t>l</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disclos</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w:t>
      </w:r>
      <w:r w:rsidRPr="002315E6">
        <w:rPr>
          <w:rFonts w:ascii="Arial" w:eastAsia="Arial" w:hAnsi="Arial" w:cs="Arial"/>
          <w:color w:val="231F20"/>
          <w:sz w:val="18"/>
          <w:szCs w:val="18"/>
        </w:rPr>
        <w:t>o</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DE</w:t>
      </w:r>
      <w:r w:rsidRPr="002315E6">
        <w:rPr>
          <w:rFonts w:ascii="Arial" w:eastAsia="Arial" w:hAnsi="Arial" w:cs="Arial"/>
          <w:color w:val="231F20"/>
          <w:spacing w:val="-9"/>
          <w:sz w:val="18"/>
          <w:szCs w:val="18"/>
        </w:rPr>
        <w:t xml:space="preserve"> </w:t>
      </w:r>
      <w:r w:rsidRPr="002315E6">
        <w:rPr>
          <w:rFonts w:ascii="Arial" w:eastAsia="Arial" w:hAnsi="Arial" w:cs="Arial"/>
          <w:color w:val="231F20"/>
          <w:spacing w:val="-3"/>
          <w:sz w:val="18"/>
          <w:szCs w:val="18"/>
        </w:rPr>
        <w:t>persona</w:t>
      </w:r>
      <w:r w:rsidRPr="002315E6">
        <w:rPr>
          <w:rFonts w:ascii="Arial" w:eastAsia="Arial" w:hAnsi="Arial" w:cs="Arial"/>
          <w:color w:val="231F20"/>
          <w:sz w:val="18"/>
          <w:szCs w:val="18"/>
        </w:rPr>
        <w:t>l</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informatio</w:t>
      </w:r>
      <w:r w:rsidRPr="002315E6">
        <w:rPr>
          <w:rFonts w:ascii="Arial" w:eastAsia="Arial" w:hAnsi="Arial" w:cs="Arial"/>
          <w:color w:val="231F20"/>
          <w:sz w:val="18"/>
          <w:szCs w:val="18"/>
        </w:rPr>
        <w:t>n</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includin</w:t>
      </w:r>
      <w:r w:rsidRPr="002315E6">
        <w:rPr>
          <w:rFonts w:ascii="Arial" w:eastAsia="Arial" w:hAnsi="Arial" w:cs="Arial"/>
          <w:color w:val="231F20"/>
          <w:sz w:val="18"/>
          <w:szCs w:val="18"/>
        </w:rPr>
        <w:t>g</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m</w:t>
      </w:r>
      <w:r w:rsidRPr="002315E6">
        <w:rPr>
          <w:rFonts w:ascii="Arial" w:eastAsia="Arial" w:hAnsi="Arial" w:cs="Arial"/>
          <w:color w:val="231F20"/>
          <w:sz w:val="18"/>
          <w:szCs w:val="18"/>
        </w:rPr>
        <w:t>y</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name</w:t>
      </w:r>
      <w:r w:rsidRPr="002315E6">
        <w:rPr>
          <w:rFonts w:ascii="Arial" w:eastAsia="Arial" w:hAnsi="Arial" w:cs="Arial"/>
          <w:color w:val="231F20"/>
          <w:sz w:val="18"/>
          <w:szCs w:val="18"/>
        </w:rPr>
        <w: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address</w:t>
      </w:r>
      <w:r w:rsidRPr="002315E6">
        <w:rPr>
          <w:rFonts w:ascii="Arial" w:eastAsia="Arial" w:hAnsi="Arial" w:cs="Arial"/>
          <w:color w:val="231F20"/>
          <w:sz w:val="18"/>
          <w:szCs w:val="18"/>
        </w:rPr>
        <w: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paymen</w:t>
      </w:r>
      <w:r w:rsidRPr="002315E6">
        <w:rPr>
          <w:rFonts w:ascii="Arial" w:eastAsia="Arial" w:hAnsi="Arial" w:cs="Arial"/>
          <w:color w:val="231F20"/>
          <w:sz w:val="18"/>
          <w:szCs w:val="18"/>
        </w:rPr>
        <w:t>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an</w:t>
      </w:r>
      <w:r w:rsidRPr="002315E6">
        <w:rPr>
          <w:rFonts w:ascii="Arial" w:eastAsia="Arial" w:hAnsi="Arial" w:cs="Arial"/>
          <w:color w:val="231F20"/>
          <w:sz w:val="18"/>
          <w:szCs w:val="18"/>
        </w:rPr>
        <w:t>d</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concessio</w:t>
      </w:r>
      <w:r w:rsidRPr="002315E6">
        <w:rPr>
          <w:rFonts w:ascii="Arial" w:eastAsia="Arial" w:hAnsi="Arial" w:cs="Arial"/>
          <w:color w:val="231F20"/>
          <w:sz w:val="18"/>
          <w:szCs w:val="18"/>
        </w:rPr>
        <w:t>n</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car</w:t>
      </w:r>
      <w:r w:rsidRPr="002315E6">
        <w:rPr>
          <w:rFonts w:ascii="Arial" w:eastAsia="Arial" w:hAnsi="Arial" w:cs="Arial"/>
          <w:color w:val="231F20"/>
          <w:sz w:val="18"/>
          <w:szCs w:val="18"/>
        </w:rPr>
        <w:t>d</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typ</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an</w:t>
      </w:r>
      <w:r w:rsidRPr="002315E6">
        <w:rPr>
          <w:rFonts w:ascii="Arial" w:eastAsia="Arial" w:hAnsi="Arial" w:cs="Arial"/>
          <w:color w:val="231F20"/>
          <w:sz w:val="18"/>
          <w:szCs w:val="18"/>
        </w:rPr>
        <w:t>d</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status.</w:t>
      </w:r>
    </w:p>
    <w:p w14:paraId="642E1C53" w14:textId="77777777" w:rsidR="004F5FDE" w:rsidRPr="002315E6" w:rsidRDefault="004F5FDE" w:rsidP="00814E9C">
      <w:pPr>
        <w:pStyle w:val="ListParagraph"/>
        <w:numPr>
          <w:ilvl w:val="0"/>
          <w:numId w:val="22"/>
        </w:numPr>
        <w:tabs>
          <w:tab w:val="left" w:pos="284"/>
          <w:tab w:val="left" w:pos="9923"/>
        </w:tabs>
        <w:spacing w:after="0" w:line="240" w:lineRule="auto"/>
        <w:ind w:left="238" w:right="237" w:hanging="224"/>
        <w:jc w:val="both"/>
        <w:rPr>
          <w:rFonts w:ascii="Arial" w:eastAsia="Arial" w:hAnsi="Arial" w:cs="Arial"/>
          <w:sz w:val="18"/>
          <w:szCs w:val="18"/>
        </w:rPr>
      </w:pPr>
      <w:r w:rsidRPr="002315E6">
        <w:rPr>
          <w:rFonts w:ascii="Arial" w:eastAsia="Arial" w:hAnsi="Arial" w:cs="Arial"/>
          <w:color w:val="231F20"/>
          <w:spacing w:val="-3"/>
          <w:sz w:val="18"/>
          <w:szCs w:val="18"/>
        </w:rPr>
        <w:t>Thi</w:t>
      </w:r>
      <w:r w:rsidRPr="002315E6">
        <w:rPr>
          <w:rFonts w:ascii="Arial" w:eastAsia="Arial" w:hAnsi="Arial" w:cs="Arial"/>
          <w:color w:val="231F20"/>
          <w:sz w:val="18"/>
          <w:szCs w:val="18"/>
        </w:rPr>
        <w:t>s</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consent</w:t>
      </w:r>
      <w:r w:rsidRPr="002315E6">
        <w:rPr>
          <w:rFonts w:ascii="Arial" w:eastAsia="Arial" w:hAnsi="Arial" w:cs="Arial"/>
          <w:color w:val="231F20"/>
          <w:sz w:val="18"/>
          <w:szCs w:val="18"/>
        </w:rPr>
        <w: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onc</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signed</w:t>
      </w:r>
      <w:r w:rsidRPr="002315E6">
        <w:rPr>
          <w:rFonts w:ascii="Arial" w:eastAsia="Arial" w:hAnsi="Arial" w:cs="Arial"/>
          <w:color w:val="231F20"/>
          <w:sz w:val="18"/>
          <w:szCs w:val="18"/>
        </w:rPr>
        <w: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remain</w:t>
      </w:r>
      <w:r w:rsidRPr="002315E6">
        <w:rPr>
          <w:rFonts w:ascii="Arial" w:eastAsia="Arial" w:hAnsi="Arial" w:cs="Arial"/>
          <w:color w:val="231F20"/>
          <w:sz w:val="18"/>
          <w:szCs w:val="18"/>
        </w:rPr>
        <w:t>s</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vali</w:t>
      </w:r>
      <w:r w:rsidRPr="002315E6">
        <w:rPr>
          <w:rFonts w:ascii="Arial" w:eastAsia="Arial" w:hAnsi="Arial" w:cs="Arial"/>
          <w:color w:val="231F20"/>
          <w:sz w:val="18"/>
          <w:szCs w:val="18"/>
        </w:rPr>
        <w:t>d</w:t>
      </w:r>
      <w:r w:rsidRPr="002315E6">
        <w:rPr>
          <w:rFonts w:ascii="Arial" w:eastAsia="Arial" w:hAnsi="Arial" w:cs="Arial"/>
          <w:color w:val="231F20"/>
          <w:spacing w:val="-6"/>
          <w:sz w:val="18"/>
          <w:szCs w:val="18"/>
        </w:rPr>
        <w:t xml:space="preserve"> while my child is enrolled at a registered Victorian school </w:t>
      </w:r>
      <w:r w:rsidRPr="002315E6">
        <w:rPr>
          <w:rFonts w:ascii="Arial" w:eastAsia="Arial" w:hAnsi="Arial" w:cs="Arial"/>
          <w:color w:val="231F20"/>
          <w:spacing w:val="-3"/>
          <w:sz w:val="18"/>
          <w:szCs w:val="18"/>
        </w:rPr>
        <w:t>unles</w:t>
      </w:r>
      <w:r w:rsidRPr="002315E6">
        <w:rPr>
          <w:rFonts w:ascii="Arial" w:eastAsia="Arial" w:hAnsi="Arial" w:cs="Arial"/>
          <w:color w:val="231F20"/>
          <w:sz w:val="18"/>
          <w:szCs w:val="18"/>
        </w:rPr>
        <w:t xml:space="preserve">s </w:t>
      </w:r>
      <w:r w:rsidRPr="002315E6">
        <w:rPr>
          <w:rFonts w:ascii="Arial" w:eastAsia="Arial" w:hAnsi="Arial" w:cs="Arial"/>
          <w:color w:val="231F20"/>
          <w:spacing w:val="-6"/>
          <w:sz w:val="18"/>
          <w:szCs w:val="18"/>
        </w:rPr>
        <w:t>I with</w:t>
      </w:r>
      <w:r w:rsidRPr="002315E6">
        <w:rPr>
          <w:rFonts w:ascii="Arial" w:eastAsia="Arial" w:hAnsi="Arial" w:cs="Arial"/>
          <w:color w:val="231F20"/>
          <w:spacing w:val="-3"/>
          <w:sz w:val="18"/>
          <w:szCs w:val="18"/>
        </w:rPr>
        <w:t>dra</w:t>
      </w:r>
      <w:r w:rsidRPr="002315E6">
        <w:rPr>
          <w:rFonts w:ascii="Arial" w:eastAsia="Arial" w:hAnsi="Arial" w:cs="Arial"/>
          <w:color w:val="231F20"/>
          <w:sz w:val="18"/>
          <w:szCs w:val="18"/>
        </w:rPr>
        <w:t>w</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i</w:t>
      </w:r>
      <w:r w:rsidRPr="002315E6">
        <w:rPr>
          <w:rFonts w:ascii="Arial" w:eastAsia="Arial" w:hAnsi="Arial" w:cs="Arial"/>
          <w:color w:val="231F20"/>
          <w:sz w:val="18"/>
          <w:szCs w:val="18"/>
        </w:rPr>
        <w:t>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b</w:t>
      </w:r>
      <w:r w:rsidRPr="002315E6">
        <w:rPr>
          <w:rFonts w:ascii="Arial" w:eastAsia="Arial" w:hAnsi="Arial" w:cs="Arial"/>
          <w:color w:val="231F20"/>
          <w:sz w:val="18"/>
          <w:szCs w:val="18"/>
        </w:rPr>
        <w:t>y</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contactin</w:t>
      </w:r>
      <w:r w:rsidRPr="002315E6">
        <w:rPr>
          <w:rFonts w:ascii="Arial" w:eastAsia="Arial" w:hAnsi="Arial" w:cs="Arial"/>
          <w:color w:val="231F20"/>
          <w:sz w:val="18"/>
          <w:szCs w:val="18"/>
        </w:rPr>
        <w:t>g</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th</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schoo</w:t>
      </w:r>
      <w:r w:rsidRPr="002315E6">
        <w:rPr>
          <w:rFonts w:ascii="Arial" w:eastAsia="Arial" w:hAnsi="Arial" w:cs="Arial"/>
          <w:color w:val="231F20"/>
          <w:sz w:val="18"/>
          <w:szCs w:val="18"/>
        </w:rPr>
        <w:t>l</w:t>
      </w:r>
      <w:r w:rsidRPr="002315E6">
        <w:rPr>
          <w:rFonts w:ascii="Arial" w:eastAsia="Arial" w:hAnsi="Arial" w:cs="Arial"/>
          <w:color w:val="231F20"/>
          <w:spacing w:val="-3"/>
          <w:sz w:val="18"/>
          <w:szCs w:val="18"/>
        </w:rPr>
        <w:t>.</w:t>
      </w:r>
    </w:p>
    <w:p w14:paraId="58018ECB" w14:textId="77777777" w:rsidR="004F5FDE" w:rsidRPr="002315E6" w:rsidRDefault="004F5FDE" w:rsidP="00814E9C">
      <w:pPr>
        <w:pStyle w:val="ListParagraph"/>
        <w:numPr>
          <w:ilvl w:val="0"/>
          <w:numId w:val="22"/>
        </w:numPr>
        <w:tabs>
          <w:tab w:val="left" w:pos="284"/>
          <w:tab w:val="left" w:pos="9923"/>
        </w:tabs>
        <w:spacing w:after="0" w:line="240" w:lineRule="auto"/>
        <w:ind w:left="238" w:right="237" w:hanging="224"/>
        <w:jc w:val="both"/>
        <w:rPr>
          <w:rFonts w:ascii="Arial" w:eastAsia="Arial" w:hAnsi="Arial" w:cs="Arial"/>
          <w:color w:val="231F20"/>
          <w:spacing w:val="-3"/>
          <w:sz w:val="18"/>
          <w:szCs w:val="18"/>
        </w:rPr>
      </w:pPr>
      <w:r w:rsidRPr="002315E6">
        <w:rPr>
          <w:rFonts w:ascii="Arial" w:eastAsia="Arial" w:hAnsi="Arial" w:cs="Arial"/>
          <w:color w:val="231F20"/>
          <w:spacing w:val="-3"/>
          <w:sz w:val="18"/>
          <w:szCs w:val="18"/>
        </w:rPr>
        <w:t>I can obtain proof of my circumstances/details from DFFH and provide it to my child’s school so that my eligibility for the Camps, Sports and Excursions Fund can be determined.</w:t>
      </w:r>
    </w:p>
    <w:p w14:paraId="4ECFD823" w14:textId="77777777" w:rsidR="004F5FDE" w:rsidRPr="002315E6" w:rsidRDefault="004F5FDE" w:rsidP="00814E9C">
      <w:pPr>
        <w:pStyle w:val="ListParagraph"/>
        <w:numPr>
          <w:ilvl w:val="0"/>
          <w:numId w:val="22"/>
        </w:numPr>
        <w:tabs>
          <w:tab w:val="left" w:pos="284"/>
          <w:tab w:val="left" w:pos="9923"/>
        </w:tabs>
        <w:spacing w:after="0" w:line="240" w:lineRule="auto"/>
        <w:ind w:left="238" w:right="238" w:hanging="224"/>
        <w:jc w:val="both"/>
        <w:rPr>
          <w:rFonts w:ascii="Arial" w:eastAsia="Arial" w:hAnsi="Arial" w:cs="Arial"/>
          <w:color w:val="231F20"/>
          <w:sz w:val="18"/>
          <w:szCs w:val="18"/>
        </w:rPr>
      </w:pPr>
      <w:r w:rsidRPr="002315E6">
        <w:rPr>
          <w:rFonts w:ascii="Arial" w:eastAsia="Arial" w:hAnsi="Arial" w:cs="Arial"/>
          <w:color w:val="231F20"/>
          <w:spacing w:val="-3"/>
          <w:sz w:val="18"/>
          <w:szCs w:val="18"/>
        </w:rPr>
        <w:t>If</w:t>
      </w:r>
      <w:r w:rsidRPr="002315E6">
        <w:rPr>
          <w:rFonts w:ascii="Arial" w:eastAsia="Arial" w:hAnsi="Arial" w:cs="Arial"/>
          <w:color w:val="231F20"/>
          <w:spacing w:val="-6"/>
          <w:sz w:val="18"/>
          <w:szCs w:val="18"/>
        </w:rPr>
        <w:t xml:space="preserve"> </w:t>
      </w:r>
      <w:r w:rsidRPr="002315E6">
        <w:rPr>
          <w:rFonts w:ascii="Arial" w:eastAsia="Arial" w:hAnsi="Arial" w:cs="Arial"/>
          <w:color w:val="231F20"/>
          <w:sz w:val="18"/>
          <w:szCs w:val="18"/>
        </w:rPr>
        <w:t>I</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withdra</w:t>
      </w:r>
      <w:r w:rsidRPr="002315E6">
        <w:rPr>
          <w:rFonts w:ascii="Arial" w:eastAsia="Arial" w:hAnsi="Arial" w:cs="Arial"/>
          <w:color w:val="231F20"/>
          <w:sz w:val="18"/>
          <w:szCs w:val="18"/>
        </w:rPr>
        <w:t>w</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m</w:t>
      </w:r>
      <w:r w:rsidRPr="002315E6">
        <w:rPr>
          <w:rFonts w:ascii="Arial" w:eastAsia="Arial" w:hAnsi="Arial" w:cs="Arial"/>
          <w:color w:val="231F20"/>
          <w:sz w:val="18"/>
          <w:szCs w:val="18"/>
        </w:rPr>
        <w:t>y</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consen</w:t>
      </w:r>
      <w:r w:rsidRPr="002315E6">
        <w:rPr>
          <w:rFonts w:ascii="Arial" w:eastAsia="Arial" w:hAnsi="Arial" w:cs="Arial"/>
          <w:color w:val="231F20"/>
          <w:sz w:val="18"/>
          <w:szCs w:val="18"/>
        </w:rPr>
        <w:t>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o</w:t>
      </w:r>
      <w:r w:rsidRPr="002315E6">
        <w:rPr>
          <w:rFonts w:ascii="Arial" w:eastAsia="Arial" w:hAnsi="Arial" w:cs="Arial"/>
          <w:color w:val="231F20"/>
          <w:sz w:val="18"/>
          <w:szCs w:val="18"/>
        </w:rPr>
        <w:t>r</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d</w:t>
      </w:r>
      <w:r w:rsidRPr="002315E6">
        <w:rPr>
          <w:rFonts w:ascii="Arial" w:eastAsia="Arial" w:hAnsi="Arial" w:cs="Arial"/>
          <w:color w:val="231F20"/>
          <w:sz w:val="18"/>
          <w:szCs w:val="18"/>
        </w:rPr>
        <w:t>o</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no</w:t>
      </w:r>
      <w:r w:rsidRPr="002315E6">
        <w:rPr>
          <w:rFonts w:ascii="Arial" w:eastAsia="Arial" w:hAnsi="Arial" w:cs="Arial"/>
          <w:color w:val="231F20"/>
          <w:sz w:val="18"/>
          <w:szCs w:val="18"/>
        </w:rPr>
        <w:t>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alternativel</w:t>
      </w:r>
      <w:r w:rsidRPr="002315E6">
        <w:rPr>
          <w:rFonts w:ascii="Arial" w:eastAsia="Arial" w:hAnsi="Arial" w:cs="Arial"/>
          <w:color w:val="231F20"/>
          <w:sz w:val="18"/>
          <w:szCs w:val="18"/>
        </w:rPr>
        <w:t>y</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provid</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proo</w:t>
      </w:r>
      <w:r w:rsidRPr="002315E6">
        <w:rPr>
          <w:rFonts w:ascii="Arial" w:eastAsia="Arial" w:hAnsi="Arial" w:cs="Arial"/>
          <w:color w:val="231F20"/>
          <w:sz w:val="18"/>
          <w:szCs w:val="18"/>
        </w:rPr>
        <w:t>f</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o</w:t>
      </w:r>
      <w:r w:rsidRPr="002315E6">
        <w:rPr>
          <w:rFonts w:ascii="Arial" w:eastAsia="Arial" w:hAnsi="Arial" w:cs="Arial"/>
          <w:color w:val="231F20"/>
          <w:sz w:val="18"/>
          <w:szCs w:val="18"/>
        </w:rPr>
        <w:t>f</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m</w:t>
      </w:r>
      <w:r w:rsidRPr="002315E6">
        <w:rPr>
          <w:rFonts w:ascii="Arial" w:eastAsia="Arial" w:hAnsi="Arial" w:cs="Arial"/>
          <w:color w:val="231F20"/>
          <w:sz w:val="18"/>
          <w:szCs w:val="18"/>
        </w:rPr>
        <w:t>y</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circumstances/details</w:t>
      </w:r>
      <w:r w:rsidRPr="002315E6">
        <w:rPr>
          <w:rFonts w:ascii="Arial" w:eastAsia="Arial" w:hAnsi="Arial" w:cs="Arial"/>
          <w:color w:val="231F20"/>
          <w:sz w:val="18"/>
          <w:szCs w:val="18"/>
        </w:rPr>
        <w:t>,</w:t>
      </w:r>
      <w:r w:rsidRPr="002315E6">
        <w:rPr>
          <w:rFonts w:ascii="Arial" w:eastAsia="Arial" w:hAnsi="Arial" w:cs="Arial"/>
          <w:color w:val="231F20"/>
          <w:spacing w:val="-6"/>
          <w:sz w:val="18"/>
          <w:szCs w:val="18"/>
        </w:rPr>
        <w:t xml:space="preserve"> </w:t>
      </w:r>
      <w:r w:rsidRPr="002315E6">
        <w:rPr>
          <w:rFonts w:ascii="Arial" w:eastAsia="Arial" w:hAnsi="Arial" w:cs="Arial"/>
          <w:color w:val="231F20"/>
          <w:sz w:val="18"/>
          <w:szCs w:val="18"/>
        </w:rPr>
        <w:t>I</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ma</w:t>
      </w:r>
      <w:r w:rsidRPr="002315E6">
        <w:rPr>
          <w:rFonts w:ascii="Arial" w:eastAsia="Arial" w:hAnsi="Arial" w:cs="Arial"/>
          <w:color w:val="231F20"/>
          <w:sz w:val="18"/>
          <w:szCs w:val="18"/>
        </w:rPr>
        <w:t>y</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no</w:t>
      </w:r>
      <w:r w:rsidRPr="002315E6">
        <w:rPr>
          <w:rFonts w:ascii="Arial" w:eastAsia="Arial" w:hAnsi="Arial" w:cs="Arial"/>
          <w:color w:val="231F20"/>
          <w:sz w:val="18"/>
          <w:szCs w:val="18"/>
        </w:rPr>
        <w:t>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b</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eligibl</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fo</w:t>
      </w:r>
      <w:r w:rsidRPr="002315E6">
        <w:rPr>
          <w:rFonts w:ascii="Arial" w:eastAsia="Arial" w:hAnsi="Arial" w:cs="Arial"/>
          <w:color w:val="231F20"/>
          <w:sz w:val="18"/>
          <w:szCs w:val="18"/>
        </w:rPr>
        <w:t>r</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th</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Camps</w:t>
      </w:r>
      <w:r w:rsidRPr="002315E6">
        <w:rPr>
          <w:rFonts w:ascii="Arial" w:eastAsia="Arial" w:hAnsi="Arial" w:cs="Arial"/>
          <w:color w:val="231F20"/>
          <w:sz w:val="18"/>
          <w:szCs w:val="18"/>
        </w:rPr>
        <w: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Sports an</w:t>
      </w:r>
      <w:r w:rsidRPr="002315E6">
        <w:rPr>
          <w:rFonts w:ascii="Arial" w:eastAsia="Arial" w:hAnsi="Arial" w:cs="Arial"/>
          <w:color w:val="231F20"/>
          <w:sz w:val="18"/>
          <w:szCs w:val="18"/>
        </w:rPr>
        <w:t>d</w:t>
      </w:r>
      <w:r w:rsidRPr="002315E6">
        <w:rPr>
          <w:rFonts w:ascii="Arial" w:eastAsia="Arial" w:hAnsi="Arial" w:cs="Arial"/>
          <w:color w:val="231F20"/>
          <w:spacing w:val="-6"/>
          <w:sz w:val="18"/>
          <w:szCs w:val="18"/>
        </w:rPr>
        <w:t xml:space="preserve"> </w:t>
      </w:r>
      <w:r w:rsidRPr="002315E6">
        <w:rPr>
          <w:rFonts w:ascii="Arial" w:eastAsia="Arial" w:hAnsi="Arial" w:cs="Arial"/>
          <w:color w:val="231F20"/>
          <w:sz w:val="18"/>
          <w:szCs w:val="18"/>
        </w:rPr>
        <w:t>Excursions Fund provided by DE.</w:t>
      </w:r>
    </w:p>
    <w:p w14:paraId="16A3A11E" w14:textId="77777777" w:rsidR="004F5FDE" w:rsidRPr="002315E6" w:rsidRDefault="004F5FDE" w:rsidP="00814E9C">
      <w:pPr>
        <w:pStyle w:val="ListParagraph"/>
        <w:numPr>
          <w:ilvl w:val="0"/>
          <w:numId w:val="22"/>
        </w:numPr>
        <w:tabs>
          <w:tab w:val="left" w:pos="284"/>
        </w:tabs>
        <w:spacing w:after="0" w:line="240" w:lineRule="auto"/>
        <w:ind w:left="238" w:right="-1" w:hanging="224"/>
        <w:jc w:val="both"/>
        <w:rPr>
          <w:rFonts w:ascii="Arial" w:eastAsia="Arial" w:hAnsi="Arial" w:cs="Arial"/>
          <w:color w:val="231F20"/>
          <w:sz w:val="18"/>
          <w:szCs w:val="18"/>
        </w:rPr>
      </w:pPr>
      <w:r w:rsidRPr="002315E6">
        <w:rPr>
          <w:rFonts w:ascii="Arial" w:eastAsia="Arial" w:hAnsi="Arial" w:cs="Arial"/>
          <w:color w:val="231F20"/>
          <w:sz w:val="18"/>
          <w:szCs w:val="18"/>
        </w:rPr>
        <w:t>Information regarding my eligibility for the Camps, Sports and Excursions Fund may be disclosed to DFFH and/or State Schools Relief for the purpose of evaluating concession card services or confirming eligibility for assistance.</w:t>
      </w:r>
    </w:p>
    <w:p w14:paraId="1E68ACAE" w14:textId="77777777" w:rsidR="004F5FDE" w:rsidRPr="002315E6" w:rsidRDefault="004F5FDE" w:rsidP="00025FCC">
      <w:pPr>
        <w:tabs>
          <w:tab w:val="left" w:pos="142"/>
        </w:tabs>
        <w:spacing w:before="0" w:after="0" w:line="240" w:lineRule="auto"/>
        <w:ind w:right="243"/>
        <w:jc w:val="both"/>
        <w:rPr>
          <w:rFonts w:ascii="Arial" w:eastAsia="Arial" w:hAnsi="Arial" w:cs="Arial"/>
          <w:color w:val="231F20"/>
          <w:spacing w:val="-3"/>
          <w:sz w:val="18"/>
          <w:szCs w:val="18"/>
        </w:rPr>
      </w:pPr>
      <w:r w:rsidRPr="002315E6">
        <w:rPr>
          <w:rFonts w:ascii="Arial" w:eastAsia="Arial" w:hAnsi="Arial" w:cs="Arial"/>
          <w:color w:val="231F20"/>
          <w:spacing w:val="-17"/>
          <w:sz w:val="18"/>
          <w:szCs w:val="18"/>
        </w:rPr>
        <w:t>Y</w:t>
      </w:r>
      <w:r w:rsidRPr="002315E6">
        <w:rPr>
          <w:rFonts w:ascii="Arial" w:eastAsia="Arial" w:hAnsi="Arial" w:cs="Arial"/>
          <w:color w:val="231F20"/>
          <w:spacing w:val="-3"/>
          <w:sz w:val="18"/>
          <w:szCs w:val="18"/>
        </w:rPr>
        <w:t>o</w:t>
      </w:r>
      <w:r w:rsidRPr="002315E6">
        <w:rPr>
          <w:rFonts w:ascii="Arial" w:eastAsia="Arial" w:hAnsi="Arial" w:cs="Arial"/>
          <w:color w:val="231F20"/>
          <w:sz w:val="18"/>
          <w:szCs w:val="18"/>
        </w:rPr>
        <w:t>u</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can</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reques</w:t>
      </w:r>
      <w:r w:rsidRPr="002315E6">
        <w:rPr>
          <w:rFonts w:ascii="Arial" w:eastAsia="Arial" w:hAnsi="Arial" w:cs="Arial"/>
          <w:color w:val="231F20"/>
          <w:sz w:val="18"/>
          <w:szCs w:val="18"/>
        </w:rPr>
        <w:t>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acces</w:t>
      </w:r>
      <w:r w:rsidRPr="002315E6">
        <w:rPr>
          <w:rFonts w:ascii="Arial" w:eastAsia="Arial" w:hAnsi="Arial" w:cs="Arial"/>
          <w:color w:val="231F20"/>
          <w:sz w:val="18"/>
          <w:szCs w:val="18"/>
        </w:rPr>
        <w:t>s</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w:t>
      </w:r>
      <w:r w:rsidRPr="002315E6">
        <w:rPr>
          <w:rFonts w:ascii="Arial" w:eastAsia="Arial" w:hAnsi="Arial" w:cs="Arial"/>
          <w:color w:val="231F20"/>
          <w:sz w:val="18"/>
          <w:szCs w:val="18"/>
        </w:rPr>
        <w:t>o</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th</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persona</w:t>
      </w:r>
      <w:r w:rsidRPr="002315E6">
        <w:rPr>
          <w:rFonts w:ascii="Arial" w:eastAsia="Arial" w:hAnsi="Arial" w:cs="Arial"/>
          <w:color w:val="231F20"/>
          <w:sz w:val="18"/>
          <w:szCs w:val="18"/>
        </w:rPr>
        <w:t>l</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informatio</w:t>
      </w:r>
      <w:r w:rsidRPr="002315E6">
        <w:rPr>
          <w:rFonts w:ascii="Arial" w:eastAsia="Arial" w:hAnsi="Arial" w:cs="Arial"/>
          <w:color w:val="231F20"/>
          <w:sz w:val="18"/>
          <w:szCs w:val="18"/>
        </w:rPr>
        <w:t>n</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tha</w:t>
      </w:r>
      <w:r w:rsidRPr="002315E6">
        <w:rPr>
          <w:rFonts w:ascii="Arial" w:eastAsia="Arial" w:hAnsi="Arial" w:cs="Arial"/>
          <w:color w:val="231F20"/>
          <w:sz w:val="18"/>
          <w:szCs w:val="18"/>
        </w:rPr>
        <w:t>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w</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hol</w:t>
      </w:r>
      <w:r w:rsidRPr="002315E6">
        <w:rPr>
          <w:rFonts w:ascii="Arial" w:eastAsia="Arial" w:hAnsi="Arial" w:cs="Arial"/>
          <w:color w:val="231F20"/>
          <w:sz w:val="18"/>
          <w:szCs w:val="18"/>
        </w:rPr>
        <w:t>d</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abou</w:t>
      </w:r>
      <w:r w:rsidRPr="002315E6">
        <w:rPr>
          <w:rFonts w:ascii="Arial" w:eastAsia="Arial" w:hAnsi="Arial" w:cs="Arial"/>
          <w:color w:val="231F20"/>
          <w:sz w:val="18"/>
          <w:szCs w:val="18"/>
        </w:rPr>
        <w:t>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you</w:t>
      </w:r>
      <w:r w:rsidRPr="002315E6">
        <w:rPr>
          <w:rFonts w:ascii="Arial" w:eastAsia="Arial" w:hAnsi="Arial" w:cs="Arial"/>
          <w:color w:val="231F20"/>
          <w:sz w:val="18"/>
          <w:szCs w:val="18"/>
        </w:rPr>
        <w: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an</w:t>
      </w:r>
      <w:r w:rsidRPr="002315E6">
        <w:rPr>
          <w:rFonts w:ascii="Arial" w:eastAsia="Arial" w:hAnsi="Arial" w:cs="Arial"/>
          <w:color w:val="231F20"/>
          <w:sz w:val="18"/>
          <w:szCs w:val="18"/>
        </w:rPr>
        <w:t>d</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w:t>
      </w:r>
      <w:r w:rsidRPr="002315E6">
        <w:rPr>
          <w:rFonts w:ascii="Arial" w:eastAsia="Arial" w:hAnsi="Arial" w:cs="Arial"/>
          <w:color w:val="231F20"/>
          <w:sz w:val="18"/>
          <w:szCs w:val="18"/>
        </w:rPr>
        <w:t>o</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reques</w:t>
      </w:r>
      <w:r w:rsidRPr="002315E6">
        <w:rPr>
          <w:rFonts w:ascii="Arial" w:eastAsia="Arial" w:hAnsi="Arial" w:cs="Arial"/>
          <w:color w:val="231F20"/>
          <w:sz w:val="18"/>
          <w:szCs w:val="18"/>
        </w:rPr>
        <w:t>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tha</w:t>
      </w:r>
      <w:r w:rsidRPr="002315E6">
        <w:rPr>
          <w:rFonts w:ascii="Arial" w:eastAsia="Arial" w:hAnsi="Arial" w:cs="Arial"/>
          <w:color w:val="231F20"/>
          <w:sz w:val="18"/>
          <w:szCs w:val="18"/>
        </w:rPr>
        <w:t>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an</w:t>
      </w:r>
      <w:r w:rsidRPr="002315E6">
        <w:rPr>
          <w:rFonts w:ascii="Arial" w:eastAsia="Arial" w:hAnsi="Arial" w:cs="Arial"/>
          <w:color w:val="231F20"/>
          <w:sz w:val="18"/>
          <w:szCs w:val="18"/>
        </w:rPr>
        <w:t>y</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error</w:t>
      </w:r>
      <w:r w:rsidRPr="002315E6">
        <w:rPr>
          <w:rFonts w:ascii="Arial" w:eastAsia="Arial" w:hAnsi="Arial" w:cs="Arial"/>
          <w:color w:val="231F20"/>
          <w:sz w:val="18"/>
          <w:szCs w:val="18"/>
        </w:rPr>
        <w:t>s</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b</w:t>
      </w:r>
      <w:r w:rsidRPr="002315E6">
        <w:rPr>
          <w:rFonts w:ascii="Arial" w:eastAsia="Arial" w:hAnsi="Arial" w:cs="Arial"/>
          <w:color w:val="231F20"/>
          <w:sz w:val="18"/>
          <w:szCs w:val="18"/>
        </w:rPr>
        <w:t>e</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corrected</w:t>
      </w:r>
      <w:r w:rsidRPr="002315E6">
        <w:rPr>
          <w:rFonts w:ascii="Arial" w:eastAsia="Arial" w:hAnsi="Arial" w:cs="Arial"/>
          <w:color w:val="231F20"/>
          <w:sz w:val="18"/>
          <w:szCs w:val="18"/>
        </w:rPr>
        <w:t>,</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b</w:t>
      </w:r>
      <w:r w:rsidRPr="002315E6">
        <w:rPr>
          <w:rFonts w:ascii="Arial" w:eastAsia="Arial" w:hAnsi="Arial" w:cs="Arial"/>
          <w:color w:val="231F20"/>
          <w:sz w:val="18"/>
          <w:szCs w:val="18"/>
        </w:rPr>
        <w:t>y</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contacting you</w:t>
      </w:r>
      <w:r w:rsidRPr="002315E6">
        <w:rPr>
          <w:rFonts w:ascii="Arial" w:eastAsia="Arial" w:hAnsi="Arial" w:cs="Arial"/>
          <w:color w:val="231F20"/>
          <w:sz w:val="18"/>
          <w:szCs w:val="18"/>
        </w:rPr>
        <w:t>r</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child</w:t>
      </w:r>
      <w:r w:rsidRPr="002315E6">
        <w:rPr>
          <w:rFonts w:ascii="Arial" w:eastAsia="Arial" w:hAnsi="Arial" w:cs="Arial"/>
          <w:color w:val="231F20"/>
          <w:spacing w:val="-6"/>
          <w:sz w:val="18"/>
          <w:szCs w:val="18"/>
        </w:rPr>
        <w:t>’</w:t>
      </w:r>
      <w:r w:rsidRPr="002315E6">
        <w:rPr>
          <w:rFonts w:ascii="Arial" w:eastAsia="Arial" w:hAnsi="Arial" w:cs="Arial"/>
          <w:color w:val="231F20"/>
          <w:sz w:val="18"/>
          <w:szCs w:val="18"/>
        </w:rPr>
        <w:t>s</w:t>
      </w:r>
      <w:r w:rsidRPr="002315E6">
        <w:rPr>
          <w:rFonts w:ascii="Arial" w:eastAsia="Arial" w:hAnsi="Arial" w:cs="Arial"/>
          <w:color w:val="231F20"/>
          <w:spacing w:val="-6"/>
          <w:sz w:val="18"/>
          <w:szCs w:val="18"/>
        </w:rPr>
        <w:t xml:space="preserve"> </w:t>
      </w:r>
      <w:r w:rsidRPr="002315E6">
        <w:rPr>
          <w:rFonts w:ascii="Arial" w:eastAsia="Arial" w:hAnsi="Arial" w:cs="Arial"/>
          <w:color w:val="231F20"/>
          <w:spacing w:val="-3"/>
          <w:sz w:val="18"/>
          <w:szCs w:val="18"/>
        </w:rPr>
        <w:t>school.</w:t>
      </w:r>
    </w:p>
    <w:p w14:paraId="45F48661" w14:textId="36564CB8" w:rsidR="00814E9C" w:rsidRDefault="004F5FDE" w:rsidP="002315E6">
      <w:pPr>
        <w:spacing w:before="240" w:after="0"/>
        <w:rPr>
          <w:b/>
          <w:bCs/>
        </w:rPr>
        <w:sectPr w:rsidR="00814E9C" w:rsidSect="00814E9C">
          <w:headerReference w:type="default" r:id="rId12"/>
          <w:footerReference w:type="even" r:id="rId13"/>
          <w:footerReference w:type="default" r:id="rId14"/>
          <w:pgSz w:w="11900" w:h="16840"/>
          <w:pgMar w:top="1418" w:right="560" w:bottom="0" w:left="851" w:header="283" w:footer="347" w:gutter="0"/>
          <w:cols w:space="708"/>
          <w:docGrid w:linePitch="360"/>
        </w:sectPr>
      </w:pPr>
      <w:r w:rsidRPr="00025FCC">
        <w:rPr>
          <w:b/>
          <w:bCs/>
          <w:noProof/>
        </w:rPr>
        <mc:AlternateContent>
          <mc:Choice Requires="wpg">
            <w:drawing>
              <wp:anchor distT="0" distB="0" distL="114300" distR="114300" simplePos="0" relativeHeight="251674624" behindDoc="1" locked="0" layoutInCell="1" allowOverlap="1" wp14:anchorId="0999E99D" wp14:editId="01D7D548">
                <wp:simplePos x="0" y="0"/>
                <wp:positionH relativeFrom="page">
                  <wp:posOffset>3831590</wp:posOffset>
                </wp:positionH>
                <wp:positionV relativeFrom="paragraph">
                  <wp:posOffset>2407920</wp:posOffset>
                </wp:positionV>
                <wp:extent cx="197485" cy="197485"/>
                <wp:effectExtent l="7620" t="8890" r="13970" b="12700"/>
                <wp:wrapNone/>
                <wp:docPr id="8" name="Group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6237" y="824"/>
                          <a:chExt cx="311" cy="311"/>
                        </a:xfrm>
                      </wpg:grpSpPr>
                      <wps:wsp>
                        <wps:cNvPr id="9" name="Freeform 7"/>
                        <wps:cNvSpPr>
                          <a:spLocks/>
                        </wps:cNvSpPr>
                        <wps:spPr bwMode="auto">
                          <a:xfrm>
                            <a:off x="6237" y="824"/>
                            <a:ext cx="311" cy="311"/>
                          </a:xfrm>
                          <a:custGeom>
                            <a:avLst/>
                            <a:gdLst>
                              <a:gd name="T0" fmla="+- 0 6237 6237"/>
                              <a:gd name="T1" fmla="*/ T0 w 311"/>
                              <a:gd name="T2" fmla="+- 0 1136 824"/>
                              <a:gd name="T3" fmla="*/ 1136 h 311"/>
                              <a:gd name="T4" fmla="+- 0 6549 6237"/>
                              <a:gd name="T5" fmla="*/ T4 w 311"/>
                              <a:gd name="T6" fmla="+- 0 1136 824"/>
                              <a:gd name="T7" fmla="*/ 1136 h 311"/>
                              <a:gd name="T8" fmla="+- 0 6549 6237"/>
                              <a:gd name="T9" fmla="*/ T8 w 311"/>
                              <a:gd name="T10" fmla="+- 0 824 824"/>
                              <a:gd name="T11" fmla="*/ 824 h 311"/>
                              <a:gd name="T12" fmla="+- 0 6237 6237"/>
                              <a:gd name="T13" fmla="*/ T12 w 311"/>
                              <a:gd name="T14" fmla="+- 0 824 824"/>
                              <a:gd name="T15" fmla="*/ 824 h 311"/>
                              <a:gd name="T16" fmla="+- 0 6237 6237"/>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2" y="312"/>
                                </a:lnTo>
                                <a:lnTo>
                                  <a:pt x="312"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BC3A45" id="Group 6" o:spid="_x0000_s1026" alt="&quot;&quot;" style="position:absolute;margin-left:301.7pt;margin-top:189.6pt;width:15.55pt;height:15.55pt;z-index:-251641856;mso-position-horizontal-relative:page" coordorigin="6237,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6gopQMAAE4KAAAOAAAAZHJzL2Uyb0RvYy54bWykVttu2zAMfR+wfxD0uGF1lFtbo24xdGsx&#10;YDdg3gcosnzBbMuTlDjd14+UbMdp427YXhw6PKYODyVSVzf7qiQ7qU2h6oiysxklshYqKeosot/j&#10;uzcXlBjL64SXqpYRfZCG3ly/fHHVNqGcq1yVidQEgtQmbJuI5tY2YRAYkcuKmzPVyBqcqdIVt/Cq&#10;syDRvIXoVRnMZ7N10CqdNFoJaQz8+8476bWLn6ZS2C9paqQlZUSBm3VP7Z4bfAbXVzzMNG/yQnQ0&#10;+D+wqHhRw6JDqHfccrLVxZNQVSG0Miq1Z0JVgUrTQkiXA2TDZo+yuddq27hcsrDNmkEmkPaRTv8c&#10;Vnze3evmW/NVe/ZgflTihwFdgrbJwrEf3zMPJpv2k0qgnnxrlUt8n+oKQ0BKZO/0fRj0lXtLBPzJ&#10;Ls+XFytKBLg62+kvcigSfrWeL84pAe/FfOlLI/L33ccLxvyXaCA9Hvo1Hc+OF9YdNpI5aGX+T6tv&#10;OW+kK4FBLb5qUiQRvaSk5hWkf6elxM1JzpESrg2gXk0zlnLkQZgBxf8o4lM5eiUnxeCh2Bp7L5Ur&#10;Bt99NNZJnCVguRInHfUYjkNalbDbX78hM4JruUd3JAYYqO5hrwISz0hLOv1hrw+YeY9xoRhbrMlQ&#10;wQNq0aMgksPkp2Ite5SntVpenqQF2+hAa3ma1rrHPEsLdtwQaZoW9LGxWlO0YGcMweKL07TYsfKg&#10;1Cm1cLsPoRBzUi12LP10Fcfix2w+wexY/ClmY+2nmR2rP81srH/M1hPMjvWf2mJsrP9xMaFfDIeA&#10;5/25EPu6OxhgEY5Ta+b6WaMMdqQYqgD9KF50LQdQeIomwCAMgl0zgPWeBwNVBA/d7Hk0gwI6+Oqv&#10;mDDfR2MQxPdKF91z6hLWMBwfj0VNCYzFje8BDbeoE+aLJmkj6vpO7n/x/0rtZKwcwh7a/gJ2pV/1&#10;4C/rMQ4RmM4B2fv738bF63FuUAP73tv/ehScJ4j1N5in64lSGenJYpJurgyJo16jdlqru6IsAYxE&#10;UI71YuV3i1FlkaATfUZnm9tSkx2HS8d8we7mPbUjGAz3OnHBcsmT951teVF626XrxrAfF36+bFTy&#10;AKNDK3+VgasXGLnSvyhp4RoTUfNzy7WkpPxQw+y7ZMsl3nvcy3J1DlSIHns2Yw+vBYSKqKVwFNC8&#10;tf6utG10keWwEnOHo1ZvYe6nBc4WGL8m9Ky6Fxi/znKXFrCObkXjd4c6XAOvfwMAAP//AwBQSwME&#10;FAAGAAgAAAAhACwjBd/jAAAACwEAAA8AAABkcnMvZG93bnJldi54bWxMj8FOwzAQRO9I/IO1SNyo&#10;nSYNJcSpqgo4VZVokSpu23ibRI3tKHaT9O8xJziu5mnmbb6adMsG6l1jjYRoJoCRKa1qTCXh6/D+&#10;tATmPBqFrTUk4UYOVsX9XY6ZsqP5pGHvKxZKjMtQQu19l3Huypo0upntyITsbHuNPpx9xVWPYyjX&#10;LZ8LkXKNjQkLNXa0qam87K9awseI4zqO3obt5by5fR8Wu+M2IikfH6b1KzBPk/+D4Vc/qEMRnE72&#10;apRjrYRUxElAJcTPL3NggUjjZAHsJCGJRAy8yPn/H4ofAAAA//8DAFBLAQItABQABgAIAAAAIQC2&#10;gziS/gAAAOEBAAATAAAAAAAAAAAAAAAAAAAAAABbQ29udGVudF9UeXBlc10ueG1sUEsBAi0AFAAG&#10;AAgAAAAhADj9If/WAAAAlAEAAAsAAAAAAAAAAAAAAAAALwEAAF9yZWxzLy5yZWxzUEsBAi0AFAAG&#10;AAgAAAAhAOB3qCilAwAATgoAAA4AAAAAAAAAAAAAAAAALgIAAGRycy9lMm9Eb2MueG1sUEsBAi0A&#10;FAAGAAgAAAAhACwjBd/jAAAACwEAAA8AAAAAAAAAAAAAAAAA/wUAAGRycy9kb3ducmV2LnhtbFBL&#10;BQYAAAAABAAEAPMAAAAPBwAAAAA=&#10;">
                <v:shape id="Freeform 7" o:spid="_x0000_s1027" style="position:absolute;left:6237;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SQqxQAAANoAAAAPAAAAZHJzL2Rvd25yZXYueG1sRI9Ba8JA&#10;FITvgv9heYXedNNSao1uQpHaCgWlGhBvz+wzCWbfhuzWpP++Kwgeh5n5hpmnvanFhVpXWVbwNI5A&#10;EOdWV1woyHbL0RsI55E11pZJwR85SJPhYI6xth3/0GXrCxEg7GJUUHrfxFK6vCSDbmwb4uCdbGvQ&#10;B9kWUrfYBbip5XMUvUqDFYeFEhtalJSft79Gwf4rO+Qf9aQ6viy772x12nwu1lKpx4f+fQbCU+/v&#10;4Vt7pRVM4Xol3ACZ/AMAAP//AwBQSwECLQAUAAYACAAAACEA2+H2y+4AAACFAQAAEwAAAAAAAAAA&#10;AAAAAAAAAAAAW0NvbnRlbnRfVHlwZXNdLnhtbFBLAQItABQABgAIAAAAIQBa9CxbvwAAABUBAAAL&#10;AAAAAAAAAAAAAAAAAB8BAABfcmVscy8ucmVsc1BLAQItABQABgAIAAAAIQC6USQqxQAAANoAAAAP&#10;AAAAAAAAAAAAAAAAAAcCAABkcnMvZG93bnJldi54bWxQSwUGAAAAAAMAAwC3AAAA+QIAAAAA&#10;" path="m,312r312,l312,,,,,312xe" filled="f" strokecolor="#231f20" strokeweight=".5pt">
                  <v:path arrowok="t" o:connecttype="custom" o:connectlocs="0,1136;312,1136;312,824;0,824;0,1136" o:connectangles="0,0,0,0,0"/>
                </v:shape>
                <w10:wrap anchorx="page"/>
              </v:group>
            </w:pict>
          </mc:Fallback>
        </mc:AlternateContent>
      </w:r>
      <w:r w:rsidRPr="00025FCC">
        <w:rPr>
          <w:b/>
          <w:bCs/>
          <w:noProof/>
        </w:rPr>
        <mc:AlternateContent>
          <mc:Choice Requires="wpg">
            <w:drawing>
              <wp:anchor distT="0" distB="0" distL="114300" distR="114300" simplePos="0" relativeHeight="251673600" behindDoc="1" locked="0" layoutInCell="1" allowOverlap="1" wp14:anchorId="5ADC2996" wp14:editId="501DDCD5">
                <wp:simplePos x="0" y="0"/>
                <wp:positionH relativeFrom="page">
                  <wp:posOffset>3450590</wp:posOffset>
                </wp:positionH>
                <wp:positionV relativeFrom="paragraph">
                  <wp:posOffset>2512695</wp:posOffset>
                </wp:positionV>
                <wp:extent cx="197485" cy="197485"/>
                <wp:effectExtent l="12065" t="8890" r="9525" b="12700"/>
                <wp:wrapNone/>
                <wp:docPr id="10" name="Group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5434" y="824"/>
                          <a:chExt cx="311" cy="311"/>
                        </a:xfrm>
                      </wpg:grpSpPr>
                      <wps:wsp>
                        <wps:cNvPr id="11" name="Freeform 9"/>
                        <wps:cNvSpPr>
                          <a:spLocks/>
                        </wps:cNvSpPr>
                        <wps:spPr bwMode="auto">
                          <a:xfrm>
                            <a:off x="5434" y="824"/>
                            <a:ext cx="311" cy="311"/>
                          </a:xfrm>
                          <a:custGeom>
                            <a:avLst/>
                            <a:gdLst>
                              <a:gd name="T0" fmla="+- 0 5434 5434"/>
                              <a:gd name="T1" fmla="*/ T0 w 311"/>
                              <a:gd name="T2" fmla="+- 0 1136 824"/>
                              <a:gd name="T3" fmla="*/ 1136 h 311"/>
                              <a:gd name="T4" fmla="+- 0 5746 5434"/>
                              <a:gd name="T5" fmla="*/ T4 w 311"/>
                              <a:gd name="T6" fmla="+- 0 1136 824"/>
                              <a:gd name="T7" fmla="*/ 1136 h 311"/>
                              <a:gd name="T8" fmla="+- 0 5746 5434"/>
                              <a:gd name="T9" fmla="*/ T8 w 311"/>
                              <a:gd name="T10" fmla="+- 0 824 824"/>
                              <a:gd name="T11" fmla="*/ 824 h 311"/>
                              <a:gd name="T12" fmla="+- 0 5434 5434"/>
                              <a:gd name="T13" fmla="*/ T12 w 311"/>
                              <a:gd name="T14" fmla="+- 0 824 824"/>
                              <a:gd name="T15" fmla="*/ 824 h 311"/>
                              <a:gd name="T16" fmla="+- 0 5434 5434"/>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2" y="312"/>
                                </a:lnTo>
                                <a:lnTo>
                                  <a:pt x="312"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C3775D" id="Group 8" o:spid="_x0000_s1026" alt="&quot;&quot;" style="position:absolute;margin-left:271.7pt;margin-top:197.85pt;width:15.55pt;height:15.55pt;z-index:-251642880;mso-position-horizontal-relative:page" coordorigin="5434,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sIbpAMAAE8KAAAOAAAAZHJzL2Uyb0RvYy54bWykVttu2zgQfV+g/0DwsYtGli3biRCnKNom&#10;WKC7W6DeD6Ap6oJKopakLWe/fmeGkiwnVhq0L9JIczQ6c4ac4e37Y1WygzK20PWGh1czzlQtdVLU&#10;2Yb/s71/d82ZdaJORKlrteGPyvL3d29+u22bWM11rstEGQZBahu3zYbnzjVxEFiZq0rYK92oGpyp&#10;NpVw8GiyIDGihehVGcxns1XQapM0RktlLbz95J38juKnqZLu7zS1yrFyw4Gbo6uh6w6vwd2tiDMj&#10;mryQHQ3xEywqUdTw0yHUJ+EE25viWaiqkEZbnborqatAp2khFeUA2YSzJ9k8GL1vKJcsbrNmkAmk&#10;faLTT4eVfx0eTPOt+Wo8ezC/aPndgi5B22Tx2I/PmQezXfunTqCeYu80JX5MTYUhICV2JH0fB33V&#10;0TEJL8ObdXS95EyCq7NJf5lDkfCrZbSIOAPv9TzypZH55+7jRRj6L9FAeiL2/ySeHS+sOywke9LK&#10;/ppW33LRKCqBRS2+GlYkQB6o1KKC/O+NUrg62Q1ywp8DqpfTjrUceRBmQfIfqvhcj17KSTVELPfW&#10;PShN1RCHL9aRxlkCFtU46ahvYT+kVQnL/fd3bMbwX3Tp9sQAg1w97G3AtjPWsq4AsNgHzLzHUKgw&#10;XKzYUMITatGjIBJh8kuxYAWMaa2j1UVasI5OtKLLtFY95kVa6x71Ii1oZK+hddPDUK3ry7TCc+VB&#10;qUtq4SIbMkTMRbXCc+mnqzgWfxvOJ5idiz/FbKz9NLNz9aeZjfXfhqsJZuf6Ty2xcKz/+RqDhjFs&#10;ApH3+0Ie625jgMUEjq0ZNbRGW2xJW6gCNKTtous5gMJdNAEGYRC8fhUYqCJ4aGcvhw6hgARfvip4&#10;CKoSnBoT5E7R/b1L2MB0fDoXDWcwF3e+BzTCoU6YL5qs3XDqO7m/4/tKH9RWE8Kd+v4CVqVv0Sd/&#10;WY9xiEB+J2Tv7+8NxetxNKmBfe/t7x4F+wlivQbz/H+y1FZ5spgkDZYhcdRr1E5rfV+UJfXTskY5&#10;VoulXy1Wl0WCTpTCmmz3sTTsIODUMV+E9/Oe2hkMpnudULBcieRzZztRlN6mdGkO+3Hh58tOJ48w&#10;Ooz2Zxk4e4GRa/MfZy2cYzbc/rsXRnFW/lHD8LsJowgPPvQQLddAhZmxZzf2iFpCqA13HLYCmh+d&#10;PyztG1NkOfwppM1R6w8w+NMCZwvMXxt7Vt0DzF+y6NQC1tmxaPxMqNM58O5/AAAA//8DAFBLAwQU&#10;AAYACAAAACEAIPjUs+MAAAALAQAADwAAAGRycy9kb3ducmV2LnhtbEyPwU7DMBBE70j8g7VI3KiT&#10;Jm5LyKaqKuBUVaJFQtzceJtEje0odpP07zEnOK7maeZtvp50ywbqXWMNQjyLgJEprWpMhfB5fHta&#10;AXNeGiVbawjhRg7Wxf1dLjNlR/NBw8FXLJQYl0mE2vsu49yVNWnpZrYjE7Kz7bX04ewrrno5hnLd&#10;8nkULbiWjQkLtexoW1N5OVw1wvsox00Svw67y3l7+z6K/dcuJsTHh2nzAszT5P9g+NUP6lAEp5O9&#10;GuVYiyDSJA0oQvIslsACIZapAHZCSOeLFfAi5/9/KH4AAAD//wMAUEsBAi0AFAAGAAgAAAAhALaD&#10;OJL+AAAA4QEAABMAAAAAAAAAAAAAAAAAAAAAAFtDb250ZW50X1R5cGVzXS54bWxQSwECLQAUAAYA&#10;CAAAACEAOP0h/9YAAACUAQAACwAAAAAAAAAAAAAAAAAvAQAAX3JlbHMvLnJlbHNQSwECLQAUAAYA&#10;CAAAACEAKtrCG6QDAABPCgAADgAAAAAAAAAAAAAAAAAuAgAAZHJzL2Uyb0RvYy54bWxQSwECLQAU&#10;AAYACAAAACEAIPjUs+MAAAALAQAADwAAAAAAAAAAAAAAAAD+BQAAZHJzL2Rvd25yZXYueG1sUEsF&#10;BgAAAAAEAAQA8wAAAA4HAAAAAA==&#10;">
                <v:shape id="Freeform 9" o:spid="_x0000_s1027" style="position:absolute;left:5434;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QNowwAAANsAAAAPAAAAZHJzL2Rvd25yZXYueG1sRE9Na8JA&#10;EL0L/odlhN7qxiJVUlcRqVYQFGOg9DbNjkkwOxuyWxP/vSsUvM3jfc5s0ZlKXKlxpWUFo2EEgjiz&#10;uuRcQXpav05BOI+ssbJMCm7kYDHv92YYa9vyka6Jz0UIYRejgsL7OpbSZQUZdENbEwfubBuDPsAm&#10;l7rBNoSbSr5F0bs0WHJoKLCmVUHZJfkzCr6/0p/ss5qUv+N1u0u358NmtZdKvQy65QcIT51/iv/d&#10;Wx3mj+DxSzhAzu8AAAD//wMAUEsBAi0AFAAGAAgAAAAhANvh9svuAAAAhQEAABMAAAAAAAAAAAAA&#10;AAAAAAAAAFtDb250ZW50X1R5cGVzXS54bWxQSwECLQAUAAYACAAAACEAWvQsW78AAAAVAQAACwAA&#10;AAAAAAAAAAAAAAAfAQAAX3JlbHMvLnJlbHNQSwECLQAUAAYACAAAACEAcnkDaMMAAADbAAAADwAA&#10;AAAAAAAAAAAAAAAHAgAAZHJzL2Rvd25yZXYueG1sUEsFBgAAAAADAAMAtwAAAPcCAAAAAA==&#10;" path="m,312r312,l312,,,,,312xe" filled="f" strokecolor="#231f20" strokeweight=".5pt">
                  <v:path arrowok="t" o:connecttype="custom" o:connectlocs="0,1136;312,1136;312,824;0,824;0,1136" o:connectangles="0,0,0,0,0"/>
                </v:shape>
                <w10:wrap anchorx="page"/>
              </v:group>
            </w:pict>
          </mc:Fallback>
        </mc:AlternateContent>
      </w:r>
      <w:r w:rsidRPr="00025FCC">
        <w:rPr>
          <w:b/>
          <w:bCs/>
          <w:noProof/>
        </w:rPr>
        <mc:AlternateContent>
          <mc:Choice Requires="wpg">
            <w:drawing>
              <wp:anchor distT="0" distB="0" distL="114300" distR="114300" simplePos="0" relativeHeight="251670528" behindDoc="1" locked="0" layoutInCell="1" allowOverlap="1" wp14:anchorId="302EA508" wp14:editId="24ADC1A2">
                <wp:simplePos x="0" y="0"/>
                <wp:positionH relativeFrom="page">
                  <wp:posOffset>2110105</wp:posOffset>
                </wp:positionH>
                <wp:positionV relativeFrom="paragraph">
                  <wp:posOffset>2265045</wp:posOffset>
                </wp:positionV>
                <wp:extent cx="197485" cy="197485"/>
                <wp:effectExtent l="5080" t="8890" r="6985" b="12700"/>
                <wp:wrapNone/>
                <wp:docPr id="16" name="Group 1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5033" y="824"/>
                          <a:chExt cx="311" cy="311"/>
                        </a:xfrm>
                      </wpg:grpSpPr>
                      <wps:wsp>
                        <wps:cNvPr id="17" name="Freeform 15"/>
                        <wps:cNvSpPr>
                          <a:spLocks/>
                        </wps:cNvSpPr>
                        <wps:spPr bwMode="auto">
                          <a:xfrm>
                            <a:off x="5033" y="824"/>
                            <a:ext cx="311" cy="311"/>
                          </a:xfrm>
                          <a:custGeom>
                            <a:avLst/>
                            <a:gdLst>
                              <a:gd name="T0" fmla="+- 0 5033 5033"/>
                              <a:gd name="T1" fmla="*/ T0 w 311"/>
                              <a:gd name="T2" fmla="+- 0 1136 824"/>
                              <a:gd name="T3" fmla="*/ 1136 h 311"/>
                              <a:gd name="T4" fmla="+- 0 5344 5033"/>
                              <a:gd name="T5" fmla="*/ T4 w 311"/>
                              <a:gd name="T6" fmla="+- 0 1136 824"/>
                              <a:gd name="T7" fmla="*/ 1136 h 311"/>
                              <a:gd name="T8" fmla="+- 0 5344 5033"/>
                              <a:gd name="T9" fmla="*/ T8 w 311"/>
                              <a:gd name="T10" fmla="+- 0 824 824"/>
                              <a:gd name="T11" fmla="*/ 824 h 311"/>
                              <a:gd name="T12" fmla="+- 0 5033 5033"/>
                              <a:gd name="T13" fmla="*/ T12 w 311"/>
                              <a:gd name="T14" fmla="+- 0 824 824"/>
                              <a:gd name="T15" fmla="*/ 824 h 311"/>
                              <a:gd name="T16" fmla="+- 0 5033 5033"/>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3F246C" id="Group 14" o:spid="_x0000_s1026" alt="&quot;&quot;" style="position:absolute;margin-left:166.15pt;margin-top:178.35pt;width:15.55pt;height:15.55pt;z-index:-251645952;mso-position-horizontal-relative:page" coordorigin="5033,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K+hpAMAAFAKAAAOAAAAZHJzL2Uyb0RvYy54bWykVm1vmzAQ/j5p/8Hyx00rcSBpi5pO0/qi&#10;Sd1WqewHOMa8aGAz2wnpfv3ONhDShnbavsDBPRzPPWff+eLjrq7QlitdSrHC5GSGERdMpqXIV/hH&#10;cvPhDCNtqEhpJQVf4Ueu8cfLt28u2ibmc1nIKuUKQRCh47ZZ4cKYJg4CzQpeU30iGy7AmUlVUwOP&#10;Kg9SRVuIXlfBfDZbBq1UaaMk41rD2yvvxJcufpZxZr5nmeYGVSsM3Iy7Kndd22tweUHjXNGmKFlH&#10;g/4Di5qWAn46hLqihqKNKp+FqkumpJaZOWGyDmSWlYy7HCAbMnuSza2Sm8blksdt3gwygbRPdPrn&#10;sOzb9lY1D8298uzBvJPspwZdgrbJ47HfPucejNbtV5lCPenGSJf4LlO1DQEpoZ3T93HQl+8MYvCS&#10;nJ9GZwuMGLg62+nPCiiS/WoxC0OMwHs2j3xpWHHdfRwS4r+0hqVHY/9Px7PjZesOC0nvtdL/p9VD&#10;QRvuSqCtFvcKlSmQP8VI0Bryv1Gc29WJyMKSsn8HWK+nHos58liYBs1flfG5IL2Wk3LQmG20ueXS&#10;lYNu77RxIucpWK7Iacc9gQ2R1RWs9/cf0AzZf7lLtykGGOjuYe8ClMxQi7oKwGofMPMe40IREi7R&#10;UMM9Coo7RHKY4lisqEd5WmEUHaUFC2kIlkTHaS17zIu0oJpDpGla0Mk86mVa5z3MqnV2nBY5VB6U&#10;OqaWXfADL4s5qhY5lH66imPxEzKfYHYo/hSzsfbTzA7Vn2Y21j8hywlmh/pPLTEy1v+wmNAxhk1A&#10;i35fsJ3oNgZYiNq5NXMdrZHa9qQEqgAdKQm7pgMou4smwCCMBZ/+FRioWvDQz14OTXxrTHyngWRe&#10;gYOqLvr5mIv/rEtYwXh8OhgVRjAY174HNNRYnWy+1kTtCru+U/i7fV/LLU+kQ5h94w9hVfoevfdX&#10;YoxzcYDfHtn7+3vj4vU4N6qBfe/t7x4F+wli/Q3m+f9YJTX3ZG2SbrIMiVu9Ru1UyJuyqlw/rYSV&#10;Yxku/GrRsipT67RSaJWvP1cKbSkcO+YhuZn31A5gMN5F6oIVnKbXnW1oWXnbpesGsR8Xfr6sZfoI&#10;o0NJf5iBwxcYhVS/MWrhILPC+teGKo5R9UXA9DsnUWRPPu4hWpwCFaTGnvXYQwWDUCtsMGwFa342&#10;/rS0aVSZF/An4jaHkJ9g8melnS0wgHXsWXUPMICd5Y4tYB2ci8bPDrU/CF7+AQAA//8DAFBLAwQU&#10;AAYACAAAACEAS0iKxuEAAAALAQAADwAAAGRycy9kb3ducmV2LnhtbEyPwWrDMAyG74O9g1Fht9VJ&#10;vaYhjVNK2XYqg7WDsZsbq0lobIfYTdK3n3Zab7/Qx69P+WYyLRuw942zEuJ5BAxt6XRjKwlfx7fn&#10;FJgPymrVOosSbuhhUzw+5CrTbrSfOBxCxajE+kxJqEPoMs59WaNRfu46tLQ7u96oQGNfcd2rkcpN&#10;yxdRlHCjGksXatXhrsbycrgaCe+jGrcifh32l/Pu9nNcfnzvY5TyaTZt18ACTuEfhj99UoeCnE7u&#10;arVnrQQhFoJQCstkBYwIkYgXYCcK6SoFXuT8/ofiFwAA//8DAFBLAQItABQABgAIAAAAIQC2gziS&#10;/gAAAOEBAAATAAAAAAAAAAAAAAAAAAAAAABbQ29udGVudF9UeXBlc10ueG1sUEsBAi0AFAAGAAgA&#10;AAAhADj9If/WAAAAlAEAAAsAAAAAAAAAAAAAAAAALwEAAF9yZWxzLy5yZWxzUEsBAi0AFAAGAAgA&#10;AAAhAFUwr6GkAwAAUAoAAA4AAAAAAAAAAAAAAAAALgIAAGRycy9lMm9Eb2MueG1sUEsBAi0AFAAG&#10;AAgAAAAhAEtIisbhAAAACwEAAA8AAAAAAAAAAAAAAAAA/gUAAGRycy9kb3ducmV2LnhtbFBLBQYA&#10;AAAABAAEAPMAAAAMBwAAAAA=&#10;">
                <v:shape id="Freeform 15" o:spid="_x0000_s1027" style="position:absolute;left:5033;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3D6HwwAAANsAAAAPAAAAZHJzL2Rvd25yZXYueG1sRE/basJA&#10;EH0v+A/LCH3TTUvREt1IEW2FgqVpQHwbs5MLZmdDdmvi33cFoW9zONdZrgbTiAt1rras4GkagSDO&#10;ra65VJD9bCevIJxH1thYJgVXcrBKRg9LjLXt+ZsuqS9FCGEXo4LK+zaW0uUVGXRT2xIHrrCdQR9g&#10;V0rdYR/CTSOfo2gmDdYcGipsaV1Rfk5/jYLDR3bMN828Pr1s+89sV3y9r/dSqcfx8LYA4Wnw/+K7&#10;e6fD/DncfgkHyOQPAAD//wMAUEsBAi0AFAAGAAgAAAAhANvh9svuAAAAhQEAABMAAAAAAAAAAAAA&#10;AAAAAAAAAFtDb250ZW50X1R5cGVzXS54bWxQSwECLQAUAAYACAAAACEAWvQsW78AAAAVAQAACwAA&#10;AAAAAAAAAAAAAAAfAQAAX3JlbHMvLnJlbHNQSwECLQAUAAYACAAAACEAktw+h8MAAADbAAAADwAA&#10;AAAAAAAAAAAAAAAHAgAAZHJzL2Rvd25yZXYueG1sUEsFBgAAAAADAAMAtwAAAPcCAAAAAA==&#10;" path="m,312r311,l311,,,,,312xe" filled="f" strokecolor="#231f20" strokeweight=".5pt">
                  <v:path arrowok="t" o:connecttype="custom" o:connectlocs="0,1136;311,1136;311,824;0,824;0,1136" o:connectangles="0,0,0,0,0"/>
                </v:shape>
                <w10:wrap anchorx="page"/>
              </v:group>
            </w:pict>
          </mc:Fallback>
        </mc:AlternateContent>
      </w:r>
      <w:r w:rsidRPr="00025FCC">
        <w:rPr>
          <w:b/>
          <w:bCs/>
          <w:noProof/>
        </w:rPr>
        <mc:AlternateContent>
          <mc:Choice Requires="wpg">
            <w:drawing>
              <wp:anchor distT="0" distB="0" distL="114300" distR="114300" simplePos="0" relativeHeight="251667456" behindDoc="1" locked="0" layoutInCell="1" allowOverlap="1" wp14:anchorId="6265B21D" wp14:editId="38EA1DB2">
                <wp:simplePos x="0" y="0"/>
                <wp:positionH relativeFrom="page">
                  <wp:posOffset>2807335</wp:posOffset>
                </wp:positionH>
                <wp:positionV relativeFrom="paragraph">
                  <wp:posOffset>1684020</wp:posOffset>
                </wp:positionV>
                <wp:extent cx="197485" cy="197485"/>
                <wp:effectExtent l="6985" t="8890" r="5080" b="12700"/>
                <wp:wrapNone/>
                <wp:docPr id="22" name="Group 2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4631" y="824"/>
                          <a:chExt cx="311" cy="311"/>
                        </a:xfrm>
                      </wpg:grpSpPr>
                      <wps:wsp>
                        <wps:cNvPr id="23" name="Freeform 21"/>
                        <wps:cNvSpPr>
                          <a:spLocks/>
                        </wps:cNvSpPr>
                        <wps:spPr bwMode="auto">
                          <a:xfrm>
                            <a:off x="4631" y="824"/>
                            <a:ext cx="311" cy="311"/>
                          </a:xfrm>
                          <a:custGeom>
                            <a:avLst/>
                            <a:gdLst>
                              <a:gd name="T0" fmla="+- 0 4631 4631"/>
                              <a:gd name="T1" fmla="*/ T0 w 311"/>
                              <a:gd name="T2" fmla="+- 0 1136 824"/>
                              <a:gd name="T3" fmla="*/ 1136 h 311"/>
                              <a:gd name="T4" fmla="+- 0 4942 4631"/>
                              <a:gd name="T5" fmla="*/ T4 w 311"/>
                              <a:gd name="T6" fmla="+- 0 1136 824"/>
                              <a:gd name="T7" fmla="*/ 1136 h 311"/>
                              <a:gd name="T8" fmla="+- 0 4942 4631"/>
                              <a:gd name="T9" fmla="*/ T8 w 311"/>
                              <a:gd name="T10" fmla="+- 0 824 824"/>
                              <a:gd name="T11" fmla="*/ 824 h 311"/>
                              <a:gd name="T12" fmla="+- 0 4631 4631"/>
                              <a:gd name="T13" fmla="*/ T12 w 311"/>
                              <a:gd name="T14" fmla="+- 0 824 824"/>
                              <a:gd name="T15" fmla="*/ 824 h 311"/>
                              <a:gd name="T16" fmla="+- 0 4631 4631"/>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80CD2D" id="Group 20" o:spid="_x0000_s1026" alt="&quot;&quot;" style="position:absolute;margin-left:221.05pt;margin-top:132.6pt;width:15.55pt;height:15.55pt;z-index:-251649024;mso-position-horizontal-relative:page" coordorigin="4631,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MLZowMAAFAKAAAOAAAAZHJzL2Uyb0RvYy54bWykVttu2zAMfR+wfxD0uKF15LhpYzQthq0t&#10;BuwG1PsARZYvmC15khKn+/pRku04bdwV3YtDh8fU4aFE6vJ6V1doy5UupVhhcjrDiAsm01LkK/wz&#10;uT25wEgbKlJaScFX+IFrfH319s1l28Q8lIWsUq4QBBE6bpsVLoxp4iDQrOA11aey4QKcmVQ1NfCq&#10;8iBVtIXodRWEs9kiaKVKGyUZ1xr+/eSd+MrFzzLOzPcs09ygaoWBm3FP5Z5r+wyuLmmcK9oUJeto&#10;0FewqGkpYNEh1CdqKNqo8kmoumRKapmZUybrQGZZybjLAbIhs0fZ3Cm5aVwuedzmzSATSPtIp1eH&#10;Zd+2d6q5b34ozx7ML5L90qBL0DZ5PPbb99yD0br9KlOoJ90Y6RLfZaq2ISAltHP6Pgz68p1BDP4k&#10;y/Po4gwjBq7OdvqzAopkv4oWc4IReC/CyJeGFTfdx3MCLvulNSw9Gvs1Hc+Ol607bCS910r/n1b3&#10;BW24K4G2WvxQqExXOJxjJGgN+d8qzu3uRKEjZVcHWK+nHos58liYBs3/KeNTQXotJ+WgMdtoc8el&#10;KwfdftHGb/IULFfktOOewIHI6gr2+/sTNEN2LffoDsUAA9097F2AkhlqUVcB2O0DJuwxLhQh8wUa&#10;arhHgWxDJIcpjsWKepSntYzCo7RgIw3Bkug4rUWPeZbWeY+CBKdpQScbqzVFa9nDrFoXx2mRQ+VB&#10;qWNq2Q0/ZGgxR9Uih9JPV3EsfkLCCWaH4k8xG2s/zexQ/WlmY/0Tsphgdqj/1BYjY/0PiwkdI+8P&#10;AS36c8F2ojsYYCFq59bMdbRGatuTEt+RknnXdABlT9EEGISBFpWcvwgMVC146GfPhyZQQAc/e1Fw&#10;Aqo6+HIMBw1glS5hBePx8WBUGMFgXNtvaNxQY3XqTdT67osK/2v/r+WWJ9IhzL7xz2FX+h6991di&#10;jHP9C/jtkb2//21cvB7nRjWw7739r0fBeYJYL8E8XY9VUnNP1ubrJsuQuNVr1E6FvC2rymlTCSvH&#10;Yn7md4uWVZlap5VCq3z9sVJoS+HaEc7JbdhTO4DBeBepC1Zwmt50tqFl5W2XrhvEflz46baW6QOM&#10;DiX9ZQYuX2AUUv3BqIWLzArr3xuqOEbVZwHTb0miyN583Et0dg5UkBp71mMPFQxCrbDBcBSs+dH4&#10;29KmUWVewErEHQ4hP8Dkz0o7W2AA69iz6l5gADvLXVvAOrgXjd8dan8RvPoLAAD//wMAUEsDBBQA&#10;BgAIAAAAIQC8x/sa4QAAAAsBAAAPAAAAZHJzL2Rvd25yZXYueG1sTI9NS8NAEIbvgv9hGcGb3Xw1&#10;asymlKKeSsFWEG/bZJqEZmdDdpuk/97xpLf5eHjnmXw1m06MOLjWkoJwEYBAKm3VUq3g8/D28ATC&#10;eU2V7iyhgis6WBW3N7nOKjvRB457XwsOIZdpBY33fSalKxs02i1sj8S7kx2M9twOtawGPXG46WQU&#10;BKk0uiW+0OgeNw2W5/3FKHif9LSOw9dxez5trt+H5e5rG6JS93fz+gWEx9n/wfCrz+pQsNPRXqhy&#10;olOQJFHIqIIoXUYgmEgeYy6OPHlOY5BFLv//UPwAAAD//wMAUEsBAi0AFAAGAAgAAAAhALaDOJL+&#10;AAAA4QEAABMAAAAAAAAAAAAAAAAAAAAAAFtDb250ZW50X1R5cGVzXS54bWxQSwECLQAUAAYACAAA&#10;ACEAOP0h/9YAAACUAQAACwAAAAAAAAAAAAAAAAAvAQAAX3JlbHMvLnJlbHNQSwECLQAUAAYACAAA&#10;ACEATnDC2aMDAABQCgAADgAAAAAAAAAAAAAAAAAuAgAAZHJzL2Uyb0RvYy54bWxQSwECLQAUAAYA&#10;CAAAACEAvMf7GuEAAAALAQAADwAAAAAAAAAAAAAAAAD9BQAAZHJzL2Rvd25yZXYueG1sUEsFBgAA&#10;AAAEAAQA8wAAAAsHAAAAAA==&#10;">
                <v:shape id="Freeform 21" o:spid="_x0000_s1027" style="position:absolute;left:4631;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I5xgAAANsAAAAPAAAAZHJzL2Rvd25yZXYueG1sRI9ba8JA&#10;FITfhf6H5RR8001taSVmlSL1AgWLGhDfTrMnF5o9G7KrSf99tyD4OMzMN0yy6E0trtS6yrKCp3EE&#10;gjizuuJCQXpcjaYgnEfWWFsmBb/kYDF/GCQYa9vxnq4HX4gAYRejgtL7JpbSZSUZdGPbEAcvt61B&#10;H2RbSN1iF+CmlpMoepUGKw4LJTa0LCn7OVyMgtMmPWcf9Vv1/bLqPtNt/rVe7qRSw8f+fQbCU+/v&#10;4Vt7qxVMnuH/S/gBcv4HAAD//wMAUEsBAi0AFAAGAAgAAAAhANvh9svuAAAAhQEAABMAAAAAAAAA&#10;AAAAAAAAAAAAAFtDb250ZW50X1R5cGVzXS54bWxQSwECLQAUAAYACAAAACEAWvQsW78AAAAVAQAA&#10;CwAAAAAAAAAAAAAAAAAfAQAAX3JlbHMvLnJlbHNQSwECLQAUAAYACAAAACEAI4vyOcYAAADbAAAA&#10;DwAAAAAAAAAAAAAAAAAHAgAAZHJzL2Rvd25yZXYueG1sUEsFBgAAAAADAAMAtwAAAPoCAAAAAA==&#10;" path="m,312r311,l311,,,,,312xe" filled="f" strokecolor="#231f20" strokeweight=".5pt">
                  <v:path arrowok="t" o:connecttype="custom" o:connectlocs="0,1136;311,1136;311,824;0,824;0,1136" o:connectangles="0,0,0,0,0"/>
                </v:shape>
                <w10:wrap anchorx="page"/>
              </v:group>
            </w:pict>
          </mc:Fallback>
        </mc:AlternateContent>
      </w:r>
      <w:r w:rsidRPr="00025FCC">
        <w:rPr>
          <w:b/>
          <w:bCs/>
          <w:noProof/>
        </w:rPr>
        <mc:AlternateContent>
          <mc:Choice Requires="wpg">
            <w:drawing>
              <wp:anchor distT="0" distB="0" distL="114300" distR="114300" simplePos="0" relativeHeight="251672576" behindDoc="1" locked="0" layoutInCell="1" allowOverlap="1" wp14:anchorId="21DB229E" wp14:editId="08821833">
                <wp:simplePos x="0" y="0"/>
                <wp:positionH relativeFrom="page">
                  <wp:posOffset>4297680</wp:posOffset>
                </wp:positionH>
                <wp:positionV relativeFrom="paragraph">
                  <wp:posOffset>1417320</wp:posOffset>
                </wp:positionV>
                <wp:extent cx="197485" cy="197485"/>
                <wp:effectExtent l="11430" t="8890" r="10160" b="12700"/>
                <wp:wrapNone/>
                <wp:docPr id="12" name="Group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3828" y="824"/>
                          <a:chExt cx="311" cy="311"/>
                        </a:xfrm>
                      </wpg:grpSpPr>
                      <wps:wsp>
                        <wps:cNvPr id="13" name="Freeform 11"/>
                        <wps:cNvSpPr>
                          <a:spLocks/>
                        </wps:cNvSpPr>
                        <wps:spPr bwMode="auto">
                          <a:xfrm>
                            <a:off x="3828" y="824"/>
                            <a:ext cx="311" cy="311"/>
                          </a:xfrm>
                          <a:custGeom>
                            <a:avLst/>
                            <a:gdLst>
                              <a:gd name="T0" fmla="+- 0 3828 3828"/>
                              <a:gd name="T1" fmla="*/ T0 w 311"/>
                              <a:gd name="T2" fmla="+- 0 1136 824"/>
                              <a:gd name="T3" fmla="*/ 1136 h 311"/>
                              <a:gd name="T4" fmla="+- 0 4139 3828"/>
                              <a:gd name="T5" fmla="*/ T4 w 311"/>
                              <a:gd name="T6" fmla="+- 0 1136 824"/>
                              <a:gd name="T7" fmla="*/ 1136 h 311"/>
                              <a:gd name="T8" fmla="+- 0 4139 3828"/>
                              <a:gd name="T9" fmla="*/ T8 w 311"/>
                              <a:gd name="T10" fmla="+- 0 824 824"/>
                              <a:gd name="T11" fmla="*/ 824 h 311"/>
                              <a:gd name="T12" fmla="+- 0 3828 3828"/>
                              <a:gd name="T13" fmla="*/ T12 w 311"/>
                              <a:gd name="T14" fmla="+- 0 824 824"/>
                              <a:gd name="T15" fmla="*/ 824 h 311"/>
                              <a:gd name="T16" fmla="+- 0 3828 3828"/>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3993C8" id="Group 10" o:spid="_x0000_s1026" alt="&quot;&quot;" style="position:absolute;margin-left:338.4pt;margin-top:111.6pt;width:15.55pt;height:15.55pt;z-index:-251643904;mso-position-horizontal-relative:page" coordorigin="3828,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8opgMAAFAKAAAOAAAAZHJzL2Uyb0RvYy54bWykVttu4zYQfS/QfyD42GIj03IcW4izKHY3&#10;QYFtu8CqH0BT1AWVSJWkLadf3xlSkuXE2gbbF3nkORqeOTPk8P79qanJURpbabWj7GZBiVRCZ5Uq&#10;dvTP9PHdhhLruMp4rZXc0Wdp6fuHH3+479pELnWp60waAkGUTbp2R0vn2iSKrChlw+2NbqUCZ65N&#10;wx28miLKDO8gelNHy8ViHXXaZK3RQloL/34MTvrg4+e5FO6PPLfSkXpHgZvzT+Ofe3xGD/c8KQxv&#10;y0r0NPh3sGh4pWDRMdRH7jg5mOpVqKYSRluduxuhm0jneSWkzwGyYYsX2TwZfWh9LkXSFe0oE0j7&#10;QqfvDit+Pz6Z9mv7xQT2YH7W4i8LukRdWyRTP74XAUz23W86g3ryg9M+8VNuGgwBKZGT1/d51Fee&#10;HBHwJ9verTa3lAhw9bbXX5RQJPwq3iyhX8C7Wa5CaUT5qf84Zix8iQbS40lY0/PseWHdoZHsWSv7&#10;/7T6WvJW+hJY1OKLIVUG5GNKFG8g/0cjJXYnCaRwdYANetqpmBMPwixo/p8yvhZk0HJWDp6Ig3VP&#10;Uvty8ONn60KTZ2D5Imc99xQ2RN7U0O8/vyMLgmv5R78pRhjoHmA/RSRdkI70FYBuHzHLAeNDMRav&#10;yVjDMwpkGyN5THkt1mpA+VgrFm+v0oJGGoOlq+u01gPmm7TuBhQkOE8LOnOi1iyt7QBDtTbXabFL&#10;5UGpa2phw48ZIuaqWuxS+vkqTsVP2XKG2aX4c8ym2s8zu1R/ntlU/5StZ5hd6j/XYmyq/2Ux4cQo&#10;hk3Ay2FfiJPqNwZYhOPcWvgTrdUWz6QUqgAnUhr3hw6gcBfNgEEYBN+9CQxUETyeZ98OjYeOh9++&#10;KTgDVT18O4WDBrBKn7CB8fhyMBpKYDDu8RuetNyhToNJOjiisSvL8Iv/N/ooU+0R7nzwx9CV4Yw+&#10;+2s1xfk4wO+MHPzDb+vjDTg/qoH94B1+Awr2E8R6C+b1eqLWVgaymK+fLGPiqNfkOFX6saprr02t&#10;UI51fBu6xeq6ytCJUlhT7D/Uhhw5XDuWMXtcDtQuYDDeVeaDlZJnn3rb8aoOtk/XD+IwLsJ02+vs&#10;GUaH0eEyA5cvMEpt/qGkg4vMjtq/D9xISupfFUy/LVut8ObjX1a3d0CFmKlnP/VwJSDUjjoKWwHN&#10;Dy7clg6tqYoSVmJ+cyj9C0z+vMLZAgPYJoFV/wID2Fv+2gLWxb1o+u5R54vgw78AAAD//wMAUEsD&#10;BBQABgAIAAAAIQDchE+p4gAAAAsBAAAPAAAAZHJzL2Rvd25yZXYueG1sTI/NTsMwEITvSLyDtUjc&#10;qPNDEwhxqqoCTlUlWiTEbZtsk6jxOordJH17zAmOOzua+SZfzboTIw22NawgXAQgiEtTtVwr+Dy8&#10;PTyBsA65ws4wKbiShVVxe5NjVpmJP2jcu1r4ELYZKmic6zMpbdmQRrswPbH/ncyg0flzqGU14OTD&#10;dSejIEikxpZ9Q4M9bRoqz/uLVvA+4bSOw9dxez5trt+H5e5rG5JS93fz+gWEo9n9meEX36ND4ZmO&#10;5sKVFZ2CJE08ulMQRXEEwjvSIH0GcfTK8jEGWeTy/4biBwAA//8DAFBLAQItABQABgAIAAAAIQC2&#10;gziS/gAAAOEBAAATAAAAAAAAAAAAAAAAAAAAAABbQ29udGVudF9UeXBlc10ueG1sUEsBAi0AFAAG&#10;AAgAAAAhADj9If/WAAAAlAEAAAsAAAAAAAAAAAAAAAAALwEAAF9yZWxzLy5yZWxzUEsBAi0AFAAG&#10;AAgAAAAhAL/QjyimAwAAUAoAAA4AAAAAAAAAAAAAAAAALgIAAGRycy9lMm9Eb2MueG1sUEsBAi0A&#10;FAAGAAgAAAAhANyET6niAAAACwEAAA8AAAAAAAAAAAAAAAAAAAYAAGRycy9kb3ducmV2LnhtbFBL&#10;BQYAAAAABAAEAPMAAAAPBwAAAAA=&#10;">
                <v:shape id="Freeform 11" o:spid="_x0000_s1027" style="position:absolute;left:3828;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ziExAAAANsAAAAPAAAAZHJzL2Rvd25yZXYueG1sRE/basJA&#10;EH0X/IdlCn3TTS9YiW5CkdoKBaUaEN/G7JgEs7MhuzXp33cFwbc5nOvM097U4kKtqywreBpHIIhz&#10;qysuFGS75WgKwnlkjbVlUvBHDtJkOJhjrG3HP3TZ+kKEEHYxKii9b2IpXV6SQTe2DXHgTrY16ANs&#10;C6lb7EK4qeVzFE2kwYpDQ4kNLUrKz9tfo2D/lR3yj/qtOr4uu+9sddp8LtZSqceH/n0GwlPv7+Kb&#10;e6XD/Be4/hIOkMk/AAAA//8DAFBLAQItABQABgAIAAAAIQDb4fbL7gAAAIUBAAATAAAAAAAAAAAA&#10;AAAAAAAAAABbQ29udGVudF9UeXBlc10ueG1sUEsBAi0AFAAGAAgAAAAhAFr0LFu/AAAAFQEAAAsA&#10;AAAAAAAAAAAAAAAAHwEAAF9yZWxzLy5yZWxzUEsBAi0AFAAGAAgAAAAhAO3nOITEAAAA2wAAAA8A&#10;AAAAAAAAAAAAAAAABwIAAGRycy9kb3ducmV2LnhtbFBLBQYAAAAAAwADALcAAAD4AgAAAAA=&#10;" path="m,312r311,l311,,,,,312xe" filled="f" strokecolor="#231f20" strokeweight=".5pt">
                  <v:path arrowok="t" o:connecttype="custom" o:connectlocs="0,1136;311,1136;311,824;0,824;0,1136" o:connectangles="0,0,0,0,0"/>
                </v:shape>
                <w10:wrap anchorx="page"/>
              </v:group>
            </w:pict>
          </mc:Fallback>
        </mc:AlternateContent>
      </w:r>
      <w:r w:rsidRPr="00025FCC">
        <w:rPr>
          <w:b/>
          <w:bCs/>
          <w:noProof/>
        </w:rPr>
        <mc:AlternateContent>
          <mc:Choice Requires="wpg">
            <w:drawing>
              <wp:anchor distT="0" distB="0" distL="114300" distR="114300" simplePos="0" relativeHeight="251669504" behindDoc="1" locked="0" layoutInCell="1" allowOverlap="1" wp14:anchorId="1CE345FA" wp14:editId="01E70A8A">
                <wp:simplePos x="0" y="0"/>
                <wp:positionH relativeFrom="page">
                  <wp:posOffset>3349625</wp:posOffset>
                </wp:positionH>
                <wp:positionV relativeFrom="paragraph">
                  <wp:posOffset>1188720</wp:posOffset>
                </wp:positionV>
                <wp:extent cx="197485" cy="197485"/>
                <wp:effectExtent l="13335" t="8890" r="8255" b="12700"/>
                <wp:wrapNone/>
                <wp:docPr id="18" name="Group 1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3426" y="824"/>
                          <a:chExt cx="311" cy="311"/>
                        </a:xfrm>
                      </wpg:grpSpPr>
                      <wps:wsp>
                        <wps:cNvPr id="19" name="Freeform 17"/>
                        <wps:cNvSpPr>
                          <a:spLocks/>
                        </wps:cNvSpPr>
                        <wps:spPr bwMode="auto">
                          <a:xfrm>
                            <a:off x="3426" y="824"/>
                            <a:ext cx="311" cy="311"/>
                          </a:xfrm>
                          <a:custGeom>
                            <a:avLst/>
                            <a:gdLst>
                              <a:gd name="T0" fmla="+- 0 3426 3426"/>
                              <a:gd name="T1" fmla="*/ T0 w 311"/>
                              <a:gd name="T2" fmla="+- 0 1136 824"/>
                              <a:gd name="T3" fmla="*/ 1136 h 311"/>
                              <a:gd name="T4" fmla="+- 0 3738 3426"/>
                              <a:gd name="T5" fmla="*/ T4 w 311"/>
                              <a:gd name="T6" fmla="+- 0 1136 824"/>
                              <a:gd name="T7" fmla="*/ 1136 h 311"/>
                              <a:gd name="T8" fmla="+- 0 3738 3426"/>
                              <a:gd name="T9" fmla="*/ T8 w 311"/>
                              <a:gd name="T10" fmla="+- 0 824 824"/>
                              <a:gd name="T11" fmla="*/ 824 h 311"/>
                              <a:gd name="T12" fmla="+- 0 3426 3426"/>
                              <a:gd name="T13" fmla="*/ T12 w 311"/>
                              <a:gd name="T14" fmla="+- 0 824 824"/>
                              <a:gd name="T15" fmla="*/ 824 h 311"/>
                              <a:gd name="T16" fmla="+- 0 3426 3426"/>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2" y="312"/>
                                </a:lnTo>
                                <a:lnTo>
                                  <a:pt x="312"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8CDFC5" id="Group 16" o:spid="_x0000_s1026" alt="&quot;&quot;" style="position:absolute;margin-left:263.75pt;margin-top:93.6pt;width:15.55pt;height:15.55pt;z-index:-251646976;mso-position-horizontal-relative:page" coordorigin="3426,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gJLpgMAAFAKAAAOAAAAZHJzL2Uyb0RvYy54bWykVm1v0zAQ/o7Ef7D8EbSlabq2i9YhBGxC&#10;GjCJ8gNcx3kRiR1st+n49dzZSZpuzZjgS+r0npyfe+5856t3+6okO6FNoeSKhucTSoTkKilktqI/&#10;1jdnS0qMZTJhpZJiRR+Eoe+uX7+6aupYTFWuykRoAk6kiZt6RXNr6zgIDM9Fxcy5qoUEY6p0xSy8&#10;6ixINGvAe1UG08lkHjRKJ7VWXBgD/370Rnrt/Kep4PZbmhphSbmiwM26p3bPDT6D6ysWZ5rVecFb&#10;GuwfWFSskLBp7+ojs4xsdfHEVVVwrYxK7TlXVaDStODCxQDRhJNH0dxqta1dLFncZHUvE0j7SKd/&#10;dsu/7m51/b2+1549LO8U/2lAl6Cps3hox/fMg8mm+aISyCfbWuUC36e6QhcQEtk7fR96fcXeEg5/&#10;hpeL2fKCEg6mdu305zkkCb+KZtM5JWBdTmc+NTz/1H4chaH/EhdIj8V+T8ez5YV5h0IyB63M/2n1&#10;PWe1cCkwqMW9JkWC5CmRrIL4b7QQWJ0kXCAp3B1gnZ5mKObAgjADmv9VxqeCdFqOysFivjX2ViiX&#10;Dra7M9aJnCWwcklOWu5rOBBpVUK9vz0jE4J7uUd7KHoY6O5hbwKynpCGtBmAau8x0w7jXIVhNCd9&#10;Dg+oqEOBJ4fJT/madShPaxEtT9KCQjrQmp2mBdU0iHCM1qJDPUsLOtnAVzRGC0rjQGt5mlZ4rDwo&#10;dUotLPjeFWJOqhUeSz+exaH463A6wuxY/DFmQ+3HmR2rP85sqP86nI8wO9Z/LJd4NHvRjmsMOkZ/&#10;CFjenQu+l+3BgBVhOLcmrqPVymBPWkMWoCOto7bpAApP0QgYhEGwawaw3/NgoIrgvp89jw4hgQ5+&#10;8SIm0JA8/HII95zagDWMx8eDUVMCg3Hje0DNLOqE8eKSNNCisSpz/4v/V2on1soh7KHxR1CVvkcf&#10;7KUc4hCB/A7Izt791s5fh3OjGth31u7Xo+A8ga+XYJ7ux0tlhCeLQbrJ0geOeg3aqVQ3RVm6flpK&#10;lGMeXfhqMaosEjSiFEZnmw+lJjsG145pFN5MO2pHMBjvMnHOcsGST+3asqL0axeuG8R+XPj5slHJ&#10;A4wOrfxlBi5fsMiV/k1JAxeZFTW/tkwLSsrPEqbfZTib4c3HvcwuFkCF6KFlM7QwycHViloKRwGX&#10;H6y/LW1rXWQ57BS6wyHVe5j8aYGzBQawiT2r9gUGsFu5awusju5Fw3eHOlwEr/8AAAD//wMAUEsD&#10;BBQABgAIAAAAIQCB2dPj4QAAAAsBAAAPAAAAZHJzL2Rvd25yZXYueG1sTI9BS8NAEIXvgv9hGcGb&#10;3SRl2xCzKaWopyLYCuJtmkyT0OxsyG6T9N+7nvQ4vI/3vsk3s+nESINrLWuIFxEI4tJWLdcaPo+v&#10;TykI55Er7CyThhs52BT3dzlmlZ34g8aDr0UoYZehhsb7PpPSlQ0ZdAvbE4fsbAeDPpxDLasBp1Bu&#10;OplE0UoabDksNNjTrqHycrgaDW8TTttl/DLuL+fd7fuo3r/2MWn9+DBvn0F4mv0fDL/6QR2K4HSy&#10;V66c6DSoZK0CGoJ0nYAIhFLpCsRJQxKnS5BFLv//UPwAAAD//wMAUEsBAi0AFAAGAAgAAAAhALaD&#10;OJL+AAAA4QEAABMAAAAAAAAAAAAAAAAAAAAAAFtDb250ZW50X1R5cGVzXS54bWxQSwECLQAUAAYA&#10;CAAAACEAOP0h/9YAAACUAQAACwAAAAAAAAAAAAAAAAAvAQAAX3JlbHMvLnJlbHNQSwECLQAUAAYA&#10;CAAAACEAniICS6YDAABQCgAADgAAAAAAAAAAAAAAAAAuAgAAZHJzL2Uyb0RvYy54bWxQSwECLQAU&#10;AAYACAAAACEAgdnT4+EAAAALAQAADwAAAAAAAAAAAAAAAAAABgAAZHJzL2Rvd25yZXYueG1sUEsF&#10;BgAAAAAEAAQA8wAAAA4HAAAAAA==&#10;">
                <v:shape id="Freeform 17" o:spid="_x0000_s1027" style="position:absolute;left:3426;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w9uxAAAANsAAAAPAAAAZHJzL2Rvd25yZXYueG1sRE9Na8JA&#10;EL0L/odlCr3ppqXUGt2EIrUVCko1IN7G7JgEs7MhuzXpv+8Kgrd5vM+Zp72pxYVaV1lW8DSOQBDn&#10;VldcKMh2y9EbCOeRNdaWScEfOUiT4WCOsbYd/9Bl6wsRQtjFqKD0vomldHlJBt3YNsSBO9nWoA+w&#10;LaRusQvhppbPUfQqDVYcGkpsaFFSft7+GgX7r+yQf9ST6viy7L6z1WnzuVhLpR4f+vcZCE+9v4tv&#10;7pUO86dw/SUcIJN/AAAA//8DAFBLAQItABQABgAIAAAAIQDb4fbL7gAAAIUBAAATAAAAAAAAAAAA&#10;AAAAAAAAAABbQ29udGVudF9UeXBlc10ueG1sUEsBAi0AFAAGAAgAAAAhAFr0LFu/AAAAFQEAAAsA&#10;AAAAAAAAAAAAAAAAHwEAAF9yZWxzLy5yZWxzUEsBAi0AFAAGAAgAAAAhAIwPD27EAAAA2wAAAA8A&#10;AAAAAAAAAAAAAAAABwIAAGRycy9kb3ducmV2LnhtbFBLBQYAAAAAAwADALcAAAD4AgAAAAA=&#10;" path="m,312r312,l312,,,,,312xe" filled="f" strokecolor="#231f20" strokeweight=".5pt">
                  <v:path arrowok="t" o:connecttype="custom" o:connectlocs="0,1136;312,1136;312,824;0,824;0,1136" o:connectangles="0,0,0,0,0"/>
                </v:shape>
                <w10:wrap anchorx="page"/>
              </v:group>
            </w:pict>
          </mc:Fallback>
        </mc:AlternateContent>
      </w:r>
      <w:r w:rsidRPr="00025FCC">
        <w:rPr>
          <w:b/>
          <w:bCs/>
          <w:noProof/>
        </w:rPr>
        <mc:AlternateContent>
          <mc:Choice Requires="wpg">
            <w:drawing>
              <wp:anchor distT="0" distB="0" distL="114300" distR="114300" simplePos="0" relativeHeight="251666432" behindDoc="1" locked="0" layoutInCell="1" allowOverlap="1" wp14:anchorId="614EAB86" wp14:editId="178BF17B">
                <wp:simplePos x="0" y="0"/>
                <wp:positionH relativeFrom="page">
                  <wp:posOffset>2863850</wp:posOffset>
                </wp:positionH>
                <wp:positionV relativeFrom="paragraph">
                  <wp:posOffset>1188720</wp:posOffset>
                </wp:positionV>
                <wp:extent cx="197485" cy="197485"/>
                <wp:effectExtent l="6350" t="8890" r="5715" b="12700"/>
                <wp:wrapNone/>
                <wp:docPr id="24" name="Group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3025" y="824"/>
                          <a:chExt cx="311" cy="311"/>
                        </a:xfrm>
                      </wpg:grpSpPr>
                      <wps:wsp>
                        <wps:cNvPr id="25" name="Freeform 23"/>
                        <wps:cNvSpPr>
                          <a:spLocks/>
                        </wps:cNvSpPr>
                        <wps:spPr bwMode="auto">
                          <a:xfrm>
                            <a:off x="3025" y="824"/>
                            <a:ext cx="311" cy="311"/>
                          </a:xfrm>
                          <a:custGeom>
                            <a:avLst/>
                            <a:gdLst>
                              <a:gd name="T0" fmla="+- 0 3025 3025"/>
                              <a:gd name="T1" fmla="*/ T0 w 311"/>
                              <a:gd name="T2" fmla="+- 0 1136 824"/>
                              <a:gd name="T3" fmla="*/ 1136 h 311"/>
                              <a:gd name="T4" fmla="+- 0 3336 3025"/>
                              <a:gd name="T5" fmla="*/ T4 w 311"/>
                              <a:gd name="T6" fmla="+- 0 1136 824"/>
                              <a:gd name="T7" fmla="*/ 1136 h 311"/>
                              <a:gd name="T8" fmla="+- 0 3336 3025"/>
                              <a:gd name="T9" fmla="*/ T8 w 311"/>
                              <a:gd name="T10" fmla="+- 0 824 824"/>
                              <a:gd name="T11" fmla="*/ 824 h 311"/>
                              <a:gd name="T12" fmla="+- 0 3025 3025"/>
                              <a:gd name="T13" fmla="*/ T12 w 311"/>
                              <a:gd name="T14" fmla="+- 0 824 824"/>
                              <a:gd name="T15" fmla="*/ 824 h 311"/>
                              <a:gd name="T16" fmla="+- 0 3025 3025"/>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98B809" id="Group 22" o:spid="_x0000_s1026" alt="&quot;&quot;" style="position:absolute;margin-left:225.5pt;margin-top:93.6pt;width:15.55pt;height:15.55pt;z-index:-251650048;mso-position-horizontal-relative:page" coordorigin="3025,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3IdqgMAAFAKAAAOAAAAZHJzL2Uyb0RvYy54bWykVttu4zYQfS/QfyD42GIjU3KcRIizKHY3&#10;QYFtu8CqH0BT1AWVSJWkLadf3+FQkuXEShfbF3nkORqeOUPO8P79sW3IQRpba7Wl7GpFiVRC57Uq&#10;t/TP7PHdLSXWcZXzRiu5pc/S0vcPP/5w33epjHWlm1waAkGUTftuSyvnujSKrKhky+2V7qQCZ6FN&#10;yx28mjLKDe8hettE8Wq1iXpt8s5oIa2Ffz8GJ33A+EUhhfujKKx0pNlS4ObwafC588/o4Z6npeFd&#10;VYuBBv8OFi2vFSw6hfrIHSd7U78K1dbCaKsLdyV0G+miqIXEHCAbtnqRzZPR+w5zKdO+7CaZQNoX&#10;On13WPH74cl0X7svJrAH87MWf1nQJeq7Mp37/XsZwGTX/6ZzqCffO42JHwvT+hCQEjmivs+TvvLo&#10;iIA/2d3N+vaaEgGuwUb9RQVF8l8lqxjc4L2N16E0ovo0fJwwFr70hqfH07Am8hx4+brDRrInrez/&#10;0+prxTuJJbBeiy+G1PmWepaKt5D/o5HS704SJ56UXx1go552LubM42EWNP9PGV8LMmq5KAdPxd66&#10;J6mxHPzw2ToUuczBwiLnA/cMDkTRNrDff35HVsSvhY/hUEww0D3AfopItiI9GSoAu33CxCMGQzGW&#10;bMhUwxMqGVEQCTHVpVjrERVoJRALdRjSGNlDDU601pdpbUbMm7RuRtSbtKCTzdVaonU3wrxat5dp&#10;sXPlQalLavkNP2XoMRfVYufSL1dxLn7G4gVm5+IvMZtrv8zsXP1lZnP9M7ZZYHau/9IWY3P9z/cY&#10;dIzpEPBqPBfiqIaDARbhfm6tsKN12vqelEEVoCNleL4hBKD8KVoAh/aV3Qwd6m0wUPWRp372NppB&#10;ARF+/U3BGaiK8Ls5PCQwJGxgPL4cjIYSGIy70AM67rxOPl9vkh5atN+VVfj1/7f6IDONCHdq/Ans&#10;SjiusNrJ36g5DuMAvxNy9I+/HcYbcTiqId7oHX8DCs4TxPoWzOv1RKOtDGR9ksh6StzrNWunSj/W&#10;TYONqFFejk1yHXaL1U2de6eXwppy96Ex5MDh2hEn7DEeqZ3BYLyrHINVkuefBtvxugk2pouDOIyL&#10;MF92On+G0WF0uMzA5QuMSpt/KOnhIrOl9u89N5KS5lcF0++Ordf+5oMv6+sboELM3LObe7gSEGpL&#10;HYWj4M0PLtyW9p2pywpWYng4lP4FJn9R+9kCA9imgdXwAgMYLby2gHV2L5q/I+p0EXz4FwAA//8D&#10;AFBLAwQUAAYACAAAACEARqPPvOEAAAALAQAADwAAAGRycy9kb3ducmV2LnhtbEyPQUvDQBSE74L/&#10;YXmCN7vZtNUQsymlqKci2Aqlt9fkNQnNvg3ZbZL+e9eTHocZZr7JVpNpxUC9ayxrULMIBHFhy4Yr&#10;Dd/796cEhPPIJbaWScONHKzy+7sM09KO/EXDzlcilLBLUUPtfZdK6YqaDLqZ7YiDd7a9QR9kX8my&#10;xzGUm1bGUfQsDTYcFmrsaFNTcdldjYaPEcf1XL0N28t5czvul5+HrSKtHx+m9SsIT5P/C8MvfkCH&#10;PDCd7JVLJ1oNi6UKX3wwkpcYREgskliBOGmIVTIHmWfy/4f8BwAA//8DAFBLAQItABQABgAIAAAA&#10;IQC2gziS/gAAAOEBAAATAAAAAAAAAAAAAAAAAAAAAABbQ29udGVudF9UeXBlc10ueG1sUEsBAi0A&#10;FAAGAAgAAAAhADj9If/WAAAAlAEAAAsAAAAAAAAAAAAAAAAALwEAAF9yZWxzLy5yZWxzUEsBAi0A&#10;FAAGAAgAAAAhAHnHch2qAwAAUAoAAA4AAAAAAAAAAAAAAAAALgIAAGRycy9lMm9Eb2MueG1sUEsB&#10;Ai0AFAAGAAgAAAAhAEajz7zhAAAACwEAAA8AAAAAAAAAAAAAAAAABAYAAGRycy9kb3ducmV2Lnht&#10;bFBLBQYAAAAABAAEAPMAAAASBwAAAAA=&#10;">
                <v:shape id="Freeform 23" o:spid="_x0000_s1027" style="position:absolute;left:3025;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s/WxgAAANsAAAAPAAAAZHJzL2Rvd25yZXYueG1sRI9ba8JA&#10;FITfhf6H5RR8002lF4lZpUi9QMGiBsS30+zJhWbPhuxq0n/fLQg+DjPzDZMselOLK7WusqzgaRyB&#10;IM6srrhQkB5XoykI55E11pZJwS85WMwfBgnG2na8p+vBFyJA2MWooPS+iaV0WUkG3dg2xMHLbWvQ&#10;B9kWUrfYBbip5SSKXqXBisNCiQ0tS8p+Dhej4LRJz9lH/VZ9P6+6z3Sbf62XO6nU8LF/n4Hw1Pt7&#10;+NbeagWTF/j/En6AnP8BAAD//wMAUEsBAi0AFAAGAAgAAAAhANvh9svuAAAAhQEAABMAAAAAAAAA&#10;AAAAAAAAAAAAAFtDb250ZW50X1R5cGVzXS54bWxQSwECLQAUAAYACAAAACEAWvQsW78AAAAVAQAA&#10;CwAAAAAAAAAAAAAAAAAfAQAAX3JlbHMvLnJlbHNQSwECLQAUAAYACAAAACEAwy7P1sYAAADbAAAA&#10;DwAAAAAAAAAAAAAAAAAHAgAAZHJzL2Rvd25yZXYueG1sUEsFBgAAAAADAAMAtwAAAPoCAAAAAA==&#10;" path="m,312r311,l311,,,,,312xe" filled="f" strokecolor="#231f20" strokeweight=".5pt">
                  <v:path arrowok="t" o:connecttype="custom" o:connectlocs="0,1136;311,1136;311,824;0,824;0,1136" o:connectangles="0,0,0,0,0"/>
                </v:shape>
                <w10:wrap anchorx="page"/>
              </v:group>
            </w:pict>
          </mc:Fallback>
        </mc:AlternateContent>
      </w:r>
      <w:r w:rsidRPr="00025FCC">
        <w:rPr>
          <w:b/>
          <w:bCs/>
          <w:noProof/>
        </w:rPr>
        <mc:AlternateContent>
          <mc:Choice Requires="wpg">
            <w:drawing>
              <wp:anchor distT="0" distB="0" distL="114300" distR="114300" simplePos="0" relativeHeight="251671552" behindDoc="1" locked="0" layoutInCell="1" allowOverlap="1" wp14:anchorId="697438BA" wp14:editId="6EBBA8A4">
                <wp:simplePos x="0" y="0"/>
                <wp:positionH relativeFrom="page">
                  <wp:posOffset>2372995</wp:posOffset>
                </wp:positionH>
                <wp:positionV relativeFrom="paragraph">
                  <wp:posOffset>1217295</wp:posOffset>
                </wp:positionV>
                <wp:extent cx="197485" cy="197485"/>
                <wp:effectExtent l="10795" t="8890" r="10795" b="12700"/>
                <wp:wrapNone/>
                <wp:docPr id="1667103674" name="Group 1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2222" y="824"/>
                          <a:chExt cx="311" cy="311"/>
                        </a:xfrm>
                      </wpg:grpSpPr>
                      <wps:wsp>
                        <wps:cNvPr id="1246296808" name="Freeform 13"/>
                        <wps:cNvSpPr>
                          <a:spLocks/>
                        </wps:cNvSpPr>
                        <wps:spPr bwMode="auto">
                          <a:xfrm>
                            <a:off x="2222" y="824"/>
                            <a:ext cx="311" cy="311"/>
                          </a:xfrm>
                          <a:custGeom>
                            <a:avLst/>
                            <a:gdLst>
                              <a:gd name="T0" fmla="+- 0 2222 2222"/>
                              <a:gd name="T1" fmla="*/ T0 w 311"/>
                              <a:gd name="T2" fmla="+- 0 1136 824"/>
                              <a:gd name="T3" fmla="*/ 1136 h 311"/>
                              <a:gd name="T4" fmla="+- 0 2533 2222"/>
                              <a:gd name="T5" fmla="*/ T4 w 311"/>
                              <a:gd name="T6" fmla="+- 0 1136 824"/>
                              <a:gd name="T7" fmla="*/ 1136 h 311"/>
                              <a:gd name="T8" fmla="+- 0 2533 2222"/>
                              <a:gd name="T9" fmla="*/ T8 w 311"/>
                              <a:gd name="T10" fmla="+- 0 824 824"/>
                              <a:gd name="T11" fmla="*/ 824 h 311"/>
                              <a:gd name="T12" fmla="+- 0 2222 2222"/>
                              <a:gd name="T13" fmla="*/ T12 w 311"/>
                              <a:gd name="T14" fmla="+- 0 824 824"/>
                              <a:gd name="T15" fmla="*/ 824 h 311"/>
                              <a:gd name="T16" fmla="+- 0 2222 2222"/>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B9ADB6" id="Group 12" o:spid="_x0000_s1026" alt="&quot;&quot;" style="position:absolute;margin-left:186.85pt;margin-top:95.85pt;width:15.55pt;height:15.55pt;z-index:-251644928;mso-position-horizontal-relative:page" coordorigin="2222,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19OrQMAAFgKAAAOAAAAZHJzL2Uyb0RvYy54bWykVl2PmzoQfa/U/2D5sVddAiTZBG22qtru&#10;qlK/pKY/wDHmQwWbazshe3/9HY+BkN2wrdo8kIE5DGfO2DO+eXOsK3IQ2pRKbmh4NaNESK7SUuYb&#10;+mN793pFibFMpqxSUmzogzD0ze3LFzdtk4hIFapKhSYQRJqkbTa0sLZJgsDwQtTMXKlGSHBmStfM&#10;wq3Og1SzFqLXVRDNZsugVTpttOLCGHj63jvpLcbPMsHt1ywzwpJqQ4GbxavG685dg9sbluSaNUXJ&#10;OxrsD1jUrJTw0SHUe2YZ2evySai65FoZldkrrupAZVnJBeYA2YSzR9nca7VvMJc8afNmkAmkfaTT&#10;H4flXw73uvnefNOePZifFP9pQJegbfJk7Hf3uQeTXftZpVBPtrcKEz9munYhICVyRH0fBn3F0RIO&#10;D8P19Xy1oISDq7NRf15AkdxbEfwoAe8qmvvS8OJD93Ichv5NZzh6LPHfRJ4dL1d3WEjmpJX5O62+&#10;F6wRWALjtPimSZkC+Wi+jNbL1QxWt2Q16HCnhXCrlISxI+dYALzX1YxFHXkczID2v5TzqTC9ppOy&#10;sITvjb0XCsvCDp+MRbHzFCwsdtpx38LGyOoK1v0/r8mMuG/hpdscAwz097BXAdnOSEu6SsCqHzBQ&#10;vlGoMIyXZKjlCRX3KIiEmOJSrHmP8rQWcXyRFiyoE635ZVrLHoOhpmhd96hnaUHNRylGU7TWPcyp&#10;tbpMKzxXHpS6pJZb+EOGDnNRrfBc+ukqjsXfhtEEs3Pxp5iNtZ9mdq7+NLOx/ttwOcHsXP+pWoZj&#10;/c/XGHSOYROwot8X/Ci7jQEWYW5+zbCzNcq43rSFKkBn2uL+hhCAcrtoAgzCOPB116meBwNVBx76&#10;2vNo6DAevvit4CGoitHXY7hPoEtYw5h8PCA1JTAgd74HNMw6nVy+ziTthmLfKfy/e16rg9gqRNjT&#10;AIhhVfpeffJXcozDOMDvhOz9/X+D8Xocjmxg33v7f4+C/QSxfgfz9Hu8UkZ4si5JnDBD4k6vUTuV&#10;6q6sKuynlXRyLOOFXy1GVWXqnE4Ko/Pdu0qTA4PjRxSHd1FP7QwGY16mGKwQLP3Q2ZaVlbcxXRzI&#10;flz4+bJT6QOMDq38oQYOYWAUSv9HSQsHmg01/+6ZFpRUHyVMwXU4n7sTEN7MF9dAheixZzf2MMkh&#10;1IZaClvBme+sPzXtG13mBXwpxM0h1Vs4AWSlmy0wiE3iWXU3MIjRwuMLWGfno/E9ok4Hwtv/AQAA&#10;//8DAFBLAwQUAAYACAAAACEALEEys+IAAAALAQAADwAAAGRycy9kb3ducmV2LnhtbEyPzU7DMBCE&#10;70i8g7VI3KjzU2gJcaqqAk5VJVokxM2Nt0nUeB3FbpK+PcsJbjuaT7Mz+WqyrRiw940jBfEsAoFU&#10;OtNQpeDz8PawBOGDJqNbR6jgih5Wxe1NrjPjRvrAYR8qwSHkM62gDqHLpPRljVb7meuQ2Du53urA&#10;sq+k6fXI4baVSRQ9Sasb4g+17nBTY3neX6yC91GP6zR+Hbbn0+b6fXjcfW1jVOr+blq/gAg4hT8Y&#10;futzdSi409FdyHjRKkgX6YJRNp5jPpiYR3Mec1SQJMkSZJHL/xuKHwAAAP//AwBQSwECLQAUAAYA&#10;CAAAACEAtoM4kv4AAADhAQAAEwAAAAAAAAAAAAAAAAAAAAAAW0NvbnRlbnRfVHlwZXNdLnhtbFBL&#10;AQItABQABgAIAAAAIQA4/SH/1gAAAJQBAAALAAAAAAAAAAAAAAAAAC8BAABfcmVscy8ucmVsc1BL&#10;AQItABQABgAIAAAAIQB0r19OrQMAAFgKAAAOAAAAAAAAAAAAAAAAAC4CAABkcnMvZTJvRG9jLnht&#10;bFBLAQItABQABgAIAAAAIQAsQTKz4gAAAAsBAAAPAAAAAAAAAAAAAAAAAAcGAABkcnMvZG93bnJl&#10;di54bWxQSwUGAAAAAAQABADzAAAAFgcAAAAA&#10;">
                <v:shape id="Freeform 13" o:spid="_x0000_s1027" style="position:absolute;left:2222;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gHEzQAAAOMAAAAPAAAAZHJzL2Rvd25yZXYueG1sRI9BS8NA&#10;EIXvQv/DMgVvdmMoscZuixSrBaHFGhBvY3aaBLOzIbs28d87B6HHmffmvW+W69G16kx9aDwbuJ0l&#10;oIhLbxuuDBTv25sFqBCRLbaeycAvBVivJldLzK0f+I3Ox1gpCeGQo4E6xi7XOpQ1OQwz3xGLdvK9&#10;wyhjX2nb4yDhrtVpkmTaYcPSUGNHm5rK7+OPM/DxUnyWT+1d8zXfDq/F7nR43uy1MdfT8fEBVKQx&#10;Xsz/1zsr+Ok8S++zRSLQ8pMsQK/+AAAA//8DAFBLAQItABQABgAIAAAAIQDb4fbL7gAAAIUBAAAT&#10;AAAAAAAAAAAAAAAAAAAAAABbQ29udGVudF9UeXBlc10ueG1sUEsBAi0AFAAGAAgAAAAhAFr0LFu/&#10;AAAAFQEAAAsAAAAAAAAAAAAAAAAAHwEAAF9yZWxzLy5yZWxzUEsBAi0AFAAGAAgAAAAhACDaAcTN&#10;AAAA4wAAAA8AAAAAAAAAAAAAAAAABwIAAGRycy9kb3ducmV2LnhtbFBLBQYAAAAAAwADALcAAAAB&#10;AwAAAAA=&#10;" path="m,312r311,l311,,,,,312xe" filled="f" strokecolor="#231f20" strokeweight=".5pt">
                  <v:path arrowok="t" o:connecttype="custom" o:connectlocs="0,1136;311,1136;311,824;0,824;0,1136" o:connectangles="0,0,0,0,0"/>
                </v:shape>
                <w10:wrap anchorx="page"/>
              </v:group>
            </w:pict>
          </mc:Fallback>
        </mc:AlternateContent>
      </w:r>
      <w:r w:rsidRPr="00025FCC">
        <w:rPr>
          <w:b/>
          <w:bCs/>
          <w:noProof/>
        </w:rPr>
        <mc:AlternateContent>
          <mc:Choice Requires="wpg">
            <w:drawing>
              <wp:anchor distT="0" distB="0" distL="114300" distR="114300" simplePos="0" relativeHeight="251668480" behindDoc="1" locked="0" layoutInCell="1" allowOverlap="1" wp14:anchorId="6A68079A" wp14:editId="30418BD2">
                <wp:simplePos x="0" y="0"/>
                <wp:positionH relativeFrom="page">
                  <wp:posOffset>2032000</wp:posOffset>
                </wp:positionH>
                <wp:positionV relativeFrom="paragraph">
                  <wp:posOffset>1217295</wp:posOffset>
                </wp:positionV>
                <wp:extent cx="197485" cy="197485"/>
                <wp:effectExtent l="12700" t="8890" r="8890" b="12700"/>
                <wp:wrapNone/>
                <wp:docPr id="20" name="Group 1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1820" y="824"/>
                          <a:chExt cx="311" cy="311"/>
                        </a:xfrm>
                      </wpg:grpSpPr>
                      <wps:wsp>
                        <wps:cNvPr id="21" name="Freeform 19"/>
                        <wps:cNvSpPr>
                          <a:spLocks/>
                        </wps:cNvSpPr>
                        <wps:spPr bwMode="auto">
                          <a:xfrm>
                            <a:off x="1820" y="824"/>
                            <a:ext cx="311" cy="311"/>
                          </a:xfrm>
                          <a:custGeom>
                            <a:avLst/>
                            <a:gdLst>
                              <a:gd name="T0" fmla="+- 0 1820 1820"/>
                              <a:gd name="T1" fmla="*/ T0 w 311"/>
                              <a:gd name="T2" fmla="+- 0 1136 824"/>
                              <a:gd name="T3" fmla="*/ 1136 h 311"/>
                              <a:gd name="T4" fmla="+- 0 2131 1820"/>
                              <a:gd name="T5" fmla="*/ T4 w 311"/>
                              <a:gd name="T6" fmla="+- 0 1136 824"/>
                              <a:gd name="T7" fmla="*/ 1136 h 311"/>
                              <a:gd name="T8" fmla="+- 0 2131 1820"/>
                              <a:gd name="T9" fmla="*/ T8 w 311"/>
                              <a:gd name="T10" fmla="+- 0 824 824"/>
                              <a:gd name="T11" fmla="*/ 824 h 311"/>
                              <a:gd name="T12" fmla="+- 0 1820 1820"/>
                              <a:gd name="T13" fmla="*/ T12 w 311"/>
                              <a:gd name="T14" fmla="+- 0 824 824"/>
                              <a:gd name="T15" fmla="*/ 824 h 311"/>
                              <a:gd name="T16" fmla="+- 0 1820 1820"/>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441CD2" id="Group 18" o:spid="_x0000_s1026" alt="&quot;&quot;" style="position:absolute;margin-left:160pt;margin-top:95.85pt;width:15.55pt;height:15.55pt;z-index:-251648000;mso-position-horizontal-relative:page" coordorigin="1820,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C+RpwMAAFAKAAAOAAAAZHJzL2Uyb0RvYy54bWykVt1u2zwMvR+wdxB0uWF15KRpatQdhm0t&#10;BuwPWPYAiiz/YLblSUqcfk//UZTtOGncFduNTYcn1OGhROrm7b4qyU5qU6g6puxiRomshUqKOovp&#10;z/XdmxUlxvI64aWqZUwfpKFvb1++uGmbSIYqV2UiNYEgtYnaJqa5tU0UBEbksuLmQjWyBmeqdMUt&#10;fOosSDRvIXpVBuFstgxapZNGKyGNgV8/eCe9xfhpKoX9lqZGWlLGFLhZfGp8btwzuL3hUaZ5kxei&#10;o8H/gkXFixoWHUJ94JaTrS4ehaoKoZVRqb0QqgpUmhZCYg6QDZudZHOv1bbBXLKozZpBJpD2RKe/&#10;Diu+7u5186P5rj17MD8r8cuALkHbZNHY774zDyab9otKoJ58axUmvk915UJASmSP+j4M+sq9JQJ+&#10;ZNdXi9UlJQJcnY36ixyK5P7FViEUCbyrcOFLI/KP3Z/njPl/OsPR45FfE3l2vFzdYSOZg1bm37T6&#10;kfNGYgmM0+K7JkUS0xCo1LyC/O+0lG53EnbtSLnVAdbracZijjwOZkDzP8r4WJBey0k5eCS2xt5L&#10;heXgu8/GoshZAhYWOem4r0HrtCphv79+Q2bErYWP7lAMMEjWw14FZD0jLekqALt9wIQ9xodi8yUZ&#10;anhAzXsURGIOk5+LtehRGCtkc3aWFmykA63FeVrLHvMkrase9SQt6GQjtSZpXfcwp9bqPC12rDwo&#10;dU4tt+GHDB3mrFrsRPrJKo7FX7Nwgtmx+FPMxtpPMztRf5LZWP81W04wO9Yftw8s/WizjvU/3mPQ&#10;MYZDwPP+XIh93R0MsAh3c2uGHa1RxvWkNVQBOtJ63jUdQLlTNAEGYRz46llgoOrAQz97OjSDAiL8&#10;8lnBGaiKcGxMkDtG9+8uYQ3j8XQwakpgMG68rA23TieXrzNJG1PsO7l/u98rtZNrhQh7aPxz2JW+&#10;Rx/8ZT3GYRzgd0D2/v7dYLweh6Ma2Pfe/u1Rfmo8B/N4PVEqIz1ZlyROliFxp9eondbqrihL7Kdl&#10;7eRYzi/9bjGqLBLndFIYnW3el5rsOFw7wjm7g7HmVziCwXivEwyWS5587GzLi9LbmC4OYj8u/HzZ&#10;qOQBRodW/jIDly8wcqX/o6SFi0xMze8t15KS8lMN0++aLRYgj8WPxeWVm7B67NmMPbwWECqmlsJR&#10;cOZ7629L20YXWQ4rMTwctXoHkz8t3GyBAWwiz6r7gAGMFl5bwDq6F42/EXW4CN7+DwAA//8DAFBL&#10;AwQUAAYACAAAACEAiJzluuAAAAALAQAADwAAAGRycy9kb3ducmV2LnhtbEyPQUvDQBCF74L/YRnB&#10;m91sQrVNsymlqKcitBXE2zaZJqHZ2ZDdJum/dzzpcXiP732TrSfbigF73zjSoGYRCKTClQ1VGj6P&#10;b08LED4YKk3rCDXc0MM6v7/LTFq6kfY4HEIlGEI+NRrqELpUSl/UaI2fuQ6Js7PrrQl89pUsezMy&#10;3LYyjqJnaU1DvFCbDrc1FpfD1Wp4H824SdTrsLuct7fv4/zja6dQ68eHabMCEXAKf2X41Wd1yNnp&#10;5K5UetFqSBjPVQ6W6gUEN5K5UiBOGuI4XoDMM/n/h/wHAAD//wMAUEsBAi0AFAAGAAgAAAAhALaD&#10;OJL+AAAA4QEAABMAAAAAAAAAAAAAAAAAAAAAAFtDb250ZW50X1R5cGVzXS54bWxQSwECLQAUAAYA&#10;CAAAACEAOP0h/9YAAACUAQAACwAAAAAAAAAAAAAAAAAvAQAAX3JlbHMvLnJlbHNQSwECLQAUAAYA&#10;CAAAACEACZwvkacDAABQCgAADgAAAAAAAAAAAAAAAAAuAgAAZHJzL2Uyb0RvYy54bWxQSwECLQAU&#10;AAYACAAAACEAiJzluuAAAAALAQAADwAAAAAAAAAAAAAAAAABBgAAZHJzL2Rvd25yZXYueG1sUEsF&#10;BgAAAAAEAAQA8wAAAA4HAAAAAA==&#10;">
                <v:shape id="Freeform 19" o:spid="_x0000_s1027" style="position:absolute;left:1820;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cnVxgAAANsAAAAPAAAAZHJzL2Rvd25yZXYueG1sRI/dasJA&#10;FITvC77DcgTv6kYprUQ3IqKtUKioAfHumD35wezZkF1N+vbdQqGXw8x8wyyWvanFg1pXWVYwGUcg&#10;iDOrKy4UpKft8wyE88gaa8uk4JscLJPB0wJjbTs+0OPoCxEg7GJUUHrfxFK6rCSDbmwb4uDltjXo&#10;g2wLqVvsAtzUchpFr9JgxWGhxIbWJWW3490oOH+kl2xTv1XXl233me7y/fv6Syo1GvarOQhPvf8P&#10;/7V3WsF0Ar9fwg+QyQ8AAAD//wMAUEsBAi0AFAAGAAgAAAAhANvh9svuAAAAhQEAABMAAAAAAAAA&#10;AAAAAAAAAAAAAFtDb250ZW50X1R5cGVzXS54bWxQSwECLQAUAAYACAAAACEAWvQsW78AAAAVAQAA&#10;CwAAAAAAAAAAAAAAAAAfAQAAX3JlbHMvLnJlbHNQSwECLQAUAAYACAAAACEAvBXJ1cYAAADbAAAA&#10;DwAAAAAAAAAAAAAAAAAHAgAAZHJzL2Rvd25yZXYueG1sUEsFBgAAAAADAAMAtwAAAPoCAAAAAA==&#10;" path="m,312r311,l311,,,,,312xe" filled="f" strokecolor="#231f20" strokeweight=".5pt">
                  <v:path arrowok="t" o:connecttype="custom" o:connectlocs="0,1136;311,1136;311,824;0,824;0,1136" o:connectangles="0,0,0,0,0"/>
                </v:shape>
                <w10:wrap anchorx="page"/>
              </v:group>
            </w:pict>
          </mc:Fallback>
        </mc:AlternateContent>
      </w:r>
      <w:r w:rsidRPr="00025FCC">
        <w:rPr>
          <w:b/>
          <w:bCs/>
          <w:noProof/>
        </w:rPr>
        <mc:AlternateContent>
          <mc:Choice Requires="wpg">
            <w:drawing>
              <wp:anchor distT="0" distB="0" distL="114300" distR="114300" simplePos="0" relativeHeight="251665408" behindDoc="1" locked="0" layoutInCell="1" allowOverlap="1" wp14:anchorId="60D3AAF2" wp14:editId="5D9DD506">
                <wp:simplePos x="0" y="0"/>
                <wp:positionH relativeFrom="page">
                  <wp:posOffset>1671955</wp:posOffset>
                </wp:positionH>
                <wp:positionV relativeFrom="paragraph">
                  <wp:posOffset>1217295</wp:posOffset>
                </wp:positionV>
                <wp:extent cx="197485" cy="197485"/>
                <wp:effectExtent l="5080" t="8890" r="6985" b="12700"/>
                <wp:wrapNone/>
                <wp:docPr id="26" name="Group 2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1418" y="824"/>
                          <a:chExt cx="311" cy="311"/>
                        </a:xfrm>
                      </wpg:grpSpPr>
                      <wps:wsp>
                        <wps:cNvPr id="27" name="Freeform 25"/>
                        <wps:cNvSpPr>
                          <a:spLocks/>
                        </wps:cNvSpPr>
                        <wps:spPr bwMode="auto">
                          <a:xfrm>
                            <a:off x="1418" y="824"/>
                            <a:ext cx="311" cy="311"/>
                          </a:xfrm>
                          <a:custGeom>
                            <a:avLst/>
                            <a:gdLst>
                              <a:gd name="T0" fmla="+- 0 1418 1418"/>
                              <a:gd name="T1" fmla="*/ T0 w 311"/>
                              <a:gd name="T2" fmla="+- 0 1136 824"/>
                              <a:gd name="T3" fmla="*/ 1136 h 311"/>
                              <a:gd name="T4" fmla="+- 0 1730 1418"/>
                              <a:gd name="T5" fmla="*/ T4 w 311"/>
                              <a:gd name="T6" fmla="+- 0 1136 824"/>
                              <a:gd name="T7" fmla="*/ 1136 h 311"/>
                              <a:gd name="T8" fmla="+- 0 1730 1418"/>
                              <a:gd name="T9" fmla="*/ T8 w 311"/>
                              <a:gd name="T10" fmla="+- 0 824 824"/>
                              <a:gd name="T11" fmla="*/ 824 h 311"/>
                              <a:gd name="T12" fmla="+- 0 1418 1418"/>
                              <a:gd name="T13" fmla="*/ T12 w 311"/>
                              <a:gd name="T14" fmla="+- 0 824 824"/>
                              <a:gd name="T15" fmla="*/ 824 h 311"/>
                              <a:gd name="T16" fmla="+- 0 1418 1418"/>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2" y="312"/>
                                </a:lnTo>
                                <a:lnTo>
                                  <a:pt x="312"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377142" id="Group 24" o:spid="_x0000_s1026" alt="&quot;&quot;" style="position:absolute;margin-left:131.65pt;margin-top:95.85pt;width:15.55pt;height:15.55pt;z-index:-251651072;mso-position-horizontal-relative:page" coordorigin="1418,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QFXqAMAAFAKAAAOAAAAZHJzL2Uyb0RvYy54bWykVtuO2zYQfS/QfyD42CIrU/bau8JqgyLJ&#10;LgqkbYC4H0BT1AWVSJWkLW++vjOkJMteKwnSF2mkORqdOUPO8OHtsanJQRpbaZVSdrOgRCqhs0oV&#10;Kf17+/TmjhLruMp4rZVM6Yu09O3jzz89dG0iY13qOpOGQBBlk65Naelcm0SRFaVsuL3RrVTgzLVp&#10;uINHU0SZ4R1Eb+ooXizWUadN1hotpLXw9n1w0kcfP8+lcH/luZWO1CkFbs5fjb/u8Bo9PvCkMLwt&#10;K9HT4D/AouGVgp+Ood5zx8neVK9CNZUw2urc3QjdRDrPKyF9DpANW1xk82z0vvW5FElXtKNMIO2F&#10;Tj8cVvx5eDbt5/aTCezB/KjFPxZ0ibq2SKZ+fC4CmOy6P3QG9eR7p33ix9w0GAJSIkev78uorzw6&#10;IuAlu9+s7m4pEeDqba+/KKFI+BVbMVgv4L2LV6E0ovzQf7xkLHyJBtLjSfin59nzwrrDQrInrez/&#10;0+pzyVvpS2BRi0+GVFlK4w0lijeQ/5ORElcniW+RFP4dYIOedirmxIMwC5p/U8bXggxazsrBE7G3&#10;7llqXw5++GidF7nIwPJFznruW9gQeVPDev/1DVkQ/Je/9JtihIHuAfZLRLYL0pG+ArDaR0w8YEIo&#10;tlyTsYYn1HJAQSSGmPJarNWACrE2y8DtkhYspBOt1XVa6wHzVVpQzTHSPC1YmVO15mjdDzBU6+46&#10;LXauPCh1TS1c8CMvxFxVi11IP1vFqfhbFs8wOxd/jtlU+3lmF+rPMpvqv2XrGWYX+s8sMTbV/7yY&#10;0DHGTcDLYV+Io+o3BliE49xa+I7Waos9aQtVgI60XfZNB1C4i2bAIAyCN98FBqoIHvvZ10MzKKCH&#10;+04DyXwDDqp6+P2US/isT9jAeLwcjIYSGIy7sNla7lAnzBdN0qXU950y3PF9ow9yqz3CnRr/ElZl&#10;6NEnf62mOEQgvxNy8A/31scbcH5UA/vBO9wDCvYTxPoezOv/iVpbGchikn6yjImjXpN2qvRTVde+&#10;n9YK5Vgvb8NqsbquMnSiFNYUu3e1IQcOx454yZ7igdoZDMa7ynywUvLsQ287XtXB9un6QRzGRZgv&#10;O529wOgwOhxm4PAFRqnNF0o6OMik1P6750ZSUv+uYPrds9UKTz7+YXW7ASrETD27qYcrAaFS6ihs&#10;BTTfuXBa2remKkr4E/ObQ+nfYPLnFc4WGMA2Caz6BxjA3vLHFrDOzkXTZ486HQQf/wMAAP//AwBQ&#10;SwMEFAAGAAgAAAAhAJ15sgziAAAACwEAAA8AAABkcnMvZG93bnJldi54bWxMj01Lw0AQhu+C/2EZ&#10;wZvdfNTaxmxKKeqpCLaCeJtmp0lodjdkt0n67x1PepvhfXjnmXw9mVYM1PvGWQXxLAJBtnS6sZWC&#10;z8PrwxKED2g1ts6Sgit5WBe3Nzlm2o32g4Z9qASXWJ+hgjqELpPSlzUZ9DPXkeXs5HqDgde+krrH&#10;kctNK5MoWkiDjeULNXa0rak87y9GwduI4yaNX4bd+bS9fh8e3792MSl1fzdtnkEEmsIfDL/6rA4F&#10;Ox3dxWovWgXJIk0Z5WAVP4FgIlnN5yCOPCTJEmSRy/8/FD8AAAD//wMAUEsBAi0AFAAGAAgAAAAh&#10;ALaDOJL+AAAA4QEAABMAAAAAAAAAAAAAAAAAAAAAAFtDb250ZW50X1R5cGVzXS54bWxQSwECLQAU&#10;AAYACAAAACEAOP0h/9YAAACUAQAACwAAAAAAAAAAAAAAAAAvAQAAX3JlbHMvLnJlbHNQSwECLQAU&#10;AAYACAAAACEAWO0BV6gDAABQCgAADgAAAAAAAAAAAAAAAAAuAgAAZHJzL2Uyb0RvYy54bWxQSwEC&#10;LQAUAAYACAAAACEAnXmyDOIAAAALAQAADwAAAAAAAAAAAAAAAAACBgAAZHJzL2Rvd25yZXYueG1s&#10;UEsFBgAAAAAEAAQA8wAAABEHAAAAAA==&#10;">
                <v:shape id="Freeform 25" o:spid="_x0000_s1027" style="position:absolute;left:1418;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PQ6xQAAANsAAAAPAAAAZHJzL2Rvd25yZXYueG1sRI/dasJA&#10;FITvhb7Dcgre1U1FqkRXEfEPhIoaEO+O2WMSmj0bsqtJ394tFLwcZuYbZjJrTSkeVLvCsoLPXgSC&#10;OLW64ExBclp9jEA4j6yxtEwKfsnBbPrWmWCsbcMHehx9JgKEXYwKcu+rWEqX5mTQ9WxFHLybrQ36&#10;IOtM6hqbADel7EfRlzRYcFjIsaJFTunP8W4UnDfJJV2Ww+I6WDW7ZHvbrxffUqnuezsfg/DU+lf4&#10;v73VCvpD+PsSfoCcPgEAAP//AwBQSwECLQAUAAYACAAAACEA2+H2y+4AAACFAQAAEwAAAAAAAAAA&#10;AAAAAAAAAAAAW0NvbnRlbnRfVHlwZXNdLnhtbFBLAQItABQABgAIAAAAIQBa9CxbvwAAABUBAAAL&#10;AAAAAAAAAAAAAAAAAB8BAABfcmVscy8ucmVsc1BLAQItABQABgAIAAAAIQBcsPQ6xQAAANsAAAAP&#10;AAAAAAAAAAAAAAAAAAcCAABkcnMvZG93bnJldi54bWxQSwUGAAAAAAMAAwC3AAAA+QIAAAAA&#10;" path="m,312r312,l312,,,,,312xe" filled="f" strokecolor="#231f20" strokeweight=".5pt">
                  <v:path arrowok="t" o:connecttype="custom" o:connectlocs="0,1136;312,1136;312,824;0,824;0,1136" o:connectangles="0,0,0,0,0"/>
                </v:shape>
                <w10:wrap anchorx="page"/>
              </v:group>
            </w:pict>
          </mc:Fallback>
        </mc:AlternateContent>
      </w:r>
      <w:r w:rsidRPr="00025FCC">
        <w:rPr>
          <w:b/>
          <w:bCs/>
        </w:rPr>
        <w:t xml:space="preserve">Signature of applicant </w:t>
      </w:r>
      <w:r w:rsidR="00025FCC" w:rsidRPr="00025FCC">
        <w:rPr>
          <w:b/>
          <w:bCs/>
        </w:rPr>
        <w:t>___________________________________________</w:t>
      </w:r>
      <w:r w:rsidRPr="00025FCC">
        <w:rPr>
          <w:b/>
          <w:bCs/>
        </w:rPr>
        <w:t xml:space="preserve">   </w:t>
      </w:r>
      <w:r w:rsidR="00025FCC">
        <w:rPr>
          <w:b/>
          <w:bCs/>
        </w:rPr>
        <w:t xml:space="preserve">                </w:t>
      </w:r>
      <w:r w:rsidRPr="00025FCC">
        <w:rPr>
          <w:b/>
          <w:bCs/>
        </w:rPr>
        <w:t xml:space="preserve">Date </w:t>
      </w:r>
      <w:r w:rsidR="00025FCC" w:rsidRPr="00025FCC">
        <w:rPr>
          <w:b/>
          <w:bCs/>
        </w:rPr>
        <w:t>___/___/202</w:t>
      </w:r>
      <w:r w:rsidR="00E75B22">
        <w:rPr>
          <w:b/>
          <w:bCs/>
        </w:rPr>
        <w:t>6</w:t>
      </w:r>
    </w:p>
    <w:p w14:paraId="1340F2B6" w14:textId="0A45B537" w:rsidR="004F5FDE" w:rsidRPr="00814E9C" w:rsidRDefault="004F5FDE" w:rsidP="004F5FDE">
      <w:pPr>
        <w:spacing w:before="0" w:after="0"/>
        <w:rPr>
          <w:b/>
          <w:bCs/>
          <w:sz w:val="16"/>
          <w:szCs w:val="16"/>
        </w:rPr>
      </w:pPr>
    </w:p>
    <w:p w14:paraId="67D14768" w14:textId="08A643AD" w:rsidR="00AF2C52" w:rsidRPr="00796EFC" w:rsidRDefault="00025FCC" w:rsidP="004F5FDE">
      <w:pPr>
        <w:pStyle w:val="Heading2"/>
        <w:spacing w:before="0" w:after="0"/>
        <w:rPr>
          <w:b/>
          <w:bCs w:val="0"/>
          <w:color w:val="0063A4" w:themeColor="accent5"/>
        </w:rPr>
      </w:pPr>
      <w:r w:rsidRPr="00796EFC">
        <w:rPr>
          <w:b/>
          <w:bCs w:val="0"/>
          <w:color w:val="0063A4" w:themeColor="accent5"/>
        </w:rPr>
        <w:t>Camps, Sports and Excursions Fund eligibility</w:t>
      </w:r>
    </w:p>
    <w:p w14:paraId="1A4091FF" w14:textId="77777777" w:rsidR="00025FCC" w:rsidRDefault="00025FCC" w:rsidP="004F5FDE">
      <w:pPr>
        <w:spacing w:before="0" w:after="0"/>
      </w:pPr>
      <w:r>
        <w:t>Below are the criteria used to determine a student’s eligibility for the Camps, Sports and Excursions Fund (CSEF).</w:t>
      </w:r>
    </w:p>
    <w:p w14:paraId="79D7741C" w14:textId="77777777" w:rsidR="004E3BCE" w:rsidRPr="00FB186D" w:rsidRDefault="004E3BCE" w:rsidP="00814E9C">
      <w:pPr>
        <w:spacing w:after="0"/>
        <w:rPr>
          <w:b/>
          <w:bCs/>
          <w:color w:val="0063A2" w:themeColor="accent1"/>
          <w:sz w:val="24"/>
          <w:szCs w:val="24"/>
        </w:rPr>
      </w:pPr>
      <w:r w:rsidRPr="00FB186D">
        <w:rPr>
          <w:b/>
          <w:bCs/>
          <w:color w:val="0063A2" w:themeColor="accent1"/>
          <w:sz w:val="24"/>
          <w:szCs w:val="24"/>
        </w:rPr>
        <w:t>Criterion 1 – General eligibility</w:t>
      </w:r>
    </w:p>
    <w:p w14:paraId="598E466A" w14:textId="64FB7C60" w:rsidR="004E3BCE" w:rsidRPr="007F4C88" w:rsidRDefault="004E3BCE" w:rsidP="004E3BCE">
      <w:pPr>
        <w:spacing w:before="0" w:after="0" w:line="240" w:lineRule="auto"/>
        <w:rPr>
          <w:color w:val="FF0000"/>
        </w:rPr>
      </w:pPr>
      <w:r w:rsidRPr="006C6879">
        <w:t>The applicant must be one of the following</w:t>
      </w:r>
      <w:r>
        <w:t>:</w:t>
      </w:r>
    </w:p>
    <w:p w14:paraId="42302E3E" w14:textId="60B38038" w:rsidR="004E3BCE" w:rsidRDefault="004E3BCE" w:rsidP="00814E9C">
      <w:pPr>
        <w:numPr>
          <w:ilvl w:val="0"/>
          <w:numId w:val="21"/>
        </w:numPr>
        <w:tabs>
          <w:tab w:val="clear" w:pos="720"/>
          <w:tab w:val="num" w:pos="567"/>
        </w:tabs>
        <w:spacing w:before="0" w:after="0" w:line="240" w:lineRule="auto"/>
        <w:ind w:left="532" w:hanging="390"/>
      </w:pPr>
      <w:r w:rsidRPr="006C6879">
        <w:t>a parent or carer who is the beneficiary of a financially means-tested card</w:t>
      </w:r>
      <w:r>
        <w:t>.</w:t>
      </w:r>
    </w:p>
    <w:p w14:paraId="4D6AE347" w14:textId="77777777" w:rsidR="004E3BCE" w:rsidRDefault="004E3BCE" w:rsidP="00814E9C">
      <w:pPr>
        <w:numPr>
          <w:ilvl w:val="0"/>
          <w:numId w:val="21"/>
        </w:numPr>
        <w:tabs>
          <w:tab w:val="clear" w:pos="720"/>
          <w:tab w:val="num" w:pos="567"/>
        </w:tabs>
        <w:spacing w:before="0" w:after="0" w:line="240" w:lineRule="auto"/>
        <w:ind w:left="532" w:hanging="390"/>
      </w:pPr>
      <w:r w:rsidRPr="006C6879">
        <w:t xml:space="preserve">a student over 16 years who is considered a mature minor and holds a valid concession card (such as a Youth Allowance Health Care Card </w:t>
      </w:r>
      <w:r w:rsidRPr="00223E9E">
        <w:t>or Disability Support Pension Card).</w:t>
      </w:r>
      <w:r w:rsidRPr="006C6879">
        <w:t xml:space="preserve"> For guidance on assessing whether a student is a mature minor, refer to the department’s policy on </w:t>
      </w:r>
      <w:hyperlink r:id="rId15" w:history="1">
        <w:r w:rsidRPr="006C6879">
          <w:rPr>
            <w:rStyle w:val="Hyperlink"/>
          </w:rPr>
          <w:t>Mature Minors and Decision Making</w:t>
        </w:r>
      </w:hyperlink>
      <w:r w:rsidRPr="006C6879">
        <w:t>.</w:t>
      </w:r>
    </w:p>
    <w:p w14:paraId="189E0412" w14:textId="77777777" w:rsidR="004E3BCE" w:rsidRDefault="004E3BCE" w:rsidP="00814E9C">
      <w:pPr>
        <w:numPr>
          <w:ilvl w:val="0"/>
          <w:numId w:val="21"/>
        </w:numPr>
        <w:tabs>
          <w:tab w:val="clear" w:pos="720"/>
          <w:tab w:val="num" w:pos="567"/>
        </w:tabs>
        <w:spacing w:before="0" w:after="0" w:line="240" w:lineRule="auto"/>
        <w:ind w:left="532" w:hanging="390"/>
      </w:pPr>
      <w:r>
        <w:t>A parent or carer whose child is 16 or over and the beneficiary of a financially means tested card but are not considered a mature minor.</w:t>
      </w:r>
    </w:p>
    <w:p w14:paraId="010EE1E3" w14:textId="6F2E58C3" w:rsidR="004E3BCE" w:rsidRPr="006C6879" w:rsidRDefault="004E3BCE" w:rsidP="004E3BCE">
      <w:pPr>
        <w:spacing w:before="0" w:after="0" w:line="240" w:lineRule="auto"/>
      </w:pPr>
      <w:r w:rsidRPr="006C6879">
        <w:t>Applications must be submitted to the school by</w:t>
      </w:r>
      <w:r>
        <w:t xml:space="preserve"> the end of Term 2.</w:t>
      </w:r>
    </w:p>
    <w:p w14:paraId="32FC6F8C" w14:textId="77777777" w:rsidR="004E3BCE" w:rsidRPr="006C6879" w:rsidRDefault="004E3BCE" w:rsidP="004E3BCE">
      <w:pPr>
        <w:spacing w:before="0" w:after="0" w:line="240" w:lineRule="auto"/>
      </w:pPr>
      <w:r w:rsidRPr="006C6879">
        <w:t>Where the parent or carer is seeking eligibility based on an eligible financially means-tested card, eligibility will be determined when the relevant concession card successfully validates with Centrelink on either the first day of Term 1 or Term 2.</w:t>
      </w:r>
    </w:p>
    <w:p w14:paraId="19501C8A" w14:textId="77777777" w:rsidR="004E3BCE" w:rsidRDefault="004E3BCE" w:rsidP="004E3BCE">
      <w:pPr>
        <w:spacing w:before="0" w:after="0" w:line="240" w:lineRule="auto"/>
      </w:pPr>
      <w:r w:rsidRPr="006C6879">
        <w:t>For students over 16 years of age and where the eligible card is in the name of the student, the fund is only granted to that student, not their siblings.</w:t>
      </w:r>
    </w:p>
    <w:p w14:paraId="0CBB71E6" w14:textId="77777777" w:rsidR="004E3BCE" w:rsidRPr="00FB186D" w:rsidRDefault="004E3BCE" w:rsidP="00814E9C">
      <w:pPr>
        <w:spacing w:after="0"/>
        <w:rPr>
          <w:b/>
          <w:bCs/>
          <w:color w:val="0063A4" w:themeColor="accent5"/>
          <w:sz w:val="24"/>
          <w:szCs w:val="24"/>
        </w:rPr>
      </w:pPr>
      <w:r w:rsidRPr="00FB186D">
        <w:rPr>
          <w:b/>
          <w:bCs/>
          <w:color w:val="0063A4" w:themeColor="accent5"/>
          <w:sz w:val="24"/>
          <w:szCs w:val="24"/>
        </w:rPr>
        <w:t>Criterion 2 – Be of school age and attend a Victorian school</w:t>
      </w:r>
    </w:p>
    <w:p w14:paraId="0E0D4B97" w14:textId="77777777" w:rsidR="004E3BCE" w:rsidRPr="006C6879" w:rsidRDefault="004E3BCE" w:rsidP="00814E9C">
      <w:pPr>
        <w:spacing w:before="0" w:after="0"/>
      </w:pPr>
      <w:r w:rsidRPr="006C6879">
        <w:t>For the purposes of CSEF, students may be eligible for assistance if they attend a registered Victorian school.</w:t>
      </w:r>
    </w:p>
    <w:p w14:paraId="2F199AD3" w14:textId="77777777" w:rsidR="004E3BCE" w:rsidRPr="006C6879" w:rsidRDefault="004E3BCE" w:rsidP="00814E9C">
      <w:pPr>
        <w:spacing w:before="0" w:after="0"/>
      </w:pPr>
      <w:r w:rsidRPr="006C6879">
        <w:t xml:space="preserve">CSEF is not payable to </w:t>
      </w:r>
      <w:r>
        <w:t xml:space="preserve">a </w:t>
      </w:r>
      <w:r w:rsidRPr="006C6879">
        <w:t>student attending pre-school, kindergarten, TAFE or who are home schooled.</w:t>
      </w:r>
    </w:p>
    <w:p w14:paraId="64E5EABD" w14:textId="60C63795" w:rsidR="00025FCC" w:rsidRPr="004E3BCE" w:rsidRDefault="00025FCC" w:rsidP="00814E9C">
      <w:pPr>
        <w:spacing w:before="0" w:after="0"/>
        <w:rPr>
          <w:color w:val="2FABFF" w:themeColor="accent5" w:themeTint="99"/>
          <w:sz w:val="18"/>
          <w:szCs w:val="18"/>
        </w:rPr>
      </w:pPr>
      <w:r w:rsidRPr="00025FCC">
        <w:t>A special consideration eligibility category also exists</w:t>
      </w:r>
      <w:r w:rsidR="004E3BCE">
        <w:t xml:space="preserve"> and should be made through the application form</w:t>
      </w:r>
      <w:r w:rsidRPr="00025FCC">
        <w:t xml:space="preserve">. For more information, see: </w:t>
      </w:r>
      <w:hyperlink r:id="rId16" w:history="1">
        <w:r w:rsidR="004E3BCE" w:rsidRPr="00263235">
          <w:rPr>
            <w:rStyle w:val="Hyperlink"/>
            <w:color w:val="00497A" w:themeColor="accent5" w:themeShade="BF"/>
            <w:sz w:val="18"/>
            <w:szCs w:val="18"/>
          </w:rPr>
          <w:t>Camps, Sports and Excursions Fund (CSEF): Eligibility | education.vic.gov.au</w:t>
        </w:r>
      </w:hyperlink>
    </w:p>
    <w:p w14:paraId="6B0F2412" w14:textId="77777777" w:rsidR="00814E9C" w:rsidRPr="00FB186D" w:rsidRDefault="00814E9C" w:rsidP="00814E9C">
      <w:pPr>
        <w:spacing w:after="0"/>
        <w:rPr>
          <w:b/>
          <w:bCs/>
          <w:color w:val="0063A4" w:themeColor="accent5"/>
          <w:sz w:val="24"/>
          <w:szCs w:val="24"/>
        </w:rPr>
      </w:pPr>
      <w:r w:rsidRPr="00FB186D">
        <w:rPr>
          <w:b/>
          <w:bCs/>
          <w:color w:val="0063A4" w:themeColor="accent5"/>
          <w:sz w:val="24"/>
          <w:szCs w:val="24"/>
        </w:rPr>
        <w:t>Eligible means tested cards</w:t>
      </w:r>
    </w:p>
    <w:p w14:paraId="3EE7B32F" w14:textId="77777777" w:rsidR="00814E9C" w:rsidRPr="00814E9C" w:rsidRDefault="00814E9C" w:rsidP="00814E9C">
      <w:pPr>
        <w:spacing w:before="0"/>
        <w:rPr>
          <w:color w:val="auto"/>
        </w:rPr>
      </w:pPr>
      <w:r w:rsidRPr="00814E9C">
        <w:rPr>
          <w:color w:val="auto"/>
        </w:rPr>
        <w:t xml:space="preserve">The full list of eligible concession and health care cards is available on the </w:t>
      </w:r>
      <w:hyperlink r:id="rId17" w:anchor="a2" w:history="1">
        <w:r w:rsidRPr="00814E9C">
          <w:rPr>
            <w:rStyle w:val="Hyperlink"/>
            <w:color w:val="auto"/>
          </w:rPr>
          <w:t>Services Australia</w:t>
        </w:r>
      </w:hyperlink>
      <w:r w:rsidRPr="00814E9C">
        <w:rPr>
          <w:color w:val="auto"/>
        </w:rPr>
        <w:t xml:space="preserve"> website. </w:t>
      </w:r>
    </w:p>
    <w:p w14:paraId="373AE6AF" w14:textId="45655BD0" w:rsidR="00025FCC" w:rsidRPr="00FB186D" w:rsidRDefault="00025FCC" w:rsidP="00025FCC">
      <w:pPr>
        <w:spacing w:after="0"/>
        <w:ind w:right="-20"/>
        <w:jc w:val="both"/>
        <w:rPr>
          <w:b/>
          <w:bCs/>
          <w:color w:val="0063A4" w:themeColor="accent5"/>
          <w:sz w:val="24"/>
          <w:szCs w:val="24"/>
        </w:rPr>
      </w:pPr>
      <w:r w:rsidRPr="00FB186D">
        <w:rPr>
          <w:b/>
          <w:bCs/>
          <w:color w:val="0063A4" w:themeColor="accent5"/>
          <w:sz w:val="24"/>
          <w:szCs w:val="24"/>
        </w:rPr>
        <w:t xml:space="preserve">Eligibility </w:t>
      </w:r>
      <w:r w:rsidR="00C446BC" w:rsidRPr="00FB186D">
        <w:rPr>
          <w:b/>
          <w:bCs/>
          <w:color w:val="0063A4" w:themeColor="accent5"/>
          <w:sz w:val="24"/>
          <w:szCs w:val="24"/>
        </w:rPr>
        <w:t>date</w:t>
      </w:r>
    </w:p>
    <w:p w14:paraId="69B0A6F5" w14:textId="291108B0" w:rsidR="00025FCC" w:rsidRPr="00353976" w:rsidRDefault="00025FCC" w:rsidP="00814E9C">
      <w:pPr>
        <w:spacing w:before="0" w:after="0"/>
        <w:ind w:right="-23"/>
        <w:jc w:val="both"/>
        <w:rPr>
          <w:rFonts w:ascii="Arial" w:eastAsia="Arial" w:hAnsi="Arial" w:cs="Arial"/>
          <w:sz w:val="18"/>
          <w:szCs w:val="18"/>
        </w:rPr>
      </w:pPr>
      <w:r w:rsidRPr="00025FCC">
        <w:t>For concession card holders, CSEF eligibility will be subject to the parent/</w:t>
      </w:r>
      <w:r w:rsidR="000A096A">
        <w:t>carer</w:t>
      </w:r>
      <w:r w:rsidRPr="00025FCC">
        <w:t>’s concession card being successfully validated with Centrelink</w:t>
      </w:r>
      <w:r>
        <w:rPr>
          <w:rFonts w:ascii="Arial" w:eastAsia="Arial" w:hAnsi="Arial" w:cs="Arial"/>
          <w:color w:val="231F20"/>
          <w:sz w:val="18"/>
          <w:szCs w:val="18"/>
        </w:rPr>
        <w:t xml:space="preserve"> (see </w:t>
      </w:r>
      <w:hyperlink r:id="rId18" w:history="1">
        <w:r w:rsidRPr="00263235">
          <w:rPr>
            <w:rStyle w:val="Hyperlink"/>
            <w:rFonts w:ascii="Arial" w:eastAsia="Arial" w:hAnsi="Arial" w:cs="Arial"/>
            <w:color w:val="004979" w:themeColor="accent1" w:themeShade="BF"/>
            <w:sz w:val="18"/>
            <w:szCs w:val="18"/>
          </w:rPr>
          <w:t>Camps, Sports and Excursions Fund (CSEF): Policy | education.vic.gov.au</w:t>
        </w:r>
      </w:hyperlink>
      <w:r w:rsidRPr="00263235">
        <w:rPr>
          <w:rFonts w:ascii="Arial" w:eastAsia="Arial" w:hAnsi="Arial" w:cs="Arial"/>
          <w:color w:val="004979" w:themeColor="accent1" w:themeShade="BF"/>
          <w:sz w:val="18"/>
          <w:szCs w:val="18"/>
        </w:rPr>
        <w:t>).</w:t>
      </w:r>
    </w:p>
    <w:p w14:paraId="3901E79C" w14:textId="77777777" w:rsidR="00025FCC" w:rsidRPr="00796EFC" w:rsidRDefault="00025FCC" w:rsidP="00143FCC">
      <w:pPr>
        <w:pStyle w:val="Heading2"/>
        <w:spacing w:before="120"/>
        <w:rPr>
          <w:b/>
          <w:bCs w:val="0"/>
          <w:color w:val="0063A2" w:themeColor="accent1"/>
        </w:rPr>
      </w:pPr>
      <w:r w:rsidRPr="00796EFC">
        <w:rPr>
          <w:b/>
          <w:bCs w:val="0"/>
          <w:color w:val="0063A2" w:themeColor="accent1"/>
        </w:rPr>
        <w:t>Payment amounts</w:t>
      </w:r>
    </w:p>
    <w:p w14:paraId="3737FD8B" w14:textId="5EA088AF" w:rsidR="00025FCC" w:rsidRPr="00814E9C" w:rsidRDefault="00025FCC" w:rsidP="00814E9C">
      <w:pPr>
        <w:spacing w:before="0" w:after="0" w:line="240" w:lineRule="auto"/>
        <w:ind w:right="377"/>
        <w:jc w:val="both"/>
        <w:rPr>
          <w:rFonts w:ascii="Arial" w:eastAsia="Arial" w:hAnsi="Arial" w:cs="Arial"/>
          <w:color w:val="231F20"/>
        </w:rPr>
      </w:pPr>
      <w:r w:rsidRPr="00814E9C">
        <w:rPr>
          <w:rFonts w:ascii="Arial" w:eastAsia="Arial" w:hAnsi="Arial" w:cs="Arial"/>
          <w:color w:val="231F20"/>
        </w:rPr>
        <w:t xml:space="preserve">CSEF is an annual payment paid directly </w:t>
      </w:r>
      <w:r w:rsidR="004E3BCE" w:rsidRPr="00814E9C">
        <w:rPr>
          <w:rFonts w:ascii="Arial" w:eastAsia="Arial" w:hAnsi="Arial" w:cs="Arial"/>
          <w:color w:val="231F20"/>
        </w:rPr>
        <w:t xml:space="preserve">to </w:t>
      </w:r>
      <w:r w:rsidRPr="00814E9C">
        <w:rPr>
          <w:rFonts w:ascii="Arial" w:eastAsia="Arial" w:hAnsi="Arial" w:cs="Arial"/>
          <w:color w:val="231F20"/>
        </w:rPr>
        <w:t xml:space="preserve">the school and will be allocated by the school towards camps, sports and/or excursion costs for your child. Please refer to the policy for the current rates. </w:t>
      </w:r>
    </w:p>
    <w:p w14:paraId="7A069336" w14:textId="77777777" w:rsidR="00025FCC" w:rsidRPr="007866D0" w:rsidRDefault="00025FCC" w:rsidP="00814E9C">
      <w:pPr>
        <w:spacing w:before="0" w:after="0" w:line="240" w:lineRule="auto"/>
        <w:rPr>
          <w:color w:val="2EADFF" w:themeColor="accent1" w:themeTint="99"/>
          <w:sz w:val="18"/>
          <w:szCs w:val="18"/>
        </w:rPr>
      </w:pPr>
      <w:r w:rsidRPr="00814E9C">
        <w:rPr>
          <w:rFonts w:ascii="Arial" w:eastAsia="Arial" w:hAnsi="Arial" w:cs="Arial"/>
          <w:b/>
          <w:color w:val="231F20"/>
        </w:rPr>
        <w:t>For ungraded students</w:t>
      </w:r>
      <w:r w:rsidRPr="00814E9C">
        <w:rPr>
          <w:rFonts w:ascii="Arial" w:eastAsia="Arial" w:hAnsi="Arial" w:cs="Arial"/>
          <w:color w:val="231F20"/>
        </w:rPr>
        <w:t>, the rate payable is determined by the student</w:t>
      </w:r>
      <w:r w:rsidRPr="00814E9C">
        <w:rPr>
          <w:rFonts w:ascii="Arial" w:eastAsia="Arial" w:hAnsi="Arial" w:cs="Arial"/>
          <w:color w:val="231F20"/>
          <w:spacing w:val="-3"/>
        </w:rPr>
        <w:t>’</w:t>
      </w:r>
      <w:r w:rsidRPr="00814E9C">
        <w:rPr>
          <w:rFonts w:ascii="Arial" w:eastAsia="Arial" w:hAnsi="Arial" w:cs="Arial"/>
          <w:color w:val="231F20"/>
        </w:rPr>
        <w:t xml:space="preserve">s date of birth. For more information, see: </w:t>
      </w:r>
      <w:hyperlink r:id="rId19" w:history="1">
        <w:r w:rsidRPr="00263235">
          <w:rPr>
            <w:rStyle w:val="Hyperlink"/>
            <w:color w:val="004979" w:themeColor="accent1" w:themeShade="BF"/>
            <w:sz w:val="18"/>
            <w:szCs w:val="18"/>
          </w:rPr>
          <w:t>Camps, Sports and Excursions Fund (CSEF): Payment amounts | education.vic.gov.au</w:t>
        </w:r>
      </w:hyperlink>
    </w:p>
    <w:p w14:paraId="694A7706" w14:textId="77777777" w:rsidR="00025FCC" w:rsidRPr="00814E9C" w:rsidRDefault="00025FCC" w:rsidP="00814E9C">
      <w:pPr>
        <w:spacing w:before="0" w:after="0" w:line="240" w:lineRule="auto"/>
        <w:ind w:right="377"/>
        <w:jc w:val="both"/>
        <w:rPr>
          <w:rFonts w:ascii="Arial" w:eastAsia="Arial" w:hAnsi="Arial" w:cs="Arial"/>
          <w:color w:val="231F20"/>
        </w:rPr>
      </w:pPr>
      <w:r w:rsidRPr="00814E9C">
        <w:rPr>
          <w:rFonts w:ascii="Arial" w:eastAsia="Arial" w:hAnsi="Arial" w:cs="Arial"/>
          <w:b/>
          <w:color w:val="231F20"/>
        </w:rPr>
        <w:t xml:space="preserve">Foundation and Year 7 government school students </w:t>
      </w:r>
      <w:r w:rsidRPr="00814E9C">
        <w:rPr>
          <w:rFonts w:ascii="Arial" w:eastAsia="Arial" w:hAnsi="Arial" w:cs="Arial"/>
          <w:color w:val="231F20"/>
        </w:rPr>
        <w:t xml:space="preserve">who are CSEF recipients are also eligible for a uniform voucher. Schools are required to make applications on behalf of parents, so please register your interest at the school. </w:t>
      </w:r>
    </w:p>
    <w:p w14:paraId="68C51D7C" w14:textId="77777777" w:rsidR="00025FCC" w:rsidRPr="00796EFC" w:rsidRDefault="00025FCC" w:rsidP="00143FCC">
      <w:pPr>
        <w:pStyle w:val="Heading2"/>
        <w:spacing w:before="120" w:after="0"/>
        <w:rPr>
          <w:b/>
          <w:bCs w:val="0"/>
          <w:color w:val="0063A2" w:themeColor="accent1"/>
        </w:rPr>
      </w:pPr>
      <w:r w:rsidRPr="00796EFC">
        <w:rPr>
          <w:b/>
          <w:bCs w:val="0"/>
          <w:color w:val="0063A2" w:themeColor="accent1"/>
        </w:rPr>
        <w:t>How to complete the application form</w:t>
      </w:r>
    </w:p>
    <w:p w14:paraId="6D0904FF" w14:textId="5E66C8C0" w:rsidR="00025FCC" w:rsidRPr="00025FCC" w:rsidRDefault="00025FCC" w:rsidP="00814E9C">
      <w:pPr>
        <w:spacing w:before="0" w:after="0"/>
        <w:ind w:right="-23"/>
        <w:jc w:val="both"/>
        <w:rPr>
          <w:rFonts w:asciiTheme="majorHAnsi" w:eastAsiaTheme="majorEastAsia" w:hAnsiTheme="majorHAnsi" w:cs="Times New Roman (Headings CS)"/>
          <w:b/>
          <w:color w:val="1F1545" w:themeColor="text1"/>
          <w:sz w:val="22"/>
          <w:szCs w:val="22"/>
        </w:rPr>
      </w:pPr>
      <w:r w:rsidRPr="00025FCC">
        <w:rPr>
          <w:rFonts w:asciiTheme="majorHAnsi" w:eastAsiaTheme="majorEastAsia" w:hAnsiTheme="majorHAnsi" w:cs="Times New Roman (Headings CS)"/>
          <w:b/>
          <w:color w:val="1F1545" w:themeColor="text1"/>
          <w:sz w:val="22"/>
          <w:szCs w:val="22"/>
        </w:rPr>
        <w:t>Note: all sections must be completed by parent/</w:t>
      </w:r>
      <w:r w:rsidR="00C9673F">
        <w:rPr>
          <w:rFonts w:asciiTheme="majorHAnsi" w:eastAsiaTheme="majorEastAsia" w:hAnsiTheme="majorHAnsi" w:cs="Times New Roman (Headings CS)"/>
          <w:b/>
          <w:color w:val="1F1545" w:themeColor="text1"/>
          <w:sz w:val="22"/>
          <w:szCs w:val="22"/>
        </w:rPr>
        <w:t>carer</w:t>
      </w:r>
    </w:p>
    <w:p w14:paraId="5461280B" w14:textId="6F9B4254" w:rsidR="00025FCC" w:rsidRPr="00814E9C" w:rsidRDefault="00025FCC" w:rsidP="00814E9C">
      <w:pPr>
        <w:tabs>
          <w:tab w:val="left" w:pos="567"/>
        </w:tabs>
        <w:spacing w:before="0" w:after="0"/>
        <w:ind w:left="560" w:right="108" w:hanging="252"/>
        <w:jc w:val="both"/>
        <w:rPr>
          <w:rFonts w:ascii="Arial" w:eastAsia="Arial" w:hAnsi="Arial" w:cs="Arial"/>
        </w:rPr>
      </w:pPr>
      <w:r w:rsidRPr="00814E9C">
        <w:rPr>
          <w:rFonts w:ascii="Arial" w:eastAsia="Arial" w:hAnsi="Arial" w:cs="Arial"/>
          <w:color w:val="231F20"/>
        </w:rPr>
        <w:t>1.</w:t>
      </w:r>
      <w:r w:rsidRPr="00814E9C">
        <w:rPr>
          <w:rFonts w:ascii="Arial" w:eastAsia="Arial" w:hAnsi="Arial" w:cs="Arial"/>
          <w:color w:val="231F20"/>
          <w:spacing w:val="27"/>
        </w:rPr>
        <w:tab/>
      </w:r>
      <w:r w:rsidRPr="00814E9C">
        <w:rPr>
          <w:rFonts w:ascii="Arial" w:eastAsia="Arial" w:hAnsi="Arial" w:cs="Arial"/>
          <w:color w:val="231F20"/>
        </w:rPr>
        <w:t xml:space="preserve">Complete the </w:t>
      </w:r>
      <w:r w:rsidRPr="00814E9C">
        <w:rPr>
          <w:rFonts w:ascii="Arial" w:eastAsia="Arial" w:hAnsi="Arial" w:cs="Arial"/>
          <w:color w:val="231F20"/>
          <w:spacing w:val="-13"/>
        </w:rPr>
        <w:t>P</w:t>
      </w:r>
      <w:r w:rsidRPr="00814E9C">
        <w:rPr>
          <w:rFonts w:ascii="Arial" w:eastAsia="Arial" w:hAnsi="Arial" w:cs="Arial"/>
          <w:color w:val="231F20"/>
        </w:rPr>
        <w:t>ARENT/</w:t>
      </w:r>
      <w:r w:rsidR="00C9673F" w:rsidRPr="00814E9C">
        <w:rPr>
          <w:rFonts w:ascii="Arial" w:eastAsia="Arial" w:hAnsi="Arial" w:cs="Arial"/>
          <w:color w:val="231F20"/>
        </w:rPr>
        <w:t>CARER</w:t>
      </w:r>
      <w:r w:rsidRPr="00814E9C">
        <w:rPr>
          <w:rFonts w:ascii="Arial" w:eastAsia="Arial" w:hAnsi="Arial" w:cs="Arial"/>
          <w:color w:val="231F20"/>
        </w:rPr>
        <w:t xml:space="preserve"> DE</w:t>
      </w:r>
      <w:r w:rsidRPr="00814E9C">
        <w:rPr>
          <w:rFonts w:ascii="Arial" w:eastAsia="Arial" w:hAnsi="Arial" w:cs="Arial"/>
          <w:color w:val="231F20"/>
          <w:spacing w:val="-13"/>
        </w:rPr>
        <w:t>T</w:t>
      </w:r>
      <w:r w:rsidRPr="00814E9C">
        <w:rPr>
          <w:rFonts w:ascii="Arial" w:eastAsia="Arial" w:hAnsi="Arial" w:cs="Arial"/>
          <w:color w:val="231F20"/>
        </w:rPr>
        <w:t>AILS section.</w:t>
      </w:r>
    </w:p>
    <w:p w14:paraId="2E4A1E64" w14:textId="77777777" w:rsidR="00025FCC" w:rsidRPr="00814E9C" w:rsidRDefault="00025FCC" w:rsidP="00814E9C">
      <w:pPr>
        <w:tabs>
          <w:tab w:val="left" w:pos="567"/>
        </w:tabs>
        <w:spacing w:before="0" w:after="0" w:line="250" w:lineRule="auto"/>
        <w:ind w:left="560" w:right="134" w:hanging="252"/>
        <w:jc w:val="both"/>
        <w:rPr>
          <w:rFonts w:ascii="Arial" w:eastAsia="Arial" w:hAnsi="Arial" w:cs="Arial"/>
        </w:rPr>
      </w:pPr>
      <w:r w:rsidRPr="00814E9C">
        <w:rPr>
          <w:rFonts w:ascii="Arial" w:eastAsia="Arial" w:hAnsi="Arial" w:cs="Arial"/>
          <w:color w:val="231F20"/>
        </w:rPr>
        <w:tab/>
        <w:t>Make sure that the Surname, First Name, and Customer Reference Number (CRN) details match those on your concession card.</w:t>
      </w:r>
      <w:r w:rsidRPr="00814E9C">
        <w:rPr>
          <w:rFonts w:ascii="Arial" w:eastAsia="Arial" w:hAnsi="Arial" w:cs="Arial"/>
          <w:color w:val="231F20"/>
          <w:spacing w:val="-3"/>
        </w:rPr>
        <w:t xml:space="preserve"> </w:t>
      </w:r>
      <w:r w:rsidRPr="00814E9C">
        <w:rPr>
          <w:rFonts w:ascii="Arial" w:eastAsia="Arial" w:hAnsi="Arial" w:cs="Arial"/>
          <w:color w:val="231F20"/>
          <w:spacing w:val="-17"/>
        </w:rPr>
        <w:t>Y</w:t>
      </w:r>
      <w:r w:rsidRPr="00814E9C">
        <w:rPr>
          <w:rFonts w:ascii="Arial" w:eastAsia="Arial" w:hAnsi="Arial" w:cs="Arial"/>
          <w:color w:val="231F20"/>
        </w:rPr>
        <w:t>ou will also need to provide your concession card to the school.</w:t>
      </w:r>
    </w:p>
    <w:p w14:paraId="6C7CA77C" w14:textId="2FAC1B7D" w:rsidR="00025FCC" w:rsidRPr="00814E9C" w:rsidRDefault="00025FCC" w:rsidP="00814E9C">
      <w:pPr>
        <w:tabs>
          <w:tab w:val="left" w:pos="567"/>
        </w:tabs>
        <w:spacing w:before="0" w:after="0" w:line="250" w:lineRule="auto"/>
        <w:ind w:left="560" w:right="314" w:hanging="252"/>
        <w:jc w:val="both"/>
        <w:rPr>
          <w:rFonts w:ascii="Arial" w:eastAsia="Arial" w:hAnsi="Arial" w:cs="Arial"/>
        </w:rPr>
      </w:pPr>
      <w:r w:rsidRPr="00814E9C">
        <w:rPr>
          <w:rFonts w:ascii="Arial" w:eastAsia="Arial" w:hAnsi="Arial" w:cs="Arial"/>
          <w:color w:val="231F20"/>
        </w:rPr>
        <w:tab/>
        <w:t xml:space="preserve">If you are claiming as a Foster Parent </w:t>
      </w:r>
      <w:r w:rsidR="00A67044" w:rsidRPr="00A67044">
        <w:rPr>
          <w:rFonts w:ascii="Arial" w:eastAsia="Arial" w:hAnsi="Arial" w:cs="Arial"/>
          <w:color w:val="231F20"/>
        </w:rPr>
        <w:t>a letter of support from the institution facilitating the arrangement (for example Mackillop Family Services) or the Department of Families, Fairness and Housing (DFFH) is required as evidence</w:t>
      </w:r>
      <w:r w:rsidR="00143FCC">
        <w:rPr>
          <w:rFonts w:ascii="Arial" w:eastAsia="Arial" w:hAnsi="Arial" w:cs="Arial"/>
          <w:color w:val="231F20"/>
        </w:rPr>
        <w:t>. If you are claiming</w:t>
      </w:r>
      <w:r w:rsidRPr="00814E9C">
        <w:rPr>
          <w:rFonts w:ascii="Arial" w:eastAsia="Arial" w:hAnsi="Arial" w:cs="Arial"/>
          <w:color w:val="231F20"/>
        </w:rPr>
        <w:t xml:space="preserve"> a </w:t>
      </w:r>
      <w:r w:rsidRPr="00814E9C">
        <w:rPr>
          <w:rFonts w:ascii="Arial" w:eastAsia="Arial" w:hAnsi="Arial" w:cs="Arial"/>
          <w:color w:val="231F20"/>
          <w:spacing w:val="-10"/>
        </w:rPr>
        <w:t>V</w:t>
      </w:r>
      <w:r w:rsidRPr="00814E9C">
        <w:rPr>
          <w:rFonts w:ascii="Arial" w:eastAsia="Arial" w:hAnsi="Arial" w:cs="Arial"/>
          <w:color w:val="231F20"/>
        </w:rPr>
        <w:t>eteran</w:t>
      </w:r>
      <w:r w:rsidRPr="00814E9C">
        <w:rPr>
          <w:rFonts w:ascii="Arial" w:eastAsia="Arial" w:hAnsi="Arial" w:cs="Arial"/>
          <w:color w:val="231F20"/>
          <w:spacing w:val="-10"/>
        </w:rPr>
        <w:t xml:space="preserve"> </w:t>
      </w:r>
      <w:r w:rsidRPr="00814E9C">
        <w:rPr>
          <w:rFonts w:ascii="Arial" w:eastAsia="Arial" w:hAnsi="Arial" w:cs="Arial"/>
          <w:color w:val="231F20"/>
        </w:rPr>
        <w:t>A</w:t>
      </w:r>
      <w:r w:rsidRPr="00814E9C">
        <w:rPr>
          <w:rFonts w:ascii="Arial" w:eastAsia="Arial" w:hAnsi="Arial" w:cs="Arial"/>
          <w:color w:val="231F20"/>
          <w:spacing w:val="-3"/>
        </w:rPr>
        <w:t>f</w:t>
      </w:r>
      <w:r w:rsidRPr="00814E9C">
        <w:rPr>
          <w:rFonts w:ascii="Arial" w:eastAsia="Arial" w:hAnsi="Arial" w:cs="Arial"/>
          <w:color w:val="231F20"/>
        </w:rPr>
        <w:t>fairs Pensione</w:t>
      </w:r>
      <w:r w:rsidRPr="00814E9C">
        <w:rPr>
          <w:rFonts w:ascii="Arial" w:eastAsia="Arial" w:hAnsi="Arial" w:cs="Arial"/>
          <w:color w:val="231F20"/>
          <w:spacing w:val="-10"/>
        </w:rPr>
        <w:t>r</w:t>
      </w:r>
      <w:r w:rsidRPr="00814E9C">
        <w:rPr>
          <w:rFonts w:ascii="Arial" w:eastAsia="Arial" w:hAnsi="Arial" w:cs="Arial"/>
          <w:color w:val="231F20"/>
        </w:rPr>
        <w:t xml:space="preserve">, you will need to provide a copy your </w:t>
      </w:r>
      <w:r w:rsidRPr="00814E9C">
        <w:rPr>
          <w:rFonts w:ascii="Arial" w:eastAsia="Arial" w:hAnsi="Arial" w:cs="Arial"/>
          <w:color w:val="231F20"/>
          <w:spacing w:val="-10"/>
        </w:rPr>
        <w:t>V</w:t>
      </w:r>
      <w:r w:rsidRPr="00814E9C">
        <w:rPr>
          <w:rFonts w:ascii="Arial" w:eastAsia="Arial" w:hAnsi="Arial" w:cs="Arial"/>
          <w:color w:val="231F20"/>
        </w:rPr>
        <w:t>eterans</w:t>
      </w:r>
      <w:r w:rsidRPr="00814E9C">
        <w:rPr>
          <w:rFonts w:ascii="Arial" w:eastAsia="Arial" w:hAnsi="Arial" w:cs="Arial"/>
          <w:color w:val="231F20"/>
          <w:spacing w:val="-10"/>
        </w:rPr>
        <w:t xml:space="preserve"> </w:t>
      </w:r>
      <w:r w:rsidRPr="00814E9C">
        <w:rPr>
          <w:rFonts w:ascii="Arial" w:eastAsia="Arial" w:hAnsi="Arial" w:cs="Arial"/>
          <w:color w:val="231F20"/>
        </w:rPr>
        <w:t>A</w:t>
      </w:r>
      <w:r w:rsidRPr="00814E9C">
        <w:rPr>
          <w:rFonts w:ascii="Arial" w:eastAsia="Arial" w:hAnsi="Arial" w:cs="Arial"/>
          <w:color w:val="231F20"/>
          <w:spacing w:val="-3"/>
        </w:rPr>
        <w:t>f</w:t>
      </w:r>
      <w:r w:rsidRPr="00814E9C">
        <w:rPr>
          <w:rFonts w:ascii="Arial" w:eastAsia="Arial" w:hAnsi="Arial" w:cs="Arial"/>
          <w:color w:val="231F20"/>
        </w:rPr>
        <w:t>fairs Pensioner Gold card.</w:t>
      </w:r>
    </w:p>
    <w:p w14:paraId="053232FE" w14:textId="77777777" w:rsidR="00025FCC" w:rsidRPr="00814E9C" w:rsidRDefault="00025FCC" w:rsidP="00814E9C">
      <w:pPr>
        <w:tabs>
          <w:tab w:val="left" w:pos="567"/>
        </w:tabs>
        <w:spacing w:before="0" w:after="0"/>
        <w:ind w:left="560" w:right="108" w:hanging="252"/>
        <w:jc w:val="both"/>
        <w:rPr>
          <w:rFonts w:ascii="Arial" w:eastAsia="Arial" w:hAnsi="Arial" w:cs="Arial"/>
        </w:rPr>
      </w:pPr>
      <w:r w:rsidRPr="00814E9C">
        <w:rPr>
          <w:rFonts w:ascii="Arial" w:eastAsia="Arial" w:hAnsi="Arial" w:cs="Arial"/>
          <w:color w:val="231F20"/>
        </w:rPr>
        <w:t>2.</w:t>
      </w:r>
      <w:r w:rsidRPr="00814E9C">
        <w:rPr>
          <w:rFonts w:ascii="Arial" w:eastAsia="Arial" w:hAnsi="Arial" w:cs="Arial"/>
          <w:color w:val="231F20"/>
          <w:spacing w:val="27"/>
        </w:rPr>
        <w:tab/>
      </w:r>
      <w:r w:rsidRPr="00814E9C">
        <w:rPr>
          <w:rFonts w:ascii="Arial" w:eastAsia="Arial" w:hAnsi="Arial" w:cs="Arial"/>
          <w:color w:val="231F20"/>
        </w:rPr>
        <w:t>Complete the STUDENT/S DE</w:t>
      </w:r>
      <w:r w:rsidRPr="00814E9C">
        <w:rPr>
          <w:rFonts w:ascii="Arial" w:eastAsia="Arial" w:hAnsi="Arial" w:cs="Arial"/>
          <w:color w:val="231F20"/>
          <w:spacing w:val="-13"/>
        </w:rPr>
        <w:t>T</w:t>
      </w:r>
      <w:r w:rsidRPr="00814E9C">
        <w:rPr>
          <w:rFonts w:ascii="Arial" w:eastAsia="Arial" w:hAnsi="Arial" w:cs="Arial"/>
          <w:color w:val="231F20"/>
        </w:rPr>
        <w:t>AILS section for students at this school.</w:t>
      </w:r>
    </w:p>
    <w:p w14:paraId="71DADFF6" w14:textId="77777777" w:rsidR="00025FCC" w:rsidRPr="00814E9C" w:rsidRDefault="00025FCC" w:rsidP="00814E9C">
      <w:pPr>
        <w:tabs>
          <w:tab w:val="left" w:pos="567"/>
        </w:tabs>
        <w:spacing w:before="0" w:after="0"/>
        <w:ind w:left="560" w:right="108" w:hanging="252"/>
        <w:jc w:val="both"/>
        <w:rPr>
          <w:rFonts w:ascii="Arial" w:eastAsia="Arial" w:hAnsi="Arial" w:cs="Arial"/>
        </w:rPr>
      </w:pPr>
      <w:r w:rsidRPr="00814E9C">
        <w:rPr>
          <w:rFonts w:ascii="Arial" w:eastAsia="Arial" w:hAnsi="Arial" w:cs="Arial"/>
          <w:color w:val="231F20"/>
        </w:rPr>
        <w:t>3.</w:t>
      </w:r>
      <w:r w:rsidRPr="00814E9C">
        <w:rPr>
          <w:rFonts w:ascii="Arial" w:eastAsia="Arial" w:hAnsi="Arial" w:cs="Arial"/>
          <w:color w:val="231F20"/>
          <w:spacing w:val="27"/>
        </w:rPr>
        <w:tab/>
      </w:r>
      <w:r w:rsidRPr="00814E9C">
        <w:rPr>
          <w:rFonts w:ascii="Arial" w:eastAsia="Arial" w:hAnsi="Arial" w:cs="Arial"/>
          <w:color w:val="231F20"/>
        </w:rPr>
        <w:t>Sign and date the form and return it to the school office as soon as possible.</w:t>
      </w:r>
      <w:bookmarkStart w:id="0" w:name="_Hlk146271893"/>
      <w:r w:rsidRPr="00814E9C">
        <w:t xml:space="preserve"> </w:t>
      </w:r>
    </w:p>
    <w:bookmarkEnd w:id="0"/>
    <w:p w14:paraId="3BE3DCE4" w14:textId="77777777" w:rsidR="00025FCC" w:rsidRPr="00814E9C" w:rsidRDefault="00025FCC" w:rsidP="00814E9C">
      <w:pPr>
        <w:spacing w:before="0" w:after="0"/>
        <w:ind w:right="-20"/>
        <w:jc w:val="both"/>
        <w:rPr>
          <w:rFonts w:ascii="Arial" w:eastAsia="Arial" w:hAnsi="Arial" w:cs="Arial"/>
          <w:color w:val="231F20"/>
        </w:rPr>
      </w:pPr>
      <w:r w:rsidRPr="00814E9C">
        <w:rPr>
          <w:rFonts w:ascii="Arial" w:eastAsia="Arial" w:hAnsi="Arial" w:cs="Arial"/>
          <w:color w:val="231F20"/>
        </w:rPr>
        <w:t>CSEF payments cannot be claimed retrospectively for prior years.</w:t>
      </w:r>
    </w:p>
    <w:p w14:paraId="2F9DFADC" w14:textId="77777777" w:rsidR="00025FCC" w:rsidRPr="00814E9C" w:rsidRDefault="00025FCC" w:rsidP="00814E9C">
      <w:pPr>
        <w:spacing w:before="0" w:after="0"/>
        <w:ind w:right="-20"/>
        <w:jc w:val="both"/>
        <w:rPr>
          <w:rFonts w:ascii="Arial" w:eastAsia="Arial" w:hAnsi="Arial" w:cs="Arial"/>
          <w:b/>
          <w:bCs/>
          <w:color w:val="231F20"/>
        </w:rPr>
      </w:pPr>
      <w:r w:rsidRPr="00814E9C">
        <w:rPr>
          <w:rFonts w:ascii="Arial" w:eastAsia="Arial" w:hAnsi="Arial" w:cs="Arial"/>
          <w:b/>
          <w:bCs/>
          <w:color w:val="231F20"/>
        </w:rPr>
        <w:t>Queries relating</w:t>
      </w:r>
      <w:r w:rsidRPr="00814E9C">
        <w:rPr>
          <w:rFonts w:ascii="Arial" w:eastAsia="Arial" w:hAnsi="Arial" w:cs="Arial"/>
          <w:b/>
          <w:bCs/>
          <w:color w:val="231F20"/>
          <w:spacing w:val="-6"/>
        </w:rPr>
        <w:t xml:space="preserve"> </w:t>
      </w:r>
      <w:r w:rsidRPr="00814E9C">
        <w:rPr>
          <w:rFonts w:ascii="Arial" w:eastAsia="Arial" w:hAnsi="Arial" w:cs="Arial"/>
          <w:b/>
          <w:bCs/>
          <w:color w:val="231F20"/>
        </w:rPr>
        <w:t>to</w:t>
      </w:r>
      <w:r w:rsidRPr="00814E9C">
        <w:rPr>
          <w:rFonts w:ascii="Arial" w:eastAsia="Arial" w:hAnsi="Arial" w:cs="Arial"/>
          <w:b/>
          <w:bCs/>
          <w:color w:val="231F20"/>
          <w:spacing w:val="-2"/>
        </w:rPr>
        <w:t xml:space="preserve"> </w:t>
      </w:r>
      <w:r w:rsidRPr="00814E9C">
        <w:rPr>
          <w:rFonts w:ascii="Arial" w:eastAsia="Arial" w:hAnsi="Arial" w:cs="Arial"/>
          <w:b/>
          <w:bCs/>
          <w:color w:val="231F20"/>
        </w:rPr>
        <w:t>CSEF</w:t>
      </w:r>
      <w:r w:rsidRPr="00814E9C">
        <w:rPr>
          <w:rFonts w:ascii="Arial" w:eastAsia="Arial" w:hAnsi="Arial" w:cs="Arial"/>
          <w:b/>
          <w:bCs/>
          <w:color w:val="231F20"/>
          <w:spacing w:val="-5"/>
        </w:rPr>
        <w:t xml:space="preserve"> </w:t>
      </w:r>
      <w:r w:rsidRPr="00814E9C">
        <w:rPr>
          <w:rFonts w:ascii="Arial" w:eastAsia="Arial" w:hAnsi="Arial" w:cs="Arial"/>
          <w:b/>
          <w:bCs/>
          <w:color w:val="231F20"/>
        </w:rPr>
        <w:t>eligibility</w:t>
      </w:r>
      <w:r w:rsidRPr="00814E9C">
        <w:rPr>
          <w:rFonts w:ascii="Arial" w:eastAsia="Arial" w:hAnsi="Arial" w:cs="Arial"/>
          <w:b/>
          <w:bCs/>
          <w:color w:val="231F20"/>
          <w:spacing w:val="-8"/>
        </w:rPr>
        <w:t xml:space="preserve"> </w:t>
      </w:r>
      <w:r w:rsidRPr="00814E9C">
        <w:rPr>
          <w:rFonts w:ascii="Arial" w:eastAsia="Arial" w:hAnsi="Arial" w:cs="Arial"/>
          <w:b/>
          <w:bCs/>
          <w:color w:val="231F20"/>
        </w:rPr>
        <w:t>and</w:t>
      </w:r>
      <w:r w:rsidRPr="00814E9C">
        <w:rPr>
          <w:rFonts w:ascii="Arial" w:eastAsia="Arial" w:hAnsi="Arial" w:cs="Arial"/>
          <w:b/>
          <w:bCs/>
          <w:color w:val="231F20"/>
          <w:spacing w:val="-3"/>
        </w:rPr>
        <w:t xml:space="preserve"> </w:t>
      </w:r>
      <w:r w:rsidRPr="00814E9C">
        <w:rPr>
          <w:rFonts w:ascii="Arial" w:eastAsia="Arial" w:hAnsi="Arial" w:cs="Arial"/>
          <w:b/>
          <w:bCs/>
          <w:color w:val="231F20"/>
        </w:rPr>
        <w:t>payments should</w:t>
      </w:r>
      <w:r w:rsidRPr="00814E9C">
        <w:rPr>
          <w:rFonts w:ascii="Arial" w:eastAsia="Arial" w:hAnsi="Arial" w:cs="Arial"/>
          <w:b/>
          <w:bCs/>
          <w:color w:val="231F20"/>
          <w:spacing w:val="-6"/>
        </w:rPr>
        <w:t xml:space="preserve"> </w:t>
      </w:r>
      <w:r w:rsidRPr="00814E9C">
        <w:rPr>
          <w:rFonts w:ascii="Arial" w:eastAsia="Arial" w:hAnsi="Arial" w:cs="Arial"/>
          <w:b/>
          <w:bCs/>
          <w:color w:val="231F20"/>
        </w:rPr>
        <w:t>be</w:t>
      </w:r>
      <w:r w:rsidRPr="00814E9C">
        <w:rPr>
          <w:rFonts w:ascii="Arial" w:eastAsia="Arial" w:hAnsi="Arial" w:cs="Arial"/>
          <w:b/>
          <w:bCs/>
          <w:color w:val="231F20"/>
          <w:spacing w:val="-2"/>
        </w:rPr>
        <w:t xml:space="preserve"> </w:t>
      </w:r>
      <w:r w:rsidRPr="00814E9C">
        <w:rPr>
          <w:rFonts w:ascii="Arial" w:eastAsia="Arial" w:hAnsi="Arial" w:cs="Arial"/>
          <w:b/>
          <w:bCs/>
          <w:color w:val="231F20"/>
        </w:rPr>
        <w:t>directed to</w:t>
      </w:r>
      <w:r w:rsidRPr="00814E9C">
        <w:rPr>
          <w:rFonts w:ascii="Arial" w:eastAsia="Arial" w:hAnsi="Arial" w:cs="Arial"/>
          <w:b/>
          <w:bCs/>
          <w:color w:val="231F20"/>
          <w:spacing w:val="-2"/>
        </w:rPr>
        <w:t xml:space="preserve"> </w:t>
      </w:r>
      <w:r w:rsidRPr="00814E9C">
        <w:rPr>
          <w:rFonts w:ascii="Arial" w:eastAsia="Arial" w:hAnsi="Arial" w:cs="Arial"/>
          <w:b/>
          <w:bCs/>
          <w:color w:val="231F20"/>
        </w:rPr>
        <w:t>the school.</w:t>
      </w:r>
    </w:p>
    <w:p w14:paraId="678EC419" w14:textId="77777777" w:rsidR="0095088A" w:rsidRPr="00796EFC" w:rsidRDefault="0095088A" w:rsidP="00143FCC">
      <w:pPr>
        <w:pStyle w:val="Figuretitle"/>
        <w:spacing w:after="0"/>
        <w:rPr>
          <w:rFonts w:asciiTheme="majorHAnsi" w:eastAsiaTheme="majorEastAsia" w:hAnsiTheme="majorHAnsi" w:cs="Times New Roman (Headings CS)"/>
          <w:color w:val="0063A2" w:themeColor="accent1"/>
          <w:sz w:val="28"/>
          <w:szCs w:val="28"/>
          <w:lang w:val="en-GB"/>
        </w:rPr>
      </w:pPr>
      <w:r w:rsidRPr="00796EFC">
        <w:rPr>
          <w:rFonts w:asciiTheme="majorHAnsi" w:eastAsiaTheme="majorEastAsia" w:hAnsiTheme="majorHAnsi" w:cs="Times New Roman (Headings CS)"/>
          <w:color w:val="0063A2" w:themeColor="accent1"/>
          <w:sz w:val="28"/>
          <w:szCs w:val="28"/>
          <w:lang w:val="en-GB"/>
        </w:rPr>
        <w:t>Privacy Statement</w:t>
      </w:r>
    </w:p>
    <w:p w14:paraId="1AC49EE1" w14:textId="0939914B" w:rsidR="00025FCC" w:rsidRPr="00847264" w:rsidRDefault="0095088A" w:rsidP="004C3C8C">
      <w:pPr>
        <w:pStyle w:val="Figuretitle"/>
        <w:spacing w:before="0" w:after="0"/>
        <w:jc w:val="both"/>
        <w:rPr>
          <w:b w:val="0"/>
          <w:color w:val="2FABFF" w:themeColor="accent5" w:themeTint="99"/>
          <w:lang w:val="en-GB"/>
        </w:rPr>
      </w:pPr>
      <w:r w:rsidRPr="00847264">
        <w:rPr>
          <w:b w:val="0"/>
          <w:color w:val="000000"/>
          <w:lang w:val="en-GB"/>
        </w:rPr>
        <w:t xml:space="preserve">The Department of Education is committed to protecting your privacy. All information collected will be handled in accordance with the Privacy Data and Protection Act 2014 (Vic) and the Health Records Act 2001 (Vic). Your data is securely managed and only shared with third parties when necessary for business operations or legal compliance. By submitting this form, you consent to our data practices. For more information regarding correction to your personal information or the handling of personal information please email </w:t>
      </w:r>
      <w:hyperlink r:id="rId20" w:history="1">
        <w:r w:rsidRPr="00263235">
          <w:rPr>
            <w:b w:val="0"/>
            <w:bCs/>
            <w:color w:val="00497A" w:themeColor="accent5" w:themeShade="BF"/>
            <w:u w:val="single"/>
          </w:rPr>
          <w:t>csef@education.vic.gov.au</w:t>
        </w:r>
      </w:hyperlink>
      <w:r w:rsidRPr="00263235">
        <w:rPr>
          <w:b w:val="0"/>
          <w:bCs/>
          <w:color w:val="00497A" w:themeColor="accent5" w:themeShade="BF"/>
          <w:u w:val="single"/>
          <w:lang w:val="en-GB"/>
        </w:rPr>
        <w:t>.</w:t>
      </w:r>
      <w:r w:rsidRPr="00263235">
        <w:rPr>
          <w:b w:val="0"/>
          <w:color w:val="00497A" w:themeColor="accent5" w:themeShade="BF"/>
          <w:lang w:val="en-GB"/>
        </w:rPr>
        <w:t xml:space="preserve"> </w:t>
      </w:r>
      <w:r w:rsidRPr="00847264">
        <w:rPr>
          <w:b w:val="0"/>
          <w:color w:val="000000"/>
          <w:lang w:val="en-GB"/>
        </w:rPr>
        <w:t xml:space="preserve">For more information about the departments privacy policy, please visit: </w:t>
      </w:r>
      <w:hyperlink r:id="rId21" w:history="1">
        <w:r w:rsidRPr="00263235">
          <w:rPr>
            <w:rStyle w:val="Hyperlink"/>
            <w:b w:val="0"/>
            <w:color w:val="00497A" w:themeColor="accent5" w:themeShade="BF"/>
            <w:lang w:val="en-GB"/>
          </w:rPr>
          <w:t>Schools' privacy policy | vic.gov.au</w:t>
        </w:r>
      </w:hyperlink>
    </w:p>
    <w:sectPr w:rsidR="00025FCC" w:rsidRPr="00847264" w:rsidSect="00847264">
      <w:pgSz w:w="11900" w:h="16840"/>
      <w:pgMar w:top="1418" w:right="560" w:bottom="0" w:left="851" w:header="283" w:footer="1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CE4E72" w14:textId="77777777" w:rsidR="007540EE" w:rsidRDefault="007540EE" w:rsidP="008B4878">
      <w:r>
        <w:separator/>
      </w:r>
    </w:p>
  </w:endnote>
  <w:endnote w:type="continuationSeparator" w:id="0">
    <w:p w14:paraId="111E5EFF" w14:textId="77777777" w:rsidR="007540EE" w:rsidRDefault="007540EE" w:rsidP="008B48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Headings CS)">
    <w:altName w:val="Times New Roman"/>
    <w:panose1 w:val="00000000000000000000"/>
    <w:charset w:val="00"/>
    <w:family w:val="roman"/>
    <w:notTrueType/>
    <w:pitch w:val="default"/>
  </w:font>
  <w:font w:name="Times New Roman (Body C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727EF" w14:textId="77777777" w:rsidR="00A31926" w:rsidRDefault="00A31926" w:rsidP="008B4878">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3AC3AB2E" w14:textId="77777777" w:rsidR="00A31926" w:rsidRDefault="00A31926" w:rsidP="008B48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5951A" w14:textId="06F9329B" w:rsidR="00A31926" w:rsidRPr="008B4878" w:rsidRDefault="00A31926" w:rsidP="008B4878">
    <w:pPr>
      <w:pStyle w:val="Footer"/>
      <w:rPr>
        <w:sz w:val="16"/>
        <w:szCs w:val="16"/>
      </w:rPr>
    </w:pPr>
    <w:r w:rsidRPr="008B4878">
      <w:rPr>
        <w:rStyle w:val="PageNumber"/>
        <w:b/>
        <w:bCs/>
        <w:sz w:val="16"/>
        <w:szCs w:val="16"/>
      </w:rPr>
      <w:fldChar w:fldCharType="begin"/>
    </w:r>
    <w:r w:rsidRPr="008B4878">
      <w:rPr>
        <w:rStyle w:val="PageNumber"/>
        <w:b/>
        <w:bCs/>
        <w:sz w:val="16"/>
        <w:szCs w:val="16"/>
      </w:rPr>
      <w:instrText xml:space="preserve">PAGE  </w:instrText>
    </w:r>
    <w:r w:rsidRPr="008B4878">
      <w:rPr>
        <w:rStyle w:val="PageNumber"/>
        <w:b/>
        <w:bCs/>
        <w:sz w:val="16"/>
        <w:szCs w:val="16"/>
      </w:rPr>
      <w:fldChar w:fldCharType="separate"/>
    </w:r>
    <w:r w:rsidR="008065DA" w:rsidRPr="008B4878">
      <w:rPr>
        <w:rStyle w:val="PageNumber"/>
        <w:b/>
        <w:bCs/>
        <w:noProof/>
        <w:sz w:val="16"/>
        <w:szCs w:val="16"/>
      </w:rPr>
      <w:t>1</w:t>
    </w:r>
    <w:r w:rsidRPr="008B4878">
      <w:rPr>
        <w:rStyle w:val="PageNumber"/>
        <w:b/>
        <w:bCs/>
        <w:sz w:val="16"/>
        <w:szCs w:val="16"/>
      </w:rPr>
      <w:fldChar w:fldCharType="end"/>
    </w:r>
    <w:r w:rsidR="008B4878" w:rsidRPr="008B4878">
      <w:rPr>
        <w:rStyle w:val="PageNumber"/>
        <w:b/>
        <w:bCs/>
        <w:sz w:val="16"/>
        <w:szCs w:val="16"/>
      </w:rPr>
      <w:t xml:space="preserve"> </w:t>
    </w:r>
    <w:r w:rsidR="008B4878" w:rsidRPr="008B4878">
      <w:rPr>
        <w:rStyle w:val="PageNumber"/>
        <w:sz w:val="16"/>
        <w:szCs w:val="16"/>
      </w:rPr>
      <w:t>| Department of Education</w:t>
    </w:r>
    <w:r w:rsidR="00025FCC">
      <w:rPr>
        <w:rStyle w:val="PageNumber"/>
        <w:sz w:val="16"/>
        <w:szCs w:val="16"/>
      </w:rPr>
      <w:t xml:space="preserve"> – CSEF Application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E4A453" w14:textId="77777777" w:rsidR="007540EE" w:rsidRDefault="007540EE" w:rsidP="008B4878">
      <w:r>
        <w:separator/>
      </w:r>
    </w:p>
  </w:footnote>
  <w:footnote w:type="continuationSeparator" w:id="0">
    <w:p w14:paraId="2C19B5C1" w14:textId="77777777" w:rsidR="007540EE" w:rsidRDefault="007540EE" w:rsidP="008B48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B73CE" w14:textId="715E8173" w:rsidR="003967DD" w:rsidRDefault="000861DD" w:rsidP="008B4878">
    <w:pPr>
      <w:pStyle w:val="Header"/>
    </w:pPr>
    <w:r>
      <w:rPr>
        <w:noProof/>
      </w:rPr>
      <w:drawing>
        <wp:anchor distT="0" distB="0" distL="114300" distR="114300" simplePos="0" relativeHeight="251658240" behindDoc="1" locked="0" layoutInCell="1" allowOverlap="1" wp14:anchorId="6B820EAC" wp14:editId="2B7BFC88">
          <wp:simplePos x="0" y="0"/>
          <wp:positionH relativeFrom="page">
            <wp:align>right</wp:align>
          </wp:positionH>
          <wp:positionV relativeFrom="page">
            <wp:posOffset>-28575</wp:posOffset>
          </wp:positionV>
          <wp:extent cx="7553325" cy="981075"/>
          <wp:effectExtent l="0" t="0" r="9525" b="9525"/>
          <wp:wrapNone/>
          <wp:docPr id="1600996997" name="Picture 1600996997" descr="Department of Education">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epartment of Education">
                    <a:extLst>
                      <a:ext uri="{C183D7F6-B498-43B3-948B-1728B52AA6E4}">
                        <adec:decorative xmlns:adec="http://schemas.microsoft.com/office/drawing/2017/decorative" val="0"/>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3325" cy="98107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353EF8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35C4A8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1378598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8050ED96"/>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4FC5E2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7846930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534941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220B22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708F4F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FFBEA14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9AF2C69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92A455C"/>
    <w:multiLevelType w:val="hybridMultilevel"/>
    <w:tmpl w:val="236C2A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0C8333F5"/>
    <w:multiLevelType w:val="multilevel"/>
    <w:tmpl w:val="1042F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CC063EA"/>
    <w:multiLevelType w:val="hybridMultilevel"/>
    <w:tmpl w:val="9C4EFE70"/>
    <w:lvl w:ilvl="0" w:tplc="0C090017">
      <w:start w:val="1"/>
      <w:numFmt w:val="lowerLetter"/>
      <w:lvlText w:val="%1)"/>
      <w:lvlJc w:val="left"/>
      <w:pPr>
        <w:ind w:left="1323" w:hanging="360"/>
      </w:pPr>
    </w:lvl>
    <w:lvl w:ilvl="1" w:tplc="0C090019" w:tentative="1">
      <w:start w:val="1"/>
      <w:numFmt w:val="lowerLetter"/>
      <w:lvlText w:val="%2."/>
      <w:lvlJc w:val="left"/>
      <w:pPr>
        <w:ind w:left="2043" w:hanging="360"/>
      </w:pPr>
    </w:lvl>
    <w:lvl w:ilvl="2" w:tplc="0C09001B" w:tentative="1">
      <w:start w:val="1"/>
      <w:numFmt w:val="lowerRoman"/>
      <w:lvlText w:val="%3."/>
      <w:lvlJc w:val="right"/>
      <w:pPr>
        <w:ind w:left="2763" w:hanging="180"/>
      </w:pPr>
    </w:lvl>
    <w:lvl w:ilvl="3" w:tplc="0C09000F" w:tentative="1">
      <w:start w:val="1"/>
      <w:numFmt w:val="decimal"/>
      <w:lvlText w:val="%4."/>
      <w:lvlJc w:val="left"/>
      <w:pPr>
        <w:ind w:left="3483" w:hanging="360"/>
      </w:pPr>
    </w:lvl>
    <w:lvl w:ilvl="4" w:tplc="0C090019" w:tentative="1">
      <w:start w:val="1"/>
      <w:numFmt w:val="lowerLetter"/>
      <w:lvlText w:val="%5."/>
      <w:lvlJc w:val="left"/>
      <w:pPr>
        <w:ind w:left="4203" w:hanging="360"/>
      </w:pPr>
    </w:lvl>
    <w:lvl w:ilvl="5" w:tplc="0C09001B" w:tentative="1">
      <w:start w:val="1"/>
      <w:numFmt w:val="lowerRoman"/>
      <w:lvlText w:val="%6."/>
      <w:lvlJc w:val="right"/>
      <w:pPr>
        <w:ind w:left="4923" w:hanging="180"/>
      </w:pPr>
    </w:lvl>
    <w:lvl w:ilvl="6" w:tplc="0C09000F" w:tentative="1">
      <w:start w:val="1"/>
      <w:numFmt w:val="decimal"/>
      <w:lvlText w:val="%7."/>
      <w:lvlJc w:val="left"/>
      <w:pPr>
        <w:ind w:left="5643" w:hanging="360"/>
      </w:pPr>
    </w:lvl>
    <w:lvl w:ilvl="7" w:tplc="0C090019" w:tentative="1">
      <w:start w:val="1"/>
      <w:numFmt w:val="lowerLetter"/>
      <w:lvlText w:val="%8."/>
      <w:lvlJc w:val="left"/>
      <w:pPr>
        <w:ind w:left="6363" w:hanging="360"/>
      </w:pPr>
    </w:lvl>
    <w:lvl w:ilvl="8" w:tplc="0C09001B" w:tentative="1">
      <w:start w:val="1"/>
      <w:numFmt w:val="lowerRoman"/>
      <w:lvlText w:val="%9."/>
      <w:lvlJc w:val="right"/>
      <w:pPr>
        <w:ind w:left="7083" w:hanging="180"/>
      </w:pPr>
    </w:lvl>
  </w:abstractNum>
  <w:abstractNum w:abstractNumId="14" w15:restartNumberingAfterBreak="0">
    <w:nsid w:val="2BA35373"/>
    <w:multiLevelType w:val="hybridMultilevel"/>
    <w:tmpl w:val="3048A47A"/>
    <w:lvl w:ilvl="0" w:tplc="6AAA64C4">
      <w:start w:val="1"/>
      <w:numFmt w:val="lowerLetter"/>
      <w:pStyle w:val="Alphabetlist"/>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310175F"/>
    <w:multiLevelType w:val="hybridMultilevel"/>
    <w:tmpl w:val="7D22E71E"/>
    <w:lvl w:ilvl="0" w:tplc="A12C862A">
      <w:start w:val="1"/>
      <w:numFmt w:val="decimal"/>
      <w:pStyle w:val="Number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56B7CD3"/>
    <w:multiLevelType w:val="hybridMultilevel"/>
    <w:tmpl w:val="B01E02C6"/>
    <w:lvl w:ilvl="0" w:tplc="093A77C8">
      <w:start w:val="1"/>
      <w:numFmt w:val="bullet"/>
      <w:pStyle w:val="Bullet2"/>
      <w:lvlText w:val="o"/>
      <w:lvlJc w:val="left"/>
      <w:pPr>
        <w:ind w:left="644"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59537A0"/>
    <w:multiLevelType w:val="multilevel"/>
    <w:tmpl w:val="701435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C482EE1"/>
    <w:multiLevelType w:val="hybridMultilevel"/>
    <w:tmpl w:val="42CCFA70"/>
    <w:lvl w:ilvl="0" w:tplc="1966E0D8">
      <w:numFmt w:val="bullet"/>
      <w:lvlText w:val="•"/>
      <w:lvlJc w:val="left"/>
      <w:pPr>
        <w:ind w:left="1323" w:hanging="360"/>
      </w:pPr>
      <w:rPr>
        <w:rFonts w:ascii="Arial" w:eastAsia="Arial" w:hAnsi="Arial" w:cs="Arial" w:hint="default"/>
        <w:color w:val="231F20"/>
      </w:rPr>
    </w:lvl>
    <w:lvl w:ilvl="1" w:tplc="0C090003" w:tentative="1">
      <w:start w:val="1"/>
      <w:numFmt w:val="bullet"/>
      <w:lvlText w:val="o"/>
      <w:lvlJc w:val="left"/>
      <w:pPr>
        <w:ind w:left="2043" w:hanging="360"/>
      </w:pPr>
      <w:rPr>
        <w:rFonts w:ascii="Courier New" w:hAnsi="Courier New" w:cs="Courier New" w:hint="default"/>
      </w:rPr>
    </w:lvl>
    <w:lvl w:ilvl="2" w:tplc="0C090005" w:tentative="1">
      <w:start w:val="1"/>
      <w:numFmt w:val="bullet"/>
      <w:lvlText w:val=""/>
      <w:lvlJc w:val="left"/>
      <w:pPr>
        <w:ind w:left="2763" w:hanging="360"/>
      </w:pPr>
      <w:rPr>
        <w:rFonts w:ascii="Wingdings" w:hAnsi="Wingdings" w:hint="default"/>
      </w:rPr>
    </w:lvl>
    <w:lvl w:ilvl="3" w:tplc="0C090001" w:tentative="1">
      <w:start w:val="1"/>
      <w:numFmt w:val="bullet"/>
      <w:lvlText w:val=""/>
      <w:lvlJc w:val="left"/>
      <w:pPr>
        <w:ind w:left="3483" w:hanging="360"/>
      </w:pPr>
      <w:rPr>
        <w:rFonts w:ascii="Symbol" w:hAnsi="Symbol" w:hint="default"/>
      </w:rPr>
    </w:lvl>
    <w:lvl w:ilvl="4" w:tplc="0C090003" w:tentative="1">
      <w:start w:val="1"/>
      <w:numFmt w:val="bullet"/>
      <w:lvlText w:val="o"/>
      <w:lvlJc w:val="left"/>
      <w:pPr>
        <w:ind w:left="4203" w:hanging="360"/>
      </w:pPr>
      <w:rPr>
        <w:rFonts w:ascii="Courier New" w:hAnsi="Courier New" w:cs="Courier New" w:hint="default"/>
      </w:rPr>
    </w:lvl>
    <w:lvl w:ilvl="5" w:tplc="0C090005" w:tentative="1">
      <w:start w:val="1"/>
      <w:numFmt w:val="bullet"/>
      <w:lvlText w:val=""/>
      <w:lvlJc w:val="left"/>
      <w:pPr>
        <w:ind w:left="4923" w:hanging="360"/>
      </w:pPr>
      <w:rPr>
        <w:rFonts w:ascii="Wingdings" w:hAnsi="Wingdings" w:hint="default"/>
      </w:rPr>
    </w:lvl>
    <w:lvl w:ilvl="6" w:tplc="0C090001" w:tentative="1">
      <w:start w:val="1"/>
      <w:numFmt w:val="bullet"/>
      <w:lvlText w:val=""/>
      <w:lvlJc w:val="left"/>
      <w:pPr>
        <w:ind w:left="5643" w:hanging="360"/>
      </w:pPr>
      <w:rPr>
        <w:rFonts w:ascii="Symbol" w:hAnsi="Symbol" w:hint="default"/>
      </w:rPr>
    </w:lvl>
    <w:lvl w:ilvl="7" w:tplc="0C090003" w:tentative="1">
      <w:start w:val="1"/>
      <w:numFmt w:val="bullet"/>
      <w:lvlText w:val="o"/>
      <w:lvlJc w:val="left"/>
      <w:pPr>
        <w:ind w:left="6363" w:hanging="360"/>
      </w:pPr>
      <w:rPr>
        <w:rFonts w:ascii="Courier New" w:hAnsi="Courier New" w:cs="Courier New" w:hint="default"/>
      </w:rPr>
    </w:lvl>
    <w:lvl w:ilvl="8" w:tplc="0C090005" w:tentative="1">
      <w:start w:val="1"/>
      <w:numFmt w:val="bullet"/>
      <w:lvlText w:val=""/>
      <w:lvlJc w:val="left"/>
      <w:pPr>
        <w:ind w:left="7083" w:hanging="360"/>
      </w:pPr>
      <w:rPr>
        <w:rFonts w:ascii="Wingdings" w:hAnsi="Wingdings" w:hint="default"/>
      </w:rPr>
    </w:lvl>
  </w:abstractNum>
  <w:abstractNum w:abstractNumId="19" w15:restartNumberingAfterBreak="0">
    <w:nsid w:val="5DE13858"/>
    <w:multiLevelType w:val="hybridMultilevel"/>
    <w:tmpl w:val="9E1AE6BA"/>
    <w:lvl w:ilvl="0" w:tplc="0C090001">
      <w:start w:val="1"/>
      <w:numFmt w:val="bullet"/>
      <w:lvlText w:val=""/>
      <w:lvlJc w:val="left"/>
      <w:pPr>
        <w:ind w:left="1323" w:hanging="360"/>
      </w:pPr>
      <w:rPr>
        <w:rFonts w:ascii="Symbol" w:hAnsi="Symbol" w:hint="default"/>
        <w:color w:val="231F20"/>
      </w:rPr>
    </w:lvl>
    <w:lvl w:ilvl="1" w:tplc="FFFFFFFF" w:tentative="1">
      <w:start w:val="1"/>
      <w:numFmt w:val="bullet"/>
      <w:lvlText w:val="o"/>
      <w:lvlJc w:val="left"/>
      <w:pPr>
        <w:ind w:left="2043" w:hanging="360"/>
      </w:pPr>
      <w:rPr>
        <w:rFonts w:ascii="Courier New" w:hAnsi="Courier New" w:cs="Courier New" w:hint="default"/>
      </w:rPr>
    </w:lvl>
    <w:lvl w:ilvl="2" w:tplc="FFFFFFFF" w:tentative="1">
      <w:start w:val="1"/>
      <w:numFmt w:val="bullet"/>
      <w:lvlText w:val=""/>
      <w:lvlJc w:val="left"/>
      <w:pPr>
        <w:ind w:left="2763" w:hanging="360"/>
      </w:pPr>
      <w:rPr>
        <w:rFonts w:ascii="Wingdings" w:hAnsi="Wingdings" w:hint="default"/>
      </w:rPr>
    </w:lvl>
    <w:lvl w:ilvl="3" w:tplc="FFFFFFFF" w:tentative="1">
      <w:start w:val="1"/>
      <w:numFmt w:val="bullet"/>
      <w:lvlText w:val=""/>
      <w:lvlJc w:val="left"/>
      <w:pPr>
        <w:ind w:left="3483" w:hanging="360"/>
      </w:pPr>
      <w:rPr>
        <w:rFonts w:ascii="Symbol" w:hAnsi="Symbol" w:hint="default"/>
      </w:rPr>
    </w:lvl>
    <w:lvl w:ilvl="4" w:tplc="FFFFFFFF" w:tentative="1">
      <w:start w:val="1"/>
      <w:numFmt w:val="bullet"/>
      <w:lvlText w:val="o"/>
      <w:lvlJc w:val="left"/>
      <w:pPr>
        <w:ind w:left="4203" w:hanging="360"/>
      </w:pPr>
      <w:rPr>
        <w:rFonts w:ascii="Courier New" w:hAnsi="Courier New" w:cs="Courier New" w:hint="default"/>
      </w:rPr>
    </w:lvl>
    <w:lvl w:ilvl="5" w:tplc="FFFFFFFF" w:tentative="1">
      <w:start w:val="1"/>
      <w:numFmt w:val="bullet"/>
      <w:lvlText w:val=""/>
      <w:lvlJc w:val="left"/>
      <w:pPr>
        <w:ind w:left="4923" w:hanging="360"/>
      </w:pPr>
      <w:rPr>
        <w:rFonts w:ascii="Wingdings" w:hAnsi="Wingdings" w:hint="default"/>
      </w:rPr>
    </w:lvl>
    <w:lvl w:ilvl="6" w:tplc="FFFFFFFF" w:tentative="1">
      <w:start w:val="1"/>
      <w:numFmt w:val="bullet"/>
      <w:lvlText w:val=""/>
      <w:lvlJc w:val="left"/>
      <w:pPr>
        <w:ind w:left="5643" w:hanging="360"/>
      </w:pPr>
      <w:rPr>
        <w:rFonts w:ascii="Symbol" w:hAnsi="Symbol" w:hint="default"/>
      </w:rPr>
    </w:lvl>
    <w:lvl w:ilvl="7" w:tplc="FFFFFFFF" w:tentative="1">
      <w:start w:val="1"/>
      <w:numFmt w:val="bullet"/>
      <w:lvlText w:val="o"/>
      <w:lvlJc w:val="left"/>
      <w:pPr>
        <w:ind w:left="6363" w:hanging="360"/>
      </w:pPr>
      <w:rPr>
        <w:rFonts w:ascii="Courier New" w:hAnsi="Courier New" w:cs="Courier New" w:hint="default"/>
      </w:rPr>
    </w:lvl>
    <w:lvl w:ilvl="8" w:tplc="FFFFFFFF" w:tentative="1">
      <w:start w:val="1"/>
      <w:numFmt w:val="bullet"/>
      <w:lvlText w:val=""/>
      <w:lvlJc w:val="left"/>
      <w:pPr>
        <w:ind w:left="7083" w:hanging="360"/>
      </w:pPr>
      <w:rPr>
        <w:rFonts w:ascii="Wingdings" w:hAnsi="Wingdings" w:hint="default"/>
      </w:rPr>
    </w:lvl>
  </w:abstractNum>
  <w:abstractNum w:abstractNumId="20" w15:restartNumberingAfterBreak="0">
    <w:nsid w:val="5EC3233D"/>
    <w:multiLevelType w:val="multilevel"/>
    <w:tmpl w:val="67B2765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64B36AF8"/>
    <w:multiLevelType w:val="hybridMultilevel"/>
    <w:tmpl w:val="D1A8A6B2"/>
    <w:lvl w:ilvl="0" w:tplc="9A0C54C0">
      <w:start w:val="1"/>
      <w:numFmt w:val="bullet"/>
      <w:pStyle w:val="Bullet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88327943">
    <w:abstractNumId w:val="0"/>
  </w:num>
  <w:num w:numId="2" w16cid:durableId="30811621">
    <w:abstractNumId w:val="1"/>
  </w:num>
  <w:num w:numId="3" w16cid:durableId="978608582">
    <w:abstractNumId w:val="2"/>
  </w:num>
  <w:num w:numId="4" w16cid:durableId="1398166967">
    <w:abstractNumId w:val="3"/>
  </w:num>
  <w:num w:numId="5" w16cid:durableId="1543589749">
    <w:abstractNumId w:val="4"/>
  </w:num>
  <w:num w:numId="6" w16cid:durableId="1852715572">
    <w:abstractNumId w:val="9"/>
  </w:num>
  <w:num w:numId="7" w16cid:durableId="2056617895">
    <w:abstractNumId w:val="5"/>
  </w:num>
  <w:num w:numId="8" w16cid:durableId="279380553">
    <w:abstractNumId w:val="6"/>
  </w:num>
  <w:num w:numId="9" w16cid:durableId="228928790">
    <w:abstractNumId w:val="7"/>
  </w:num>
  <w:num w:numId="10" w16cid:durableId="1120612928">
    <w:abstractNumId w:val="8"/>
  </w:num>
  <w:num w:numId="11" w16cid:durableId="2022004216">
    <w:abstractNumId w:val="10"/>
  </w:num>
  <w:num w:numId="12" w16cid:durableId="2141803662">
    <w:abstractNumId w:val="16"/>
  </w:num>
  <w:num w:numId="13" w16cid:durableId="1198273848">
    <w:abstractNumId w:val="20"/>
  </w:num>
  <w:num w:numId="14" w16cid:durableId="28839205">
    <w:abstractNumId w:val="21"/>
  </w:num>
  <w:num w:numId="15" w16cid:durableId="60057849">
    <w:abstractNumId w:val="14"/>
  </w:num>
  <w:num w:numId="16" w16cid:durableId="925727712">
    <w:abstractNumId w:val="17"/>
  </w:num>
  <w:num w:numId="17" w16cid:durableId="2002610686">
    <w:abstractNumId w:val="15"/>
  </w:num>
  <w:num w:numId="18" w16cid:durableId="1537113415">
    <w:abstractNumId w:val="18"/>
  </w:num>
  <w:num w:numId="19" w16cid:durableId="111363138">
    <w:abstractNumId w:val="13"/>
  </w:num>
  <w:num w:numId="20" w16cid:durableId="667057533">
    <w:abstractNumId w:val="11"/>
  </w:num>
  <w:num w:numId="21" w16cid:durableId="388310675">
    <w:abstractNumId w:val="12"/>
  </w:num>
  <w:num w:numId="22" w16cid:durableId="99217551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7BD8"/>
    <w:rsid w:val="00011F31"/>
    <w:rsid w:val="00013339"/>
    <w:rsid w:val="000256E2"/>
    <w:rsid w:val="00025FCC"/>
    <w:rsid w:val="00030782"/>
    <w:rsid w:val="0003615F"/>
    <w:rsid w:val="00041427"/>
    <w:rsid w:val="00044313"/>
    <w:rsid w:val="00080DA9"/>
    <w:rsid w:val="000861DD"/>
    <w:rsid w:val="000A096A"/>
    <w:rsid w:val="000A47D4"/>
    <w:rsid w:val="000C5CEA"/>
    <w:rsid w:val="000C600E"/>
    <w:rsid w:val="000D11C5"/>
    <w:rsid w:val="001045B5"/>
    <w:rsid w:val="00122369"/>
    <w:rsid w:val="00143FCC"/>
    <w:rsid w:val="00147098"/>
    <w:rsid w:val="00150E0F"/>
    <w:rsid w:val="00157212"/>
    <w:rsid w:val="0016287D"/>
    <w:rsid w:val="001864FB"/>
    <w:rsid w:val="00196607"/>
    <w:rsid w:val="001B7053"/>
    <w:rsid w:val="001C6423"/>
    <w:rsid w:val="001D0D94"/>
    <w:rsid w:val="001D13F9"/>
    <w:rsid w:val="001D4BF7"/>
    <w:rsid w:val="001F39DD"/>
    <w:rsid w:val="002315E6"/>
    <w:rsid w:val="002512BE"/>
    <w:rsid w:val="00252AFB"/>
    <w:rsid w:val="00256567"/>
    <w:rsid w:val="00263235"/>
    <w:rsid w:val="00266D11"/>
    <w:rsid w:val="00275FB8"/>
    <w:rsid w:val="00292383"/>
    <w:rsid w:val="002A4A96"/>
    <w:rsid w:val="002C74DB"/>
    <w:rsid w:val="002E3BED"/>
    <w:rsid w:val="002F6115"/>
    <w:rsid w:val="00312720"/>
    <w:rsid w:val="00336355"/>
    <w:rsid w:val="00343AFC"/>
    <w:rsid w:val="0034745C"/>
    <w:rsid w:val="00374393"/>
    <w:rsid w:val="003909D5"/>
    <w:rsid w:val="003967DD"/>
    <w:rsid w:val="003A3714"/>
    <w:rsid w:val="003A4C39"/>
    <w:rsid w:val="0042333B"/>
    <w:rsid w:val="00443E58"/>
    <w:rsid w:val="004500A9"/>
    <w:rsid w:val="004743BC"/>
    <w:rsid w:val="004779FB"/>
    <w:rsid w:val="0048130A"/>
    <w:rsid w:val="00482531"/>
    <w:rsid w:val="004A1E20"/>
    <w:rsid w:val="004A2E74"/>
    <w:rsid w:val="004B2ED6"/>
    <w:rsid w:val="004C3C8C"/>
    <w:rsid w:val="004C54B2"/>
    <w:rsid w:val="004D1134"/>
    <w:rsid w:val="004D4388"/>
    <w:rsid w:val="004E3BCE"/>
    <w:rsid w:val="004F5FDE"/>
    <w:rsid w:val="00500ADA"/>
    <w:rsid w:val="005116D6"/>
    <w:rsid w:val="00512BBA"/>
    <w:rsid w:val="00552BAE"/>
    <w:rsid w:val="00555277"/>
    <w:rsid w:val="00567CF0"/>
    <w:rsid w:val="00584366"/>
    <w:rsid w:val="005A4F12"/>
    <w:rsid w:val="005B4AF7"/>
    <w:rsid w:val="005D0B81"/>
    <w:rsid w:val="005E0713"/>
    <w:rsid w:val="005E64E8"/>
    <w:rsid w:val="005F3CF9"/>
    <w:rsid w:val="00600A9C"/>
    <w:rsid w:val="00624A55"/>
    <w:rsid w:val="006523D7"/>
    <w:rsid w:val="006671CE"/>
    <w:rsid w:val="00685160"/>
    <w:rsid w:val="0069590A"/>
    <w:rsid w:val="00697276"/>
    <w:rsid w:val="006A1F8A"/>
    <w:rsid w:val="006A25AC"/>
    <w:rsid w:val="006B2D7F"/>
    <w:rsid w:val="006C45C0"/>
    <w:rsid w:val="006D309B"/>
    <w:rsid w:val="006E2B9A"/>
    <w:rsid w:val="00710CED"/>
    <w:rsid w:val="007343CD"/>
    <w:rsid w:val="00735566"/>
    <w:rsid w:val="00753835"/>
    <w:rsid w:val="007540EE"/>
    <w:rsid w:val="00767573"/>
    <w:rsid w:val="007866D0"/>
    <w:rsid w:val="00795A97"/>
    <w:rsid w:val="00796EFC"/>
    <w:rsid w:val="007B556E"/>
    <w:rsid w:val="007D3E38"/>
    <w:rsid w:val="007D4D6F"/>
    <w:rsid w:val="0080435F"/>
    <w:rsid w:val="008065DA"/>
    <w:rsid w:val="00814E9C"/>
    <w:rsid w:val="00847264"/>
    <w:rsid w:val="00864281"/>
    <w:rsid w:val="00890680"/>
    <w:rsid w:val="00892E24"/>
    <w:rsid w:val="008B1737"/>
    <w:rsid w:val="008B4878"/>
    <w:rsid w:val="008B7D39"/>
    <w:rsid w:val="008F3D35"/>
    <w:rsid w:val="00927A4D"/>
    <w:rsid w:val="0095088A"/>
    <w:rsid w:val="00952690"/>
    <w:rsid w:val="00954B9A"/>
    <w:rsid w:val="0098142D"/>
    <w:rsid w:val="0099358C"/>
    <w:rsid w:val="00994B8E"/>
    <w:rsid w:val="009B1540"/>
    <w:rsid w:val="009F6A77"/>
    <w:rsid w:val="00A24E41"/>
    <w:rsid w:val="00A31926"/>
    <w:rsid w:val="00A40575"/>
    <w:rsid w:val="00A67044"/>
    <w:rsid w:val="00A710DF"/>
    <w:rsid w:val="00A77C77"/>
    <w:rsid w:val="00AA009D"/>
    <w:rsid w:val="00AB3AC4"/>
    <w:rsid w:val="00AF2C52"/>
    <w:rsid w:val="00B14EB1"/>
    <w:rsid w:val="00B21562"/>
    <w:rsid w:val="00B226A7"/>
    <w:rsid w:val="00B2583F"/>
    <w:rsid w:val="00B941DC"/>
    <w:rsid w:val="00BA7BD8"/>
    <w:rsid w:val="00BB0ABF"/>
    <w:rsid w:val="00C004FC"/>
    <w:rsid w:val="00C27BD8"/>
    <w:rsid w:val="00C446BC"/>
    <w:rsid w:val="00C46317"/>
    <w:rsid w:val="00C46FC1"/>
    <w:rsid w:val="00C539BB"/>
    <w:rsid w:val="00C632D4"/>
    <w:rsid w:val="00C82988"/>
    <w:rsid w:val="00C9673F"/>
    <w:rsid w:val="00C9682D"/>
    <w:rsid w:val="00CB4C8C"/>
    <w:rsid w:val="00CC5AA8"/>
    <w:rsid w:val="00CD5993"/>
    <w:rsid w:val="00CE2BF7"/>
    <w:rsid w:val="00CE3681"/>
    <w:rsid w:val="00CE7916"/>
    <w:rsid w:val="00CF18EF"/>
    <w:rsid w:val="00CF4472"/>
    <w:rsid w:val="00D415DE"/>
    <w:rsid w:val="00D56FF9"/>
    <w:rsid w:val="00D7668B"/>
    <w:rsid w:val="00D9777A"/>
    <w:rsid w:val="00DA6DED"/>
    <w:rsid w:val="00DC4D0D"/>
    <w:rsid w:val="00E11B3C"/>
    <w:rsid w:val="00E34263"/>
    <w:rsid w:val="00E34721"/>
    <w:rsid w:val="00E4317E"/>
    <w:rsid w:val="00E5030B"/>
    <w:rsid w:val="00E6100B"/>
    <w:rsid w:val="00E64758"/>
    <w:rsid w:val="00E75B22"/>
    <w:rsid w:val="00E77EB9"/>
    <w:rsid w:val="00F02C25"/>
    <w:rsid w:val="00F02CB8"/>
    <w:rsid w:val="00F05375"/>
    <w:rsid w:val="00F0610A"/>
    <w:rsid w:val="00F443E0"/>
    <w:rsid w:val="00F5135F"/>
    <w:rsid w:val="00F5271F"/>
    <w:rsid w:val="00F94715"/>
    <w:rsid w:val="00FA0E1E"/>
    <w:rsid w:val="00FB186D"/>
    <w:rsid w:val="00FE0F4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C31761"/>
  <w14:defaultImageDpi w14:val="32767"/>
  <w15:chartTrackingRefBased/>
  <w15:docId w15:val="{A016D070-65A4-E547-9520-4CDC2415C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B4C8C"/>
    <w:pPr>
      <w:spacing w:before="120" w:after="120" w:line="240" w:lineRule="atLeast"/>
    </w:pPr>
    <w:rPr>
      <w:color w:val="000000"/>
      <w:sz w:val="20"/>
      <w:szCs w:val="20"/>
    </w:rPr>
  </w:style>
  <w:style w:type="paragraph" w:styleId="Heading1">
    <w:name w:val="heading 1"/>
    <w:basedOn w:val="Normal"/>
    <w:next w:val="Normal"/>
    <w:link w:val="Heading1Char"/>
    <w:uiPriority w:val="9"/>
    <w:qFormat/>
    <w:rsid w:val="00CB4C8C"/>
    <w:pPr>
      <w:keepNext/>
      <w:keepLines/>
      <w:spacing w:before="240"/>
      <w:outlineLvl w:val="0"/>
    </w:pPr>
    <w:rPr>
      <w:rFonts w:asciiTheme="majorHAnsi" w:eastAsiaTheme="majorEastAsia" w:hAnsiTheme="majorHAnsi" w:cs="Times New Roman (Headings CS)"/>
      <w:bCs/>
      <w:color w:val="0063A2" w:themeColor="accent1"/>
      <w:sz w:val="32"/>
      <w:szCs w:val="32"/>
    </w:rPr>
  </w:style>
  <w:style w:type="paragraph" w:styleId="Heading2">
    <w:name w:val="heading 2"/>
    <w:basedOn w:val="Normal"/>
    <w:next w:val="Normal"/>
    <w:link w:val="Heading2Char"/>
    <w:uiPriority w:val="9"/>
    <w:unhideWhenUsed/>
    <w:qFormat/>
    <w:rsid w:val="00CB4C8C"/>
    <w:pPr>
      <w:keepNext/>
      <w:keepLines/>
      <w:spacing w:before="400"/>
      <w:outlineLvl w:val="1"/>
    </w:pPr>
    <w:rPr>
      <w:rFonts w:asciiTheme="majorHAnsi" w:eastAsiaTheme="majorEastAsia" w:hAnsiTheme="majorHAnsi" w:cs="Times New Roman (Headings CS)"/>
      <w:bCs/>
      <w:color w:val="1F1545" w:themeColor="text1"/>
      <w:sz w:val="28"/>
      <w:szCs w:val="28"/>
    </w:rPr>
  </w:style>
  <w:style w:type="paragraph" w:styleId="Heading3">
    <w:name w:val="heading 3"/>
    <w:basedOn w:val="Normal"/>
    <w:next w:val="Normal"/>
    <w:link w:val="Heading3Char"/>
    <w:uiPriority w:val="9"/>
    <w:unhideWhenUsed/>
    <w:qFormat/>
    <w:rsid w:val="00CB4C8C"/>
    <w:pPr>
      <w:keepNext/>
      <w:keepLines/>
      <w:spacing w:before="240"/>
      <w:outlineLvl w:val="2"/>
    </w:pPr>
    <w:rPr>
      <w:rFonts w:asciiTheme="majorHAnsi" w:eastAsiaTheme="majorEastAsia" w:hAnsiTheme="majorHAnsi" w:cstheme="majorBidi"/>
      <w:bCs/>
      <w:color w:val="1F1545" w:themeColor="text1"/>
      <w:sz w:val="24"/>
      <w:szCs w:val="24"/>
    </w:rPr>
  </w:style>
  <w:style w:type="paragraph" w:styleId="Heading4">
    <w:name w:val="heading 4"/>
    <w:basedOn w:val="Normal"/>
    <w:next w:val="Normal"/>
    <w:link w:val="Heading4Char"/>
    <w:uiPriority w:val="9"/>
    <w:unhideWhenUsed/>
    <w:qFormat/>
    <w:rsid w:val="00CB4C8C"/>
    <w:pPr>
      <w:keepNext/>
      <w:keepLines/>
      <w:spacing w:before="240"/>
      <w:outlineLvl w:val="3"/>
    </w:pPr>
    <w:rPr>
      <w:rFonts w:asciiTheme="majorHAnsi" w:eastAsiaTheme="majorEastAsia" w:hAnsiTheme="majorHAnsi" w:cstheme="majorBidi"/>
      <w:i/>
      <w:iCs/>
      <w:color w:val="1F1545" w:themeColor="text1"/>
      <w:sz w:val="22"/>
      <w:szCs w:val="22"/>
    </w:rPr>
  </w:style>
  <w:style w:type="paragraph" w:styleId="Heading5">
    <w:name w:val="heading 5"/>
    <w:basedOn w:val="Normal"/>
    <w:next w:val="Normal"/>
    <w:link w:val="Heading5Char"/>
    <w:uiPriority w:val="9"/>
    <w:unhideWhenUsed/>
    <w:qFormat/>
    <w:rsid w:val="008B4878"/>
    <w:pPr>
      <w:keepNext/>
      <w:keepLines/>
      <w:spacing w:before="240"/>
      <w:outlineLvl w:val="4"/>
    </w:pPr>
    <w:rPr>
      <w:rFonts w:asciiTheme="majorHAnsi" w:eastAsiaTheme="majorEastAsia" w:hAnsiTheme="majorHAnsi" w:cstheme="majorBidi"/>
      <w:i/>
      <w:iCs/>
      <w:color w:val="1F1545"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CB4C8C"/>
    <w:rPr>
      <w:rFonts w:asciiTheme="majorHAnsi" w:eastAsiaTheme="majorEastAsia" w:hAnsiTheme="majorHAnsi" w:cs="Times New Roman (Headings CS)"/>
      <w:bCs/>
      <w:color w:val="0063A2" w:themeColor="accent1"/>
      <w:sz w:val="32"/>
      <w:szCs w:val="32"/>
    </w:rPr>
  </w:style>
  <w:style w:type="paragraph" w:customStyle="1" w:styleId="Intro">
    <w:name w:val="Intro"/>
    <w:basedOn w:val="Normal"/>
    <w:qFormat/>
    <w:rsid w:val="00CB4C8C"/>
    <w:rPr>
      <w:rFonts w:cs="Times New Roman (Body CS)"/>
      <w:color w:val="1F1545" w:themeColor="text1"/>
      <w:sz w:val="28"/>
      <w:lang w:val="en-AU"/>
    </w:rPr>
  </w:style>
  <w:style w:type="character" w:customStyle="1" w:styleId="Heading2Char">
    <w:name w:val="Heading 2 Char"/>
    <w:basedOn w:val="DefaultParagraphFont"/>
    <w:link w:val="Heading2"/>
    <w:uiPriority w:val="9"/>
    <w:rsid w:val="00CB4C8C"/>
    <w:rPr>
      <w:rFonts w:asciiTheme="majorHAnsi" w:eastAsiaTheme="majorEastAsia" w:hAnsiTheme="majorHAnsi" w:cs="Times New Roman (Headings CS)"/>
      <w:bCs/>
      <w:color w:val="1F1545" w:themeColor="text1"/>
      <w:sz w:val="28"/>
      <w:szCs w:val="28"/>
    </w:rPr>
  </w:style>
  <w:style w:type="character" w:customStyle="1" w:styleId="Heading3Char">
    <w:name w:val="Heading 3 Char"/>
    <w:basedOn w:val="DefaultParagraphFont"/>
    <w:link w:val="Heading3"/>
    <w:uiPriority w:val="9"/>
    <w:rsid w:val="00CB4C8C"/>
    <w:rPr>
      <w:rFonts w:asciiTheme="majorHAnsi" w:eastAsiaTheme="majorEastAsia" w:hAnsiTheme="majorHAnsi" w:cstheme="majorBidi"/>
      <w:bCs/>
      <w:color w:val="1F1545" w:themeColor="text1"/>
    </w:rPr>
  </w:style>
  <w:style w:type="paragraph" w:styleId="Quote">
    <w:name w:val="Quote"/>
    <w:basedOn w:val="Normal"/>
    <w:next w:val="Normal"/>
    <w:link w:val="QuoteChar"/>
    <w:uiPriority w:val="29"/>
    <w:qFormat/>
    <w:rsid w:val="00CB4C8C"/>
    <w:pPr>
      <w:ind w:left="284" w:right="284"/>
    </w:pPr>
    <w:rPr>
      <w:i/>
      <w:iCs/>
      <w:color w:val="1F1545" w:themeColor="text1"/>
    </w:rPr>
  </w:style>
  <w:style w:type="character" w:customStyle="1" w:styleId="QuoteChar">
    <w:name w:val="Quote Char"/>
    <w:basedOn w:val="DefaultParagraphFont"/>
    <w:link w:val="Quote"/>
    <w:uiPriority w:val="29"/>
    <w:rsid w:val="00CB4C8C"/>
    <w:rPr>
      <w:i/>
      <w:iCs/>
      <w:color w:val="1F1545" w:themeColor="text1"/>
      <w:sz w:val="20"/>
      <w:szCs w:val="20"/>
    </w:rPr>
  </w:style>
  <w:style w:type="paragraph" w:customStyle="1" w:styleId="Bullet1">
    <w:name w:val="Bullet 1"/>
    <w:basedOn w:val="Normal"/>
    <w:next w:val="Normal"/>
    <w:qFormat/>
    <w:rsid w:val="00CB4C8C"/>
    <w:pPr>
      <w:numPr>
        <w:numId w:val="14"/>
      </w:numPr>
      <w:ind w:left="284" w:hanging="284"/>
    </w:pPr>
    <w:rPr>
      <w:lang w:val="en-AU"/>
    </w:rPr>
  </w:style>
  <w:style w:type="paragraph" w:customStyle="1" w:styleId="Bullet2">
    <w:name w:val="Bullet 2"/>
    <w:basedOn w:val="Bullet1"/>
    <w:qFormat/>
    <w:rsid w:val="002E3BED"/>
    <w:pPr>
      <w:numPr>
        <w:numId w:val="12"/>
      </w:numPr>
    </w:pPr>
  </w:style>
  <w:style w:type="paragraph" w:customStyle="1" w:styleId="Numberlist">
    <w:name w:val="Number list"/>
    <w:basedOn w:val="Normal"/>
    <w:next w:val="Normal"/>
    <w:qFormat/>
    <w:rsid w:val="00CB4C8C"/>
    <w:pPr>
      <w:numPr>
        <w:numId w:val="17"/>
      </w:numPr>
      <w:ind w:left="284" w:hanging="284"/>
    </w:pPr>
    <w:rPr>
      <w:lang w:val="en-AU"/>
    </w:rPr>
  </w:style>
  <w:style w:type="table" w:styleId="TableGrid">
    <w:name w:val="Table Grid"/>
    <w:basedOn w:val="TableNormal"/>
    <w:uiPriority w:val="39"/>
    <w:rsid w:val="00C632D4"/>
    <w:rPr>
      <w:color w:val="1F1545" w:themeColor="text1"/>
      <w:sz w:val="20"/>
    </w:rPr>
    <w:tblPr>
      <w:tblBorders>
        <w:insideH w:val="single" w:sz="4" w:space="0" w:color="1F1545" w:themeColor="text1"/>
      </w:tblBorders>
    </w:tblPr>
    <w:tcPr>
      <w:shd w:val="clear" w:color="auto" w:fill="FFFFFF" w:themeFill="background1"/>
      <w:tcMar>
        <w:top w:w="57" w:type="dxa"/>
        <w:bottom w:w="57" w:type="dxa"/>
      </w:tcMar>
    </w:tcPr>
    <w:tblStylePr w:type="firstRow">
      <w:rPr>
        <w:rFonts w:asciiTheme="majorHAnsi" w:hAnsiTheme="majorHAnsi"/>
        <w:b w:val="0"/>
        <w:color w:val="FFFFFF" w:themeColor="background1"/>
        <w:sz w:val="22"/>
      </w:rPr>
      <w:tblPr/>
      <w:tcPr>
        <w:shd w:val="clear" w:color="auto" w:fill="CFF0F2" w:themeFill="accent6" w:themeFillTint="66"/>
      </w:tcPr>
    </w:tblStylePr>
    <w:tblStylePr w:type="firstCol">
      <w:rPr>
        <w:color w:val="1F1545" w:themeColor="text1"/>
      </w:rPr>
    </w:tblStylePr>
  </w:style>
  <w:style w:type="paragraph" w:customStyle="1" w:styleId="TableHead">
    <w:name w:val="Table Head"/>
    <w:basedOn w:val="Normal"/>
    <w:qFormat/>
    <w:rsid w:val="008B4878"/>
    <w:pPr>
      <w:spacing w:line="260" w:lineRule="exact"/>
    </w:pPr>
    <w:rPr>
      <w:b/>
      <w:color w:val="1F1545" w:themeColor="text1"/>
      <w:sz w:val="24"/>
      <w:lang w:val="en-AU"/>
    </w:rPr>
  </w:style>
  <w:style w:type="paragraph" w:customStyle="1" w:styleId="Tablebody">
    <w:name w:val="Table body"/>
    <w:basedOn w:val="Normal"/>
    <w:qFormat/>
    <w:rsid w:val="00A31926"/>
    <w:pPr>
      <w:spacing w:before="60" w:after="60"/>
    </w:pPr>
    <w:rPr>
      <w:lang w:val="en-AU"/>
    </w:rPr>
  </w:style>
  <w:style w:type="character" w:styleId="PageNumber">
    <w:name w:val="page number"/>
    <w:basedOn w:val="DefaultParagraphFont"/>
    <w:uiPriority w:val="99"/>
    <w:semiHidden/>
    <w:unhideWhenUsed/>
    <w:rsid w:val="00A31926"/>
  </w:style>
  <w:style w:type="paragraph" w:customStyle="1" w:styleId="Alphabetlist">
    <w:name w:val="Alphabet list"/>
    <w:basedOn w:val="Numberlist"/>
    <w:qFormat/>
    <w:rsid w:val="00CB4C8C"/>
    <w:pPr>
      <w:numPr>
        <w:numId w:val="15"/>
      </w:numPr>
      <w:ind w:left="568" w:hanging="284"/>
    </w:pPr>
  </w:style>
  <w:style w:type="character" w:styleId="Strong">
    <w:name w:val="Strong"/>
    <w:basedOn w:val="DefaultParagraphFont"/>
    <w:uiPriority w:val="22"/>
    <w:qFormat/>
    <w:rsid w:val="0016287D"/>
    <w:rPr>
      <w:b/>
      <w:bCs/>
    </w:rPr>
  </w:style>
  <w:style w:type="paragraph" w:styleId="FootnoteText">
    <w:name w:val="footnote text"/>
    <w:basedOn w:val="Normal"/>
    <w:link w:val="FootnoteTextChar"/>
    <w:uiPriority w:val="99"/>
    <w:unhideWhenUsed/>
    <w:rsid w:val="0016287D"/>
    <w:pPr>
      <w:spacing w:after="40"/>
    </w:pPr>
    <w:rPr>
      <w:rFonts w:ascii="Arial" w:eastAsiaTheme="minorEastAsia" w:hAnsi="Arial" w:cs="Arial"/>
      <w:sz w:val="11"/>
      <w:szCs w:val="11"/>
      <w:lang w:val="en-US"/>
    </w:rPr>
  </w:style>
  <w:style w:type="character" w:customStyle="1" w:styleId="FootnoteTextChar">
    <w:name w:val="Footnote Text Char"/>
    <w:basedOn w:val="DefaultParagraphFont"/>
    <w:link w:val="FootnoteText"/>
    <w:uiPriority w:val="99"/>
    <w:rsid w:val="0016287D"/>
    <w:rPr>
      <w:rFonts w:ascii="Arial" w:eastAsiaTheme="minorEastAsia" w:hAnsi="Arial" w:cs="Arial"/>
      <w:sz w:val="11"/>
      <w:szCs w:val="11"/>
      <w:lang w:val="en-US"/>
    </w:rPr>
  </w:style>
  <w:style w:type="character" w:styleId="Hyperlink">
    <w:name w:val="Hyperlink"/>
    <w:basedOn w:val="DefaultParagraphFont"/>
    <w:uiPriority w:val="99"/>
    <w:unhideWhenUsed/>
    <w:rsid w:val="0016287D"/>
    <w:rPr>
      <w:color w:val="1F1445" w:themeColor="hyperlink"/>
      <w:u w:val="single"/>
    </w:rPr>
  </w:style>
  <w:style w:type="character" w:customStyle="1" w:styleId="apple-converted-space">
    <w:name w:val="apple-converted-space"/>
    <w:basedOn w:val="DefaultParagraphFont"/>
    <w:rsid w:val="0016287D"/>
  </w:style>
  <w:style w:type="character" w:styleId="FollowedHyperlink">
    <w:name w:val="FollowedHyperlink"/>
    <w:basedOn w:val="DefaultParagraphFont"/>
    <w:uiPriority w:val="99"/>
    <w:semiHidden/>
    <w:unhideWhenUsed/>
    <w:rsid w:val="00E64758"/>
    <w:rPr>
      <w:color w:val="201546" w:themeColor="followedHyperlink"/>
      <w:u w:val="single"/>
    </w:rPr>
  </w:style>
  <w:style w:type="character" w:styleId="UnresolvedMention">
    <w:name w:val="Unresolved Mention"/>
    <w:basedOn w:val="DefaultParagraphFont"/>
    <w:uiPriority w:val="99"/>
    <w:rsid w:val="00E34721"/>
    <w:rPr>
      <w:color w:val="605E5C"/>
      <w:shd w:val="clear" w:color="auto" w:fill="E1DFDD"/>
    </w:rPr>
  </w:style>
  <w:style w:type="character" w:customStyle="1" w:styleId="Heading4Char">
    <w:name w:val="Heading 4 Char"/>
    <w:basedOn w:val="DefaultParagraphFont"/>
    <w:link w:val="Heading4"/>
    <w:uiPriority w:val="9"/>
    <w:rsid w:val="00CB4C8C"/>
    <w:rPr>
      <w:rFonts w:asciiTheme="majorHAnsi" w:eastAsiaTheme="majorEastAsia" w:hAnsiTheme="majorHAnsi" w:cstheme="majorBidi"/>
      <w:i/>
      <w:iCs/>
      <w:color w:val="1F1545" w:themeColor="text1"/>
      <w:sz w:val="22"/>
      <w:szCs w:val="22"/>
    </w:rPr>
  </w:style>
  <w:style w:type="paragraph" w:styleId="Subtitle">
    <w:name w:val="Subtitle"/>
    <w:basedOn w:val="Normal"/>
    <w:next w:val="Normal"/>
    <w:link w:val="SubtitleChar"/>
    <w:uiPriority w:val="11"/>
    <w:qFormat/>
    <w:rsid w:val="00F94715"/>
    <w:pPr>
      <w:numPr>
        <w:ilvl w:val="1"/>
      </w:numPr>
      <w:spacing w:after="160"/>
    </w:pPr>
    <w:rPr>
      <w:rFonts w:eastAsiaTheme="minorEastAsia"/>
      <w:color w:val="1F1545" w:themeColor="text1"/>
      <w:spacing w:val="15"/>
      <w:szCs w:val="22"/>
    </w:rPr>
  </w:style>
  <w:style w:type="character" w:customStyle="1" w:styleId="SubtitleChar">
    <w:name w:val="Subtitle Char"/>
    <w:basedOn w:val="DefaultParagraphFont"/>
    <w:link w:val="Subtitle"/>
    <w:uiPriority w:val="11"/>
    <w:rsid w:val="00F94715"/>
    <w:rPr>
      <w:rFonts w:eastAsiaTheme="minorEastAsia"/>
      <w:color w:val="1F1545" w:themeColor="text1"/>
      <w:spacing w:val="15"/>
      <w:sz w:val="22"/>
      <w:szCs w:val="22"/>
    </w:rPr>
  </w:style>
  <w:style w:type="character" w:styleId="SubtleEmphasis">
    <w:name w:val="Subtle Emphasis"/>
    <w:basedOn w:val="DefaultParagraphFont"/>
    <w:uiPriority w:val="19"/>
    <w:qFormat/>
    <w:rsid w:val="00F94715"/>
    <w:rPr>
      <w:i/>
      <w:iCs/>
      <w:color w:val="1F1545" w:themeColor="text1"/>
    </w:rPr>
  </w:style>
  <w:style w:type="character" w:styleId="IntenseEmphasis">
    <w:name w:val="Intense Emphasis"/>
    <w:basedOn w:val="DefaultParagraphFont"/>
    <w:uiPriority w:val="21"/>
    <w:qFormat/>
    <w:rsid w:val="00F94715"/>
    <w:rPr>
      <w:i/>
      <w:iCs/>
      <w:color w:val="1F1545" w:themeColor="text1"/>
    </w:rPr>
  </w:style>
  <w:style w:type="paragraph" w:styleId="IntenseQuote">
    <w:name w:val="Intense Quote"/>
    <w:basedOn w:val="Normal"/>
    <w:next w:val="Normal"/>
    <w:link w:val="IntenseQuoteChar"/>
    <w:uiPriority w:val="30"/>
    <w:qFormat/>
    <w:rsid w:val="00AA009D"/>
    <w:pPr>
      <w:pBdr>
        <w:top w:val="single" w:sz="4" w:space="10" w:color="0063A2" w:themeColor="accent1"/>
        <w:bottom w:val="single" w:sz="4" w:space="10" w:color="0063A2" w:themeColor="accent1"/>
      </w:pBdr>
      <w:spacing w:before="360" w:after="360"/>
    </w:pPr>
    <w:rPr>
      <w:b/>
      <w:iCs/>
      <w:color w:val="1F1545" w:themeColor="text1"/>
    </w:rPr>
  </w:style>
  <w:style w:type="character" w:customStyle="1" w:styleId="IntenseQuoteChar">
    <w:name w:val="Intense Quote Char"/>
    <w:basedOn w:val="DefaultParagraphFont"/>
    <w:link w:val="IntenseQuote"/>
    <w:uiPriority w:val="30"/>
    <w:rsid w:val="00AA009D"/>
    <w:rPr>
      <w:b/>
      <w:iCs/>
      <w:color w:val="1F1545" w:themeColor="text1"/>
      <w:sz w:val="20"/>
      <w:szCs w:val="20"/>
    </w:rPr>
  </w:style>
  <w:style w:type="paragraph" w:customStyle="1" w:styleId="Copyrighttext">
    <w:name w:val="Copyright text"/>
    <w:basedOn w:val="Normal"/>
    <w:qFormat/>
    <w:rsid w:val="004D4388"/>
    <w:pPr>
      <w:spacing w:after="40"/>
    </w:pPr>
    <w:rPr>
      <w:sz w:val="12"/>
      <w:szCs w:val="12"/>
    </w:rPr>
  </w:style>
  <w:style w:type="paragraph" w:styleId="Title">
    <w:name w:val="Title"/>
    <w:basedOn w:val="Normal"/>
    <w:next w:val="Normal"/>
    <w:link w:val="TitleChar"/>
    <w:uiPriority w:val="10"/>
    <w:qFormat/>
    <w:rsid w:val="008B4878"/>
    <w:pPr>
      <w:spacing w:line="500" w:lineRule="exact"/>
      <w:contextualSpacing/>
    </w:pPr>
    <w:rPr>
      <w:rFonts w:asciiTheme="majorHAnsi" w:eastAsiaTheme="majorEastAsia" w:hAnsiTheme="majorHAnsi" w:cstheme="majorBidi"/>
      <w:color w:val="1F1545" w:themeColor="text1"/>
      <w:spacing w:val="-10"/>
      <w:kern w:val="28"/>
      <w:sz w:val="48"/>
      <w:szCs w:val="48"/>
    </w:rPr>
  </w:style>
  <w:style w:type="character" w:customStyle="1" w:styleId="TitleChar">
    <w:name w:val="Title Char"/>
    <w:basedOn w:val="DefaultParagraphFont"/>
    <w:link w:val="Title"/>
    <w:uiPriority w:val="10"/>
    <w:rsid w:val="008B4878"/>
    <w:rPr>
      <w:rFonts w:asciiTheme="majorHAnsi" w:eastAsiaTheme="majorEastAsia" w:hAnsiTheme="majorHAnsi" w:cstheme="majorBidi"/>
      <w:color w:val="1F1545" w:themeColor="text1"/>
      <w:spacing w:val="-10"/>
      <w:kern w:val="28"/>
      <w:sz w:val="48"/>
      <w:szCs w:val="48"/>
    </w:rPr>
  </w:style>
  <w:style w:type="character" w:styleId="SubtleReference">
    <w:name w:val="Subtle Reference"/>
    <w:basedOn w:val="DefaultParagraphFont"/>
    <w:uiPriority w:val="31"/>
    <w:qFormat/>
    <w:rsid w:val="00C632D4"/>
    <w:rPr>
      <w:smallCaps/>
    </w:rPr>
  </w:style>
  <w:style w:type="character" w:customStyle="1" w:styleId="Heading5Char">
    <w:name w:val="Heading 5 Char"/>
    <w:basedOn w:val="DefaultParagraphFont"/>
    <w:link w:val="Heading5"/>
    <w:uiPriority w:val="9"/>
    <w:rsid w:val="008B4878"/>
    <w:rPr>
      <w:rFonts w:asciiTheme="majorHAnsi" w:eastAsiaTheme="majorEastAsia" w:hAnsiTheme="majorHAnsi" w:cstheme="majorBidi"/>
      <w:i/>
      <w:iCs/>
      <w:color w:val="1F1545" w:themeColor="text1"/>
      <w:sz w:val="20"/>
      <w:szCs w:val="20"/>
    </w:rPr>
  </w:style>
  <w:style w:type="character" w:styleId="IntenseReference">
    <w:name w:val="Intense Reference"/>
    <w:basedOn w:val="DefaultParagraphFont"/>
    <w:uiPriority w:val="32"/>
    <w:qFormat/>
    <w:rsid w:val="00AA009D"/>
    <w:rPr>
      <w:b/>
      <w:bCs/>
      <w:smallCaps/>
      <w:color w:val="1F1545" w:themeColor="text1"/>
      <w:spacing w:val="5"/>
    </w:rPr>
  </w:style>
  <w:style w:type="paragraph" w:customStyle="1" w:styleId="Figuretitle">
    <w:name w:val="Figure title"/>
    <w:basedOn w:val="Normal"/>
    <w:qFormat/>
    <w:rsid w:val="00AF2C52"/>
    <w:pPr>
      <w:keepNext/>
      <w:keepLines/>
    </w:pPr>
    <w:rPr>
      <w:b/>
      <w:color w:val="1F1545" w:themeColor="text1"/>
      <w:sz w:val="18"/>
      <w:szCs w:val="18"/>
      <w:lang w:val="en-AU"/>
    </w:rPr>
  </w:style>
  <w:style w:type="paragraph" w:styleId="ListParagraph">
    <w:name w:val="List Paragraph"/>
    <w:basedOn w:val="Normal"/>
    <w:uiPriority w:val="34"/>
    <w:qFormat/>
    <w:rsid w:val="004F5FDE"/>
    <w:pPr>
      <w:widowControl w:val="0"/>
      <w:spacing w:before="0" w:after="200" w:line="276" w:lineRule="auto"/>
      <w:ind w:left="720"/>
      <w:contextualSpacing/>
    </w:pPr>
    <w:rPr>
      <w:color w:val="auto"/>
      <w:sz w:val="22"/>
      <w:szCs w:val="22"/>
      <w:lang w:val="en-AU"/>
    </w:rPr>
  </w:style>
  <w:style w:type="paragraph" w:styleId="Revision">
    <w:name w:val="Revision"/>
    <w:hidden/>
    <w:uiPriority w:val="99"/>
    <w:semiHidden/>
    <w:rsid w:val="00C446BC"/>
    <w:rPr>
      <w:color w:val="000000"/>
      <w:sz w:val="20"/>
      <w:szCs w:val="20"/>
    </w:rPr>
  </w:style>
  <w:style w:type="character" w:styleId="CommentReference">
    <w:name w:val="annotation reference"/>
    <w:basedOn w:val="DefaultParagraphFont"/>
    <w:uiPriority w:val="99"/>
    <w:semiHidden/>
    <w:unhideWhenUsed/>
    <w:rsid w:val="000A096A"/>
    <w:rPr>
      <w:sz w:val="16"/>
      <w:szCs w:val="16"/>
    </w:rPr>
  </w:style>
  <w:style w:type="paragraph" w:styleId="CommentText">
    <w:name w:val="annotation text"/>
    <w:basedOn w:val="Normal"/>
    <w:link w:val="CommentTextChar"/>
    <w:uiPriority w:val="99"/>
    <w:unhideWhenUsed/>
    <w:rsid w:val="000A096A"/>
    <w:pPr>
      <w:spacing w:line="240" w:lineRule="auto"/>
    </w:pPr>
  </w:style>
  <w:style w:type="character" w:customStyle="1" w:styleId="CommentTextChar">
    <w:name w:val="Comment Text Char"/>
    <w:basedOn w:val="DefaultParagraphFont"/>
    <w:link w:val="CommentText"/>
    <w:uiPriority w:val="99"/>
    <w:rsid w:val="000A096A"/>
    <w:rPr>
      <w:color w:val="000000"/>
      <w:sz w:val="20"/>
      <w:szCs w:val="20"/>
    </w:rPr>
  </w:style>
  <w:style w:type="paragraph" w:styleId="CommentSubject">
    <w:name w:val="annotation subject"/>
    <w:basedOn w:val="CommentText"/>
    <w:next w:val="CommentText"/>
    <w:link w:val="CommentSubjectChar"/>
    <w:uiPriority w:val="99"/>
    <w:semiHidden/>
    <w:unhideWhenUsed/>
    <w:rsid w:val="000A096A"/>
    <w:rPr>
      <w:b/>
      <w:bCs/>
    </w:rPr>
  </w:style>
  <w:style w:type="character" w:customStyle="1" w:styleId="CommentSubjectChar">
    <w:name w:val="Comment Subject Char"/>
    <w:basedOn w:val="CommentTextChar"/>
    <w:link w:val="CommentSubject"/>
    <w:uiPriority w:val="99"/>
    <w:semiHidden/>
    <w:rsid w:val="000A096A"/>
    <w:rPr>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0493">
      <w:bodyDiv w:val="1"/>
      <w:marLeft w:val="0"/>
      <w:marRight w:val="0"/>
      <w:marTop w:val="0"/>
      <w:marBottom w:val="0"/>
      <w:divBdr>
        <w:top w:val="none" w:sz="0" w:space="0" w:color="auto"/>
        <w:left w:val="none" w:sz="0" w:space="0" w:color="auto"/>
        <w:bottom w:val="none" w:sz="0" w:space="0" w:color="auto"/>
        <w:right w:val="none" w:sz="0" w:space="0" w:color="auto"/>
      </w:divBdr>
    </w:div>
    <w:div w:id="63989601">
      <w:bodyDiv w:val="1"/>
      <w:marLeft w:val="0"/>
      <w:marRight w:val="0"/>
      <w:marTop w:val="0"/>
      <w:marBottom w:val="0"/>
      <w:divBdr>
        <w:top w:val="none" w:sz="0" w:space="0" w:color="auto"/>
        <w:left w:val="none" w:sz="0" w:space="0" w:color="auto"/>
        <w:bottom w:val="none" w:sz="0" w:space="0" w:color="auto"/>
        <w:right w:val="none" w:sz="0" w:space="0" w:color="auto"/>
      </w:divBdr>
    </w:div>
    <w:div w:id="1335035004">
      <w:bodyDiv w:val="1"/>
      <w:marLeft w:val="0"/>
      <w:marRight w:val="0"/>
      <w:marTop w:val="0"/>
      <w:marBottom w:val="0"/>
      <w:divBdr>
        <w:top w:val="none" w:sz="0" w:space="0" w:color="auto"/>
        <w:left w:val="none" w:sz="0" w:space="0" w:color="auto"/>
        <w:bottom w:val="none" w:sz="0" w:space="0" w:color="auto"/>
        <w:right w:val="none" w:sz="0" w:space="0" w:color="auto"/>
      </w:divBdr>
    </w:div>
    <w:div w:id="1637833115">
      <w:bodyDiv w:val="1"/>
      <w:marLeft w:val="0"/>
      <w:marRight w:val="0"/>
      <w:marTop w:val="0"/>
      <w:marBottom w:val="0"/>
      <w:divBdr>
        <w:top w:val="none" w:sz="0" w:space="0" w:color="auto"/>
        <w:left w:val="none" w:sz="0" w:space="0" w:color="auto"/>
        <w:bottom w:val="none" w:sz="0" w:space="0" w:color="auto"/>
        <w:right w:val="none" w:sz="0" w:space="0" w:color="auto"/>
      </w:divBdr>
    </w:div>
    <w:div w:id="206590856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www2.education.vic.gov.au/pal/camps-sports-and-excursions-fund/policy" TargetMode="External"/><Relationship Id="rId3" Type="http://schemas.openxmlformats.org/officeDocument/2006/relationships/customXml" Target="../customXml/item3.xml"/><Relationship Id="rId21" Type="http://schemas.openxmlformats.org/officeDocument/2006/relationships/hyperlink" Target="https://www.vic.gov.au/schools-privacy-policy?Redirect=1"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www.servicesaustralia.gov.au/concession-and-health-care-cards?context=60091" TargetMode="External"/><Relationship Id="rId2" Type="http://schemas.openxmlformats.org/officeDocument/2006/relationships/customXml" Target="../customXml/item2.xml"/><Relationship Id="rId16" Type="http://schemas.openxmlformats.org/officeDocument/2006/relationships/hyperlink" Target="https://www2.education.vic.gov.au/pal/camps-sports-and-excursions-fund/guidance/eligibility" TargetMode="External"/><Relationship Id="rId20" Type="http://schemas.openxmlformats.org/officeDocument/2006/relationships/hyperlink" Target="mailto:csef@education.vic.gov.a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2.education.vic.gov.au/pal/mature-minors-and-decision-making/policy"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2.education.vic.gov.au/pal/camps-sports-and-excursions-fund/guidance/payment-amount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2024 Both Sectors Theme">
  <a:themeElements>
    <a:clrScheme name="DE CORPORATE COLOUR SCHEME">
      <a:dk1>
        <a:srgbClr val="1F1545"/>
      </a:dk1>
      <a:lt1>
        <a:srgbClr val="FFFFFF"/>
      </a:lt1>
      <a:dk2>
        <a:srgbClr val="88DBDF"/>
      </a:dk2>
      <a:lt2>
        <a:srgbClr val="E8E8E8"/>
      </a:lt2>
      <a:accent1>
        <a:srgbClr val="0063A2"/>
      </a:accent1>
      <a:accent2>
        <a:srgbClr val="B8E9EB"/>
      </a:accent2>
      <a:accent3>
        <a:srgbClr val="1F1646"/>
      </a:accent3>
      <a:accent4>
        <a:srgbClr val="82189C"/>
      </a:accent4>
      <a:accent5>
        <a:srgbClr val="0063A4"/>
      </a:accent5>
      <a:accent6>
        <a:srgbClr val="88DBDF"/>
      </a:accent6>
      <a:hlink>
        <a:srgbClr val="1F1445"/>
      </a:hlink>
      <a:folHlink>
        <a:srgbClr val="201546"/>
      </a:folHlink>
    </a:clrScheme>
    <a:fontScheme name="Red Hat Display">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2024 Both Sectors Theme" id="{31B2B066-3607-E44E-A930-BF3C7537209A}" vid="{BEB4507B-C340-784E-95B4-CE8B936FB0F8}"/>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FBD457B32E38C4EA820463B3D026164" ma:contentTypeVersion="20" ma:contentTypeDescription="Create a new document." ma:contentTypeScope="" ma:versionID="f58e1470d95289ff6c9cc5a09e9d484a">
  <xsd:schema xmlns:xsd="http://www.w3.org/2001/XMLSchema" xmlns:xs="http://www.w3.org/2001/XMLSchema" xmlns:p="http://schemas.microsoft.com/office/2006/metadata/properties" xmlns:ns2="65797fc1-4497-48fc-9720-ad0d3685d071" xmlns:ns3="5134ff05-a6e9-469e-a6d4-ec9048f019fc" targetNamespace="http://schemas.microsoft.com/office/2006/metadata/properties" ma:root="true" ma:fieldsID="4a81d1632cfda0c38c7f411111a1a0e7" ns2:_="" ns3:_="">
    <xsd:import namespace="65797fc1-4497-48fc-9720-ad0d3685d071"/>
    <xsd:import namespace="5134ff05-a6e9-469e-a6d4-ec9048f019fc"/>
    <xsd:element name="properties">
      <xsd:complexType>
        <xsd:sequence>
          <xsd:element name="documentManagement">
            <xsd:complexType>
              <xsd:all>
                <xsd:element ref="ns2:Reviewed" minOccurs="0"/>
                <xsd:element ref="ns2:orderofreview" minOccurs="0"/>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SearchProperties" minOccurs="0"/>
                <xsd:element ref="ns2:Orderofreview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797fc1-4497-48fc-9720-ad0d3685d071" elementFormDefault="qualified">
    <xsd:import namespace="http://schemas.microsoft.com/office/2006/documentManagement/types"/>
    <xsd:import namespace="http://schemas.microsoft.com/office/infopath/2007/PartnerControls"/>
    <xsd:element name="Reviewed" ma:index="2" nillable="true" ma:displayName="Reviewed" ma:default="0" ma:format="Dropdown" ma:internalName="Reviewed" ma:readOnly="false">
      <xsd:simpleType>
        <xsd:restriction base="dms:Boolean"/>
      </xsd:simpleType>
    </xsd:element>
    <xsd:element name="orderofreview" ma:index="4" nillable="true" ma:displayName="order of review" ma:format="Dropdown" ma:internalName="orderofreview" ma:readOnly="false" ma:percentage="FALSE">
      <xsd:simpleType>
        <xsd:restriction base="dms:Number"/>
      </xsd:simple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hidden="true" ma:internalName="MediaServiceKeyPoints"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b607bbe-9751-46d3-ac86-39dfe3141325"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hidden="true" ma:internalName="MediaServiceOCR"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Orderofreview0" ma:index="26" nillable="true" ma:displayName="Order of review" ma:format="Dropdown" ma:hidden="true" ma:internalName="Orderofreview0" ma:readOnly="false"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5134ff05-a6e9-469e-a6d4-ec9048f019fc" elementFormDefault="qualified">
    <xsd:import namespace="http://schemas.microsoft.com/office/2006/documentManagement/types"/>
    <xsd:import namespace="http://schemas.microsoft.com/office/infopath/2007/PartnerControls"/>
    <xsd:element name="SharedWithUsers" ma:index="12"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hidden="true" ma:internalName="SharedWithDetails" ma:readOnly="true">
      <xsd:simpleType>
        <xsd:restriction base="dms:Note"/>
      </xsd:simpleType>
    </xsd:element>
    <xsd:element name="TaxCatchAll" ma:index="22" nillable="true" ma:displayName="Taxonomy Catch All Column" ma:hidden="true" ma:list="{0f7dc9d6-9462-457f-aeca-096fdd4d377d}" ma:internalName="TaxCatchAll" ma:readOnly="false" ma:showField="CatchAllData" ma:web="5134ff05-a6e9-469e-a6d4-ec9048f019f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Reviewed xmlns="65797fc1-4497-48fc-9720-ad0d3685d071">false</Reviewed>
    <Orderofreview0 xmlns="65797fc1-4497-48fc-9720-ad0d3685d071" xsi:nil="true"/>
    <lcf76f155ced4ddcb4097134ff3c332f xmlns="65797fc1-4497-48fc-9720-ad0d3685d071">
      <Terms xmlns="http://schemas.microsoft.com/office/infopath/2007/PartnerControls"/>
    </lcf76f155ced4ddcb4097134ff3c332f>
    <orderofreview xmlns="65797fc1-4497-48fc-9720-ad0d3685d071" xsi:nil="true"/>
    <TaxCatchAll xmlns="5134ff05-a6e9-469e-a6d4-ec9048f019f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42EBFE-5349-490C-AC6F-3AF7EBCD29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797fc1-4497-48fc-9720-ad0d3685d071"/>
    <ds:schemaRef ds:uri="5134ff05-a6e9-469e-a6d4-ec9048f019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3D72E2-31F5-4C8A-9077-91155E1718E5}">
  <ds:schemaRefs>
    <ds:schemaRef ds:uri="http://schemas.microsoft.com/office/2006/metadata/properties"/>
    <ds:schemaRef ds:uri="http://schemas.microsoft.com/office/infopath/2007/PartnerControls"/>
    <ds:schemaRef ds:uri="662335de-c380-4293-ae4c-1be982d17766"/>
    <ds:schemaRef ds:uri="65797fc1-4497-48fc-9720-ad0d3685d071"/>
    <ds:schemaRef ds:uri="5134ff05-a6e9-469e-a6d4-ec9048f019fc"/>
  </ds:schemaRefs>
</ds:datastoreItem>
</file>

<file path=customXml/itemProps3.xml><?xml version="1.0" encoding="utf-8"?>
<ds:datastoreItem xmlns:ds="http://schemas.openxmlformats.org/officeDocument/2006/customXml" ds:itemID="{4AA89D92-D163-435A-8B94-F24A758A51AF}">
  <ds:schemaRefs>
    <ds:schemaRef ds:uri="http://schemas.microsoft.com/sharepoint/v3/contenttype/forms"/>
  </ds:schemaRefs>
</ds:datastoreItem>
</file>

<file path=customXml/itemProps4.xml><?xml version="1.0" encoding="utf-8"?>
<ds:datastoreItem xmlns:ds="http://schemas.openxmlformats.org/officeDocument/2006/customXml" ds:itemID="{173D0DAB-2656-0745-A166-B3CEF3873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1119</Words>
  <Characters>6381</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CSEF 2025 - Application Form</vt:lpstr>
    </vt:vector>
  </TitlesOfParts>
  <Company/>
  <LinksUpToDate>false</LinksUpToDate>
  <CharactersWithSpaces>7486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CSEF 2025 - Application Form</dc:title>
  <dc:subject/>
  <dc:creator>Daga Mikolaj</dc:creator>
  <cp:keywords/>
  <dc:description/>
  <cp:lastModifiedBy>Natalie Thompson</cp:lastModifiedBy>
  <cp:revision>2</cp:revision>
  <dcterms:created xsi:type="dcterms:W3CDTF">2025-10-22T00:32:00Z</dcterms:created>
  <dcterms:modified xsi:type="dcterms:W3CDTF">2025-10-22T00:32:00Z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0x0101000FBD457B32E38C4EA820463B3D026164</vt:lpwstr>
  </property>
</Properties>
</file>