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F359" w14:textId="030C17C1" w:rsidR="00C457E0" w:rsidRPr="0047262B" w:rsidRDefault="00C457E0" w:rsidP="0047262B">
      <w:pPr>
        <w:pStyle w:val="Heading2"/>
        <w:bidi/>
        <w:jc w:val="center"/>
        <w:rPr>
          <w:sz w:val="24"/>
          <w:szCs w:val="22"/>
          <w:lang w:bidi="ps"/>
        </w:rPr>
      </w:pPr>
      <w:r>
        <w:rPr>
          <w:sz w:val="24"/>
          <w:szCs w:val="24"/>
          <w:rtl/>
          <w:lang w:bidi="ps"/>
        </w:rPr>
        <w:t>مور او پلار / پالونکی  / د ساتونکی معلومات او د رضایت لیک</w:t>
      </w:r>
    </w:p>
    <w:p w14:paraId="433A6A49" w14:textId="2ABA62D0" w:rsidR="00C457E0" w:rsidRPr="0047262B" w:rsidRDefault="00C457E0" w:rsidP="0047262B">
      <w:pPr>
        <w:pStyle w:val="Heading2"/>
        <w:bidi/>
        <w:jc w:val="center"/>
        <w:rPr>
          <w:sz w:val="24"/>
          <w:szCs w:val="22"/>
          <w:lang w:bidi="ps"/>
        </w:rPr>
      </w:pPr>
      <w:r>
        <w:rPr>
          <w:sz w:val="24"/>
          <w:szCs w:val="24"/>
          <w:rtl/>
          <w:lang w:bidi="ps"/>
        </w:rPr>
        <w:t>‎ 2024 ‎د ښوونځي سروې ته د  زده کوونکی چلندونه</w:t>
      </w:r>
    </w:p>
    <w:p w14:paraId="5F43CD77" w14:textId="77777777" w:rsidR="00C457E0" w:rsidRPr="00B221ED" w:rsidRDefault="00C457E0" w:rsidP="00C457E0">
      <w:pPr>
        <w:spacing w:before="120"/>
        <w:rPr>
          <w:rFonts w:ascii="Helvetica" w:hAnsi="Helvetica" w:cs="Helvetica"/>
          <w:b/>
          <w:sz w:val="24"/>
          <w:lang w:bidi="ps"/>
        </w:rPr>
      </w:pPr>
    </w:p>
    <w:p w14:paraId="472E3867" w14:textId="77777777" w:rsidR="00C457E0" w:rsidRDefault="00C457E0" w:rsidP="004856FF">
      <w:pPr>
        <w:pStyle w:val="Header"/>
        <w:bidi/>
        <w:spacing w:before="120" w:after="240"/>
        <w:rPr>
          <w:rFonts w:cstheme="minorHAnsi"/>
          <w:szCs w:val="22"/>
          <w:lang w:bidi="ps"/>
        </w:rPr>
      </w:pPr>
      <w:r>
        <w:rPr>
          <w:rtl/>
          <w:lang w:bidi="ps"/>
        </w:rPr>
        <w:t>ګرانو والدینو / پالونکي / ساتونکی،</w:t>
      </w:r>
    </w:p>
    <w:p w14:paraId="740B792B" w14:textId="1FF3B470" w:rsidR="00C457E0" w:rsidRPr="00D30119" w:rsidRDefault="00C457E0" w:rsidP="00D30119">
      <w:pPr>
        <w:bidi/>
      </w:pPr>
      <w:r>
        <w:rPr>
          <w:rtl/>
          <w:lang w:bidi="ps"/>
        </w:rPr>
        <w:t>دا لیک تاسو ته د ښوونځي سروې‎ (AtoSS) ‎ته د 2024 زده کوونکی چلندونه په اړه خبر درکوي، کوم چې به د 4 څخه تر 12 کلونو کی د ټولو دولتي ښوونځیو  زده کونکو ته اداره کیږي‎.</w:t>
      </w:r>
    </w:p>
    <w:p w14:paraId="77346027" w14:textId="77777777" w:rsidR="00C457E0" w:rsidRPr="00C457E0" w:rsidRDefault="00C457E0" w:rsidP="004856FF">
      <w:pPr>
        <w:pStyle w:val="Heading2"/>
        <w:bidi/>
        <w:spacing w:before="240"/>
        <w:rPr>
          <w:sz w:val="24"/>
          <w:szCs w:val="22"/>
          <w:lang w:bidi="ps"/>
        </w:rPr>
      </w:pPr>
      <w:r>
        <w:rPr>
          <w:sz w:val="24"/>
          <w:szCs w:val="24"/>
          <w:rtl/>
          <w:lang w:bidi="ps"/>
        </w:rPr>
        <w:t>د سروې په اړه</w:t>
      </w:r>
    </w:p>
    <w:p w14:paraId="089F96D8" w14:textId="03B01787" w:rsidR="005858DB" w:rsidRPr="004856FF" w:rsidRDefault="00C457E0" w:rsidP="004856FF">
      <w:pPr>
        <w:shd w:val="clear" w:color="auto" w:fill="FFFFFF"/>
        <w:bidi/>
        <w:spacing w:before="120"/>
        <w:rPr>
          <w:rFonts w:eastAsia="Times New Roman" w:cstheme="minorHAnsi"/>
          <w:lang w:bidi="ps"/>
        </w:rPr>
      </w:pPr>
      <w:r>
        <w:rPr>
          <w:rtl/>
          <w:lang w:bidi="ps"/>
        </w:rPr>
        <w:t xml:space="preserve">AtoSS ‎د  زده کوونکی داوطلبانه کلنۍ سروې ده چې د پوهنې وزارت لخوا وړاندیز کیږي تر څو ښوونځي او  وزارت سره مرسته وکړي ترڅو د ښوونځي په اړه د زده کونکو لید او تجربې پوهه ترلاسه کړي‎. مونږ د زده کوونکی غږ ته د زده کوونکی د ښکیلتیا، هوساینې او کیفیت لارښوونې د ښه کولو لپاره د یوې وسیلې په توګه او ستاسو د ماشوم څخه به د دوی د ښوونځي په اړه د دوی د افکارو او احساساتو، د دوی زده کړې، د ملګرو اړیکو، انعطاف، ځورونې، روغتیا او هوساینې، فزیکي فعالیت، او په عمومي توګه ژوند ته ارزښت ورکوو.‎ </w:t>
      </w:r>
    </w:p>
    <w:p w14:paraId="5FF28990" w14:textId="34502862" w:rsidR="005858DB" w:rsidRPr="004856FF" w:rsidRDefault="005858DB" w:rsidP="004856FF">
      <w:pPr>
        <w:shd w:val="clear" w:color="auto" w:fill="FFFFFF"/>
        <w:bidi/>
        <w:spacing w:before="120"/>
        <w:rPr>
          <w:rFonts w:eastAsia="Times New Roman" w:cstheme="minorHAnsi"/>
          <w:lang w:bidi="ps"/>
        </w:rPr>
      </w:pPr>
      <w:r>
        <w:rPr>
          <w:rtl/>
          <w:lang w:bidi="ps"/>
        </w:rPr>
        <w:t>د‎ ORIMA Research Pty Ltd ‎د څانګې لخوا د آنلاین سروې اداره کولو لپاره قرارداد شوی او د سروې په ټوله دوره کې به د تلیفون او بریښنالیک له لارې ښوونځیو ته ملاتړ چمتو کوي‎.</w:t>
      </w:r>
    </w:p>
    <w:p w14:paraId="7578E753" w14:textId="01DC2F69" w:rsidR="00C457E0" w:rsidRDefault="00C457E0" w:rsidP="00C457E0">
      <w:pPr>
        <w:pStyle w:val="Header"/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 xml:space="preserve">سږکال، سروې به ستاسو په ښوونځي کې تر سره شي </w:t>
      </w:r>
      <w:r w:rsidR="00D71715">
        <w:rPr>
          <w:szCs w:val="22"/>
          <w:highlight w:val="green"/>
          <w:rtl/>
          <w:lang w:bidi="ps"/>
        </w:rPr>
        <w:t>27th May</w:t>
      </w:r>
      <w:r>
        <w:rPr>
          <w:rtl/>
          <w:lang w:bidi="ps"/>
        </w:rPr>
        <w:t>‎.</w:t>
      </w:r>
    </w:p>
    <w:p w14:paraId="3A4F506A" w14:textId="77777777" w:rsidR="00C457E0" w:rsidRPr="00C457E0" w:rsidRDefault="00C457E0" w:rsidP="004856FF">
      <w:pPr>
        <w:pStyle w:val="Heading2"/>
        <w:bidi/>
        <w:spacing w:before="120"/>
        <w:rPr>
          <w:sz w:val="24"/>
          <w:szCs w:val="22"/>
          <w:lang w:bidi="ps"/>
        </w:rPr>
      </w:pPr>
      <w:r>
        <w:rPr>
          <w:sz w:val="24"/>
          <w:szCs w:val="24"/>
          <w:rtl/>
          <w:lang w:bidi="ps"/>
        </w:rPr>
        <w:t>ګټې يي څه دی؟</w:t>
      </w:r>
    </w:p>
    <w:p w14:paraId="0FCCD6B1" w14:textId="5EFF777E" w:rsidR="00C457E0" w:rsidRPr="00231C68" w:rsidRDefault="004F6CDC" w:rsidP="00C457E0">
      <w:pPr>
        <w:pStyle w:val="Header"/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>ځوانان د ویلو څخه خوند اخلي‎! دا سروې د نږدې 20 کلونو راهیسې روانه ده او د ښوونځي سره د زده کونکو نظرونو په پوهیدو کې مرسته کوي ترڅو ستاسو د ماشوم د ښوونځي تجربې ښه کولو لپاره پروګرامونه او فعالیتونه پلان کړي‎. د سروې ځوابونه د پوهنې وزارت سره هم مرسته کوي چې پوه شي چې څنګه د زده کونکي زده کړې تجربې ښه کیدای شي‎.</w:t>
      </w:r>
    </w:p>
    <w:p w14:paraId="4054F228" w14:textId="77777777" w:rsidR="00C457E0" w:rsidRPr="00C457E0" w:rsidRDefault="00C457E0" w:rsidP="00C457E0">
      <w:pPr>
        <w:pStyle w:val="Heading2"/>
        <w:bidi/>
        <w:rPr>
          <w:sz w:val="24"/>
          <w:szCs w:val="22"/>
          <w:lang w:bidi="ps"/>
        </w:rPr>
      </w:pPr>
      <w:r>
        <w:rPr>
          <w:sz w:val="24"/>
          <w:szCs w:val="24"/>
          <w:rtl/>
          <w:lang w:bidi="ps"/>
        </w:rPr>
        <w:t>کوم یی خطرونه دي؟</w:t>
      </w:r>
    </w:p>
    <w:p w14:paraId="15DAC8AB" w14:textId="09980321" w:rsidR="00C457E0" w:rsidRDefault="00C457E0" w:rsidP="00C457E0">
      <w:pPr>
        <w:pStyle w:val="Header"/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>پداسې حال کې چې مونږ د ګډون ډیر خطرونو اټکل نه کوو، ځینې زده کوونکي ممکن د سروې ځینې پوښتنې شخصي او حساسی ومومي‎. که چیری تاسو د خپل ماشوم سره د ګډون لپاره موافق یاستی، دوی لاهم کولي شي چې پوښتنې پریږدي یا په هر پړاو کې ځان وباسي که چیرې سروې دوی خپه یا نارامه کړي‎. یو ښوونکی به د سروې په جریان کې د زده کونکو د ملاتړ لپاره حاضر  شی‎.</w:t>
      </w:r>
    </w:p>
    <w:p w14:paraId="0550FD53" w14:textId="2C726A6F" w:rsidR="00C457E0" w:rsidRDefault="00C457E0" w:rsidP="00C457E0">
      <w:pPr>
        <w:pStyle w:val="Header"/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>پوښتنې د باوري سروې وسیلو څخه غوره شوي چې په آسټرالیا او ټوله نړۍ کې کارول کیږي، د ځواک پر بنسټ دي، او د هر کال کچې ګروپ لپاره مناسب دي‎.</w:t>
      </w:r>
    </w:p>
    <w:p w14:paraId="0F130B48" w14:textId="77777777" w:rsidR="00C457E0" w:rsidRPr="00C457E0" w:rsidRDefault="00C457E0" w:rsidP="00C457E0">
      <w:pPr>
        <w:pStyle w:val="Heading2"/>
        <w:bidi/>
        <w:rPr>
          <w:sz w:val="24"/>
          <w:szCs w:val="22"/>
          <w:lang w:bidi="ps"/>
        </w:rPr>
      </w:pPr>
      <w:r>
        <w:rPr>
          <w:sz w:val="24"/>
          <w:szCs w:val="24"/>
          <w:rtl/>
          <w:lang w:bidi="ps"/>
        </w:rPr>
        <w:t>زما له ماشوم څخه به څه وغوښتل شي؟</w:t>
      </w:r>
    </w:p>
    <w:p w14:paraId="68A4907C" w14:textId="3C69F5EC" w:rsidR="00C457E0" w:rsidRDefault="00C457E0" w:rsidP="00C457E0">
      <w:pPr>
        <w:pStyle w:val="Header"/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 xml:space="preserve">ستاسو ماشوم ته به بلنه ورکړل شي چې سروې بشپړ کړي </w:t>
      </w:r>
      <w:r w:rsidRPr="00231C68">
        <w:rPr>
          <w:b/>
          <w:bCs/>
          <w:szCs w:val="22"/>
          <w:rtl/>
          <w:lang w:bidi="ps"/>
        </w:rPr>
        <w:t>آنلاین</w:t>
      </w:r>
      <w:r>
        <w:rPr>
          <w:b/>
          <w:bCs/>
          <w:rtl/>
          <w:lang w:bidi="ps"/>
        </w:rPr>
        <w:t>د ټولګي په وخت کې</w:t>
      </w:r>
      <w:r>
        <w:rPr>
          <w:rtl/>
          <w:lang w:bidi="ps"/>
        </w:rPr>
        <w:t>‎ ‎ د خوندي آنلاین سروې وسیلې په کارولو سره‎. دا مهمه ده چې یادونه وکړو چې مونږ په هیڅ ډول ستاسو د ماشوم "ازموینه" نه کوو‎. مهرباني وکړئ په یاد ولرئ‎:</w:t>
      </w:r>
    </w:p>
    <w:p w14:paraId="0C47E241" w14:textId="77777777" w:rsidR="00C457E0" w:rsidRDefault="00C457E0" w:rsidP="00C457E0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>په سروې کې د زده کونکو ګډون داوطلبانه دی او زده کونکي کولی شي هر وخت ځان وباسي‎.</w:t>
      </w:r>
    </w:p>
    <w:p w14:paraId="6B5B964E" w14:textId="17946B15" w:rsidR="00FB315D" w:rsidRDefault="00FB315D" w:rsidP="00C457E0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>سروې په مختلفو نسخو کې شتون لري ترڅو ټول زده کونکي برخه واخلي‎.</w:t>
      </w:r>
    </w:p>
    <w:p w14:paraId="3CBF9F18" w14:textId="77777777" w:rsidR="00C457E0" w:rsidRPr="00973A82" w:rsidRDefault="00C457E0" w:rsidP="00C457E0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>سروې به د بشپړیدو لپاره شاوخوا 20-45 دقیقې وخت ونیسي‎.</w:t>
      </w:r>
    </w:p>
    <w:p w14:paraId="1E474080" w14:textId="77777777" w:rsidR="00C457E0" w:rsidRPr="00C457E0" w:rsidRDefault="00C457E0" w:rsidP="00C457E0">
      <w:pPr>
        <w:pStyle w:val="Heading2"/>
        <w:bidi/>
        <w:rPr>
          <w:rFonts w:eastAsia="Times New Roman"/>
          <w:sz w:val="24"/>
          <w:szCs w:val="24"/>
          <w:lang w:bidi="ps"/>
        </w:rPr>
      </w:pPr>
      <w:r>
        <w:rPr>
          <w:sz w:val="24"/>
          <w:szCs w:val="24"/>
          <w:rtl/>
          <w:lang w:bidi="ps"/>
        </w:rPr>
        <w:t>زما د ماشوم محرمیت څنګه ساتل کیږي؟</w:t>
      </w:r>
    </w:p>
    <w:p w14:paraId="2B5A6E44" w14:textId="0F6F3161" w:rsidR="00336070" w:rsidRPr="00284E48" w:rsidRDefault="00C457E0" w:rsidP="00C457E0">
      <w:pPr>
        <w:shd w:val="clear" w:color="auto" w:fill="FFFFFF"/>
        <w:bidi/>
        <w:spacing w:before="120"/>
        <w:rPr>
          <w:rFonts w:eastAsia="Times New Roman" w:cstheme="minorHAnsi"/>
          <w:lang w:bidi="ps"/>
        </w:rPr>
      </w:pPr>
      <w:r>
        <w:rPr>
          <w:rtl/>
          <w:lang w:bidi="ps"/>
        </w:rPr>
        <w:t xml:space="preserve">ستاسو ماشوم ته به د خپل ښوونکي لخوا د سروې بشپړولو لپاره یو ځانګړی ننوتل چمتو شي‎. د زده کونکي ننوتل یو ټاکل شوی پیژندونکی دی چې د وزارت لخوا به یوازې د تحلیل او څیړنې  موخو لپاره  معلومات لینک کولو لپاره وکارول شي‎. د پیژندلو وړ معلومات، لکه د زده کوونکي نوم یا د ویکتوریا زده کونکي شمیره‎ (VSN) ‎د ډیټاسیټونو د لینک کولو لپاره </w:t>
      </w:r>
      <w:r w:rsidR="00404726" w:rsidRPr="00284E48">
        <w:rPr>
          <w:b/>
          <w:bCs/>
          <w:rtl/>
          <w:lang w:bidi="ps"/>
        </w:rPr>
        <w:t>نه</w:t>
      </w:r>
      <w:r>
        <w:rPr>
          <w:rtl/>
          <w:lang w:bidi="ps"/>
        </w:rPr>
        <w:t xml:space="preserve">‎ ‎ کارول کیږي‎. د ځینې زده کونکي </w:t>
      </w:r>
      <w:r>
        <w:rPr>
          <w:rFonts w:ascii="Arial" w:hAnsi="Arial" w:cs="Arial"/>
          <w:rtl/>
          <w:lang w:bidi="ps"/>
        </w:rPr>
        <w:t xml:space="preserve"> ډیموګرافیک ډیټا (د بیلګې په توګه د کال کچه، جنسیت، عمر، اصلي او/یا د توریس سټریټ ټاپو </w:t>
      </w:r>
      <w:r>
        <w:rPr>
          <w:rFonts w:ascii="Arial" w:hAnsi="Arial" w:cs="Arial"/>
          <w:rtl/>
          <w:lang w:bidi="ps"/>
        </w:rPr>
        <w:lastRenderedPageBreak/>
        <w:t>حالت) د وزارت لخوا ترسره شوي اداري  ثبتونه څخه اخیستل شوي او د ملاتړ لپاره د سروې ترتیب شوي کار په جریان کې د انفرادي زده کونکي ننوتل‎ ID ‎سره تړاو‎ ‎لري. ‎‎</w:t>
      </w:r>
    </w:p>
    <w:p w14:paraId="2E822DBE" w14:textId="7D773D56" w:rsidR="00C457E0" w:rsidRPr="00284E48" w:rsidRDefault="00802E78" w:rsidP="00C457E0">
      <w:pPr>
        <w:shd w:val="clear" w:color="auto" w:fill="FFFFFF"/>
        <w:bidi/>
        <w:spacing w:before="120"/>
        <w:rPr>
          <w:rFonts w:eastAsia="Times New Roman" w:cstheme="minorHAnsi"/>
          <w:szCs w:val="22"/>
          <w:lang w:bidi="ps"/>
        </w:rPr>
      </w:pPr>
      <w:r>
        <w:rPr>
          <w:rtl/>
          <w:lang w:bidi="ps"/>
        </w:rPr>
        <w:t>د‎ ORIMA ‎څیړنه به یوازې د زده کونکو شخصي معلومات د څیړنې موخو لپاره وکاروي ترڅو د ښوونځي سروې ته د چلند اداره او  معلومات راټولولو کې اسانتیا ولري‎. د دې لپاره چې ډاډ ترلاسه شي چې ستاسو د ماشوم د ځوابونو محرمیت هر وخت خوندي دی، د شخصي پیژندنې وړ معلومات به د سروې ځواب فایل کې ثبت نشي چې د‎ ORIMA ‎څیړنه څانګی ته چمتو کوي‎. ټول معلومات په آسټرالیا کې موقعیت لرونکي سرورونو کې زیرمه شوي او لاسرسی د  کارکوونکو لپاره محدود دی چې په پروژه کار کوي‎.</w:t>
      </w:r>
    </w:p>
    <w:p w14:paraId="1875A5D7" w14:textId="06D0E63F" w:rsidR="00E83CD4" w:rsidRPr="00FB315D" w:rsidRDefault="00E83CD4" w:rsidP="00FB315D">
      <w:pPr>
        <w:bidi/>
        <w:spacing w:after="160" w:line="259" w:lineRule="auto"/>
        <w:contextualSpacing/>
        <w:rPr>
          <w:rFonts w:cstheme="minorHAnsi"/>
          <w:szCs w:val="22"/>
          <w:lang w:bidi="ps"/>
        </w:rPr>
      </w:pPr>
      <w:r>
        <w:rPr>
          <w:rtl/>
          <w:lang w:bidi="ps"/>
        </w:rPr>
        <w:t xml:space="preserve">ستاسو د ماشوم په اړه راټول شوي ټول معلومات به د </w:t>
      </w:r>
      <w:r>
        <w:rPr>
          <w:i/>
          <w:iCs/>
          <w:szCs w:val="22"/>
          <w:rtl/>
          <w:lang w:bidi="ps"/>
        </w:rPr>
        <w:t xml:space="preserve">د محرمیت معلوماتو او محافظت قانون </w:t>
      </w:r>
      <w:r w:rsidRPr="00284E48">
        <w:rPr>
          <w:i/>
          <w:iCs/>
          <w:szCs w:val="22"/>
          <w:rtl/>
          <w:lang w:bidi="ps"/>
        </w:rPr>
        <w:t>2014</w:t>
      </w:r>
      <w:r>
        <w:rPr>
          <w:rtl/>
          <w:lang w:bidi="ps"/>
        </w:rPr>
        <w:t xml:space="preserve">‎ ‏ (Vic)، د </w:t>
      </w:r>
      <w:r>
        <w:rPr>
          <w:i/>
          <w:iCs/>
          <w:szCs w:val="22"/>
          <w:rtl/>
          <w:lang w:bidi="ps"/>
        </w:rPr>
        <w:t xml:space="preserve">د روغتیا  ثبت قانون </w:t>
      </w:r>
      <w:r w:rsidRPr="00284E48">
        <w:rPr>
          <w:i/>
          <w:iCs/>
          <w:szCs w:val="22"/>
          <w:rtl/>
          <w:lang w:bidi="ps"/>
        </w:rPr>
        <w:t>2001</w:t>
      </w:r>
      <w:r>
        <w:rPr>
          <w:rtl/>
          <w:lang w:bidi="ps"/>
        </w:rPr>
        <w:t xml:space="preserve"> (Vic) او </w:t>
      </w:r>
      <w:r>
        <w:rPr>
          <w:i/>
          <w:iCs/>
          <w:szCs w:val="22"/>
          <w:rtl/>
          <w:lang w:bidi="ps"/>
        </w:rPr>
        <w:t>عامه  ثبتونه سره سم اداره شي. د 1973</w:t>
      </w:r>
      <w:r w:rsidRPr="00284E48">
        <w:rPr>
          <w:i/>
          <w:iCs/>
          <w:szCs w:val="22"/>
          <w:rtl/>
          <w:lang w:bidi="ps"/>
        </w:rPr>
        <w:t xml:space="preserve"> قانون</w:t>
      </w:r>
      <w:r>
        <w:rPr>
          <w:rtl/>
          <w:lang w:bidi="ps"/>
        </w:rPr>
        <w:t xml:space="preserve">‎ ‏ (Vic)، او همدارنګه د څانګه </w:t>
      </w:r>
      <w:hyperlink r:id="rId11" w:history="1">
        <w:r>
          <w:rPr>
            <w:rStyle w:val="Hyperlink"/>
            <w:rtl/>
            <w:lang w:bidi="ps"/>
          </w:rPr>
          <w:t>د ښوونځیو د محرمیت پالیسي</w:t>
        </w:r>
      </w:hyperlink>
      <w:r>
        <w:rPr>
          <w:rtl/>
          <w:lang w:bidi="ps"/>
        </w:rPr>
        <w:t>‎.‎. مهرباني وکړئ په یاد ولرئ چې د پورتني قانون او زمونږ د پالیسۍ سره مطابقت لري، داسې مثالونه شتون لري چې موږ د قانون له مخې ستاسو د ماشوم لخوا چمتو شوي معلومات شریکولو ته اړتیا لرو‎. د مثال په توګه، چیرته چې ستاسو د ماشوم روغتیا او خوندیتوب ته ګواښ وي‎.</w:t>
      </w:r>
    </w:p>
    <w:p w14:paraId="53219130" w14:textId="55E4AF77" w:rsidR="00C457E0" w:rsidRPr="00FB315D" w:rsidRDefault="00C457E0" w:rsidP="00C457E0">
      <w:pPr>
        <w:pStyle w:val="Heading2"/>
        <w:bidi/>
        <w:rPr>
          <w:rFonts w:asciiTheme="minorHAnsi" w:eastAsia="Times New Roman" w:hAnsiTheme="minorHAnsi" w:cstheme="minorBidi"/>
          <w:sz w:val="24"/>
          <w:szCs w:val="24"/>
          <w:lang w:bidi="ps"/>
        </w:rPr>
      </w:pPr>
      <w:r>
        <w:rPr>
          <w:rFonts w:asciiTheme="minorHAnsi" w:hAnsiTheme="minorHAnsi" w:cstheme="minorBidi"/>
          <w:sz w:val="24"/>
          <w:szCs w:val="24"/>
          <w:rtl/>
          <w:lang w:bidi="ps"/>
        </w:rPr>
        <w:t>پایلې به څنګه راپور شي؟</w:t>
      </w:r>
    </w:p>
    <w:p w14:paraId="37E21800" w14:textId="67583828" w:rsidR="00417D13" w:rsidRPr="00FB315D" w:rsidRDefault="005858DB" w:rsidP="00417D13">
      <w:pPr>
        <w:shd w:val="clear" w:color="auto" w:fill="FFFFFF"/>
        <w:bidi/>
        <w:spacing w:after="165"/>
        <w:rPr>
          <w:rFonts w:eastAsia="Times New Roman" w:cstheme="minorHAnsi"/>
          <w:color w:val="16161D"/>
          <w:szCs w:val="22"/>
          <w:lang w:bidi="ps"/>
        </w:rPr>
      </w:pPr>
      <w:r>
        <w:rPr>
          <w:color w:val="16161D"/>
          <w:rtl/>
          <w:lang w:bidi="ps"/>
        </w:rPr>
        <w:t>د دولت په کچه د سروې راټول شوي معلومات به د نوښتونو راپور ورکولو لپاره وکارول شي او ممکن د زده کونکو ښکیلتیا او هوساینې پورې اړوند مسلو په عامه بحثونو کې هم وکارول شي‎. یوه بیلګه چې د سروې ډاټا څنګه مخکې کارول شوي د ښوونځي ټولنې ته په کلني راپور کې د فعالیت لنډیز کې د زده کونکو ښکیلتیا راپور ورکولو کچه شامله ده‎.</w:t>
      </w:r>
    </w:p>
    <w:p w14:paraId="49CBBCFF" w14:textId="68E1B0A5" w:rsidR="00C457E0" w:rsidRDefault="00C457E0" w:rsidP="00C457E0">
      <w:pPr>
        <w:shd w:val="clear" w:color="auto" w:fill="FFFFFF"/>
        <w:bidi/>
        <w:spacing w:before="120"/>
        <w:rPr>
          <w:rFonts w:eastAsia="Times New Roman" w:cstheme="minorHAnsi"/>
          <w:lang w:bidi="ps"/>
        </w:rPr>
      </w:pPr>
      <w:r>
        <w:rPr>
          <w:rtl/>
          <w:lang w:bidi="ps"/>
        </w:rPr>
        <w:t xml:space="preserve">د سروې پایلې به د سروې په ټوله دوره کې بیرته ښوونځي ته په ټولیزه بڼه راپور شي‎. </w:t>
      </w:r>
      <w:r>
        <w:rPr>
          <w:color w:val="011A3C"/>
          <w:rtl/>
          <w:lang w:bidi="ps"/>
        </w:rPr>
        <w:t xml:space="preserve">د انفرادي زده کونکو په اړه معلومات یا پایلې به د ښوونځیو سره شریکې نشي. </w:t>
      </w:r>
      <w:r>
        <w:rPr>
          <w:rtl/>
          <w:lang w:bidi="ps"/>
        </w:rPr>
        <w:t>د سروې ټول معلومات چې په راپورونو کې شتون لري یوازې د زده کونکو ډلو لپاره دي ترڅو هیڅ انفرادي زده کوونکی ونه پیژندل شي‎. چیرته چې د زده کونکو شمیر کم وي، معلومات به پټ شي ترڅو ښوونځي د دې ډلې پایلې ونه ګوري‎.</w:t>
      </w:r>
    </w:p>
    <w:p w14:paraId="281E6552" w14:textId="1354CE58" w:rsidR="00C457E0" w:rsidRPr="00231C68" w:rsidRDefault="00C457E0" w:rsidP="00C457E0">
      <w:pPr>
        <w:shd w:val="clear" w:color="auto" w:fill="FFFFFF"/>
        <w:bidi/>
        <w:spacing w:before="120"/>
        <w:rPr>
          <w:rFonts w:eastAsia="Times New Roman" w:cstheme="minorHAnsi"/>
          <w:lang w:bidi="ps"/>
        </w:rPr>
      </w:pPr>
      <w:r>
        <w:rPr>
          <w:rtl/>
          <w:lang w:bidi="ps"/>
        </w:rPr>
        <w:t>ستاسو ښوونځی ممکن د سروې پایلې له  مور او پلار او پالونکو سره شریکې کړي‎.</w:t>
      </w:r>
    </w:p>
    <w:tbl>
      <w:tblPr>
        <w:tblStyle w:val="TableGrid"/>
        <w:bidiVisual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C457E0" w14:paraId="62B629FD" w14:textId="77777777" w:rsidTr="00C4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21B6BC" w14:textId="77777777" w:rsidR="00C457E0" w:rsidRPr="00C457E0" w:rsidRDefault="00C457E0" w:rsidP="00C457E0">
            <w:pPr>
              <w:pStyle w:val="Heading2"/>
              <w:bidi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 ګډون لپاره اختیارونه</w:t>
            </w:r>
          </w:p>
          <w:p w14:paraId="756C09C2" w14:textId="6E4D9A72" w:rsidR="00C457E0" w:rsidRDefault="00C457E0" w:rsidP="00C457E0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 xml:space="preserve">په دې سروې کې ګډون </w:t>
            </w:r>
            <w:r w:rsidRPr="00C457E0">
              <w:rPr>
                <w:b/>
                <w:bCs/>
                <w:color w:val="000000" w:themeColor="text1"/>
                <w:rtl/>
              </w:rPr>
              <w:t>رضاکارانه</w:t>
            </w:r>
            <w:r>
              <w:rPr>
                <w:color w:val="000000" w:themeColor="text1"/>
                <w:rtl/>
              </w:rPr>
              <w:t xml:space="preserve">دي. که چیری تاسو </w:t>
            </w:r>
            <w:r w:rsidRPr="00C457E0">
              <w:rPr>
                <w:b/>
                <w:bCs/>
                <w:color w:val="000000" w:themeColor="text1"/>
                <w:rtl/>
              </w:rPr>
              <w:t>نه غواړئ</w:t>
            </w:r>
            <w:r>
              <w:rPr>
                <w:color w:val="000000" w:themeColor="text1"/>
                <w:rtl/>
              </w:rPr>
              <w:t xml:space="preserve"> چې ستاسو ماشوم سروې وکړي، نو مهرباني وکړئ خپل ښوونځي ته د بریښنالیک له لارې غوره کړئ: </w:t>
            </w:r>
            <w:hyperlink r:id="rId12" w:history="1">
              <w:r w:rsidR="00D71715" w:rsidRPr="00B26177">
                <w:rPr>
                  <w:rStyle w:val="Hyperlink"/>
                  <w:highlight w:val="green"/>
                  <w:rtl/>
                </w:rPr>
                <w:t>ivanhoe.ps@education.vic.gov.au</w:t>
              </w:r>
            </w:hyperlink>
            <w:r w:rsidR="00D71715">
              <w:rPr>
                <w:color w:val="000000" w:themeColor="text1"/>
                <w:highlight w:val="green"/>
                <w:rtl/>
              </w:rPr>
              <w:t xml:space="preserve"> </w:t>
            </w:r>
            <w:r w:rsidRPr="007C62F7">
              <w:rPr>
                <w:color w:val="000000" w:themeColor="text1"/>
                <w:highlight w:val="green"/>
                <w:rtl/>
              </w:rPr>
              <w:t>»</w:t>
            </w:r>
            <w:r>
              <w:rPr>
                <w:color w:val="000000" w:themeColor="text1"/>
                <w:rtl/>
              </w:rPr>
              <w:t xml:space="preserve">  مخکې له دې چې سروې پیل شي </w:t>
            </w:r>
            <w:r w:rsidR="00D71715">
              <w:rPr>
                <w:color w:val="000000" w:themeColor="text1"/>
                <w:highlight w:val="green"/>
                <w:rtl/>
              </w:rPr>
              <w:t>27th May</w:t>
            </w:r>
            <w:r w:rsidRPr="007C62F7">
              <w:rPr>
                <w:color w:val="000000" w:themeColor="text1"/>
                <w:highlight w:val="green"/>
                <w:rtl/>
              </w:rPr>
              <w:t>»</w:t>
            </w:r>
            <w:r>
              <w:rPr>
                <w:color w:val="000000" w:themeColor="text1"/>
                <w:rtl/>
              </w:rPr>
              <w:t>.</w:t>
            </w:r>
          </w:p>
          <w:p w14:paraId="29618A9D" w14:textId="33D76926" w:rsidR="00923049" w:rsidRPr="00C457E0" w:rsidRDefault="008A3F54" w:rsidP="00C457E0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>د زده کونکي شخصي معلومات به د‎ ORIMA ‎څیړنې سره شریک شي ترڅو د دې غوره کولو پروسې دمخه د سروې چمتووالی اسانه کړي‎. که تاسو خپل ماشوم له ګډون څخه غوره کړئ، نو ستاسو ښوونځی به ډاډ ترلاسه کړي چې ستاسو ماشوم ته سروې ته لاسرسی نه دی ورکړل شوی‎. د زده کونکي توضیحات به د سروې په پایله کې د‎ ORIMA ‎څیړنې لخوا حذف شي‎.</w:t>
            </w:r>
          </w:p>
          <w:p w14:paraId="4CBF51E9" w14:textId="57505426" w:rsidR="00C457E0" w:rsidRDefault="00C457E0">
            <w:pPr>
              <w:bidi/>
              <w:spacing w:before="120"/>
              <w:rPr>
                <w:rFonts w:eastAsia="Times New Roman" w:cstheme="minorHAnsi"/>
                <w:b/>
                <w:bCs/>
              </w:rPr>
            </w:pPr>
            <w:r>
              <w:rPr>
                <w:color w:val="000000" w:themeColor="text1"/>
                <w:rtl/>
              </w:rPr>
              <w:t>که چیری ستاسو ښوونځی د سروې د پیل نیټې څخه مخکې د رضایت ردولو بریښنالیک ترلاسه نکړي، لکه په پورته کي، دا پدې مانا ده چې تاسو د خپل ماشوم لپاره د ښوونځي سروې ته د 2024 چلند کې د ګډون لپاره رضايت ورکوئ</w:t>
            </w:r>
            <w:r w:rsidRPr="00C457E0">
              <w:rPr>
                <w:b/>
                <w:bCs/>
                <w:color w:val="000000" w:themeColor="text1"/>
                <w:rtl/>
              </w:rPr>
              <w:t>‎.‎</w:t>
            </w:r>
          </w:p>
        </w:tc>
      </w:tr>
    </w:tbl>
    <w:p w14:paraId="0175C0A8" w14:textId="32E021DC" w:rsidR="00C457E0" w:rsidRPr="00231C68" w:rsidRDefault="0072636C" w:rsidP="00C457E0">
      <w:pPr>
        <w:shd w:val="clear" w:color="auto" w:fill="FFFFFF"/>
        <w:bidi/>
        <w:spacing w:before="120"/>
        <w:rPr>
          <w:rFonts w:eastAsia="Times New Roman" w:cstheme="minorHAnsi"/>
          <w:lang w:bidi="ps"/>
        </w:rPr>
      </w:pPr>
      <w:r>
        <w:rPr>
          <w:rtl/>
          <w:lang w:bidi="ps"/>
        </w:rPr>
        <w:t xml:space="preserve">د دې سروې په اړه نور معلومات، په شمول د هغه پوښتنو چې ستاسو له ماشوم څخه به یې د ځواب ورکولو غوښتنه کیږي، مهرباني وکړئ د  وزارت </w:t>
      </w:r>
      <w:hyperlink r:id="rId13" w:history="1">
        <w:r>
          <w:rPr>
            <w:rStyle w:val="Hyperlink"/>
            <w:rtl/>
            <w:lang w:bidi="ps"/>
          </w:rPr>
          <w:t>سروې معلوماتو پاڼې</w:t>
        </w:r>
      </w:hyperlink>
      <w:r>
        <w:rPr>
          <w:rtl/>
          <w:lang w:bidi="ps"/>
        </w:rPr>
        <w:t>‎.‎ ته مراجعه وکړئ‎.</w:t>
      </w:r>
    </w:p>
    <w:p w14:paraId="1D6C962B" w14:textId="54B76D08" w:rsidR="00C457E0" w:rsidRPr="00B221ED" w:rsidRDefault="00C457E0" w:rsidP="00C457E0">
      <w:pPr>
        <w:shd w:val="clear" w:color="auto" w:fill="FFFFFF"/>
        <w:bidi/>
        <w:spacing w:before="120"/>
        <w:rPr>
          <w:rFonts w:ascii="Helvetica" w:hAnsi="Helvetica" w:cs="Helvetica"/>
          <w:sz w:val="20"/>
          <w:szCs w:val="20"/>
          <w:lang w:bidi="ps"/>
        </w:rPr>
      </w:pPr>
      <w:r>
        <w:rPr>
          <w:rtl/>
          <w:lang w:bidi="ps"/>
        </w:rPr>
        <w:t xml:space="preserve">که چیری تاسو نور معلومات غواړئ، مهرباني وکړئ د خپل ماشوم ښوونکي سره خبرې وکړئ، یا </w:t>
      </w:r>
      <w:hyperlink r:id="rId14" w:history="1">
        <w:r>
          <w:rPr>
            <w:rStyle w:val="Hyperlink"/>
            <w:shd w:val="clear" w:color="auto" w:fill="FFFFFF"/>
            <w:lang w:bidi="ps"/>
          </w:rPr>
          <w:t>‎}school.surveys@education.vic.gov. au</w:t>
        </w:r>
      </w:hyperlink>
      <w:r>
        <w:rPr>
          <w:rtl/>
          <w:lang w:bidi="ps"/>
        </w:rPr>
        <w:t>‎.‎له وزارت سره اړیکه ونیسئ.</w:t>
      </w:r>
    </w:p>
    <w:p w14:paraId="69C9BEBF" w14:textId="77777777" w:rsidR="00C457E0" w:rsidRDefault="00C457E0" w:rsidP="00C457E0">
      <w:pPr>
        <w:pStyle w:val="Header"/>
        <w:spacing w:before="120"/>
        <w:rPr>
          <w:rFonts w:cstheme="minorHAnsi"/>
          <w:szCs w:val="22"/>
          <w:lang w:bidi="ps"/>
        </w:rPr>
      </w:pPr>
    </w:p>
    <w:p w14:paraId="7BA78388" w14:textId="77777777" w:rsidR="00C457E0" w:rsidRDefault="00C457E0" w:rsidP="00C457E0">
      <w:pPr>
        <w:pStyle w:val="Header"/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>ستاسو مخلص،</w:t>
      </w:r>
    </w:p>
    <w:p w14:paraId="646DEE57" w14:textId="1A240760" w:rsidR="00C457E0" w:rsidRDefault="00C457E0" w:rsidP="00C457E0">
      <w:pPr>
        <w:pStyle w:val="Header"/>
        <w:bidi/>
        <w:spacing w:before="120"/>
        <w:rPr>
          <w:rFonts w:cstheme="minorHAnsi"/>
          <w:szCs w:val="22"/>
          <w:lang w:bidi="ps"/>
        </w:rPr>
      </w:pPr>
      <w:r>
        <w:rPr>
          <w:rtl/>
          <w:lang w:bidi="ps"/>
        </w:rPr>
        <w:t>د پوهنې وزارت، ویکتوریا</w:t>
      </w:r>
    </w:p>
    <w:p w14:paraId="3950F060" w14:textId="3ECB6B00" w:rsidR="00122369" w:rsidRPr="00E34721" w:rsidRDefault="00122369" w:rsidP="007D40FC">
      <w:pPr>
        <w:pStyle w:val="Copyrighttext"/>
        <w:rPr>
          <w:rFonts w:cstheme="minorHAnsi"/>
          <w:lang w:bidi="ps"/>
        </w:rPr>
      </w:pPr>
    </w:p>
    <w:sectPr w:rsidR="00122369" w:rsidRPr="00E34721" w:rsidSect="00A80E7D">
      <w:headerReference w:type="default" r:id="rId15"/>
      <w:footerReference w:type="even" r:id="rId16"/>
      <w:footerReference w:type="default" r:id="rId17"/>
      <w:pgSz w:w="11900" w:h="16840"/>
      <w:pgMar w:top="1985" w:right="1134" w:bottom="156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D9A7" w14:textId="77777777" w:rsidR="00EB7920" w:rsidRDefault="00EB7920" w:rsidP="003967DD">
      <w:pPr>
        <w:spacing w:after="0"/>
      </w:pPr>
      <w:r>
        <w:rPr>
          <w:lang w:bidi="ps"/>
        </w:rPr>
        <w:separator/>
      </w:r>
    </w:p>
  </w:endnote>
  <w:endnote w:type="continuationSeparator" w:id="0">
    <w:p w14:paraId="64CAB4B2" w14:textId="77777777" w:rsidR="00EB7920" w:rsidRDefault="00EB7920" w:rsidP="003967DD">
      <w:pPr>
        <w:spacing w:after="0"/>
      </w:pPr>
      <w:r>
        <w:rPr>
          <w:lang w:bidi="ps"/>
        </w:rPr>
        <w:continuationSeparator/>
      </w:r>
    </w:p>
  </w:endnote>
  <w:endnote w:type="continuationNotice" w:id="1">
    <w:p w14:paraId="6DA75A4F" w14:textId="77777777" w:rsidR="00EB7920" w:rsidRDefault="00EB79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  <w:lang w:bidi="ps"/>
      </w:rPr>
    </w:pPr>
    <w:r>
      <w:rPr>
        <w:rStyle w:val="PageNumber"/>
        <w:lang w:bidi="ps"/>
      </w:rPr>
      <w:fldChar w:fldCharType="begin"/>
    </w:r>
    <w:r>
      <w:rPr>
        <w:rStyle w:val="PageNumber"/>
        <w:lang w:bidi="ps"/>
      </w:rPr>
      <w:instrText xml:space="preserve">PAGE  </w:instrText>
    </w:r>
    <w:r>
      <w:rPr>
        <w:rStyle w:val="PageNumber"/>
        <w:lang w:bidi="ps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  <w:lang w:bidi="ps"/>
      </w:rPr>
    </w:pPr>
    <w:r>
      <w:rPr>
        <w:rStyle w:val="PageNumber"/>
        <w:lang w:bidi="ps"/>
      </w:rPr>
      <w:fldChar w:fldCharType="begin"/>
    </w:r>
    <w:r>
      <w:rPr>
        <w:rStyle w:val="PageNumber"/>
        <w:lang w:bidi="ps"/>
      </w:rPr>
      <w:instrText xml:space="preserve">PAGE  </w:instrText>
    </w:r>
    <w:r>
      <w:rPr>
        <w:rStyle w:val="PageNumber"/>
        <w:lang w:bidi="ps"/>
      </w:rPr>
      <w:fldChar w:fldCharType="separate"/>
    </w:r>
    <w:r>
      <w:rPr>
        <w:rStyle w:val="PageNumber"/>
        <w:lang w:bidi="ps"/>
      </w:rPr>
      <w:t>‎1</w:t>
    </w:r>
    <w:r>
      <w:rPr>
        <w:rStyle w:val="PageNumber"/>
        <w:lang w:bidi="ps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0D60C" w14:textId="77777777" w:rsidR="00EB7920" w:rsidRDefault="00EB7920" w:rsidP="003967DD">
      <w:pPr>
        <w:spacing w:after="0"/>
      </w:pPr>
      <w:r>
        <w:rPr>
          <w:lang w:bidi="ps"/>
        </w:rPr>
        <w:separator/>
      </w:r>
    </w:p>
  </w:footnote>
  <w:footnote w:type="continuationSeparator" w:id="0">
    <w:p w14:paraId="4A5E8DF7" w14:textId="77777777" w:rsidR="00EB7920" w:rsidRDefault="00EB7920" w:rsidP="003967DD">
      <w:pPr>
        <w:spacing w:after="0"/>
      </w:pPr>
      <w:r>
        <w:rPr>
          <w:lang w:bidi="ps"/>
        </w:rPr>
        <w:continuationSeparator/>
      </w:r>
    </w:p>
  </w:footnote>
  <w:footnote w:type="continuationNotice" w:id="1">
    <w:p w14:paraId="4A019E16" w14:textId="77777777" w:rsidR="00EB7920" w:rsidRDefault="00EB79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65062C08" w:rsidR="003967DD" w:rsidRDefault="000861DD">
    <w:pPr>
      <w:pStyle w:val="Header"/>
    </w:pPr>
    <w:r>
      <w:rPr>
        <w:noProof/>
        <w:lang w:bidi="ps"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750943611" name="Picture 17509436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EE22B89"/>
    <w:multiLevelType w:val="hybridMultilevel"/>
    <w:tmpl w:val="DF1019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444BC8"/>
    <w:multiLevelType w:val="multilevel"/>
    <w:tmpl w:val="D2F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2ACD315B"/>
    <w:multiLevelType w:val="hybridMultilevel"/>
    <w:tmpl w:val="64FEF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6"/>
  </w:num>
  <w:num w:numId="13" w16cid:durableId="1077093040">
    <w:abstractNumId w:val="18"/>
  </w:num>
  <w:num w:numId="14" w16cid:durableId="548568946">
    <w:abstractNumId w:val="19"/>
  </w:num>
  <w:num w:numId="15" w16cid:durableId="1307275789">
    <w:abstractNumId w:val="14"/>
  </w:num>
  <w:num w:numId="16" w16cid:durableId="1422794765">
    <w:abstractNumId w:val="17"/>
  </w:num>
  <w:num w:numId="17" w16cid:durableId="2083717576">
    <w:abstractNumId w:val="15"/>
  </w:num>
  <w:num w:numId="18" w16cid:durableId="2077510036">
    <w:abstractNumId w:val="11"/>
  </w:num>
  <w:num w:numId="19" w16cid:durableId="506023328">
    <w:abstractNumId w:val="12"/>
  </w:num>
  <w:num w:numId="20" w16cid:durableId="1058672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40044"/>
    <w:rsid w:val="000406F8"/>
    <w:rsid w:val="000719A6"/>
    <w:rsid w:val="00080DA9"/>
    <w:rsid w:val="000861DD"/>
    <w:rsid w:val="000A47D4"/>
    <w:rsid w:val="000C600E"/>
    <w:rsid w:val="000E5AFA"/>
    <w:rsid w:val="001127EF"/>
    <w:rsid w:val="00122369"/>
    <w:rsid w:val="00122CA8"/>
    <w:rsid w:val="001474BC"/>
    <w:rsid w:val="00150E0F"/>
    <w:rsid w:val="00157212"/>
    <w:rsid w:val="0016287D"/>
    <w:rsid w:val="001743F9"/>
    <w:rsid w:val="001B03CB"/>
    <w:rsid w:val="001C24E2"/>
    <w:rsid w:val="001D0D94"/>
    <w:rsid w:val="001D13F9"/>
    <w:rsid w:val="001F39DD"/>
    <w:rsid w:val="002512BE"/>
    <w:rsid w:val="00275FB8"/>
    <w:rsid w:val="002800E0"/>
    <w:rsid w:val="00284E48"/>
    <w:rsid w:val="002A4A96"/>
    <w:rsid w:val="002E1A10"/>
    <w:rsid w:val="002E3BED"/>
    <w:rsid w:val="002F41D7"/>
    <w:rsid w:val="002F6115"/>
    <w:rsid w:val="00312720"/>
    <w:rsid w:val="00331548"/>
    <w:rsid w:val="00336070"/>
    <w:rsid w:val="00343AFC"/>
    <w:rsid w:val="0034745C"/>
    <w:rsid w:val="003967DD"/>
    <w:rsid w:val="003A4C39"/>
    <w:rsid w:val="003D200F"/>
    <w:rsid w:val="00404726"/>
    <w:rsid w:val="00417D13"/>
    <w:rsid w:val="0042333B"/>
    <w:rsid w:val="00431FB6"/>
    <w:rsid w:val="00443E58"/>
    <w:rsid w:val="0047262B"/>
    <w:rsid w:val="004856FF"/>
    <w:rsid w:val="004A2E74"/>
    <w:rsid w:val="004B2ED6"/>
    <w:rsid w:val="004D55B6"/>
    <w:rsid w:val="004F12C2"/>
    <w:rsid w:val="004F6CDC"/>
    <w:rsid w:val="00500ADA"/>
    <w:rsid w:val="005113F6"/>
    <w:rsid w:val="0051238D"/>
    <w:rsid w:val="00512BBA"/>
    <w:rsid w:val="00522095"/>
    <w:rsid w:val="00531629"/>
    <w:rsid w:val="00555277"/>
    <w:rsid w:val="00567CF0"/>
    <w:rsid w:val="00584366"/>
    <w:rsid w:val="005858DB"/>
    <w:rsid w:val="005A4F12"/>
    <w:rsid w:val="005B1783"/>
    <w:rsid w:val="005E0713"/>
    <w:rsid w:val="00624A55"/>
    <w:rsid w:val="0065025A"/>
    <w:rsid w:val="006523D7"/>
    <w:rsid w:val="006671CE"/>
    <w:rsid w:val="006A1F8A"/>
    <w:rsid w:val="006A25AC"/>
    <w:rsid w:val="006C45C0"/>
    <w:rsid w:val="006E2B24"/>
    <w:rsid w:val="006E2B9A"/>
    <w:rsid w:val="00710CED"/>
    <w:rsid w:val="0071778F"/>
    <w:rsid w:val="00722805"/>
    <w:rsid w:val="0072636C"/>
    <w:rsid w:val="00735566"/>
    <w:rsid w:val="00767573"/>
    <w:rsid w:val="007B556E"/>
    <w:rsid w:val="007C62F7"/>
    <w:rsid w:val="007D3E38"/>
    <w:rsid w:val="007D40FC"/>
    <w:rsid w:val="007E2D61"/>
    <w:rsid w:val="007E71DF"/>
    <w:rsid w:val="007F55F3"/>
    <w:rsid w:val="00802E78"/>
    <w:rsid w:val="008065DA"/>
    <w:rsid w:val="00813461"/>
    <w:rsid w:val="00824282"/>
    <w:rsid w:val="00890680"/>
    <w:rsid w:val="00892E24"/>
    <w:rsid w:val="008A31FD"/>
    <w:rsid w:val="008A3F54"/>
    <w:rsid w:val="008B1737"/>
    <w:rsid w:val="008B2BCC"/>
    <w:rsid w:val="008F3A5D"/>
    <w:rsid w:val="008F3D35"/>
    <w:rsid w:val="00904FE9"/>
    <w:rsid w:val="00923049"/>
    <w:rsid w:val="00934E38"/>
    <w:rsid w:val="00952690"/>
    <w:rsid w:val="00954B9A"/>
    <w:rsid w:val="00973A82"/>
    <w:rsid w:val="0099358C"/>
    <w:rsid w:val="009C083F"/>
    <w:rsid w:val="009C73BF"/>
    <w:rsid w:val="009F6A77"/>
    <w:rsid w:val="00A21A2A"/>
    <w:rsid w:val="00A31926"/>
    <w:rsid w:val="00A710DF"/>
    <w:rsid w:val="00A80E7D"/>
    <w:rsid w:val="00A87671"/>
    <w:rsid w:val="00AB197E"/>
    <w:rsid w:val="00AB280D"/>
    <w:rsid w:val="00B17949"/>
    <w:rsid w:val="00B21562"/>
    <w:rsid w:val="00B448C1"/>
    <w:rsid w:val="00B47FF8"/>
    <w:rsid w:val="00B707D9"/>
    <w:rsid w:val="00B775D4"/>
    <w:rsid w:val="00B86ACD"/>
    <w:rsid w:val="00BA5296"/>
    <w:rsid w:val="00BC3C4A"/>
    <w:rsid w:val="00BE3961"/>
    <w:rsid w:val="00C00767"/>
    <w:rsid w:val="00C033EE"/>
    <w:rsid w:val="00C129C7"/>
    <w:rsid w:val="00C27CF6"/>
    <w:rsid w:val="00C457E0"/>
    <w:rsid w:val="00C539BB"/>
    <w:rsid w:val="00CA109C"/>
    <w:rsid w:val="00CC5AA8"/>
    <w:rsid w:val="00CD5993"/>
    <w:rsid w:val="00CE7916"/>
    <w:rsid w:val="00D17E55"/>
    <w:rsid w:val="00D30119"/>
    <w:rsid w:val="00D352B2"/>
    <w:rsid w:val="00D41698"/>
    <w:rsid w:val="00D65BD6"/>
    <w:rsid w:val="00D71715"/>
    <w:rsid w:val="00D9777A"/>
    <w:rsid w:val="00DA59B1"/>
    <w:rsid w:val="00DC48EE"/>
    <w:rsid w:val="00DC4D0D"/>
    <w:rsid w:val="00E14CA9"/>
    <w:rsid w:val="00E34263"/>
    <w:rsid w:val="00E34721"/>
    <w:rsid w:val="00E4317E"/>
    <w:rsid w:val="00E47519"/>
    <w:rsid w:val="00E5030B"/>
    <w:rsid w:val="00E64758"/>
    <w:rsid w:val="00E77EB9"/>
    <w:rsid w:val="00E83CD4"/>
    <w:rsid w:val="00E87E91"/>
    <w:rsid w:val="00E952A0"/>
    <w:rsid w:val="00EB7920"/>
    <w:rsid w:val="00F20CEC"/>
    <w:rsid w:val="00F338CF"/>
    <w:rsid w:val="00F4521C"/>
    <w:rsid w:val="00F4776E"/>
    <w:rsid w:val="00F5271F"/>
    <w:rsid w:val="00F94715"/>
    <w:rsid w:val="00F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rFonts w:cs="Times New Roman"/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theme="majorBidi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theme="majorBidi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bidi="p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4F6CDC"/>
    <w:rPr>
      <w:rFonts w:cs="Times New Roman"/>
      <w:sz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F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2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7D13"/>
    <w:pPr>
      <w:spacing w:after="0"/>
      <w:ind w:left="720"/>
    </w:pPr>
    <w:rPr>
      <w:rFonts w:ascii="Calibri" w:hAnsi="Calibri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5858D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data-collection-surveys/guidance/attitudes-school-surve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anhoe.ps@education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schools-privacy-poli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hool.surveys@educatio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5ABC1D19582438BAC4B3ACF92DC44" ma:contentTypeVersion="33" ma:contentTypeDescription="Create a new document." ma:contentTypeScope="" ma:versionID="294da4f0f2a76d816f434bcde007c32f">
  <xsd:schema xmlns:xsd="http://www.w3.org/2001/XMLSchema" xmlns:xs="http://www.w3.org/2001/XMLSchema" xmlns:p="http://schemas.microsoft.com/office/2006/metadata/properties" xmlns:ns2="f85374d6-7caa-4687-a145-e29ffac62368" targetNamespace="http://schemas.microsoft.com/office/2006/metadata/properties" ma:root="true" ma:fieldsID="f94a471917bb7cda41a8d59395e190fb" ns2:_="">
    <xsd:import namespace="f85374d6-7caa-4687-a145-e29ffac6236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PED_x0020_Team" minOccurs="0"/>
                <xsd:element ref="ns2:Process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374d6-7caa-4687-a145-e29ffac6236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Working file"/>
          <xsd:enumeration value="Report"/>
          <xsd:enumeration value="Briefing"/>
          <xsd:enumeration value="Survey"/>
          <xsd:enumeration value="Analysis"/>
          <xsd:enumeration value="Presentation"/>
          <xsd:enumeration value="Snapshot"/>
          <xsd:enumeration value="One pager"/>
        </xsd:restriction>
      </xsd:simpleType>
    </xsd:element>
    <xsd:element name="PED_x0020_Team" ma:index="9" nillable="true" ma:displayName="PED Team" ma:format="Dropdown" ma:internalName="PED_x0020_Team">
      <xsd:simpleType>
        <xsd:restriction base="dms:Choice">
          <xsd:enumeration value="Analytics and Research Partnerships"/>
          <xsd:enumeration value="Business strategy and operations"/>
          <xsd:enumeration value="Data Collections and Services"/>
          <xsd:enumeration value="Data Governance"/>
          <xsd:enumeration value="Data Management and BI"/>
          <xsd:enumeration value="Education State"/>
          <xsd:enumeration value="Executive"/>
          <xsd:enumeration value="Performance Insights"/>
          <xsd:enumeration value="Stakeholder Relations and Comms"/>
          <xsd:enumeration value="Strategic Evaluation and Evidence"/>
          <xsd:enumeration value="System Monitoring and Reporting"/>
        </xsd:restriction>
      </xsd:simpleType>
    </xsd:element>
    <xsd:element name="Process" ma:index="10" nillable="true" ma:displayName="Process" ma:format="Dropdown" ma:internalName="Process">
      <xsd:simpleType>
        <xsd:restriction base="dms:Choice">
          <xsd:enumeration value="Analysis"/>
          <xsd:enumeration value="Communications"/>
          <xsd:enumeration value="Data collection"/>
          <xsd:enumeration value="Procurement"/>
          <xsd:enumeration value="Project planning"/>
          <xsd:enumeration value="Reporting"/>
          <xsd:enumeration value="N/A"/>
        </xsd:restriction>
      </xsd:simpleType>
    </xsd:element>
    <xsd:element name="Year" ma:index="11" nillable="true" ma:displayName="Year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f85374d6-7caa-4687-a145-e29ffac62368" xsi:nil="true"/>
    <Year xmlns="f85374d6-7caa-4687-a145-e29ffac62368" xsi:nil="true"/>
    <Document_x0020_type xmlns="f85374d6-7caa-4687-a145-e29ffac62368" xsi:nil="true"/>
    <PED_x0020_Team xmlns="f85374d6-7caa-4687-a145-e29ffac62368" xsi:nil="true"/>
  </documentManagement>
</p:properties>
</file>

<file path=customXml/itemProps1.xml><?xml version="1.0" encoding="utf-8"?>
<ds:datastoreItem xmlns:ds="http://schemas.openxmlformats.org/officeDocument/2006/customXml" ds:itemID="{60009C2B-FE93-4B68-9173-3A20E0C38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F0F32-E3F7-4FAA-8A90-D8163A750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374d6-7caa-4687-a145-e29ffac62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C399CC-E7E6-4EEA-992D-254A86720D7B}">
  <ds:schemaRefs>
    <ds:schemaRef ds:uri="http://schemas.microsoft.com/office/2006/metadata/properties"/>
    <ds:schemaRef ds:uri="http://schemas.microsoft.com/office/infopath/2007/PartnerControls"/>
    <ds:schemaRef ds:uri="f85374d6-7caa-4687-a145-e29ffac62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2024-03-17T22:01:00Z</dcterms:created>
  <dcterms:modified xsi:type="dcterms:W3CDTF">2024-05-14T01:42:00Z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0x0101002875ABC1D19582438BAC4B3ACF92DC44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{bada3518-a604-4f15-8bc7-4552d36ee98e}</vt:lpwstr>
  </property>
  <property fmtid="{D5CDD505-2E9C-101B-9397-08002B2CF9AE}" pid="5" name="RecordPoint_ActiveItemListId">
    <vt:lpwstr>{f85374d6-7caa-4687-a145-e29ffac62368}</vt:lpwstr>
  </property>
  <property fmtid="{D5CDD505-2E9C-101B-9397-08002B2CF9AE}" pid="6" name="RecordPoint_ActiveItemUniqueId">
    <vt:lpwstr>{eaff3e0d-e083-49cd-989b-cfb938d26960}</vt:lpwstr>
  </property>
  <property fmtid="{D5CDD505-2E9C-101B-9397-08002B2CF9AE}" pid="7" name="RecordPoint_ActiveItemWebId">
    <vt:lpwstr>{e93fa699-4810-4a92-91d8-f3ea09702ed4}</vt:lpwstr>
  </property>
  <property fmtid="{D5CDD505-2E9C-101B-9397-08002B2CF9AE}" pid="8" name="RecordPoint_RecordNumberSubmitted">
    <vt:lpwstr>R20240711965</vt:lpwstr>
  </property>
  <property fmtid="{D5CDD505-2E9C-101B-9397-08002B2CF9AE}" pid="9" name="RecordPoint_SubmissionCompleted">
    <vt:lpwstr>2024-04-03T20:48:36.5370161+11:00</vt:lpwstr>
  </property>
</Properties>
</file>