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:rsidR="006A04BF" w:rsidRDefault="006A04BF" w:rsidP="00330C27">
      <w:pPr>
        <w:pStyle w:val="Heading1"/>
        <w:ind w:firstLine="720"/>
      </w:pPr>
    </w:p>
    <w:p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</w:t>
      </w:r>
      <w:proofErr w:type="gramStart"/>
      <w:r w:rsidRPr="00691265">
        <w:t xml:space="preserve">) </w:t>
      </w:r>
      <w:r w:rsidR="006A04BF">
        <w:t xml:space="preserve"> </w:t>
      </w:r>
      <w:r w:rsidRPr="00691265">
        <w:t>Application</w:t>
      </w:r>
      <w:proofErr w:type="gramEnd"/>
      <w:r w:rsidRPr="00691265">
        <w:t xml:space="preserve"> Form</w:t>
      </w:r>
    </w:p>
    <w:p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FEACC96" wp14:editId="0DB7537D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E60DF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D0A9057" wp14:editId="295040B5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BC8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:rsidR="00691265" w:rsidRDefault="00EF092B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 xml:space="preserve">  OAKLEIGH GRAMMAR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1866</w:t>
      </w:r>
      <w:bookmarkStart w:id="0" w:name="_GoBack"/>
      <w:bookmarkEnd w:id="0"/>
    </w:p>
    <w:p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:rsidR="000743BA" w:rsidRDefault="000743BA" w:rsidP="001E138B">
      <w:pPr>
        <w:spacing w:after="0"/>
        <w:jc w:val="both"/>
        <w:sectPr w:rsidR="000743BA" w:rsidSect="007B15DC">
          <w:headerReference w:type="default" r:id="rId11"/>
          <w:footerReference w:type="default" r:id="rId12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6CF3733" wp14:editId="56855207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418DF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3A8C0B7" wp14:editId="0BF61515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830E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A938FFB" wp14:editId="0A0789B9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0C11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E3B234C" wp14:editId="1DC5F114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1136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DBE5745" wp14:editId="1A26C517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6BEC3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63C0B8" wp14:editId="79E549FA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B94D8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C53F4AD" wp14:editId="6BDE9099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D0A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45E323F" wp14:editId="3CBA6DAF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1C96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70EA166" wp14:editId="6752A330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A25CC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84B602C" wp14:editId="2EB55BD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4F665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</w:t>
      </w:r>
      <w:proofErr w:type="spellStart"/>
      <w:r w:rsidR="00455353">
        <w:rPr>
          <w:rFonts w:ascii="Arial" w:eastAsia="Arial" w:hAnsi="Arial" w:cs="Arial"/>
          <w:color w:val="231F20"/>
        </w:rPr>
        <w:t>Centrelink</w:t>
      </w:r>
      <w:proofErr w:type="spellEnd"/>
      <w:r w:rsidR="00455353">
        <w:rPr>
          <w:rFonts w:ascii="Arial" w:eastAsia="Arial" w:hAnsi="Arial" w:cs="Arial"/>
          <w:color w:val="231F20"/>
        </w:rPr>
        <w:t xml:space="preserve"> pensioner concession </w:t>
      </w:r>
      <w:proofErr w:type="gramStart"/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b/>
          <w:bCs/>
          <w:color w:val="231F20"/>
          <w:spacing w:val="61"/>
        </w:rPr>
        <w:t xml:space="preserve"> </w:t>
      </w:r>
      <w:r w:rsidR="00455353">
        <w:rPr>
          <w:rFonts w:ascii="Arial" w:eastAsia="Arial" w:hAnsi="Arial" w:cs="Arial"/>
          <w:color w:val="231F20"/>
        </w:rPr>
        <w:t>Health</w:t>
      </w:r>
      <w:proofErr w:type="gramEnd"/>
      <w:r w:rsidR="00455353">
        <w:rPr>
          <w:rFonts w:ascii="Arial" w:eastAsia="Arial" w:hAnsi="Arial" w:cs="Arial"/>
          <w:color w:val="231F20"/>
        </w:rPr>
        <w:t xml:space="preserve"> care card number (CRN)</w:t>
      </w:r>
    </w:p>
    <w:p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:rsidR="000743BA" w:rsidRDefault="000743BA" w:rsidP="001E138B">
      <w:pPr>
        <w:spacing w:before="17" w:after="0" w:line="220" w:lineRule="exact"/>
        <w:jc w:val="both"/>
      </w:pPr>
    </w:p>
    <w:p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920BFE" wp14:editId="43E2FFE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0F80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67FA7F7" wp14:editId="1A5B9C47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B99EF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proofErr w:type="gramStart"/>
      <w:r w:rsidR="00455353">
        <w:rPr>
          <w:rFonts w:ascii="Arial" w:eastAsia="Arial" w:hAnsi="Arial" w:cs="Arial"/>
          <w:color w:val="231F20"/>
          <w:position w:val="-1"/>
        </w:rPr>
        <w:t xml:space="preserve">* </w:t>
      </w:r>
      <w:r w:rsidR="00722D2B">
        <w:rPr>
          <w:rFonts w:ascii="Arial" w:eastAsia="Arial" w:hAnsi="Arial" w:cs="Arial"/>
          <w:color w:val="231F20"/>
          <w:position w:val="-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>OR</w:t>
      </w:r>
      <w:proofErr w:type="gramEnd"/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</w:p>
    <w:p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</w:tbl>
    <w:p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</w:t>
      </w:r>
      <w:proofErr w:type="spellEnd"/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also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:rsid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gram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:rsidR="00A718D4" w:rsidRDefault="00A718D4" w:rsidP="00A718D4">
      <w:pPr>
        <w:spacing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:rsidR="00A718D4" w:rsidRDefault="00A718D4" w:rsidP="00A718D4">
      <w:pPr>
        <w:spacing w:before="7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proofErr w:type="gram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DET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</w:p>
    <w:p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A718D4">
        <w:rPr>
          <w:rFonts w:ascii="Arial" w:eastAsia="Arial" w:hAnsi="Arial" w:cs="Arial"/>
          <w:color w:val="231F20"/>
          <w:sz w:val="15"/>
          <w:szCs w:val="15"/>
        </w:rPr>
        <w:t>• information regarding my eligibility for the Camps, Sports and Excursions Fund  may be disclosed to the Victorian Department of Health and Human Services and /or State Schools Relief for the purpose of evaluating concession card services or confirming eligibility for assistance.</w:t>
      </w:r>
    </w:p>
    <w:p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:rsidR="000743BA" w:rsidRDefault="000743BA" w:rsidP="001E138B">
      <w:pPr>
        <w:spacing w:before="18" w:after="0" w:line="220" w:lineRule="exact"/>
        <w:jc w:val="both"/>
      </w:pPr>
    </w:p>
    <w:p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166070F2" wp14:editId="61C6CE33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                                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:rsidR="009B1495" w:rsidRDefault="009B1495" w:rsidP="00330C27">
      <w:pPr>
        <w:pStyle w:val="Heading1"/>
        <w:ind w:firstLine="720"/>
      </w:pPr>
    </w:p>
    <w:p w:rsidR="006A04BF" w:rsidRDefault="006A04BF" w:rsidP="00330C27">
      <w:pPr>
        <w:pStyle w:val="Heading1"/>
        <w:ind w:firstLine="720"/>
      </w:pPr>
    </w:p>
    <w:p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>
        <w:rPr>
          <w:rFonts w:ascii="Arial" w:eastAsia="Arial" w:hAnsi="Arial" w:cs="Arial"/>
          <w:color w:val="231F20"/>
          <w:sz w:val="18"/>
          <w:szCs w:val="18"/>
        </w:rPr>
        <w:t>;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Pr="00684338" w:rsidRDefault="00455353" w:rsidP="001E138B">
      <w:pPr>
        <w:pStyle w:val="ListParagraph"/>
        <w:numPr>
          <w:ilvl w:val="0"/>
          <w:numId w:val="3"/>
        </w:numPr>
        <w:tabs>
          <w:tab w:val="left" w:pos="1320"/>
        </w:tabs>
        <w:spacing w:after="80" w:line="250" w:lineRule="auto"/>
        <w:ind w:left="1678" w:right="252" w:hanging="357"/>
        <w:jc w:val="both"/>
        <w:rPr>
          <w:rFonts w:ascii="Arial" w:eastAsia="Arial" w:hAnsi="Arial" w:cs="Arial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Be an eligible beneficiary within the meaning of the </w:t>
      </w:r>
      <w:r w:rsidRPr="00684338">
        <w:rPr>
          <w:rFonts w:ascii="Arial" w:eastAsia="Arial" w:hAnsi="Arial" w:cs="Arial"/>
          <w:i/>
          <w:color w:val="231F20"/>
          <w:sz w:val="18"/>
          <w:szCs w:val="18"/>
        </w:rPr>
        <w:t>State Concessions</w:t>
      </w:r>
      <w:r w:rsidRPr="00684338">
        <w:rPr>
          <w:rFonts w:ascii="Arial" w:eastAsia="Arial" w:hAnsi="Arial" w:cs="Arial"/>
          <w:i/>
          <w:color w:val="231F20"/>
          <w:spacing w:val="-9"/>
          <w:sz w:val="18"/>
          <w:szCs w:val="18"/>
        </w:rPr>
        <w:t xml:space="preserve"> </w:t>
      </w:r>
      <w:r w:rsidRPr="00684338">
        <w:rPr>
          <w:rFonts w:ascii="Arial" w:eastAsia="Arial" w:hAnsi="Arial" w:cs="Arial"/>
          <w:i/>
          <w:color w:val="231F20"/>
          <w:sz w:val="18"/>
          <w:szCs w:val="18"/>
        </w:rPr>
        <w:t>Act 2004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, that is, be a holder of 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eterans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A</w:t>
      </w:r>
      <w:r w:rsidRPr="00684338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fairs Gold Card or be an eligible </w:t>
      </w:r>
      <w:proofErr w:type="spellStart"/>
      <w:r w:rsidRPr="00684338"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 Health Care Card (HCC) or Pensioner Concession Card (PCC) holde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, OR</w:t>
      </w:r>
    </w:p>
    <w:p w:rsidR="000743BA" w:rsidRPr="00684338" w:rsidRDefault="00684338" w:rsidP="001E138B">
      <w:pPr>
        <w:pStyle w:val="ListParagraph"/>
        <w:numPr>
          <w:ilvl w:val="0"/>
          <w:numId w:val="3"/>
        </w:numPr>
        <w:tabs>
          <w:tab w:val="left" w:pos="1320"/>
        </w:tabs>
        <w:spacing w:before="57" w:after="80" w:line="240" w:lineRule="auto"/>
        <w:ind w:left="1678" w:right="-20" w:hanging="3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684338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:rsidR="000743BA" w:rsidRPr="00684338" w:rsidRDefault="00455353" w:rsidP="001E138B">
      <w:pPr>
        <w:pStyle w:val="ListParagraph"/>
        <w:numPr>
          <w:ilvl w:val="0"/>
          <w:numId w:val="3"/>
        </w:numPr>
        <w:tabs>
          <w:tab w:val="left" w:pos="1320"/>
        </w:tabs>
        <w:spacing w:before="65" w:after="80" w:line="240" w:lineRule="auto"/>
        <w:ind w:left="1678" w:right="-20" w:hanging="35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:rsidR="00C862B4" w:rsidRDefault="00C862B4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history="1">
        <w:r w:rsidRPr="00B23B3B">
          <w:rPr>
            <w:rStyle w:val="Hyperlink"/>
            <w:rFonts w:ascii="Arial" w:eastAsia="Arial" w:hAnsi="Arial" w:cs="Arial"/>
            <w:sz w:val="18"/>
            <w:szCs w:val="18"/>
          </w:rPr>
          <w:t>www.education.vic.gov.au/csef</w:t>
        </w:r>
      </w:hyperlink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Parents who receive a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Carer</w:t>
      </w:r>
      <w:proofErr w:type="spellEnd"/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Allowance on behalf of a child, or any other benefit or allowance not income tested by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C862B4" w:rsidRDefault="00C862B4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sz w:val="18"/>
          <w:szCs w:val="18"/>
        </w:rPr>
      </w:pPr>
    </w:p>
    <w:p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="00455353"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E561A0">
        <w:rPr>
          <w:rFonts w:ascii="Arial" w:eastAsia="Arial" w:hAnsi="Arial" w:cs="Arial"/>
          <w:color w:val="231F20"/>
          <w:sz w:val="18"/>
          <w:szCs w:val="18"/>
        </w:rPr>
        <w:t>8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20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E561A0">
        <w:rPr>
          <w:rFonts w:ascii="Arial" w:eastAsia="Arial" w:hAnsi="Arial" w:cs="Arial"/>
          <w:color w:val="231F20"/>
          <w:sz w:val="18"/>
          <w:szCs w:val="18"/>
        </w:rPr>
        <w:t>14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20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:rsidR="00D51465" w:rsidRDefault="00D5146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00548E"/>
          <w:sz w:val="20"/>
          <w:szCs w:val="20"/>
        </w:rPr>
      </w:pPr>
    </w:p>
    <w:p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:rsidR="00AC3023" w:rsidRPr="00AC3023" w:rsidRDefault="00684338" w:rsidP="00AC3023">
      <w:pPr>
        <w:spacing w:after="120" w:line="240" w:lineRule="auto"/>
        <w:ind w:left="964" w:right="-20"/>
        <w:jc w:val="both"/>
        <w:rPr>
          <w:rFonts w:ascii="Arial" w:eastAsia="Arial" w:hAnsi="Arial" w:cs="Arial"/>
          <w:color w:val="0000FF" w:themeColor="hyperlink"/>
          <w:sz w:val="18"/>
          <w:szCs w:val="18"/>
          <w:u w:val="single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5" w:history="1">
        <w:r w:rsidRPr="00B23B3B">
          <w:rPr>
            <w:rStyle w:val="Hyperlink"/>
            <w:rFonts w:ascii="Arial" w:eastAsia="Arial" w:hAnsi="Arial" w:cs="Arial"/>
            <w:sz w:val="18"/>
            <w:szCs w:val="18"/>
          </w:rPr>
          <w:t>www.education.vic.gov.au/csef</w:t>
        </w:r>
      </w:hyperlink>
    </w:p>
    <w:p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:rsidR="000743BA" w:rsidRDefault="00455353" w:rsidP="001E138B">
      <w:pPr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>
        <w:rPr>
          <w:rFonts w:ascii="Arial" w:eastAsia="Arial" w:hAnsi="Arial" w:cs="Arial"/>
          <w:color w:val="231F20"/>
          <w:sz w:val="18"/>
          <w:szCs w:val="18"/>
        </w:rPr>
        <w:t>20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E561A0">
        <w:rPr>
          <w:rFonts w:ascii="Arial" w:eastAsia="Arial" w:hAnsi="Arial" w:cs="Arial"/>
          <w:color w:val="231F20"/>
          <w:sz w:val="18"/>
          <w:szCs w:val="18"/>
        </w:rPr>
        <w:t>6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June,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20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:rsidR="005B747D" w:rsidRDefault="005B747D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231F20"/>
          <w:sz w:val="18"/>
          <w:szCs w:val="18"/>
        </w:rPr>
      </w:pPr>
    </w:p>
    <w:p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3494124" wp14:editId="5E8563E2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201</w:t>
      </w:r>
      <w:r w:rsidR="004F51CF">
        <w:rPr>
          <w:rFonts w:ascii="Arial" w:eastAsia="Arial" w:hAnsi="Arial" w:cs="Arial"/>
          <w:color w:val="231F20"/>
          <w:sz w:val="14"/>
          <w:szCs w:val="14"/>
        </w:rPr>
        <w:t>7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2A" w:rsidRDefault="006D0D2A">
      <w:pPr>
        <w:spacing w:after="0" w:line="240" w:lineRule="auto"/>
      </w:pPr>
      <w:r>
        <w:separator/>
      </w:r>
    </w:p>
  </w:endnote>
  <w:endnote w:type="continuationSeparator" w:id="0">
    <w:p w:rsidR="006D0D2A" w:rsidRDefault="006D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2A" w:rsidRDefault="006D0D2A">
      <w:pPr>
        <w:spacing w:after="0" w:line="240" w:lineRule="auto"/>
      </w:pPr>
      <w:r>
        <w:separator/>
      </w:r>
    </w:p>
  </w:footnote>
  <w:footnote w:type="continuationSeparator" w:id="0">
    <w:p w:rsidR="006D0D2A" w:rsidRDefault="006D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09D4B54" wp14:editId="6E5BD8B4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2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4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A"/>
    <w:rsid w:val="0000497A"/>
    <w:rsid w:val="00060CDC"/>
    <w:rsid w:val="000743BA"/>
    <w:rsid w:val="0012044F"/>
    <w:rsid w:val="001B230E"/>
    <w:rsid w:val="001E138B"/>
    <w:rsid w:val="002A41F8"/>
    <w:rsid w:val="00314046"/>
    <w:rsid w:val="00330C27"/>
    <w:rsid w:val="003E13AD"/>
    <w:rsid w:val="00455353"/>
    <w:rsid w:val="004F51CF"/>
    <w:rsid w:val="00543BD7"/>
    <w:rsid w:val="00597B10"/>
    <w:rsid w:val="005B747D"/>
    <w:rsid w:val="00605841"/>
    <w:rsid w:val="00606E89"/>
    <w:rsid w:val="006109F8"/>
    <w:rsid w:val="00661E80"/>
    <w:rsid w:val="00684338"/>
    <w:rsid w:val="00691265"/>
    <w:rsid w:val="006A04BF"/>
    <w:rsid w:val="006A4E6F"/>
    <w:rsid w:val="006D0D2A"/>
    <w:rsid w:val="00722D2B"/>
    <w:rsid w:val="00776DFB"/>
    <w:rsid w:val="007B15DC"/>
    <w:rsid w:val="007C1BB4"/>
    <w:rsid w:val="008323C5"/>
    <w:rsid w:val="008C0D7E"/>
    <w:rsid w:val="009B1495"/>
    <w:rsid w:val="009C7395"/>
    <w:rsid w:val="00A718D4"/>
    <w:rsid w:val="00AC3023"/>
    <w:rsid w:val="00AD4041"/>
    <w:rsid w:val="00B14A80"/>
    <w:rsid w:val="00B32490"/>
    <w:rsid w:val="00C862B4"/>
    <w:rsid w:val="00C9686B"/>
    <w:rsid w:val="00D51465"/>
    <w:rsid w:val="00D517C8"/>
    <w:rsid w:val="00D63291"/>
    <w:rsid w:val="00DE1297"/>
    <w:rsid w:val="00E42841"/>
    <w:rsid w:val="00E561A0"/>
    <w:rsid w:val="00EF092B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0935D2"/>
  <w15:docId w15:val="{21D8CC1C-D0E1-4098-8DD1-280D225E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cse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cse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4487228c8284438ad015c1b99f0f9735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1fa0b351c270b0bd4fc58157dcf1a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94</Value>
      <Value>99</Value>
    </TaxCatchAll>
    <DEECD_Expired xmlns="http://schemas.microsoft.com/sharepoint/v3">false</DEECD_Expired>
    <DEECD_Keywords xmlns="http://schemas.microsoft.com/sharepoint/v3">Camp, Sport, Excursion, Fund, CSEF, application, form</DEECD_Keywords>
    <PublishingExpirationDate xmlns="http://schemas.microsoft.com/sharepoint/v3" xsi:nil="true"/>
    <DEECD_Description xmlns="http://schemas.microsoft.com/sharepoint/v3">Camps, Sports and Excursions Fund (CSEF) application form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8B17-D3E0-41F8-983B-12F830B71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2DB2A-466E-4DAE-AE65-029AC82F0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9E416-3F08-4059-AE80-58756D7AFD94}">
  <ds:schemaRefs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6b566cd-adb9-46c2-964b-22eba181fd0b"/>
    <ds:schemaRef ds:uri="http://www.w3.org/XML/1998/namespace"/>
    <ds:schemaRef ds:uri="http://schemas.openxmlformats.org/package/2006/metadata/core-properties"/>
    <ds:schemaRef ds:uri="cb9114c1-daad-44dd-acad-30f4246641f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664FB-111F-4160-902F-01486BD8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</vt:lpstr>
    </vt:vector>
  </TitlesOfParts>
  <Company>DEECD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</dc:title>
  <dc:creator>Wallis, Ian A</dc:creator>
  <cp:lastModifiedBy>Sylvia Camilleri</cp:lastModifiedBy>
  <cp:revision>2</cp:revision>
  <cp:lastPrinted>2015-11-30T22:39:00Z</cp:lastPrinted>
  <dcterms:created xsi:type="dcterms:W3CDTF">2020-01-10T00:19:00Z</dcterms:created>
  <dcterms:modified xsi:type="dcterms:W3CDTF">2020-01-10T00:19:00Z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2015-05-08T00:00:00Z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Order">
    <vt:r8>2640700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RoutingRuleDescription">
    <vt:lpwstr/>
  </property>
</Properties>
</file>