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6057" w14:textId="77777777" w:rsidR="00C02A00" w:rsidRDefault="00C02A00" w:rsidP="00C02A00">
      <w:pPr>
        <w:spacing w:after="0" w:line="240" w:lineRule="auto"/>
        <w:jc w:val="center"/>
        <w:textAlignment w:val="baseline"/>
        <w:rPr>
          <w:rFonts w:ascii="orig_marketot" w:eastAsia="Times New Roman" w:hAnsi="orig_marketot" w:cs="Arial"/>
          <w:color w:val="000000"/>
          <w:sz w:val="45"/>
          <w:szCs w:val="45"/>
          <w:bdr w:val="none" w:sz="0" w:space="0" w:color="auto" w:frame="1"/>
          <w:lang w:eastAsia="en-AU"/>
        </w:rPr>
      </w:pPr>
    </w:p>
    <w:p w14:paraId="2AE18AE0" w14:textId="77777777" w:rsidR="00C02A00" w:rsidRPr="00C02A00" w:rsidRDefault="00C02A00" w:rsidP="00C02A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5"/>
          <w:szCs w:val="45"/>
          <w:lang w:eastAsia="en-AU"/>
        </w:rPr>
      </w:pPr>
      <w:r w:rsidRPr="00C02A00">
        <w:rPr>
          <w:rFonts w:ascii="orig_marketot" w:eastAsia="Times New Roman" w:hAnsi="orig_marketot" w:cs="Arial"/>
          <w:sz w:val="45"/>
          <w:szCs w:val="45"/>
          <w:bdr w:val="none" w:sz="0" w:space="0" w:color="auto" w:frame="1"/>
          <w:lang w:eastAsia="en-AU"/>
        </w:rPr>
        <w:t>Meet Buddee.</w:t>
      </w:r>
    </w:p>
    <w:p w14:paraId="29997FBB" w14:textId="77777777" w:rsidR="00C02A00" w:rsidRDefault="00C02A00" w:rsidP="00C02A00">
      <w:pPr>
        <w:spacing w:after="0" w:line="240" w:lineRule="auto"/>
        <w:jc w:val="center"/>
        <w:textAlignment w:val="baseline"/>
        <w:rPr>
          <w:rFonts w:ascii="orig_marketot" w:eastAsia="Times New Roman" w:hAnsi="orig_marketot" w:cs="Arial"/>
          <w:color w:val="000000"/>
          <w:sz w:val="45"/>
          <w:szCs w:val="45"/>
          <w:bdr w:val="none" w:sz="0" w:space="0" w:color="auto" w:frame="1"/>
          <w:lang w:eastAsia="en-AU"/>
        </w:rPr>
      </w:pPr>
      <w:r w:rsidRPr="00C02A00">
        <w:rPr>
          <w:rFonts w:ascii="orig_marketot" w:eastAsia="Times New Roman" w:hAnsi="orig_marketot" w:cs="Arial"/>
          <w:sz w:val="45"/>
          <w:szCs w:val="45"/>
          <w:bdr w:val="none" w:sz="0" w:space="0" w:color="auto" w:frame="1"/>
          <w:lang w:eastAsia="en-AU"/>
        </w:rPr>
        <w:t>We’re changing school lunches for good</w:t>
      </w:r>
    </w:p>
    <w:p w14:paraId="00C5DFEF" w14:textId="77777777" w:rsidR="00C02A00" w:rsidRDefault="000105B3" w:rsidP="00C02A00">
      <w:pPr>
        <w:spacing w:after="0" w:line="312" w:lineRule="atLeast"/>
        <w:jc w:val="center"/>
        <w:textAlignment w:val="baseline"/>
        <w:outlineLvl w:val="1"/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</w:pPr>
      <w:r w:rsidRPr="000105B3"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  <w:drawing>
          <wp:anchor distT="0" distB="0" distL="114300" distR="114300" simplePos="0" relativeHeight="251659264" behindDoc="0" locked="0" layoutInCell="1" allowOverlap="1" wp14:anchorId="775164E9" wp14:editId="08992FB7">
            <wp:simplePos x="0" y="0"/>
            <wp:positionH relativeFrom="column">
              <wp:posOffset>1600200</wp:posOffset>
            </wp:positionH>
            <wp:positionV relativeFrom="paragraph">
              <wp:posOffset>204470</wp:posOffset>
            </wp:positionV>
            <wp:extent cx="2340610" cy="24384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93BD" w14:textId="77777777" w:rsidR="00C02A00" w:rsidRDefault="00C02A00" w:rsidP="00C02A00">
      <w:pPr>
        <w:spacing w:after="0" w:line="312" w:lineRule="atLeast"/>
        <w:jc w:val="center"/>
        <w:textAlignment w:val="baseline"/>
        <w:outlineLvl w:val="1"/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</w:pPr>
    </w:p>
    <w:p w14:paraId="432C912D" w14:textId="77777777" w:rsidR="00C02A00" w:rsidRDefault="00C02A00" w:rsidP="00C02A00">
      <w:pPr>
        <w:spacing w:after="0" w:line="312" w:lineRule="atLeast"/>
        <w:jc w:val="center"/>
        <w:textAlignment w:val="baseline"/>
        <w:outlineLvl w:val="1"/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</w:pPr>
    </w:p>
    <w:p w14:paraId="1FCA56A6" w14:textId="77777777" w:rsidR="000105B3" w:rsidRDefault="000105B3" w:rsidP="00C02A00">
      <w:pPr>
        <w:spacing w:after="0" w:line="312" w:lineRule="atLeast"/>
        <w:jc w:val="center"/>
        <w:textAlignment w:val="baseline"/>
        <w:outlineLvl w:val="1"/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</w:pPr>
      <w:bookmarkStart w:id="0" w:name="_GoBack"/>
      <w:bookmarkEnd w:id="0"/>
    </w:p>
    <w:p w14:paraId="306AD5FA" w14:textId="77777777" w:rsidR="00C02A00" w:rsidRPr="00C02A00" w:rsidRDefault="00C02A00" w:rsidP="00C02A00">
      <w:pPr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90"/>
          <w:szCs w:val="90"/>
          <w:lang w:eastAsia="en-AU"/>
        </w:rPr>
      </w:pPr>
      <w:r w:rsidRPr="00C02A00"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  <w:t>every lunchbox</w:t>
      </w:r>
      <w:r w:rsidRPr="00C02A00"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  <w:br/>
        <w:t>every child</w:t>
      </w:r>
      <w:r w:rsidRPr="00C02A00">
        <w:rPr>
          <w:rFonts w:ascii="orig_nordique_pro" w:eastAsia="Times New Roman" w:hAnsi="orig_nordique_pro" w:cs="Arial"/>
          <w:b/>
          <w:bCs/>
          <w:color w:val="000000"/>
          <w:sz w:val="90"/>
          <w:szCs w:val="90"/>
          <w:bdr w:val="none" w:sz="0" w:space="0" w:color="auto" w:frame="1"/>
          <w:lang w:eastAsia="en-AU"/>
        </w:rPr>
        <w:br/>
        <w:t>every home</w:t>
      </w:r>
    </w:p>
    <w:p w14:paraId="0D9FB017" w14:textId="77777777" w:rsidR="00C02A00" w:rsidRPr="00C02A00" w:rsidRDefault="00C02A00" w:rsidP="00C02A00">
      <w:pPr>
        <w:spacing w:after="0" w:line="408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AU"/>
        </w:rPr>
      </w:pPr>
      <w:r w:rsidRPr="00C02A00">
        <w:rPr>
          <w:rFonts w:ascii="orig_nordique_pro_bold" w:eastAsia="Times New Roman" w:hAnsi="orig_nordique_pro_bold" w:cs="Arial"/>
          <w:b/>
          <w:bCs/>
          <w:color w:val="000000"/>
          <w:sz w:val="38"/>
          <w:szCs w:val="38"/>
          <w:bdr w:val="none" w:sz="0" w:space="0" w:color="auto" w:frame="1"/>
          <w:lang w:eastAsia="en-AU"/>
        </w:rPr>
        <w:t>Buddee is putting spreads back in lunchboxes</w:t>
      </w:r>
    </w:p>
    <w:p w14:paraId="423314C8" w14:textId="77777777" w:rsidR="00C02A00" w:rsidRPr="00C02A00" w:rsidRDefault="00C02A00" w:rsidP="00C02A0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02A00">
        <w:rPr>
          <w:rFonts w:ascii="orig_nordique_pro" w:eastAsia="Times New Roman" w:hAnsi="orig_nordique_pro" w:cs="Arial"/>
          <w:color w:val="000000"/>
          <w:sz w:val="24"/>
          <w:szCs w:val="24"/>
          <w:bdr w:val="none" w:sz="0" w:space="0" w:color="auto" w:frame="1"/>
          <w:lang w:eastAsia="en-AU"/>
        </w:rPr>
        <w:t>Buddee opens the door to over 4 million school lunchboxes across Australia.</w:t>
      </w:r>
    </w:p>
    <w:p w14:paraId="3CB11FDD" w14:textId="77777777" w:rsidR="00C02A00" w:rsidRPr="00C02A00" w:rsidRDefault="00C02A00" w:rsidP="00C02A0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22027A4" w14:textId="77777777" w:rsidR="00C02A00" w:rsidRPr="00C02A00" w:rsidRDefault="00C02A00" w:rsidP="00C02A0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02A00">
        <w:rPr>
          <w:rFonts w:ascii="orig_nordique_pro" w:eastAsia="Times New Roman" w:hAnsi="orig_nordique_pro" w:cs="Arial"/>
          <w:color w:val="000000"/>
          <w:sz w:val="24"/>
          <w:szCs w:val="24"/>
          <w:bdr w:val="none" w:sz="0" w:space="0" w:color="auto" w:frame="1"/>
          <w:lang w:eastAsia="en-AU"/>
        </w:rPr>
        <w:t>Australia is the allergy capital of the world. On average 1-2 children in every school classroom suffer from severe food allergies. This has led to a nut-free policy across Australian schools, which means no peanut butter or choc 'hazelnut' spread.</w:t>
      </w:r>
    </w:p>
    <w:p w14:paraId="569DADEC" w14:textId="77777777" w:rsidR="00C02A00" w:rsidRPr="00C02A00" w:rsidRDefault="00C02A00" w:rsidP="00C02A0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A260D93" w14:textId="77777777" w:rsidR="00C02A00" w:rsidRPr="00C02A00" w:rsidRDefault="00C02A00" w:rsidP="00C02A0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02A00">
        <w:rPr>
          <w:rFonts w:ascii="orig_nordique_pro" w:eastAsia="Times New Roman" w:hAnsi="orig_nordique_pro" w:cs="Arial"/>
          <w:color w:val="000000"/>
          <w:sz w:val="24"/>
          <w:szCs w:val="24"/>
          <w:bdr w:val="none" w:sz="0" w:space="0" w:color="auto" w:frame="1"/>
          <w:lang w:eastAsia="en-AU"/>
        </w:rPr>
        <w:t>Buddee exists to fill this gap. We are for every lunchbox, every child, every home.</w:t>
      </w:r>
    </w:p>
    <w:p w14:paraId="20E3AE40" w14:textId="77777777" w:rsidR="00C02A00" w:rsidRPr="00C02A00" w:rsidRDefault="00C02A00" w:rsidP="00C02A00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7C2CF62A" wp14:editId="63EC9BD2">
                <wp:extent cx="304800" cy="304800"/>
                <wp:effectExtent l="0" t="0" r="0" b="0"/>
                <wp:docPr id="2" name="AutoShape 2" descr="Buddee Smooth Spr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7209E" id="AutoShape 2" o:spid="_x0000_s1026" alt="Buddee Smooth Spre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slN3M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C02A00">
          <w:rPr>
            <w:rStyle w:val="Hyperlink"/>
            <w:sz w:val="48"/>
            <w:szCs w:val="48"/>
          </w:rPr>
          <w:t>https://www.heybuddee.com.au/</w:t>
        </w:r>
      </w:hyperlink>
    </w:p>
    <w:p w14:paraId="59A08BD0" w14:textId="77777777" w:rsidR="00C02A00" w:rsidRDefault="00C02A00" w:rsidP="00C02A00">
      <w:pPr>
        <w:jc w:val="center"/>
      </w:pPr>
    </w:p>
    <w:sectPr w:rsidR="00C0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99E5" w14:textId="77777777" w:rsidR="00C02A00" w:rsidRDefault="00C02A00" w:rsidP="00C02A00">
      <w:pPr>
        <w:spacing w:after="0" w:line="240" w:lineRule="auto"/>
      </w:pPr>
      <w:r>
        <w:separator/>
      </w:r>
    </w:p>
  </w:endnote>
  <w:endnote w:type="continuationSeparator" w:id="0">
    <w:p w14:paraId="52436A66" w14:textId="77777777" w:rsidR="00C02A00" w:rsidRDefault="00C02A00" w:rsidP="00C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market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nordique_pro">
    <w:altName w:val="Cambria"/>
    <w:panose1 w:val="00000000000000000000"/>
    <w:charset w:val="00"/>
    <w:family w:val="roman"/>
    <w:notTrueType/>
    <w:pitch w:val="default"/>
  </w:font>
  <w:font w:name="orig_nordique_pro_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1EC6" w14:textId="77777777" w:rsidR="00C02A00" w:rsidRDefault="00C02A00" w:rsidP="00C02A00">
      <w:pPr>
        <w:spacing w:after="0" w:line="240" w:lineRule="auto"/>
      </w:pPr>
      <w:r>
        <w:separator/>
      </w:r>
    </w:p>
  </w:footnote>
  <w:footnote w:type="continuationSeparator" w:id="0">
    <w:p w14:paraId="13D08C2C" w14:textId="77777777" w:rsidR="00C02A00" w:rsidRDefault="00C02A00" w:rsidP="00C0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00"/>
    <w:rsid w:val="000105B3"/>
    <w:rsid w:val="00B845C0"/>
    <w:rsid w:val="00C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0BA"/>
  <w15:chartTrackingRefBased/>
  <w15:docId w15:val="{E319D531-4C68-445D-8C0B-E339B5E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A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00"/>
  </w:style>
  <w:style w:type="paragraph" w:styleId="Footer">
    <w:name w:val="footer"/>
    <w:basedOn w:val="Normal"/>
    <w:link w:val="FooterChar"/>
    <w:uiPriority w:val="99"/>
    <w:unhideWhenUsed/>
    <w:rsid w:val="00C0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eybuddee.com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FED0E28166F469DCF4C32F0793641" ma:contentTypeVersion="10" ma:contentTypeDescription="Create a new document." ma:contentTypeScope="" ma:versionID="d25f854fefebed6678ae011bf260ba49">
  <xsd:schema xmlns:xsd="http://www.w3.org/2001/XMLSchema" xmlns:xs="http://www.w3.org/2001/XMLSchema" xmlns:p="http://schemas.microsoft.com/office/2006/metadata/properties" xmlns:ns3="3f9c893d-a998-491b-82d8-2be4c0744b22" targetNamespace="http://schemas.microsoft.com/office/2006/metadata/properties" ma:root="true" ma:fieldsID="b741547c76a0fc950f82ed79637cf8c0" ns3:_="">
    <xsd:import namespace="3f9c893d-a998-491b-82d8-2be4c0744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893d-a998-491b-82d8-2be4c0744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1D02B-4503-41DC-B7FB-F3260288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893d-a998-491b-82d8-2be4c074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7FE37-66B0-4681-BF50-E4DB38EC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96D2E-1B20-4F3C-877C-02518F11CFD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3f9c893d-a998-491b-82d8-2be4c0744b2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Oakleigh Grammar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Aid</dc:creator>
  <cp:keywords/>
  <dc:description/>
  <cp:lastModifiedBy>First Aid</cp:lastModifiedBy>
  <cp:revision>1</cp:revision>
  <dcterms:created xsi:type="dcterms:W3CDTF">2022-05-31T02:17:00Z</dcterms:created>
  <dcterms:modified xsi:type="dcterms:W3CDTF">2022-05-31T02:44:00Z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0x01010079CFED0E28166F469DCF4C32F0793641</vt:lpwstr>
  </property>
</Properties>
</file>