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76c0"/>
          <w:sz w:val="36"/>
          <w:szCs w:val="36"/>
        </w:rPr>
      </w:pPr>
      <w:r w:rsidDel="00000000" w:rsidR="00000000" w:rsidRPr="00000000">
        <w:rPr>
          <w:rtl w:val="0"/>
        </w:rPr>
      </w:r>
    </w:p>
    <w:p w:rsidR="00000000" w:rsidDel="00000000" w:rsidP="00000000" w:rsidRDefault="00000000" w:rsidRPr="00000000" w14:paraId="00000002">
      <w:pPr>
        <w:rPr>
          <w:b w:val="1"/>
          <w:color w:val="0076c0"/>
          <w:sz w:val="44"/>
          <w:szCs w:val="44"/>
        </w:rPr>
      </w:pPr>
      <w:bookmarkStart w:colFirst="0" w:colLast="0" w:name="_gjdgxs" w:id="0"/>
      <w:bookmarkEnd w:id="0"/>
      <w:r w:rsidDel="00000000" w:rsidR="00000000" w:rsidRPr="00000000">
        <w:rPr>
          <w:rtl w:val="0"/>
        </w:rPr>
      </w:r>
    </w:p>
    <w:p w:rsidR="00000000" w:rsidDel="00000000" w:rsidP="00000000" w:rsidRDefault="00000000" w:rsidRPr="00000000" w14:paraId="00000003">
      <w:pPr>
        <w:rPr>
          <w:b w:val="1"/>
          <w:color w:val="0076c0"/>
          <w:sz w:val="36"/>
          <w:szCs w:val="36"/>
        </w:rPr>
      </w:pPr>
      <w:bookmarkStart w:colFirst="0" w:colLast="0" w:name="_e27x5g68utqj" w:id="1"/>
      <w:bookmarkEnd w:id="1"/>
      <w:r w:rsidDel="00000000" w:rsidR="00000000" w:rsidRPr="00000000">
        <w:rPr>
          <w:b w:val="1"/>
          <w:color w:val="0076c0"/>
          <w:sz w:val="44"/>
          <w:szCs w:val="44"/>
          <w:rtl w:val="0"/>
        </w:rPr>
        <w:t xml:space="preserve">EXTEND UPDATE</w:t>
      </w:r>
      <w:r w:rsidDel="00000000" w:rsidR="00000000" w:rsidRPr="00000000">
        <w:rPr>
          <w:b w:val="1"/>
          <w:color w:val="0076c0"/>
          <w:sz w:val="44"/>
          <w:szCs w:val="44"/>
          <w:rtl w:val="0"/>
        </w:rPr>
        <w:t xml:space="preserve">.</w:t>
      </w:r>
      <w:r w:rsidDel="00000000" w:rsidR="00000000" w:rsidRPr="00000000">
        <w:rPr>
          <w:b w:val="1"/>
          <w:color w:val="0076c0"/>
          <w:sz w:val="36"/>
          <w:szCs w:val="36"/>
          <w:rtl w:val="0"/>
        </w:rPr>
        <w:tab/>
        <w:tab/>
        <w:tab/>
      </w:r>
    </w:p>
    <w:p w:rsidR="00000000" w:rsidDel="00000000" w:rsidP="00000000" w:rsidRDefault="00000000" w:rsidRPr="00000000" w14:paraId="00000004">
      <w:pPr>
        <w:rPr>
          <w:b w:val="1"/>
          <w:color w:val="f8971d"/>
          <w:sz w:val="24"/>
          <w:szCs w:val="24"/>
        </w:rPr>
      </w:pPr>
      <w:r w:rsidDel="00000000" w:rsidR="00000000" w:rsidRPr="00000000">
        <w:rPr>
          <w:rtl w:val="0"/>
        </w:rPr>
      </w:r>
    </w:p>
    <w:tbl>
      <w:tblPr>
        <w:tblStyle w:val="Table1"/>
        <w:tblW w:w="92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860"/>
        <w:gridCol w:w="1860"/>
        <w:gridCol w:w="1860"/>
        <w:gridCol w:w="1860"/>
        <w:tblGridChange w:id="0">
          <w:tblGrid>
            <w:gridCol w:w="1845"/>
            <w:gridCol w:w="1860"/>
            <w:gridCol w:w="1860"/>
            <w:gridCol w:w="1860"/>
            <w:gridCol w:w="1860"/>
          </w:tblGrid>
        </w:tblGridChange>
      </w:tblGrid>
      <w:tr>
        <w:trPr>
          <w:trHeight w:val="280" w:hRule="atLeast"/>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color w:val="f8971d"/>
                <w:sz w:val="24"/>
                <w:szCs w:val="24"/>
              </w:rPr>
            </w:pPr>
            <w:r w:rsidDel="00000000" w:rsidR="00000000" w:rsidRPr="00000000">
              <w:rPr>
                <w:b w:val="1"/>
                <w:color w:val="f8971d"/>
                <w:sz w:val="24"/>
                <w:szCs w:val="24"/>
                <w:rtl w:val="0"/>
              </w:rPr>
              <w:t xml:space="preserve">Monday</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color w:val="f8971d"/>
                <w:sz w:val="24"/>
                <w:szCs w:val="24"/>
              </w:rPr>
            </w:pPr>
            <w:r w:rsidDel="00000000" w:rsidR="00000000" w:rsidRPr="00000000">
              <w:rPr>
                <w:b w:val="1"/>
                <w:color w:val="f8971d"/>
                <w:sz w:val="24"/>
                <w:szCs w:val="24"/>
                <w:rtl w:val="0"/>
              </w:rPr>
              <w:t xml:space="preserve">Tuesday</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color w:val="f8971d"/>
                <w:sz w:val="24"/>
                <w:szCs w:val="24"/>
              </w:rPr>
            </w:pPr>
            <w:r w:rsidDel="00000000" w:rsidR="00000000" w:rsidRPr="00000000">
              <w:rPr>
                <w:b w:val="1"/>
                <w:color w:val="f8971d"/>
                <w:sz w:val="24"/>
                <w:szCs w:val="24"/>
                <w:rtl w:val="0"/>
              </w:rPr>
              <w:t xml:space="preserve">Wednesday</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color w:val="f8971d"/>
                <w:sz w:val="24"/>
                <w:szCs w:val="24"/>
              </w:rPr>
            </w:pPr>
            <w:r w:rsidDel="00000000" w:rsidR="00000000" w:rsidRPr="00000000">
              <w:rPr>
                <w:b w:val="1"/>
                <w:color w:val="f8971d"/>
                <w:sz w:val="24"/>
                <w:szCs w:val="24"/>
                <w:rtl w:val="0"/>
              </w:rPr>
              <w:t xml:space="preserve">Thursday</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b w:val="1"/>
                <w:color w:val="f8971d"/>
                <w:sz w:val="24"/>
                <w:szCs w:val="24"/>
              </w:rPr>
            </w:pPr>
            <w:r w:rsidDel="00000000" w:rsidR="00000000" w:rsidRPr="00000000">
              <w:rPr>
                <w:b w:val="1"/>
                <w:color w:val="f8971d"/>
                <w:sz w:val="24"/>
                <w:szCs w:val="24"/>
                <w:rtl w:val="0"/>
              </w:rPr>
              <w:t xml:space="preserve">Friday</w:t>
            </w:r>
          </w:p>
        </w:tc>
      </w:tr>
      <w:t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Cooking: Homemade Vegetable Pizza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Art: Paint your own Plaster Sculpture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Art: DIY Glitter Jar</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Science: Marble Milk Swirl Experiment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tl w:val="0"/>
              </w:rPr>
              <w:t xml:space="preserve">Cooking: Sushi</w:t>
            </w:r>
          </w:p>
        </w:tc>
      </w:tr>
    </w:tbl>
    <w:p w:rsidR="00000000" w:rsidDel="00000000" w:rsidP="00000000" w:rsidRDefault="00000000" w:rsidRPr="00000000" w14:paraId="0000000F">
      <w:pPr>
        <w:rPr>
          <w:b w:val="1"/>
          <w:color w:val="f8971d"/>
          <w:sz w:val="24"/>
          <w:szCs w:val="24"/>
        </w:rPr>
      </w:pPr>
      <w:r w:rsidDel="00000000" w:rsidR="00000000" w:rsidRPr="00000000">
        <w:rPr>
          <w:rtl w:val="0"/>
        </w:rPr>
      </w:r>
    </w:p>
    <w:p w:rsidR="00000000" w:rsidDel="00000000" w:rsidP="00000000" w:rsidRDefault="00000000" w:rsidRPr="00000000" w14:paraId="00000010">
      <w:pPr>
        <w:rPr>
          <w:b w:val="1"/>
          <w:color w:val="0070c0"/>
          <w:sz w:val="24"/>
          <w:szCs w:val="24"/>
        </w:rPr>
      </w:pPr>
      <w:r w:rsidDel="00000000" w:rsidR="00000000" w:rsidRPr="00000000">
        <w:rPr>
          <w:b w:val="1"/>
          <w:color w:val="0070c0"/>
          <w:sz w:val="24"/>
          <w:szCs w:val="24"/>
          <w:rtl w:val="0"/>
        </w:rPr>
        <w:t xml:space="preserve">The Extend Superstar is…</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Amelia... </w:t>
      </w:r>
      <w:r w:rsidDel="00000000" w:rsidR="00000000" w:rsidRPr="00000000">
        <w:rPr>
          <w:sz w:val="24"/>
          <w:szCs w:val="24"/>
          <w:rtl w:val="0"/>
        </w:rPr>
        <w:t xml:space="preserve">for showing initiative and being a positive participant. </w:t>
      </w:r>
    </w:p>
    <w:p w:rsidR="00000000" w:rsidDel="00000000" w:rsidP="00000000" w:rsidRDefault="00000000" w:rsidRPr="00000000" w14:paraId="00000012">
      <w:pPr>
        <w:rPr>
          <w:b w:val="1"/>
          <w:color w:val="0070c0"/>
          <w:sz w:val="24"/>
          <w:szCs w:val="24"/>
        </w:rPr>
      </w:pPr>
      <w:r w:rsidDel="00000000" w:rsidR="00000000" w:rsidRPr="00000000">
        <w:rPr>
          <w:b w:val="1"/>
          <w:color w:val="0070c0"/>
          <w:sz w:val="24"/>
          <w:szCs w:val="24"/>
          <w:rtl w:val="0"/>
        </w:rPr>
        <w:t xml:space="preserve"> </w:t>
      </w:r>
    </w:p>
    <w:p w:rsidR="00000000" w:rsidDel="00000000" w:rsidP="00000000" w:rsidRDefault="00000000" w:rsidRPr="00000000" w14:paraId="00000013">
      <w:pPr>
        <w:rPr>
          <w:b w:val="1"/>
          <w:color w:val="0070c0"/>
          <w:sz w:val="24"/>
          <w:szCs w:val="24"/>
        </w:rPr>
      </w:pPr>
      <w:r w:rsidDel="00000000" w:rsidR="00000000" w:rsidRPr="00000000">
        <w:rPr>
          <w:b w:val="1"/>
          <w:color w:val="0070c0"/>
          <w:sz w:val="24"/>
          <w:szCs w:val="24"/>
          <w:rtl w:val="0"/>
        </w:rPr>
        <w:t xml:space="preserve">What’s Been Happening?</w:t>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In before school care we made some delicious watermelon juice and are even growing our own plant rock creatures. The disco ball playdough was squishy and the gorgeous colours and shimmer captured our attention. We learnt how to make a simple syrup and squeezed fresh lemons for our own homemade lemonade! </w:t>
      </w:r>
    </w:p>
    <w:p w:rsidR="00000000" w:rsidDel="00000000" w:rsidP="00000000" w:rsidRDefault="00000000" w:rsidRPr="00000000" w14:paraId="00000015">
      <w:pPr>
        <w:spacing w:line="276" w:lineRule="auto"/>
        <w:rPr>
          <w:sz w:val="24"/>
          <w:szCs w:val="24"/>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Our cornflake cookies were crunchy and flavoursome. We used our science skills and attempted to power an alarm clock with citrus fruits! </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We are so proud of our wonderful students settling back into our Extend routines so well and also embracing new changes. Thank you, students!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color w:val="0076c0"/>
          <w:sz w:val="28"/>
          <w:szCs w:val="28"/>
        </w:rPr>
      </w:pPr>
      <w:r w:rsidDel="00000000" w:rsidR="00000000" w:rsidRPr="00000000">
        <w:rPr>
          <w:rtl w:val="0"/>
        </w:rPr>
        <w:t xml:space="preserve"> </w:t>
      </w:r>
      <w:r w:rsidDel="00000000" w:rsidR="00000000" w:rsidRPr="00000000">
        <w:rPr>
          <w:sz w:val="24"/>
          <w:szCs w:val="24"/>
          <w:rtl w:val="0"/>
        </w:rPr>
        <w:br w:type="textWrapping"/>
      </w:r>
      <w:r w:rsidDel="00000000" w:rsidR="00000000" w:rsidRPr="00000000">
        <w:rPr>
          <w:b w:val="1"/>
          <w:color w:val="f8971d"/>
          <w:sz w:val="28"/>
          <w:szCs w:val="28"/>
          <w:rtl w:val="0"/>
        </w:rPr>
        <w:t xml:space="preserve">Enrol and book now: extend.com.au</w:t>
      </w:r>
      <w:r w:rsidDel="00000000" w:rsidR="00000000" w:rsidRPr="00000000">
        <w:rPr>
          <w:rtl w:val="0"/>
        </w:rPr>
      </w:r>
    </w:p>
    <w:sectPr>
      <w:headerReference r:id="rId6" w:type="default"/>
      <w:footerReference r:id="rId7" w:type="default"/>
      <w:pgSz w:h="15840" w:w="12240"/>
      <w:pgMar w:bottom="1440" w:top="1440" w:left="1440" w:right="144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ind w:left="7200" w:firstLine="7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-91439</wp:posOffset>
          </wp:positionV>
          <wp:extent cx="1428301" cy="13763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301" cy="1376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