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4"/>
          <w:szCs w:val="24"/>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b w:val="1"/>
          <w:bCs w:val="1"/>
          <w:sz w:val="24"/>
          <w:szCs w:val="24"/>
        </w:rPr>
        <w:drawing>
          <wp:inline distB="114300" distT="114300" distL="114300" distR="114300">
            <wp:extent cx="1365945" cy="464421"/>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65945" cy="4644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bCs w:val="1"/>
          <w:sz w:val="36"/>
          <w:szCs w:val="36"/>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rFonts w:ascii="Architects Daughter" w:cs="Architects Daughter" w:eastAsia="Architects Daughter" w:hAnsi="Architects Daughter"/>
          <w:b w:val="1"/>
          <w:bCs w:val="1"/>
          <w:sz w:val="36"/>
          <w:szCs w:val="36"/>
          <w:rtl w:val="0"/>
        </w:rPr>
        <w:t xml:space="preserve">LEVEL NEWSLETTER</w:t>
      </w:r>
    </w:p>
    <w:tbl>
      <w:tblPr>
        <w:tblStyle w:val="Table1"/>
        <w:tblW w:w="1080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40"/>
        <w:gridCol w:w="2100"/>
        <w:gridCol w:w="6360"/>
        <w:tblGridChange w:id="0">
          <w:tblGrid>
            <w:gridCol w:w="2340"/>
            <w:gridCol w:w="2100"/>
            <w:gridCol w:w="636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bCs w:val="1"/>
                <w:sz w:val="28"/>
                <w:szCs w:val="28"/>
              </w:rPr>
            </w:pPr>
            <w:r w:rsidDel="00000000" w:rsidR="00000000" w:rsidRPr="00000000">
              <w:rPr>
                <w:b w:val="1"/>
                <w:bCs w:val="1"/>
                <w:sz w:val="28"/>
                <w:szCs w:val="28"/>
                <w:rtl w:val="0"/>
              </w:rPr>
              <w:t xml:space="preserve">2026</w:t>
            </w:r>
          </w:p>
          <w:p w:rsidR="00000000" w:rsidDel="00000000" w:rsidP="00000000" w:rsidRDefault="00000000" w:rsidRPr="00000000" w14:paraId="00000004">
            <w:pPr>
              <w:widowControl w:val="0"/>
              <w:spacing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b w:val="1"/>
                <w:bCs w:val="1"/>
                <w:sz w:val="28"/>
                <w:szCs w:val="28"/>
              </w:rPr>
            </w:pPr>
            <w:r w:rsidDel="00000000" w:rsidR="00000000" w:rsidRPr="00000000">
              <w:rPr>
                <w:b w:val="1"/>
                <w:bCs w:val="1"/>
                <w:sz w:val="28"/>
                <w:szCs w:val="28"/>
                <w:rtl w:val="0"/>
              </w:rPr>
              <w:t xml:space="preserve">Term One</w:t>
            </w:r>
          </w:p>
          <w:p w:rsidR="00000000" w:rsidDel="00000000" w:rsidP="00000000" w:rsidRDefault="00000000" w:rsidRPr="00000000" w14:paraId="00000006">
            <w:pPr>
              <w:widowControl w:val="0"/>
              <w:spacing w:line="240" w:lineRule="auto"/>
              <w:jc w:val="center"/>
              <w:rPr>
                <w:b w:val="1"/>
                <w:bCs w:val="1"/>
                <w:sz w:val="28"/>
                <w:szCs w:val="28"/>
              </w:rPr>
            </w:pPr>
            <w:r w:rsidDel="00000000" w:rsidR="00000000" w:rsidRPr="00000000">
              <w:rPr>
                <w:b w:val="1"/>
                <w:bCs w:val="1"/>
                <w:sz w:val="28"/>
                <w:szCs w:val="28"/>
              </w:rPr>
              <w:drawing>
                <wp:inline distB="114300" distT="114300" distL="114300" distR="114300">
                  <wp:extent cx="1267406" cy="898870"/>
                  <wp:effectExtent b="0" l="0" r="0" t="0"/>
                  <wp:docPr id="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267406" cy="898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bCs w:val="1"/>
                <w:sz w:val="24"/>
                <w:szCs w:val="24"/>
              </w:rPr>
            </w:pPr>
            <w:r w:rsidDel="00000000" w:rsidR="00000000" w:rsidRPr="00000000">
              <w:rPr>
                <w:b w:val="1"/>
                <w:bCs w:val="1"/>
                <w:sz w:val="24"/>
                <w:szCs w:val="24"/>
                <w:u w:val="single"/>
                <w:rtl w:val="0"/>
              </w:rPr>
              <w:t xml:space="preserve">BIRTHDAYS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62152</wp:posOffset>
                  </wp:positionV>
                  <wp:extent cx="603636" cy="589598"/>
                  <wp:effectExtent b="0" l="0" r="0" t="0"/>
                  <wp:wrapSquare wrapText="bothSides" distB="114300" distT="114300" distL="114300" distR="114300"/>
                  <wp:docPr descr="birthday.jpg" id="4" name="image4.jpg"/>
                  <a:graphic>
                    <a:graphicData uri="http://schemas.openxmlformats.org/drawingml/2006/picture">
                      <pic:pic>
                        <pic:nvPicPr>
                          <pic:cNvPr descr="birthday.jpg" id="0" name="image4.jpg"/>
                          <pic:cNvPicPr preferRelativeResize="0"/>
                        </pic:nvPicPr>
                        <pic:blipFill>
                          <a:blip r:embed="rId8"/>
                          <a:srcRect b="0" l="0" r="0" t="0"/>
                          <a:stretch>
                            <a:fillRect/>
                          </a:stretch>
                        </pic:blipFill>
                        <pic:spPr>
                          <a:xfrm>
                            <a:off x="0" y="0"/>
                            <a:ext cx="603636" cy="589598"/>
                          </a:xfrm>
                          <a:prstGeom prst="rect"/>
                          <a:ln/>
                        </pic:spPr>
                      </pic:pic>
                    </a:graphicData>
                  </a:graphic>
                </wp:anchor>
              </w:drawing>
            </w:r>
          </w:p>
          <w:p w:rsidR="00000000" w:rsidDel="00000000" w:rsidP="00000000" w:rsidRDefault="00000000" w:rsidRPr="00000000" w14:paraId="00000009">
            <w:pPr>
              <w:widowControl w:val="0"/>
              <w:spacing w:line="240" w:lineRule="auto"/>
              <w:jc w:val="left"/>
              <w:rPr>
                <w:b w:val="1"/>
                <w:bCs w:val="1"/>
                <w:sz w:val="24"/>
                <w:szCs w:val="24"/>
              </w:rPr>
            </w:pPr>
            <w:r w:rsidDel="00000000" w:rsidR="00000000" w:rsidRPr="00000000">
              <w:rPr>
                <w:b w:val="1"/>
                <w:bCs w:val="1"/>
                <w:sz w:val="24"/>
                <w:szCs w:val="24"/>
                <w:rtl w:val="0"/>
              </w:rPr>
              <w:t xml:space="preserve">January</w:t>
            </w:r>
          </w:p>
          <w:p w:rsidR="00000000" w:rsidDel="00000000" w:rsidP="00000000" w:rsidRDefault="00000000" w:rsidRPr="00000000" w14:paraId="0000000A">
            <w:pPr>
              <w:widowControl w:val="0"/>
              <w:spacing w:line="240" w:lineRule="auto"/>
              <w:jc w:val="left"/>
              <w:rPr>
                <w:sz w:val="24"/>
                <w:szCs w:val="24"/>
              </w:rPr>
            </w:pPr>
            <w:r w:rsidDel="00000000" w:rsidR="00000000" w:rsidRPr="00000000">
              <w:rPr>
                <w:sz w:val="24"/>
                <w:szCs w:val="24"/>
                <w:rtl w:val="0"/>
              </w:rPr>
              <w:t xml:space="preserve">4th - Will Banbury</w:t>
            </w:r>
          </w:p>
          <w:p w:rsidR="00000000" w:rsidDel="00000000" w:rsidP="00000000" w:rsidRDefault="00000000" w:rsidRPr="00000000" w14:paraId="0000000B">
            <w:pPr>
              <w:widowControl w:val="0"/>
              <w:spacing w:line="240" w:lineRule="auto"/>
              <w:jc w:val="left"/>
              <w:rPr>
                <w:sz w:val="24"/>
                <w:szCs w:val="24"/>
              </w:rPr>
            </w:pPr>
            <w:r w:rsidDel="00000000" w:rsidR="00000000" w:rsidRPr="00000000">
              <w:rPr>
                <w:sz w:val="24"/>
                <w:szCs w:val="24"/>
                <w:rtl w:val="0"/>
              </w:rPr>
              <w:t xml:space="preserve">13th - Julian Atamian</w:t>
            </w:r>
          </w:p>
          <w:p w:rsidR="00000000" w:rsidDel="00000000" w:rsidP="00000000" w:rsidRDefault="00000000" w:rsidRPr="00000000" w14:paraId="0000000C">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jc w:val="left"/>
              <w:rPr>
                <w:b w:val="1"/>
                <w:bCs w:val="1"/>
                <w:sz w:val="24"/>
                <w:szCs w:val="24"/>
              </w:rPr>
            </w:pPr>
            <w:r w:rsidDel="00000000" w:rsidR="00000000" w:rsidRPr="00000000">
              <w:rPr>
                <w:b w:val="1"/>
                <w:bCs w:val="1"/>
                <w:sz w:val="24"/>
                <w:szCs w:val="24"/>
                <w:rtl w:val="0"/>
              </w:rPr>
              <w:t xml:space="preserve">February</w:t>
            </w:r>
          </w:p>
          <w:p w:rsidR="00000000" w:rsidDel="00000000" w:rsidP="00000000" w:rsidRDefault="00000000" w:rsidRPr="00000000" w14:paraId="0000000E">
            <w:pPr>
              <w:widowControl w:val="0"/>
              <w:spacing w:line="240" w:lineRule="auto"/>
              <w:jc w:val="left"/>
              <w:rPr>
                <w:sz w:val="24"/>
                <w:szCs w:val="24"/>
              </w:rPr>
            </w:pPr>
            <w:r w:rsidDel="00000000" w:rsidR="00000000" w:rsidRPr="00000000">
              <w:rPr>
                <w:sz w:val="24"/>
                <w:szCs w:val="24"/>
                <w:rtl w:val="0"/>
              </w:rPr>
              <w:t xml:space="preserve">7th - Sophie Zamora</w:t>
            </w:r>
          </w:p>
          <w:p w:rsidR="00000000" w:rsidDel="00000000" w:rsidP="00000000" w:rsidRDefault="00000000" w:rsidRPr="00000000" w14:paraId="0000000F">
            <w:pPr>
              <w:widowControl w:val="0"/>
              <w:spacing w:line="240" w:lineRule="auto"/>
              <w:jc w:val="left"/>
              <w:rPr>
                <w:sz w:val="24"/>
                <w:szCs w:val="24"/>
              </w:rPr>
            </w:pPr>
            <w:r w:rsidDel="00000000" w:rsidR="00000000" w:rsidRPr="00000000">
              <w:rPr>
                <w:sz w:val="24"/>
                <w:szCs w:val="24"/>
                <w:rtl w:val="0"/>
              </w:rPr>
              <w:t xml:space="preserve">9th - Arthur Xu</w:t>
            </w:r>
          </w:p>
          <w:p w:rsidR="00000000" w:rsidDel="00000000" w:rsidP="00000000" w:rsidRDefault="00000000" w:rsidRPr="00000000" w14:paraId="00000010">
            <w:pPr>
              <w:widowControl w:val="0"/>
              <w:spacing w:line="240" w:lineRule="auto"/>
              <w:jc w:val="left"/>
              <w:rPr>
                <w:sz w:val="24"/>
                <w:szCs w:val="24"/>
              </w:rPr>
            </w:pPr>
            <w:r w:rsidDel="00000000" w:rsidR="00000000" w:rsidRPr="00000000">
              <w:rPr>
                <w:sz w:val="24"/>
                <w:szCs w:val="24"/>
                <w:rtl w:val="0"/>
              </w:rPr>
              <w:t xml:space="preserve">23rd - Thomas Vu</w:t>
            </w:r>
          </w:p>
          <w:p w:rsidR="00000000" w:rsidDel="00000000" w:rsidP="00000000" w:rsidRDefault="00000000" w:rsidRPr="00000000" w14:paraId="00000011">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left"/>
              <w:rPr>
                <w:b w:val="1"/>
                <w:bCs w:val="1"/>
                <w:sz w:val="24"/>
                <w:szCs w:val="24"/>
              </w:rPr>
            </w:pPr>
            <w:r w:rsidDel="00000000" w:rsidR="00000000" w:rsidRPr="00000000">
              <w:rPr>
                <w:b w:val="1"/>
                <w:bCs w:val="1"/>
                <w:sz w:val="24"/>
                <w:szCs w:val="24"/>
                <w:rtl w:val="0"/>
              </w:rPr>
              <w:t xml:space="preserve">March</w:t>
            </w:r>
          </w:p>
          <w:p w:rsidR="00000000" w:rsidDel="00000000" w:rsidP="00000000" w:rsidRDefault="00000000" w:rsidRPr="00000000" w14:paraId="00000013">
            <w:pPr>
              <w:widowControl w:val="0"/>
              <w:spacing w:line="240" w:lineRule="auto"/>
              <w:jc w:val="left"/>
              <w:rPr>
                <w:sz w:val="24"/>
                <w:szCs w:val="24"/>
              </w:rPr>
            </w:pPr>
            <w:r w:rsidDel="00000000" w:rsidR="00000000" w:rsidRPr="00000000">
              <w:rPr>
                <w:sz w:val="24"/>
                <w:szCs w:val="24"/>
                <w:rtl w:val="0"/>
              </w:rPr>
              <w:t xml:space="preserve">6th - Kayasha Ekanayake</w:t>
            </w:r>
          </w:p>
          <w:p w:rsidR="00000000" w:rsidDel="00000000" w:rsidP="00000000" w:rsidRDefault="00000000" w:rsidRPr="00000000" w14:paraId="00000014">
            <w:pPr>
              <w:widowControl w:val="0"/>
              <w:spacing w:line="240" w:lineRule="auto"/>
              <w:jc w:val="left"/>
              <w:rPr>
                <w:sz w:val="24"/>
                <w:szCs w:val="24"/>
              </w:rPr>
            </w:pPr>
            <w:r w:rsidDel="00000000" w:rsidR="00000000" w:rsidRPr="00000000">
              <w:rPr>
                <w:sz w:val="24"/>
                <w:szCs w:val="24"/>
                <w:rtl w:val="0"/>
              </w:rPr>
              <w:t xml:space="preserve">11th - Zac Brekalo</w:t>
            </w:r>
          </w:p>
          <w:p w:rsidR="00000000" w:rsidDel="00000000" w:rsidP="00000000" w:rsidRDefault="00000000" w:rsidRPr="00000000" w14:paraId="00000015">
            <w:pPr>
              <w:widowControl w:val="0"/>
              <w:spacing w:line="240" w:lineRule="auto"/>
              <w:jc w:val="left"/>
              <w:rPr>
                <w:sz w:val="24"/>
                <w:szCs w:val="24"/>
              </w:rPr>
            </w:pPr>
            <w:r w:rsidDel="00000000" w:rsidR="00000000" w:rsidRPr="00000000">
              <w:rPr>
                <w:sz w:val="24"/>
                <w:szCs w:val="24"/>
                <w:rtl w:val="0"/>
              </w:rPr>
              <w:t xml:space="preserve">24th - Eleanor Barnetby</w:t>
            </w:r>
          </w:p>
          <w:p w:rsidR="00000000" w:rsidDel="00000000" w:rsidP="00000000" w:rsidRDefault="00000000" w:rsidRPr="00000000" w14:paraId="00000016">
            <w:pPr>
              <w:widowControl w:val="0"/>
              <w:spacing w:line="240" w:lineRule="auto"/>
              <w:jc w:val="left"/>
              <w:rPr>
                <w:sz w:val="24"/>
                <w:szCs w:val="24"/>
              </w:rPr>
            </w:pPr>
            <w:r w:rsidDel="00000000" w:rsidR="00000000" w:rsidRPr="00000000">
              <w:rPr>
                <w:sz w:val="24"/>
                <w:szCs w:val="24"/>
                <w:rtl w:val="0"/>
              </w:rPr>
              <w:t xml:space="preserve">29th - Isaac Kim</w:t>
            </w:r>
          </w:p>
          <w:p w:rsidR="00000000" w:rsidDel="00000000" w:rsidP="00000000" w:rsidRDefault="00000000" w:rsidRPr="00000000" w14:paraId="00000017">
            <w:pPr>
              <w:widowControl w:val="0"/>
              <w:spacing w:line="240" w:lineRule="auto"/>
              <w:jc w:val="left"/>
              <w:rPr>
                <w:sz w:val="24"/>
                <w:szCs w:val="24"/>
              </w:rPr>
            </w:pPr>
            <w:r w:rsidDel="00000000" w:rsidR="00000000" w:rsidRPr="00000000">
              <w:rPr>
                <w:sz w:val="24"/>
                <w:szCs w:val="24"/>
                <w:rtl w:val="0"/>
              </w:rPr>
              <w:t xml:space="preserve">30th - Billy Lane</w:t>
            </w:r>
          </w:p>
          <w:p w:rsidR="00000000" w:rsidDel="00000000" w:rsidP="00000000" w:rsidRDefault="00000000" w:rsidRPr="00000000" w14:paraId="00000018">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9">
            <w:pPr>
              <w:widowControl w:val="0"/>
              <w:spacing w:line="240" w:lineRule="auto"/>
              <w:jc w:val="left"/>
              <w:rPr>
                <w:b w:val="1"/>
                <w:bCs w:val="1"/>
                <w:sz w:val="24"/>
                <w:szCs w:val="24"/>
              </w:rPr>
            </w:pPr>
            <w:r w:rsidDel="00000000" w:rsidR="00000000" w:rsidRPr="00000000">
              <w:rPr>
                <w:b w:val="1"/>
                <w:bCs w:val="1"/>
                <w:sz w:val="24"/>
                <w:szCs w:val="24"/>
                <w:rtl w:val="0"/>
              </w:rPr>
              <w:t xml:space="preserve">April</w:t>
            </w:r>
          </w:p>
          <w:p w:rsidR="00000000" w:rsidDel="00000000" w:rsidP="00000000" w:rsidRDefault="00000000" w:rsidRPr="00000000" w14:paraId="0000001A">
            <w:pPr>
              <w:widowControl w:val="0"/>
              <w:spacing w:line="240" w:lineRule="auto"/>
              <w:jc w:val="left"/>
              <w:rPr>
                <w:sz w:val="24"/>
                <w:szCs w:val="24"/>
              </w:rPr>
            </w:pPr>
            <w:r w:rsidDel="00000000" w:rsidR="00000000" w:rsidRPr="00000000">
              <w:rPr>
                <w:sz w:val="24"/>
                <w:szCs w:val="24"/>
                <w:rtl w:val="0"/>
              </w:rPr>
              <w:t xml:space="preserve">24th - Theo Chow</w:t>
            </w:r>
            <w:r w:rsidDel="00000000" w:rsidR="00000000" w:rsidRPr="00000000">
              <w:rPr>
                <w:rtl w:val="0"/>
              </w:rPr>
            </w:r>
          </w:p>
        </w:tc>
      </w:tr>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bCs w:val="1"/>
                <w:sz w:val="24"/>
                <w:szCs w:val="24"/>
              </w:rPr>
            </w:pPr>
            <w:r w:rsidDel="00000000" w:rsidR="00000000" w:rsidRPr="00000000">
              <w:rPr>
                <w:b w:val="1"/>
                <w:bCs w:val="1"/>
                <w:sz w:val="24"/>
                <w:szCs w:val="24"/>
                <w:rtl w:val="0"/>
              </w:rPr>
              <w:t xml:space="preserve">Staff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b w:val="1"/>
                <w:bCs w:val="1"/>
                <w:sz w:val="16"/>
                <w:szCs w:val="16"/>
              </w:rPr>
            </w:pPr>
            <w:r w:rsidDel="00000000" w:rsidR="00000000" w:rsidRPr="00000000">
              <w:rPr>
                <w:b w:val="1"/>
                <w:bCs w:val="1"/>
                <w:sz w:val="16"/>
                <w:szCs w:val="16"/>
                <w:rtl w:val="0"/>
              </w:rPr>
              <w:t xml:space="preserve">Please remember to only email staff between the hours of 8am &amp; 4pm (Mon-Fri)</w:t>
            </w:r>
          </w:p>
          <w:p w:rsidR="00000000" w:rsidDel="00000000" w:rsidP="00000000" w:rsidRDefault="00000000" w:rsidRPr="00000000" w14:paraId="0000001E">
            <w:pPr>
              <w:widowControl w:val="0"/>
              <w:spacing w:line="240" w:lineRule="auto"/>
              <w:rPr>
                <w:b w:val="1"/>
                <w:bCs w:val="1"/>
                <w:sz w:val="16"/>
                <w:szCs w:val="16"/>
              </w:rPr>
            </w:pPr>
            <w:r w:rsidDel="00000000" w:rsidR="00000000" w:rsidRPr="00000000">
              <w:rPr>
                <w:rtl w:val="0"/>
              </w:rPr>
            </w:r>
          </w:p>
          <w:p w:rsidR="00000000" w:rsidDel="00000000" w:rsidP="00000000" w:rsidRDefault="00000000" w:rsidRPr="00000000" w14:paraId="0000001F">
            <w:pPr>
              <w:widowControl w:val="0"/>
              <w:spacing w:line="240" w:lineRule="auto"/>
              <w:rPr>
                <w:sz w:val="24"/>
                <w:szCs w:val="24"/>
              </w:rPr>
            </w:pPr>
            <w:r w:rsidDel="00000000" w:rsidR="00000000" w:rsidRPr="00000000">
              <w:rPr>
                <w:b w:val="1"/>
                <w:bCs w:val="1"/>
                <w:sz w:val="24"/>
                <w:szCs w:val="24"/>
                <w:rtl w:val="0"/>
              </w:rPr>
              <w:t xml:space="preserve">Di Dimovski - </w:t>
            </w:r>
            <w:hyperlink r:id="rId9">
              <w:r w:rsidDel="00000000" w:rsidR="00000000" w:rsidRPr="00000000">
                <w:rPr>
                  <w:color w:val="1155cc"/>
                  <w:sz w:val="24"/>
                  <w:szCs w:val="24"/>
                  <w:u w:val="single"/>
                  <w:rtl w:val="0"/>
                </w:rPr>
                <w:t xml:space="preserve">ddimovski@hfmw.catholic.edu.au</w:t>
              </w:r>
            </w:hyperlink>
            <w:r w:rsidDel="00000000" w:rsidR="00000000" w:rsidRPr="00000000">
              <w:rPr>
                <w:sz w:val="24"/>
                <w:szCs w:val="24"/>
                <w:rtl w:val="0"/>
              </w:rPr>
              <w:t xml:space="preserve"> </w:t>
            </w:r>
          </w:p>
          <w:p w:rsidR="00000000" w:rsidDel="00000000" w:rsidP="00000000" w:rsidRDefault="00000000" w:rsidRPr="00000000" w14:paraId="0000002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sz w:val="24"/>
                <w:szCs w:val="24"/>
              </w:rPr>
            </w:pPr>
            <w:r w:rsidDel="00000000" w:rsidR="00000000" w:rsidRPr="00000000">
              <w:rPr>
                <w:b w:val="1"/>
                <w:bCs w:val="1"/>
                <w:sz w:val="24"/>
                <w:szCs w:val="24"/>
                <w:rtl w:val="0"/>
              </w:rPr>
              <w:t xml:space="preserve">Katrina Davis - </w:t>
            </w:r>
            <w:hyperlink r:id="rId10">
              <w:r w:rsidDel="00000000" w:rsidR="00000000" w:rsidRPr="00000000">
                <w:rPr>
                  <w:color w:val="1155cc"/>
                  <w:sz w:val="24"/>
                  <w:szCs w:val="24"/>
                  <w:u w:val="single"/>
                  <w:rtl w:val="0"/>
                </w:rPr>
                <w:t xml:space="preserve">kdavis@hfmw.catholic.edu.au</w:t>
              </w:r>
            </w:hyperlink>
            <w:r w:rsidDel="00000000" w:rsidR="00000000" w:rsidRPr="00000000">
              <w:rPr>
                <w:sz w:val="24"/>
                <w:szCs w:val="24"/>
                <w:rtl w:val="0"/>
              </w:rPr>
              <w:t xml:space="preserve"> </w:t>
            </w:r>
          </w:p>
          <w:p w:rsidR="00000000" w:rsidDel="00000000" w:rsidP="00000000" w:rsidRDefault="00000000" w:rsidRPr="00000000" w14:paraId="0000002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sz w:val="16"/>
                <w:szCs w:val="16"/>
              </w:rPr>
            </w:pPr>
            <w:r w:rsidDel="00000000" w:rsidR="00000000" w:rsidRPr="00000000">
              <w:rPr>
                <w:b w:val="1"/>
                <w:bCs w:val="1"/>
                <w:sz w:val="24"/>
                <w:szCs w:val="24"/>
                <w:rtl w:val="0"/>
              </w:rPr>
              <w:t xml:space="preserve">Michelle Luong - </w:t>
            </w:r>
            <w:hyperlink r:id="rId11">
              <w:r w:rsidDel="00000000" w:rsidR="00000000" w:rsidRPr="00000000">
                <w:rPr>
                  <w:color w:val="1155cc"/>
                  <w:sz w:val="24"/>
                  <w:szCs w:val="24"/>
                  <w:u w:val="single"/>
                  <w:rtl w:val="0"/>
                </w:rPr>
                <w:t xml:space="preserve">mluong@hfmw.catholic.edu.au</w:t>
              </w:r>
            </w:hyperlink>
            <w:r w:rsidDel="00000000" w:rsidR="00000000" w:rsidRPr="00000000">
              <w:rPr>
                <w:sz w:val="24"/>
                <w:szCs w:val="24"/>
                <w:rtl w:val="0"/>
              </w:rPr>
              <w:t xml:space="preserve"> </w:t>
            </w:r>
            <w:r w:rsidDel="00000000" w:rsidR="00000000" w:rsidRPr="00000000">
              <w:rPr>
                <w:rtl w:val="0"/>
              </w:rPr>
            </w:r>
          </w:p>
        </w:tc>
      </w:tr>
      <w:tr>
        <w:trPr>
          <w:cantSplit w:val="0"/>
          <w:trHeight w:val="4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left"/>
              <w:rPr>
                <w:b w:val="1"/>
                <w:bCs w:val="1"/>
                <w:sz w:val="24"/>
                <w:szCs w:val="24"/>
              </w:rPr>
            </w:pPr>
            <w:r w:rsidDel="00000000" w:rsidR="00000000" w:rsidRPr="00000000">
              <w:rPr>
                <w:b w:val="1"/>
                <w:bCs w:val="1"/>
                <w:sz w:val="24"/>
                <w:szCs w:val="24"/>
                <w:rtl w:val="0"/>
              </w:rPr>
              <w:t xml:space="preserve">Specialist Classes</w:t>
            </w:r>
          </w:p>
          <w:p w:rsidR="00000000" w:rsidDel="00000000" w:rsidP="00000000" w:rsidRDefault="00000000" w:rsidRPr="00000000" w14:paraId="00000025">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28">
            <w:pPr>
              <w:widowControl w:val="0"/>
              <w:spacing w:line="240" w:lineRule="auto"/>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bCs w:val="1"/>
                <w:sz w:val="24"/>
                <w:szCs w:val="24"/>
              </w:rPr>
            </w:pPr>
            <w:r w:rsidDel="00000000" w:rsidR="00000000" w:rsidRPr="00000000">
              <w:rPr>
                <w:b w:val="1"/>
                <w:bCs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sz w:val="24"/>
                <w:szCs w:val="24"/>
              </w:rPr>
            </w:pPr>
            <w:r w:rsidDel="00000000" w:rsidR="00000000" w:rsidRPr="00000000">
              <w:rPr>
                <w:sz w:val="24"/>
                <w:szCs w:val="24"/>
                <w:rtl w:val="0"/>
              </w:rPr>
              <w:t xml:space="preserve">STEM</w:t>
            </w:r>
            <w:r w:rsidDel="00000000" w:rsidR="00000000" w:rsidRPr="00000000">
              <w:rPr>
                <w:rtl w:val="0"/>
              </w:rPr>
            </w:r>
          </w:p>
        </w:tc>
      </w:tr>
      <w:tr>
        <w:trPr>
          <w:cantSplit w:val="0"/>
          <w:trHeight w:val="43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bCs w:val="1"/>
                <w:sz w:val="24"/>
                <w:szCs w:val="24"/>
              </w:rPr>
            </w:pPr>
            <w:r w:rsidDel="00000000" w:rsidR="00000000" w:rsidRPr="00000000">
              <w:rPr>
                <w:b w:val="1"/>
                <w:bCs w:val="1"/>
                <w:sz w:val="24"/>
                <w:szCs w:val="24"/>
                <w:rtl w:val="0"/>
              </w:rPr>
              <w:t xml:space="preserve">TUESDAY</w:t>
            </w:r>
          </w:p>
        </w:tc>
        <w:tc>
          <w:tcPr>
            <w:vAlign w:val="top"/>
          </w:tcPr>
          <w:p w:rsidR="00000000" w:rsidDel="00000000" w:rsidP="00000000" w:rsidRDefault="00000000" w:rsidRPr="00000000" w14:paraId="0000002D">
            <w:pPr>
              <w:spacing w:line="240" w:lineRule="auto"/>
              <w:rPr>
                <w:sz w:val="24"/>
                <w:szCs w:val="24"/>
              </w:rPr>
            </w:pPr>
            <w:r w:rsidDel="00000000" w:rsidR="00000000" w:rsidRPr="00000000">
              <w:rPr>
                <w:rtl w:val="0"/>
              </w:rPr>
            </w:r>
          </w:p>
        </w:tc>
      </w:tr>
      <w:tr>
        <w:trPr>
          <w:cantSplit w:val="0"/>
          <w:trHeight w:val="33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bCs w:val="1"/>
                <w:sz w:val="24"/>
                <w:szCs w:val="24"/>
              </w:rPr>
            </w:pPr>
            <w:r w:rsidDel="00000000" w:rsidR="00000000" w:rsidRPr="00000000">
              <w:rPr>
                <w:b w:val="1"/>
                <w:bCs w:val="1"/>
                <w:sz w:val="24"/>
                <w:szCs w:val="24"/>
                <w:rtl w:val="0"/>
              </w:rPr>
              <w:t xml:space="preserve">WEDNESDAY</w:t>
            </w:r>
          </w:p>
        </w:tc>
        <w:tc>
          <w:tcPr>
            <w:vAlign w:val="top"/>
          </w:tcPr>
          <w:p w:rsidR="00000000" w:rsidDel="00000000" w:rsidP="00000000" w:rsidRDefault="00000000" w:rsidRPr="00000000" w14:paraId="00000030">
            <w:pPr>
              <w:spacing w:line="240" w:lineRule="auto"/>
              <w:rPr>
                <w:sz w:val="24"/>
                <w:szCs w:val="24"/>
              </w:rPr>
            </w:pPr>
            <w:r w:rsidDel="00000000" w:rsidR="00000000" w:rsidRPr="00000000">
              <w:rPr>
                <w:sz w:val="24"/>
                <w:szCs w:val="24"/>
                <w:rtl w:val="0"/>
              </w:rPr>
              <w:t xml:space="preserve">4D - Art, Performing Arts, PE, Auslan</w:t>
            </w:r>
          </w:p>
          <w:p w:rsidR="00000000" w:rsidDel="00000000" w:rsidP="00000000" w:rsidRDefault="00000000" w:rsidRPr="00000000" w14:paraId="00000031">
            <w:pPr>
              <w:spacing w:line="240" w:lineRule="auto"/>
              <w:rPr>
                <w:sz w:val="24"/>
                <w:szCs w:val="24"/>
              </w:rPr>
            </w:pPr>
            <w:r w:rsidDel="00000000" w:rsidR="00000000" w:rsidRPr="00000000">
              <w:rPr>
                <w:rtl w:val="0"/>
              </w:rPr>
            </w:r>
          </w:p>
          <w:p w:rsidR="00000000" w:rsidDel="00000000" w:rsidP="00000000" w:rsidRDefault="00000000" w:rsidRPr="00000000" w14:paraId="00000032">
            <w:pPr>
              <w:spacing w:line="240" w:lineRule="auto"/>
              <w:rPr>
                <w:sz w:val="24"/>
                <w:szCs w:val="24"/>
              </w:rPr>
            </w:pPr>
            <w:r w:rsidDel="00000000" w:rsidR="00000000" w:rsidRPr="00000000">
              <w:rPr>
                <w:sz w:val="24"/>
                <w:szCs w:val="24"/>
                <w:rtl w:val="0"/>
              </w:rPr>
              <w:t xml:space="preserve">4L - Auslan, Art, Performing Arts, PE</w:t>
            </w:r>
            <w:r w:rsidDel="00000000" w:rsidR="00000000" w:rsidRPr="00000000">
              <w:rPr>
                <w:rtl w:val="0"/>
              </w:rPr>
            </w:r>
          </w:p>
        </w:tc>
      </w:tr>
      <w:tr>
        <w:trPr>
          <w:cantSplit w:val="0"/>
          <w:trHeight w:val="55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bCs w:val="1"/>
                <w:sz w:val="24"/>
                <w:szCs w:val="24"/>
              </w:rPr>
            </w:pPr>
            <w:r w:rsidDel="00000000" w:rsidR="00000000" w:rsidRPr="00000000">
              <w:rPr>
                <w:b w:val="1"/>
                <w:bCs w:val="1"/>
                <w:sz w:val="24"/>
                <w:szCs w:val="24"/>
                <w:rtl w:val="0"/>
              </w:rPr>
              <w:t xml:space="preserve">THURSDAY</w:t>
            </w:r>
          </w:p>
        </w:tc>
        <w:tc>
          <w:tcPr>
            <w:vAlign w:val="top"/>
          </w:tcPr>
          <w:p w:rsidR="00000000" w:rsidDel="00000000" w:rsidP="00000000" w:rsidRDefault="00000000" w:rsidRPr="00000000" w14:paraId="00000035">
            <w:pPr>
              <w:spacing w:line="240" w:lineRule="auto"/>
              <w:rPr>
                <w:sz w:val="24"/>
                <w:szCs w:val="24"/>
              </w:rPr>
            </w:pPr>
            <w:r w:rsidDel="00000000" w:rsidR="00000000" w:rsidRPr="00000000">
              <w:rPr>
                <w:sz w:val="24"/>
                <w:szCs w:val="24"/>
                <w:rtl w:val="0"/>
              </w:rPr>
              <w:t xml:space="preserve">Year Level Sport</w:t>
            </w:r>
            <w:r w:rsidDel="00000000" w:rsidR="00000000" w:rsidRPr="00000000">
              <w:rPr>
                <w:rtl w:val="0"/>
              </w:rPr>
            </w:r>
          </w:p>
        </w:tc>
      </w:tr>
      <w:tr>
        <w:trPr>
          <w:cantSplit w:val="0"/>
          <w:trHeight w:val="52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b w:val="1"/>
                <w:bCs w:val="1"/>
                <w:sz w:val="24"/>
                <w:szCs w:val="24"/>
              </w:rPr>
            </w:pPr>
            <w:r w:rsidDel="00000000" w:rsidR="00000000" w:rsidRPr="00000000">
              <w:rPr>
                <w:b w:val="1"/>
                <w:bCs w:val="1"/>
                <w:sz w:val="24"/>
                <w:szCs w:val="24"/>
                <w:rtl w:val="0"/>
              </w:rPr>
              <w:t xml:space="preserve">FRIDAY</w:t>
            </w:r>
          </w:p>
        </w:tc>
        <w:tc>
          <w:tcPr>
            <w:vAlign w:val="top"/>
          </w:tcPr>
          <w:p w:rsidR="00000000" w:rsidDel="00000000" w:rsidP="00000000" w:rsidRDefault="00000000" w:rsidRPr="00000000" w14:paraId="00000038">
            <w:pPr>
              <w:spacing w:line="240" w:lineRule="auto"/>
              <w:ind w:left="0" w:firstLine="0"/>
              <w:rPr/>
            </w:pPr>
            <w:r w:rsidDel="00000000" w:rsidR="00000000" w:rsidRPr="00000000">
              <w:rPr>
                <w:rtl w:val="0"/>
              </w:rPr>
            </w:r>
          </w:p>
        </w:tc>
      </w:tr>
      <w:tr>
        <w:trPr>
          <w:cantSplit w:val="0"/>
          <w:trHeight w:val="158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b w:val="1"/>
                <w:bCs w:val="1"/>
                <w:sz w:val="24"/>
                <w:szCs w:val="24"/>
              </w:rPr>
            </w:pPr>
            <w:r w:rsidDel="00000000" w:rsidR="00000000" w:rsidRPr="00000000">
              <w:rPr>
                <w:b w:val="1"/>
                <w:bCs w:val="1"/>
                <w:sz w:val="24"/>
                <w:szCs w:val="24"/>
                <w:rtl w:val="0"/>
              </w:rPr>
              <w:t xml:space="preserve">RELIGION</w:t>
            </w:r>
          </w:p>
          <w:p w:rsidR="00000000" w:rsidDel="00000000" w:rsidP="00000000" w:rsidRDefault="00000000" w:rsidRPr="00000000" w14:paraId="0000003A">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513914"/>
                  <wp:effectExtent b="0" l="0" r="0" t="0"/>
                  <wp:docPr id="6"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947738" cy="513914"/>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C">
            <w:pPr>
              <w:rPr>
                <w:b w:val="1"/>
                <w:bCs w:val="1"/>
                <w:sz w:val="24"/>
                <w:szCs w:val="24"/>
                <w:u w:val="single"/>
              </w:rPr>
            </w:pPr>
            <w:bookmarkStart w:colFirst="0" w:colLast="0" w:name="_we7y35m9nstd" w:id="0"/>
            <w:bookmarkEnd w:id="0"/>
            <w:r w:rsidDel="00000000" w:rsidR="00000000" w:rsidRPr="00000000">
              <w:rPr>
                <w:b w:val="1"/>
                <w:bCs w:val="1"/>
                <w:sz w:val="24"/>
                <w:szCs w:val="24"/>
                <w:u w:val="single"/>
                <w:rtl w:val="0"/>
              </w:rPr>
              <w:t xml:space="preserve">TOPIC: Lent - “Kick Poverty Away” and Sacrament of Reconciliation </w:t>
            </w:r>
          </w:p>
          <w:p w:rsidR="00000000" w:rsidDel="00000000" w:rsidP="00000000" w:rsidRDefault="00000000" w:rsidRPr="00000000" w14:paraId="0000003D">
            <w:pPr>
              <w:rPr>
                <w:sz w:val="24"/>
                <w:szCs w:val="24"/>
              </w:rPr>
            </w:pPr>
            <w:bookmarkStart w:colFirst="0" w:colLast="0" w:name="_wmmeq3qyx32u" w:id="1"/>
            <w:bookmarkEnd w:id="1"/>
            <w:r w:rsidDel="00000000" w:rsidR="00000000" w:rsidRPr="00000000">
              <w:rPr>
                <w:sz w:val="24"/>
                <w:szCs w:val="24"/>
                <w:rtl w:val="0"/>
              </w:rPr>
              <w:t xml:space="preserve">This term, students are learning about the Christian call to help those in need and exploring the work of Catholic organisations such as the St Vincent de Paul Society and Caritas’ Project Compassion. They will explore how these organisations respond through acts of care and service and plan their own action to support the wider community. Students are also exploring the meaning of Lent as a time of prayer, sacrifice, and generosity, while reflecting on how their own choices and actions can help and support others.</w:t>
            </w:r>
          </w:p>
          <w:p w:rsidR="00000000" w:rsidDel="00000000" w:rsidP="00000000" w:rsidRDefault="00000000" w:rsidRPr="00000000" w14:paraId="0000003E">
            <w:pPr>
              <w:rPr>
                <w:sz w:val="24"/>
                <w:szCs w:val="24"/>
              </w:rPr>
            </w:pPr>
            <w:bookmarkStart w:colFirst="0" w:colLast="0" w:name="_4bbwa0lidsof" w:id="2"/>
            <w:bookmarkEnd w:id="2"/>
            <w:r w:rsidDel="00000000" w:rsidR="00000000" w:rsidRPr="00000000">
              <w:rPr>
                <w:rtl w:val="0"/>
              </w:rPr>
            </w:r>
          </w:p>
          <w:p w:rsidR="00000000" w:rsidDel="00000000" w:rsidP="00000000" w:rsidRDefault="00000000" w:rsidRPr="00000000" w14:paraId="0000003F">
            <w:pPr>
              <w:rPr>
                <w:rFonts w:ascii="Calibri" w:cs="Calibri" w:eastAsia="Calibri" w:hAnsi="Calibri"/>
                <w:sz w:val="24"/>
                <w:szCs w:val="24"/>
              </w:rPr>
            </w:pPr>
            <w:bookmarkStart w:colFirst="0" w:colLast="0" w:name="_m3h83twd0zi2" w:id="3"/>
            <w:bookmarkEnd w:id="3"/>
            <w:r w:rsidDel="00000000" w:rsidR="00000000" w:rsidRPr="00000000">
              <w:rPr>
                <w:sz w:val="24"/>
                <w:szCs w:val="24"/>
                <w:rtl w:val="0"/>
              </w:rPr>
              <w:t xml:space="preserve">Students </w:t>
            </w:r>
            <w:r w:rsidDel="00000000" w:rsidR="00000000" w:rsidRPr="00000000">
              <w:rPr>
                <w:sz w:val="24"/>
                <w:szCs w:val="24"/>
                <w:rtl w:val="0"/>
              </w:rPr>
              <w:t xml:space="preserve">will also be preparing to celebrate the sacrament of reconciliation for the first time. They will be deepening their understanding of Reconciliation as a sacrament of healing and forgiveness. They will explore how God’s love and mercy invite us to seek forgiveness and restore relationships with others. Through scripture, prayer, and discussions, students will reflect on making good choices, saying sorry, and showing kindness. This unit will help them recognise the importance of reconciliation in their daily lives and how it brings hope and peace to our community.</w:t>
            </w:r>
            <w:r w:rsidDel="00000000" w:rsidR="00000000" w:rsidRPr="00000000">
              <w:rPr>
                <w:rtl w:val="0"/>
              </w:rPr>
            </w:r>
          </w:p>
        </w:tc>
      </w:tr>
      <w:tr>
        <w:trPr>
          <w:cantSplit w:val="0"/>
          <w:trHeight w:val="363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left"/>
              <w:rPr>
                <w:b w:val="1"/>
                <w:bCs w:val="1"/>
                <w:sz w:val="20"/>
                <w:szCs w:val="20"/>
              </w:rPr>
            </w:pPr>
            <w:r w:rsidDel="00000000" w:rsidR="00000000" w:rsidRPr="00000000">
              <w:rPr>
                <w:rtl w:val="0"/>
              </w:rPr>
            </w:r>
          </w:p>
          <w:p w:rsidR="00000000" w:rsidDel="00000000" w:rsidP="00000000" w:rsidRDefault="00000000" w:rsidRPr="00000000" w14:paraId="00000042">
            <w:pPr>
              <w:widowControl w:val="0"/>
              <w:spacing w:line="240" w:lineRule="auto"/>
              <w:jc w:val="center"/>
              <w:rPr>
                <w:b w:val="1"/>
                <w:bCs w:val="1"/>
                <w:sz w:val="24"/>
                <w:szCs w:val="24"/>
              </w:rPr>
            </w:pPr>
            <w:r w:rsidDel="00000000" w:rsidR="00000000" w:rsidRPr="00000000">
              <w:rPr>
                <w:b w:val="1"/>
                <w:bCs w:val="1"/>
                <w:sz w:val="24"/>
                <w:szCs w:val="24"/>
                <w:rtl w:val="0"/>
              </w:rPr>
              <w:t xml:space="preserve">SPELLING</w:t>
            </w:r>
          </w:p>
          <w:p w:rsidR="00000000" w:rsidDel="00000000" w:rsidP="00000000" w:rsidRDefault="00000000" w:rsidRPr="00000000" w14:paraId="00000043">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585788" cy="532159"/>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85788" cy="53215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1061199"/>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47738" cy="1061199"/>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We are continuing with the PhOrMeS spelling program, which helps students develop a deep understanding of word meanings. This knowledge enhances their ability to comprehend both spoken and written language at a high level while also supporting the use of mature vocabulary in their writing.</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color w:val="38761d"/>
                <w:sz w:val="24"/>
                <w:szCs w:val="24"/>
              </w:rPr>
            </w:pPr>
            <w:r w:rsidDel="00000000" w:rsidR="00000000" w:rsidRPr="00000000">
              <w:rPr>
                <w:sz w:val="24"/>
                <w:szCs w:val="24"/>
                <w:rtl w:val="0"/>
              </w:rPr>
              <w:t xml:space="preserve">A key focus will be Morphology, the study of word structure and morphemes (the smallest units of meaning). Students will learn the fundamental patterns of meaning in English—such as prefixes, base words, root words, and suffixes—enabling them to predict the meanings of unfamiliar words with greater accuracy.</w:t>
            </w:r>
            <w:r w:rsidDel="00000000" w:rsidR="00000000" w:rsidRPr="00000000">
              <w:rPr>
                <w:rtl w:val="0"/>
              </w:rPr>
            </w:r>
          </w:p>
          <w:p w:rsidR="00000000" w:rsidDel="00000000" w:rsidP="00000000" w:rsidRDefault="00000000" w:rsidRPr="00000000" w14:paraId="00000049">
            <w:pPr>
              <w:spacing w:line="240" w:lineRule="auto"/>
              <w:rPr>
                <w:color w:val="38761d"/>
                <w:sz w:val="24"/>
                <w:szCs w:val="24"/>
              </w:rPr>
            </w:pPr>
            <w:r w:rsidDel="00000000" w:rsidR="00000000" w:rsidRPr="00000000">
              <w:rPr>
                <w:rtl w:val="0"/>
              </w:rPr>
            </w:r>
          </w:p>
          <w:p w:rsidR="00000000" w:rsidDel="00000000" w:rsidP="00000000" w:rsidRDefault="00000000" w:rsidRPr="00000000" w14:paraId="0000004A">
            <w:pPr>
              <w:spacing w:line="240" w:lineRule="auto"/>
              <w:rPr>
                <w:color w:val="38761d"/>
                <w:sz w:val="24"/>
                <w:szCs w:val="24"/>
              </w:rPr>
            </w:pPr>
            <w:r w:rsidDel="00000000" w:rsidR="00000000" w:rsidRPr="00000000">
              <w:rPr>
                <w:color w:val="38761d"/>
                <w:sz w:val="24"/>
                <w:szCs w:val="24"/>
                <w:rtl w:val="0"/>
              </w:rPr>
              <w:t xml:space="preserve">Weeks 2-6 - Latin Base: Spec-Spect-Spic</w:t>
            </w:r>
          </w:p>
          <w:p w:rsidR="00000000" w:rsidDel="00000000" w:rsidP="00000000" w:rsidRDefault="00000000" w:rsidRPr="00000000" w14:paraId="0000004B">
            <w:pPr>
              <w:spacing w:line="240" w:lineRule="auto"/>
              <w:rPr>
                <w:color w:val="38761d"/>
                <w:sz w:val="24"/>
                <w:szCs w:val="24"/>
              </w:rPr>
            </w:pPr>
            <w:r w:rsidDel="00000000" w:rsidR="00000000" w:rsidRPr="00000000">
              <w:rPr>
                <w:rtl w:val="0"/>
              </w:rPr>
            </w:r>
          </w:p>
          <w:p w:rsidR="00000000" w:rsidDel="00000000" w:rsidP="00000000" w:rsidRDefault="00000000" w:rsidRPr="00000000" w14:paraId="0000004C">
            <w:pPr>
              <w:spacing w:line="240" w:lineRule="auto"/>
              <w:rPr>
                <w:color w:val="38761d"/>
                <w:sz w:val="24"/>
                <w:szCs w:val="24"/>
              </w:rPr>
            </w:pPr>
            <w:r w:rsidDel="00000000" w:rsidR="00000000" w:rsidRPr="00000000">
              <w:rPr>
                <w:color w:val="38761d"/>
                <w:sz w:val="24"/>
                <w:szCs w:val="24"/>
                <w:rtl w:val="0"/>
              </w:rPr>
              <w:t xml:space="preserve">Weeks 7-8 - Homophones</w:t>
            </w:r>
          </w:p>
          <w:p w:rsidR="00000000" w:rsidDel="00000000" w:rsidP="00000000" w:rsidRDefault="00000000" w:rsidRPr="00000000" w14:paraId="0000004D">
            <w:pPr>
              <w:spacing w:line="240" w:lineRule="auto"/>
              <w:rPr>
                <w:color w:val="38761d"/>
                <w:sz w:val="24"/>
                <w:szCs w:val="24"/>
              </w:rPr>
            </w:pPr>
            <w:r w:rsidDel="00000000" w:rsidR="00000000" w:rsidRPr="00000000">
              <w:rPr>
                <w:rtl w:val="0"/>
              </w:rPr>
            </w:r>
          </w:p>
          <w:p w:rsidR="00000000" w:rsidDel="00000000" w:rsidP="00000000" w:rsidRDefault="00000000" w:rsidRPr="00000000" w14:paraId="0000004E">
            <w:pPr>
              <w:spacing w:line="240" w:lineRule="auto"/>
              <w:rPr>
                <w:color w:val="38761d"/>
                <w:sz w:val="24"/>
                <w:szCs w:val="24"/>
              </w:rPr>
            </w:pPr>
            <w:r w:rsidDel="00000000" w:rsidR="00000000" w:rsidRPr="00000000">
              <w:rPr>
                <w:color w:val="38761d"/>
                <w:sz w:val="24"/>
                <w:szCs w:val="24"/>
                <w:rtl w:val="0"/>
              </w:rPr>
              <w:t xml:space="preserve">Week 9-10 - Latin Base: Dic-Dict</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b w:val="1"/>
                <w:bCs w:val="1"/>
                <w:sz w:val="24"/>
                <w:szCs w:val="24"/>
              </w:rPr>
            </w:pPr>
            <w:r w:rsidDel="00000000" w:rsidR="00000000" w:rsidRPr="00000000">
              <w:rPr>
                <w:b w:val="1"/>
                <w:bCs w:val="1"/>
                <w:sz w:val="24"/>
                <w:szCs w:val="24"/>
                <w:rtl w:val="0"/>
              </w:rPr>
              <w:t xml:space="preserve">LITERACY</w:t>
            </w:r>
          </w:p>
          <w:p w:rsidR="00000000" w:rsidDel="00000000" w:rsidP="00000000" w:rsidRDefault="00000000" w:rsidRPr="00000000" w14:paraId="00000051">
            <w:pPr>
              <w:widowControl w:val="0"/>
              <w:spacing w:line="240" w:lineRule="auto"/>
              <w:jc w:val="center"/>
              <w:rPr>
                <w:sz w:val="24"/>
                <w:szCs w:val="24"/>
              </w:rPr>
            </w:pPr>
            <w:r w:rsidDel="00000000" w:rsidR="00000000" w:rsidRPr="00000000">
              <w:rPr>
                <w:sz w:val="24"/>
                <w:szCs w:val="24"/>
                <w:rtl w:val="0"/>
              </w:rPr>
              <w:t xml:space="preserve">(Reading/Writing)</w:t>
            </w:r>
          </w:p>
          <w:p w:rsidR="00000000" w:rsidDel="00000000" w:rsidP="00000000" w:rsidRDefault="00000000" w:rsidRPr="00000000" w14:paraId="00000052">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center"/>
              <w:rPr>
                <w:sz w:val="24"/>
                <w:szCs w:val="24"/>
              </w:rPr>
            </w:pPr>
            <w:r w:rsidDel="00000000" w:rsidR="00000000" w:rsidRPr="00000000">
              <w:rPr>
                <w:b w:val="1"/>
                <w:bCs w:val="1"/>
                <w:sz w:val="24"/>
                <w:szCs w:val="24"/>
              </w:rPr>
              <w:drawing>
                <wp:inline distB="114300" distT="114300" distL="114300" distR="114300">
                  <wp:extent cx="955283" cy="477642"/>
                  <wp:effectExtent b="0" l="0" r="0" t="0"/>
                  <wp:docPr id="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955283" cy="47764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9">
            <w:pPr>
              <w:widowControl w:val="0"/>
              <w:spacing w:line="240" w:lineRule="auto"/>
              <w:jc w:val="center"/>
              <w:rPr>
                <w:b w:val="1"/>
                <w:bCs w:val="1"/>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A">
            <w:pPr>
              <w:shd w:fill="ffffff" w:val="clear"/>
              <w:spacing w:line="240" w:lineRule="auto"/>
              <w:rPr>
                <w:b w:val="1"/>
                <w:bCs w:val="1"/>
                <w:sz w:val="24"/>
                <w:szCs w:val="24"/>
              </w:rPr>
            </w:pPr>
            <w:r w:rsidDel="00000000" w:rsidR="00000000" w:rsidRPr="00000000">
              <w:rPr>
                <w:b w:val="1"/>
                <w:bCs w:val="1"/>
                <w:sz w:val="24"/>
                <w:szCs w:val="24"/>
                <w:rtl w:val="0"/>
              </w:rPr>
              <w:t xml:space="preserve">The Wild Robot</w:t>
            </w:r>
          </w:p>
          <w:p w:rsidR="00000000" w:rsidDel="00000000" w:rsidP="00000000" w:rsidRDefault="00000000" w:rsidRPr="00000000" w14:paraId="0000005B">
            <w:pPr>
              <w:shd w:fill="ffffff" w:val="clear"/>
              <w:spacing w:line="240" w:lineRule="auto"/>
              <w:rPr>
                <w:sz w:val="24"/>
                <w:szCs w:val="24"/>
              </w:rPr>
            </w:pPr>
            <w:r w:rsidDel="00000000" w:rsidR="00000000" w:rsidRPr="00000000">
              <w:rPr>
                <w:sz w:val="24"/>
                <w:szCs w:val="24"/>
                <w:rtl w:val="0"/>
              </w:rPr>
              <w:t xml:space="preserve">This term in Literacy, our students will be exploring the novel The Wild Robot by Peter Brown—a heartwarming story that has readers reflecting upon the link between nature and technology. Set on a remote island inhabited solely by animals, the novel follows Roz, a robot who learns to survive and connect in a wild world far from her intended purpose. Through Roz's journey of adaptation, friendship, and identity, students will delve into rich themes such as empathy, cooperation, and the connection between humanity and nature.</w:t>
            </w:r>
          </w:p>
          <w:p w:rsidR="00000000" w:rsidDel="00000000" w:rsidP="00000000" w:rsidRDefault="00000000" w:rsidRPr="00000000" w14:paraId="0000005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D">
            <w:pPr>
              <w:shd w:fill="ffffff" w:val="clear"/>
              <w:spacing w:line="240" w:lineRule="auto"/>
              <w:rPr>
                <w:sz w:val="24"/>
                <w:szCs w:val="24"/>
              </w:rPr>
            </w:pPr>
            <w:r w:rsidDel="00000000" w:rsidR="00000000" w:rsidRPr="00000000">
              <w:rPr>
                <w:sz w:val="24"/>
                <w:szCs w:val="24"/>
                <w:rtl w:val="0"/>
              </w:rPr>
              <w:t xml:space="preserve">By the end of this unit students will demonstrate the following reading and writing skills: </w:t>
            </w:r>
          </w:p>
          <w:p w:rsidR="00000000" w:rsidDel="00000000" w:rsidP="00000000" w:rsidRDefault="00000000" w:rsidRPr="00000000" w14:paraId="0000005E">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Developing reading fluency and comprehension</w:t>
            </w:r>
          </w:p>
          <w:p w:rsidR="00000000" w:rsidDel="00000000" w:rsidP="00000000" w:rsidRDefault="00000000" w:rsidRPr="00000000" w14:paraId="0000005F">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Summarising main ideas</w:t>
            </w:r>
          </w:p>
          <w:p w:rsidR="00000000" w:rsidDel="00000000" w:rsidP="00000000" w:rsidRDefault="00000000" w:rsidRPr="00000000" w14:paraId="00000060">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Identifying character traits</w:t>
            </w:r>
          </w:p>
          <w:p w:rsidR="00000000" w:rsidDel="00000000" w:rsidP="00000000" w:rsidRDefault="00000000" w:rsidRPr="00000000" w14:paraId="00000061">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Analysing how the author uses structure, language, and imagery to engage the reader</w:t>
            </w:r>
          </w:p>
          <w:p w:rsidR="00000000" w:rsidDel="00000000" w:rsidP="00000000" w:rsidRDefault="00000000" w:rsidRPr="00000000" w14:paraId="00000062">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Persuasive writing skills such as:</w:t>
            </w:r>
          </w:p>
          <w:p w:rsidR="00000000" w:rsidDel="00000000" w:rsidP="00000000" w:rsidRDefault="00000000" w:rsidRPr="00000000" w14:paraId="00000063">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Form and support opinions with evidence</w:t>
            </w:r>
          </w:p>
          <w:p w:rsidR="00000000" w:rsidDel="00000000" w:rsidP="00000000" w:rsidRDefault="00000000" w:rsidRPr="00000000" w14:paraId="00000064">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Plan and structure persuasive letters</w:t>
            </w:r>
          </w:p>
          <w:p w:rsidR="00000000" w:rsidDel="00000000" w:rsidP="00000000" w:rsidRDefault="00000000" w:rsidRPr="00000000" w14:paraId="00000065">
            <w:pPr>
              <w:numPr>
                <w:ilvl w:val="0"/>
                <w:numId w:val="2"/>
              </w:numPr>
              <w:shd w:fill="ffffff" w:val="clear"/>
              <w:spacing w:line="240" w:lineRule="auto"/>
              <w:ind w:left="720" w:hanging="360"/>
              <w:rPr>
                <w:sz w:val="24"/>
                <w:szCs w:val="24"/>
              </w:rPr>
            </w:pPr>
            <w:r w:rsidDel="00000000" w:rsidR="00000000" w:rsidRPr="00000000">
              <w:rPr>
                <w:sz w:val="24"/>
                <w:szCs w:val="24"/>
                <w:rtl w:val="0"/>
              </w:rPr>
              <w:t xml:space="preserve">Present their arguments effectively</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bCs w:val="1"/>
                <w:sz w:val="24"/>
                <w:szCs w:val="24"/>
              </w:rPr>
            </w:pPr>
            <w:r w:rsidDel="00000000" w:rsidR="00000000" w:rsidRPr="00000000">
              <w:rPr>
                <w:b w:val="1"/>
                <w:bCs w:val="1"/>
                <w:sz w:val="24"/>
                <w:szCs w:val="24"/>
                <w:rtl w:val="0"/>
              </w:rPr>
              <w:t xml:space="preserve">MATHEMATICS</w:t>
            </w:r>
          </w:p>
          <w:p w:rsidR="00000000" w:rsidDel="00000000" w:rsidP="00000000" w:rsidRDefault="00000000" w:rsidRPr="00000000" w14:paraId="00000068">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71115" cy="964276"/>
                  <wp:effectExtent b="0" l="0" r="0" t="0"/>
                  <wp:docPr id="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971115" cy="96427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jc w:val="center"/>
              <w:rPr>
                <w:b w:val="1"/>
                <w:bCs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w:t>
            </w:r>
            <w:r w:rsidDel="00000000" w:rsidR="00000000" w:rsidRPr="00000000">
              <w:rPr>
                <w:rtl w:val="0"/>
              </w:rPr>
              <w:t xml:space="preserve">he mathematical topics that the Year Four’s will be covering this term are: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2"/>
              <w:tblW w:w="1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3.3333333333334"/>
              <w:gridCol w:w="633.3333333333334"/>
              <w:gridCol w:w="633.3333333333334"/>
              <w:tblGridChange w:id="0">
                <w:tblGrid>
                  <w:gridCol w:w="633.3333333333334"/>
                  <w:gridCol w:w="633.3333333333334"/>
                  <w:gridCol w:w="633.3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bCs w:val="1"/>
                      <w:sz w:val="20"/>
                      <w:szCs w:val="20"/>
                    </w:rPr>
                  </w:pPr>
                  <w:r w:rsidDel="00000000" w:rsidR="00000000" w:rsidRPr="00000000">
                    <w:rPr>
                      <w:b w:val="1"/>
                      <w:bCs w:val="1"/>
                      <w:sz w:val="20"/>
                      <w:szCs w:val="20"/>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bCs w:val="1"/>
                      <w:sz w:val="20"/>
                      <w:szCs w:val="20"/>
                    </w:rPr>
                  </w:pPr>
                  <w:r w:rsidDel="00000000" w:rsidR="00000000" w:rsidRPr="00000000">
                    <w:rPr>
                      <w:b w:val="1"/>
                      <w:bCs w:val="1"/>
                      <w:sz w:val="20"/>
                      <w:szCs w:val="20"/>
                      <w:rtl w:val="0"/>
                    </w:rPr>
                    <w:t xml:space="preserve">Unit Objective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bCs w:val="1"/>
                      <w:sz w:val="20"/>
                      <w:szCs w:val="20"/>
                    </w:rPr>
                  </w:pPr>
                  <w:r w:rsidDel="00000000" w:rsidR="00000000" w:rsidRPr="00000000">
                    <w:rPr>
                      <w:b w:val="1"/>
                      <w:bCs w:val="1"/>
                      <w:sz w:val="20"/>
                      <w:szCs w:val="20"/>
                      <w:rtl w:val="0"/>
                    </w:rPr>
                    <w:t xml:space="preserve">Key Ideas </w:t>
                  </w:r>
                </w:p>
              </w:tc>
            </w:tr>
            <w:tr>
              <w:trPr>
                <w:cantSplit w:val="0"/>
                <w:tblHeader w:val="0"/>
              </w:trPr>
              <w:tc>
                <w:tcPr>
                  <w:tcBorders>
                    <w:top w:color="000000" w:space="0" w:sz="3" w:val="single"/>
                    <w:left w:color="000000" w:space="0" w:sz="3" w:val="single"/>
                    <w:bottom w:color="000000" w:space="0" w:sz="3" w:val="single"/>
                    <w:right w:color="000000" w:space="0" w:sz="3" w:val="single"/>
                  </w:tcBorders>
                  <w:tcMar>
                    <w:top w:w="0.0" w:type="dxa"/>
                    <w:left w:w="40.0" w:type="dxa"/>
                    <w:bottom w:w="0.0" w:type="dxa"/>
                    <w:right w:w="40.0" w:type="dxa"/>
                  </w:tcMar>
                  <w:vAlign w:val="center"/>
                </w:tcPr>
                <w:p w:rsidR="00000000" w:rsidDel="00000000" w:rsidP="00000000" w:rsidRDefault="00000000" w:rsidRPr="00000000" w14:paraId="0000006F">
                  <w:pPr>
                    <w:widowControl w:val="0"/>
                    <w:rPr>
                      <w:rFonts w:ascii="Calibri" w:cs="Calibri" w:eastAsia="Calibri" w:hAnsi="Calibri"/>
                      <w:b w:val="1"/>
                      <w:bCs w:val="1"/>
                      <w:sz w:val="20"/>
                      <w:szCs w:val="20"/>
                      <w:u w:val="single"/>
                    </w:rPr>
                  </w:pPr>
                  <w:r w:rsidDel="00000000" w:rsidR="00000000" w:rsidRPr="00000000">
                    <w:rPr>
                      <w:b w:val="1"/>
                      <w:bCs w:val="1"/>
                      <w:sz w:val="20"/>
                      <w:szCs w:val="20"/>
                      <w:u w:val="single"/>
                      <w:rtl w:val="0"/>
                    </w:rPr>
                    <w:t xml:space="preserve">Addition and subtraction 1</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Quantities can be combined and separated to form new quantities.</w:t>
                  </w:r>
                </w:p>
              </w:tc>
              <w:tc>
                <w:tcP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sz w:val="20"/>
                      <w:szCs w:val="20"/>
                    </w:rPr>
                  </w:pPr>
                  <w:r w:rsidDel="00000000" w:rsidR="00000000" w:rsidRPr="00000000">
                    <w:rPr>
                      <w:sz w:val="20"/>
                      <w:szCs w:val="20"/>
                      <w:rtl w:val="0"/>
                    </w:rPr>
                    <w:t xml:space="preserve">Combining, partitioning, part-part-whole, properties of addition, separation, comparison, properties of subtraction</w:t>
                  </w:r>
                </w:p>
              </w:tc>
            </w:tr>
            <w:tr>
              <w:trPr>
                <w:cantSplit w:val="0"/>
                <w:tblHeader w:val="0"/>
              </w:trPr>
              <w:tc>
                <w:tcPr>
                  <w:tcBorders>
                    <w:top w:color="000000" w:space="0" w:sz="3" w:val="single"/>
                    <w:left w:color="000000" w:space="0" w:sz="3" w:val="single"/>
                    <w:bottom w:color="000000" w:space="0" w:sz="3" w:val="single"/>
                    <w:right w:color="000000" w:space="0" w:sz="3" w:val="single"/>
                  </w:tcBorders>
                  <w:tcMar>
                    <w:top w:w="0.0" w:type="dxa"/>
                    <w:left w:w="40.0" w:type="dxa"/>
                    <w:bottom w:w="0.0" w:type="dxa"/>
                    <w:right w:w="40.0" w:type="dxa"/>
                  </w:tcMar>
                  <w:vAlign w:val="center"/>
                </w:tcPr>
                <w:p w:rsidR="00000000" w:rsidDel="00000000" w:rsidP="00000000" w:rsidRDefault="00000000" w:rsidRPr="00000000" w14:paraId="00000072">
                  <w:pPr>
                    <w:widowControl w:val="0"/>
                    <w:rPr>
                      <w:rFonts w:ascii="Calibri" w:cs="Calibri" w:eastAsia="Calibri" w:hAnsi="Calibri"/>
                      <w:b w:val="1"/>
                      <w:bCs w:val="1"/>
                      <w:sz w:val="20"/>
                      <w:szCs w:val="20"/>
                      <w:u w:val="single"/>
                    </w:rPr>
                  </w:pPr>
                  <w:r w:rsidDel="00000000" w:rsidR="00000000" w:rsidRPr="00000000">
                    <w:rPr>
                      <w:b w:val="1"/>
                      <w:bCs w:val="1"/>
                      <w:sz w:val="20"/>
                      <w:szCs w:val="20"/>
                      <w:u w:val="single"/>
                      <w:rtl w:val="0"/>
                    </w:rPr>
                    <w:t xml:space="preserve">Fractions 1</w:t>
                  </w:r>
                  <w:r w:rsidDel="00000000" w:rsidR="00000000" w:rsidRPr="00000000">
                    <w:rPr>
                      <w:rtl w:val="0"/>
                    </w:rPr>
                  </w:r>
                </w:p>
              </w:tc>
              <w:tc>
                <w:tcPr>
                  <w:tcBorders>
                    <w:left w:color="000000" w:space="0" w:sz="3" w:val="single"/>
                  </w:tcBorders>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sz w:val="20"/>
                      <w:szCs w:val="20"/>
                    </w:rPr>
                  </w:pPr>
                  <w:r w:rsidDel="00000000" w:rsidR="00000000" w:rsidRPr="00000000">
                    <w:rPr>
                      <w:sz w:val="20"/>
                      <w:szCs w:val="20"/>
                      <w:rtl w:val="0"/>
                    </w:rPr>
                    <w:t xml:space="preserve">Fractions and decimals can be used to represent parts of whole numbers.</w:t>
                  </w:r>
                </w:p>
              </w:tc>
              <w:tc>
                <w:tcP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sz w:val="20"/>
                      <w:szCs w:val="20"/>
                    </w:rPr>
                  </w:pPr>
                  <w:r w:rsidDel="00000000" w:rsidR="00000000" w:rsidRPr="00000000">
                    <w:rPr>
                      <w:sz w:val="20"/>
                      <w:szCs w:val="20"/>
                      <w:rtl w:val="0"/>
                    </w:rPr>
                    <w:t xml:space="preserve">Quantity, number triad, partitioning, equivalence, benchmarks</w:t>
                  </w:r>
                </w:p>
              </w:tc>
            </w:tr>
            <w:tr>
              <w:trPr>
                <w:cantSplit w:val="0"/>
                <w:tblHeader w:val="0"/>
              </w:trPr>
              <w:tc>
                <w:tcPr>
                  <w:tcBorders>
                    <w:top w:color="000000" w:space="0" w:sz="3" w:val="single"/>
                    <w:left w:color="000000" w:space="0" w:sz="3" w:val="single"/>
                    <w:bottom w:color="000000" w:space="0" w:sz="3" w:val="single"/>
                    <w:right w:color="000000" w:space="0" w:sz="3" w:val="single"/>
                  </w:tcBorders>
                  <w:tcMar>
                    <w:top w:w="0.0" w:type="dxa"/>
                    <w:left w:w="40.0" w:type="dxa"/>
                    <w:bottom w:w="0.0" w:type="dxa"/>
                    <w:right w:w="40.0" w:type="dxa"/>
                  </w:tcMar>
                  <w:vAlign w:val="center"/>
                </w:tcPr>
                <w:p w:rsidR="00000000" w:rsidDel="00000000" w:rsidP="00000000" w:rsidRDefault="00000000" w:rsidRPr="00000000" w14:paraId="00000075">
                  <w:pPr>
                    <w:widowControl w:val="0"/>
                    <w:rPr>
                      <w:rFonts w:ascii="Calibri" w:cs="Calibri" w:eastAsia="Calibri" w:hAnsi="Calibri"/>
                      <w:b w:val="1"/>
                      <w:bCs w:val="1"/>
                      <w:sz w:val="20"/>
                      <w:szCs w:val="20"/>
                      <w:u w:val="single"/>
                    </w:rPr>
                  </w:pPr>
                  <w:r w:rsidDel="00000000" w:rsidR="00000000" w:rsidRPr="00000000">
                    <w:rPr>
                      <w:b w:val="1"/>
                      <w:bCs w:val="1"/>
                      <w:sz w:val="20"/>
                      <w:szCs w:val="20"/>
                      <w:u w:val="single"/>
                      <w:rtl w:val="0"/>
                    </w:rPr>
                    <w:t xml:space="preserve">Time</w:t>
                  </w:r>
                  <w:r w:rsidDel="00000000" w:rsidR="00000000" w:rsidRPr="00000000">
                    <w:rPr>
                      <w:rtl w:val="0"/>
                    </w:rPr>
                  </w:r>
                </w:p>
              </w:tc>
              <w:tc>
                <w:tcPr>
                  <w:tcBorders>
                    <w:left w:color="000000" w:space="0" w:sz="3" w:val="single"/>
                  </w:tcBorders>
                  <w:tcMar>
                    <w:top w:w="100.0" w:type="dxa"/>
                    <w:left w:w="100.0" w:type="dxa"/>
                    <w:bottom w:w="100.0" w:type="dxa"/>
                    <w:right w:w="100.0" w:type="dxa"/>
                  </w:tcMar>
                  <w:vAlign w:val="center"/>
                </w:tcPr>
                <w:p w:rsidR="00000000" w:rsidDel="00000000" w:rsidP="00000000" w:rsidRDefault="00000000" w:rsidRPr="00000000" w14:paraId="00000076">
                  <w:pPr>
                    <w:spacing w:after="120" w:before="120" w:lineRule="auto"/>
                    <w:rPr>
                      <w:sz w:val="20"/>
                      <w:szCs w:val="20"/>
                    </w:rPr>
                  </w:pPr>
                  <w:r w:rsidDel="00000000" w:rsidR="00000000" w:rsidRPr="00000000">
                    <w:rPr>
                      <w:sz w:val="20"/>
                      <w:szCs w:val="20"/>
                      <w:rtl w:val="0"/>
                    </w:rPr>
                    <w:t xml:space="preserve">Time is used to quantify, measure, or compare the duration of events or the intervals between them.</w:t>
                  </w:r>
                </w:p>
              </w:tc>
              <w:tc>
                <w:tcPr>
                  <w:tcMar>
                    <w:top w:w="100.0" w:type="dxa"/>
                    <w:left w:w="100.0" w:type="dxa"/>
                    <w:bottom w:w="100.0" w:type="dxa"/>
                    <w:right w:w="100.0" w:type="dxa"/>
                  </w:tcMar>
                  <w:vAlign w:val="center"/>
                </w:tcPr>
                <w:p w:rsidR="00000000" w:rsidDel="00000000" w:rsidP="00000000" w:rsidRDefault="00000000" w:rsidRPr="00000000" w14:paraId="00000077">
                  <w:pPr>
                    <w:spacing w:after="120" w:before="120" w:lineRule="auto"/>
                    <w:rPr>
                      <w:sz w:val="20"/>
                      <w:szCs w:val="20"/>
                    </w:rPr>
                  </w:pPr>
                  <w:r w:rsidDel="00000000" w:rsidR="00000000" w:rsidRPr="00000000">
                    <w:rPr>
                      <w:sz w:val="20"/>
                      <w:szCs w:val="20"/>
                      <w:rtl w:val="0"/>
                    </w:rPr>
                    <w:t xml:space="preserve">Attribute, comparison, unit of measure, equivalence, conversion</w:t>
                  </w:r>
                </w:p>
              </w:tc>
            </w:tr>
            <w:tr>
              <w:trPr>
                <w:cantSplit w:val="0"/>
                <w:tblHeader w:val="0"/>
              </w:trPr>
              <w:tc>
                <w:tcPr>
                  <w:tcBorders>
                    <w:top w:color="000000" w:space="0" w:sz="3" w:val="single"/>
                    <w:left w:color="000000" w:space="0" w:sz="3" w:val="single"/>
                    <w:bottom w:color="000000" w:space="0" w:sz="3" w:val="single"/>
                    <w:right w:color="000000" w:space="0" w:sz="3" w:val="single"/>
                  </w:tcBorders>
                  <w:tcMar>
                    <w:top w:w="0.0" w:type="dxa"/>
                    <w:left w:w="40.0" w:type="dxa"/>
                    <w:bottom w:w="0.0" w:type="dxa"/>
                    <w:right w:w="40.0" w:type="dxa"/>
                  </w:tcMar>
                  <w:vAlign w:val="center"/>
                </w:tcPr>
                <w:p w:rsidR="00000000" w:rsidDel="00000000" w:rsidP="00000000" w:rsidRDefault="00000000" w:rsidRPr="00000000" w14:paraId="00000078">
                  <w:pPr>
                    <w:widowControl w:val="0"/>
                    <w:rPr>
                      <w:rFonts w:ascii="Calibri" w:cs="Calibri" w:eastAsia="Calibri" w:hAnsi="Calibri"/>
                      <w:b w:val="1"/>
                      <w:bCs w:val="1"/>
                      <w:sz w:val="20"/>
                      <w:szCs w:val="20"/>
                      <w:u w:val="single"/>
                    </w:rPr>
                  </w:pPr>
                  <w:r w:rsidDel="00000000" w:rsidR="00000000" w:rsidRPr="00000000">
                    <w:rPr>
                      <w:b w:val="1"/>
                      <w:bCs w:val="1"/>
                      <w:sz w:val="20"/>
                      <w:szCs w:val="20"/>
                      <w:u w:val="single"/>
                      <w:rtl w:val="0"/>
                    </w:rPr>
                    <w:t xml:space="preserve">Multiplication and division 1</w:t>
                  </w:r>
                  <w:r w:rsidDel="00000000" w:rsidR="00000000" w:rsidRPr="00000000">
                    <w:rPr>
                      <w:rtl w:val="0"/>
                    </w:rPr>
                  </w:r>
                </w:p>
              </w:tc>
              <w:tc>
                <w:tcPr>
                  <w:tcBorders>
                    <w:left w:color="000000" w:space="0" w:sz="3" w:val="single"/>
                  </w:tcBorders>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sz w:val="20"/>
                      <w:szCs w:val="20"/>
                    </w:rPr>
                  </w:pPr>
                  <w:r w:rsidDel="00000000" w:rsidR="00000000" w:rsidRPr="00000000">
                    <w:rPr>
                      <w:sz w:val="20"/>
                      <w:szCs w:val="20"/>
                      <w:rtl w:val="0"/>
                    </w:rPr>
                    <w:t xml:space="preserve">Quantities can be shared and grouped into equal groups.</w:t>
                  </w:r>
                </w:p>
              </w:tc>
              <w:tc>
                <w:tcPr>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sz w:val="20"/>
                      <w:szCs w:val="20"/>
                    </w:rPr>
                  </w:pPr>
                  <w:r w:rsidDel="00000000" w:rsidR="00000000" w:rsidRPr="00000000">
                    <w:rPr>
                      <w:sz w:val="20"/>
                      <w:szCs w:val="20"/>
                      <w:rtl w:val="0"/>
                    </w:rPr>
                    <w:t xml:space="preserve">Equal groups, composite units, properties of multiplication, division with a remainder, properties of division</w:t>
                  </w:r>
                </w:p>
              </w:tc>
            </w:tr>
          </w:tb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b w:val="1"/>
                <w:bCs w:val="1"/>
                <w:sz w:val="24"/>
                <w:szCs w:val="24"/>
              </w:rPr>
            </w:pPr>
            <w:r w:rsidDel="00000000" w:rsidR="00000000" w:rsidRPr="00000000">
              <w:rPr>
                <w:b w:val="1"/>
                <w:bCs w:val="1"/>
                <w:sz w:val="24"/>
                <w:szCs w:val="24"/>
                <w:rtl w:val="0"/>
              </w:rPr>
              <w:t xml:space="preserve">KNOWLEDGE BASED/</w:t>
            </w:r>
          </w:p>
          <w:p w:rsidR="00000000" w:rsidDel="00000000" w:rsidP="00000000" w:rsidRDefault="00000000" w:rsidRPr="00000000" w14:paraId="0000007E">
            <w:pPr>
              <w:widowControl w:val="0"/>
              <w:spacing w:line="240" w:lineRule="auto"/>
              <w:jc w:val="center"/>
              <w:rPr>
                <w:b w:val="1"/>
                <w:bCs w:val="1"/>
                <w:sz w:val="24"/>
                <w:szCs w:val="24"/>
              </w:rPr>
            </w:pPr>
            <w:r w:rsidDel="00000000" w:rsidR="00000000" w:rsidRPr="00000000">
              <w:rPr>
                <w:b w:val="1"/>
                <w:bCs w:val="1"/>
                <w:sz w:val="24"/>
                <w:szCs w:val="24"/>
                <w:rtl w:val="0"/>
              </w:rPr>
              <w:t xml:space="preserve">INQUIRY</w:t>
            </w:r>
          </w:p>
          <w:p w:rsidR="00000000" w:rsidDel="00000000" w:rsidP="00000000" w:rsidRDefault="00000000" w:rsidRPr="00000000" w14:paraId="0000007F">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80">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719138" cy="714073"/>
                  <wp:effectExtent b="0" l="0" r="0" t="0"/>
                  <wp:docPr id="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719138" cy="714073"/>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81">
            <w:pPr>
              <w:spacing w:line="240" w:lineRule="auto"/>
              <w:rPr>
                <w:sz w:val="24"/>
                <w:szCs w:val="24"/>
              </w:rPr>
            </w:pPr>
            <w:r w:rsidDel="00000000" w:rsidR="00000000" w:rsidRPr="00000000">
              <w:rPr>
                <w:b w:val="1"/>
                <w:bCs w:val="1"/>
                <w:sz w:val="24"/>
                <w:szCs w:val="24"/>
                <w:rtl w:val="0"/>
              </w:rPr>
              <w:t xml:space="preserve">Exploring Maps, World Mountains and Rivers</w:t>
            </w: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sz w:val="24"/>
                <w:szCs w:val="24"/>
                <w:rtl w:val="0"/>
              </w:rPr>
              <w:t xml:space="preserve">We begin our year with a Knowledge Rich Curriculum (KRC) unit, exploring World Maps, Mountains and Rivers. Students are learning how to read and use maps by understanding map features such as: scale, keys, compass directions, latitude, longitude and time zones. Students are also investigating major mountain ranges and river systems around the world, discovering how they are formed and why they are important for people, wildlife and the environment. Through this learning, students are developing their geographical knowledge and understanding how natural features influence how people live, travel and use resources around the world.</w:t>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b w:val="1"/>
                <w:bCs w:val="1"/>
                <w:sz w:val="24"/>
                <w:szCs w:val="24"/>
                <w:rtl w:val="0"/>
              </w:rPr>
              <w:t xml:space="preserve">Key ideas students are exploring:</w:t>
            </w:r>
            <w:r w:rsidDel="00000000" w:rsidR="00000000" w:rsidRPr="00000000">
              <w:rPr>
                <w:rtl w:val="0"/>
              </w:rPr>
            </w:r>
          </w:p>
          <w:p w:rsidR="00000000" w:rsidDel="00000000" w:rsidP="00000000" w:rsidRDefault="00000000" w:rsidRPr="00000000" w14:paraId="00000085">
            <w:pPr>
              <w:numPr>
                <w:ilvl w:val="0"/>
                <w:numId w:val="1"/>
              </w:numPr>
              <w:spacing w:line="240" w:lineRule="auto"/>
              <w:ind w:left="720" w:hanging="360"/>
              <w:rPr>
                <w:sz w:val="24"/>
                <w:szCs w:val="24"/>
                <w:u w:val="none"/>
              </w:rPr>
            </w:pPr>
            <w:r w:rsidDel="00000000" w:rsidR="00000000" w:rsidRPr="00000000">
              <w:rPr>
                <w:sz w:val="24"/>
                <w:szCs w:val="24"/>
                <w:rtl w:val="0"/>
              </w:rPr>
              <w:t xml:space="preserve">How to read and interpret different types of maps</w:t>
            </w:r>
          </w:p>
          <w:p w:rsidR="00000000" w:rsidDel="00000000" w:rsidP="00000000" w:rsidRDefault="00000000" w:rsidRPr="00000000" w14:paraId="00000086">
            <w:pPr>
              <w:numPr>
                <w:ilvl w:val="0"/>
                <w:numId w:val="1"/>
              </w:numPr>
              <w:spacing w:line="240" w:lineRule="auto"/>
              <w:ind w:left="720" w:hanging="360"/>
              <w:rPr>
                <w:sz w:val="24"/>
                <w:szCs w:val="24"/>
                <w:u w:val="none"/>
              </w:rPr>
            </w:pPr>
            <w:r w:rsidDel="00000000" w:rsidR="00000000" w:rsidRPr="00000000">
              <w:rPr>
                <w:sz w:val="24"/>
                <w:szCs w:val="24"/>
                <w:rtl w:val="0"/>
              </w:rPr>
              <w:t xml:space="preserve">How latitude, longitude and time zones help locate places around the world</w:t>
            </w:r>
          </w:p>
          <w:p w:rsidR="00000000" w:rsidDel="00000000" w:rsidP="00000000" w:rsidRDefault="00000000" w:rsidRPr="00000000" w14:paraId="00000087">
            <w:pPr>
              <w:numPr>
                <w:ilvl w:val="0"/>
                <w:numId w:val="1"/>
              </w:numPr>
              <w:spacing w:line="240" w:lineRule="auto"/>
              <w:ind w:left="720" w:hanging="360"/>
              <w:rPr>
                <w:sz w:val="24"/>
                <w:szCs w:val="24"/>
                <w:u w:val="none"/>
              </w:rPr>
            </w:pPr>
            <w:r w:rsidDel="00000000" w:rsidR="00000000" w:rsidRPr="00000000">
              <w:rPr>
                <w:sz w:val="24"/>
                <w:szCs w:val="24"/>
                <w:rtl w:val="0"/>
              </w:rPr>
              <w:t xml:space="preserve">How mountains are formed and how they impact climate, animals and people</w:t>
            </w:r>
          </w:p>
          <w:p w:rsidR="00000000" w:rsidDel="00000000" w:rsidP="00000000" w:rsidRDefault="00000000" w:rsidRPr="00000000" w14:paraId="00000088">
            <w:pPr>
              <w:numPr>
                <w:ilvl w:val="0"/>
                <w:numId w:val="1"/>
              </w:numPr>
              <w:spacing w:line="240" w:lineRule="auto"/>
              <w:ind w:left="720" w:hanging="360"/>
              <w:rPr>
                <w:sz w:val="24"/>
                <w:szCs w:val="24"/>
                <w:u w:val="none"/>
              </w:rPr>
            </w:pPr>
            <w:r w:rsidDel="00000000" w:rsidR="00000000" w:rsidRPr="00000000">
              <w:rPr>
                <w:sz w:val="24"/>
                <w:szCs w:val="24"/>
                <w:rtl w:val="0"/>
              </w:rPr>
              <w:t xml:space="preserve">The features of rivers and why they are important for life, farming and trade</w:t>
            </w:r>
          </w:p>
          <w:p w:rsidR="00000000" w:rsidDel="00000000" w:rsidP="00000000" w:rsidRDefault="00000000" w:rsidRPr="00000000" w14:paraId="00000089">
            <w:pPr>
              <w:numPr>
                <w:ilvl w:val="0"/>
                <w:numId w:val="1"/>
              </w:numPr>
              <w:spacing w:line="240" w:lineRule="auto"/>
              <w:ind w:left="720" w:hanging="360"/>
              <w:rPr>
                <w:sz w:val="24"/>
                <w:szCs w:val="24"/>
                <w:u w:val="none"/>
              </w:rPr>
            </w:pPr>
            <w:r w:rsidDel="00000000" w:rsidR="00000000" w:rsidRPr="00000000">
              <w:rPr>
                <w:sz w:val="24"/>
                <w:szCs w:val="24"/>
                <w:rtl w:val="0"/>
              </w:rPr>
              <w:t xml:space="preserve">How natural environments influence human activities and communities</w:t>
            </w:r>
          </w:p>
          <w:p w:rsidR="00000000" w:rsidDel="00000000" w:rsidP="00000000" w:rsidRDefault="00000000" w:rsidRPr="00000000" w14:paraId="0000008A">
            <w:pPr>
              <w:spacing w:line="240" w:lineRule="auto"/>
              <w:rPr>
                <w:sz w:val="24"/>
                <w:szCs w:val="24"/>
              </w:rPr>
            </w:pPr>
            <w:r w:rsidDel="00000000" w:rsidR="00000000" w:rsidRPr="00000000">
              <w:rPr>
                <w:rtl w:val="0"/>
              </w:rPr>
            </w:r>
          </w:p>
          <w:p w:rsidR="00000000" w:rsidDel="00000000" w:rsidP="00000000" w:rsidRDefault="00000000" w:rsidRPr="00000000" w14:paraId="0000008B">
            <w:pPr>
              <w:spacing w:line="240" w:lineRule="auto"/>
              <w:rPr>
                <w:b w:val="1"/>
                <w:bCs w:val="1"/>
                <w:sz w:val="24"/>
                <w:szCs w:val="24"/>
              </w:rPr>
            </w:pPr>
            <w:r w:rsidDel="00000000" w:rsidR="00000000" w:rsidRPr="00000000">
              <w:rPr>
                <w:b w:val="1"/>
                <w:bCs w:val="1"/>
                <w:sz w:val="24"/>
                <w:szCs w:val="24"/>
                <w:rtl w:val="0"/>
              </w:rPr>
              <w:t xml:space="preserve">Human Cells and Digestion</w:t>
            </w:r>
          </w:p>
          <w:p w:rsidR="00000000" w:rsidDel="00000000" w:rsidP="00000000" w:rsidRDefault="00000000" w:rsidRPr="00000000" w14:paraId="0000008C">
            <w:pPr>
              <w:spacing w:line="240" w:lineRule="auto"/>
              <w:rPr>
                <w:sz w:val="24"/>
                <w:szCs w:val="24"/>
              </w:rPr>
            </w:pPr>
            <w:r w:rsidDel="00000000" w:rsidR="00000000" w:rsidRPr="00000000">
              <w:rPr>
                <w:sz w:val="24"/>
                <w:szCs w:val="24"/>
                <w:rtl w:val="0"/>
              </w:rPr>
              <w:t xml:space="preserve">Following this, students will complete another KRC, exploring the human digestive system and how our bodies use food for energy. Students are learning why our bodies need food, how digestion works, and how nutrients are delivered to cells to help our bodies grow, move and stay healthy. Throughout the unit, students will investigate how cells are the building blocks of the body and how they work together to form tissues, organs and organ systems. They will also learn how the body removes waste and why making healthy food choices is important for overall wellbeing.</w:t>
            </w:r>
          </w:p>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spacing w:line="240" w:lineRule="auto"/>
              <w:rPr>
                <w:sz w:val="24"/>
                <w:szCs w:val="24"/>
              </w:rPr>
            </w:pPr>
            <w:r w:rsidDel="00000000" w:rsidR="00000000" w:rsidRPr="00000000">
              <w:rPr>
                <w:b w:val="1"/>
                <w:bCs w:val="1"/>
                <w:sz w:val="24"/>
                <w:szCs w:val="24"/>
                <w:rtl w:val="0"/>
              </w:rPr>
              <w:t xml:space="preserve">Key ideas students are exploring:</w:t>
            </w:r>
            <w:r w:rsidDel="00000000" w:rsidR="00000000" w:rsidRPr="00000000">
              <w:rPr>
                <w:rtl w:val="0"/>
              </w:rPr>
            </w:r>
          </w:p>
          <w:p w:rsidR="00000000" w:rsidDel="00000000" w:rsidP="00000000" w:rsidRDefault="00000000" w:rsidRPr="00000000" w14:paraId="0000008F">
            <w:pPr>
              <w:numPr>
                <w:ilvl w:val="0"/>
                <w:numId w:val="3"/>
              </w:numPr>
              <w:spacing w:line="240" w:lineRule="auto"/>
              <w:ind w:left="720" w:hanging="360"/>
              <w:rPr>
                <w:sz w:val="24"/>
                <w:szCs w:val="24"/>
                <w:u w:val="none"/>
              </w:rPr>
            </w:pPr>
            <w:r w:rsidDel="00000000" w:rsidR="00000000" w:rsidRPr="00000000">
              <w:rPr>
                <w:sz w:val="24"/>
                <w:szCs w:val="24"/>
                <w:rtl w:val="0"/>
              </w:rPr>
              <w:t xml:space="preserve">Why our bodies feel hungry and how food provides energy</w:t>
            </w:r>
          </w:p>
          <w:p w:rsidR="00000000" w:rsidDel="00000000" w:rsidP="00000000" w:rsidRDefault="00000000" w:rsidRPr="00000000" w14:paraId="00000090">
            <w:pPr>
              <w:numPr>
                <w:ilvl w:val="0"/>
                <w:numId w:val="3"/>
              </w:numPr>
              <w:spacing w:line="240" w:lineRule="auto"/>
              <w:ind w:left="720" w:hanging="360"/>
              <w:rPr>
                <w:sz w:val="24"/>
                <w:szCs w:val="24"/>
                <w:u w:val="none"/>
              </w:rPr>
            </w:pPr>
            <w:r w:rsidDel="00000000" w:rsidR="00000000" w:rsidRPr="00000000">
              <w:rPr>
                <w:sz w:val="24"/>
                <w:szCs w:val="24"/>
                <w:rtl w:val="0"/>
              </w:rPr>
              <w:t xml:space="preserve">How the digestive system breaks down food and absorbs nutrients</w:t>
            </w:r>
          </w:p>
          <w:p w:rsidR="00000000" w:rsidDel="00000000" w:rsidP="00000000" w:rsidRDefault="00000000" w:rsidRPr="00000000" w14:paraId="00000091">
            <w:pPr>
              <w:numPr>
                <w:ilvl w:val="0"/>
                <w:numId w:val="3"/>
              </w:numPr>
              <w:spacing w:line="240" w:lineRule="auto"/>
              <w:ind w:left="720" w:hanging="360"/>
              <w:rPr>
                <w:sz w:val="24"/>
                <w:szCs w:val="24"/>
                <w:u w:val="none"/>
              </w:rPr>
            </w:pPr>
            <w:r w:rsidDel="00000000" w:rsidR="00000000" w:rsidRPr="00000000">
              <w:rPr>
                <w:sz w:val="24"/>
                <w:szCs w:val="24"/>
                <w:rtl w:val="0"/>
              </w:rPr>
              <w:t xml:space="preserve">How cells are the building blocks of living things</w:t>
            </w:r>
          </w:p>
          <w:p w:rsidR="00000000" w:rsidDel="00000000" w:rsidP="00000000" w:rsidRDefault="00000000" w:rsidRPr="00000000" w14:paraId="00000092">
            <w:pPr>
              <w:numPr>
                <w:ilvl w:val="0"/>
                <w:numId w:val="3"/>
              </w:numPr>
              <w:spacing w:line="240" w:lineRule="auto"/>
              <w:ind w:left="720" w:hanging="360"/>
              <w:rPr>
                <w:sz w:val="24"/>
                <w:szCs w:val="24"/>
                <w:u w:val="none"/>
              </w:rPr>
            </w:pPr>
            <w:r w:rsidDel="00000000" w:rsidR="00000000" w:rsidRPr="00000000">
              <w:rPr>
                <w:sz w:val="24"/>
                <w:szCs w:val="24"/>
                <w:rtl w:val="0"/>
              </w:rPr>
              <w:t xml:space="preserve">How cells form tissues, organs and organ systems that work together</w:t>
            </w:r>
          </w:p>
          <w:p w:rsidR="00000000" w:rsidDel="00000000" w:rsidP="00000000" w:rsidRDefault="00000000" w:rsidRPr="00000000" w14:paraId="00000093">
            <w:pPr>
              <w:numPr>
                <w:ilvl w:val="0"/>
                <w:numId w:val="3"/>
              </w:numPr>
              <w:spacing w:line="240" w:lineRule="auto"/>
              <w:ind w:left="720" w:hanging="360"/>
              <w:rPr>
                <w:sz w:val="24"/>
                <w:szCs w:val="24"/>
                <w:u w:val="none"/>
              </w:rPr>
            </w:pPr>
            <w:r w:rsidDel="00000000" w:rsidR="00000000" w:rsidRPr="00000000">
              <w:rPr>
                <w:sz w:val="24"/>
                <w:szCs w:val="24"/>
                <w:rtl w:val="0"/>
              </w:rPr>
              <w:t xml:space="preserve">How the body removes waste materials</w:t>
            </w:r>
          </w:p>
          <w:p w:rsidR="00000000" w:rsidDel="00000000" w:rsidP="00000000" w:rsidRDefault="00000000" w:rsidRPr="00000000" w14:paraId="00000094">
            <w:pPr>
              <w:numPr>
                <w:ilvl w:val="0"/>
                <w:numId w:val="3"/>
              </w:numPr>
              <w:spacing w:line="240" w:lineRule="auto"/>
              <w:ind w:left="720" w:hanging="360"/>
              <w:rPr>
                <w:sz w:val="24"/>
                <w:szCs w:val="24"/>
                <w:u w:val="none"/>
              </w:rPr>
            </w:pPr>
            <w:r w:rsidDel="00000000" w:rsidR="00000000" w:rsidRPr="00000000">
              <w:rPr>
                <w:sz w:val="24"/>
                <w:szCs w:val="24"/>
                <w:rtl w:val="0"/>
              </w:rPr>
              <w:t xml:space="preserve">Why nutrition and healthy food choices are important for our bodies</w:t>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b w:val="1"/>
                <w:bCs w:val="1"/>
                <w:sz w:val="24"/>
                <w:szCs w:val="24"/>
              </w:rPr>
            </w:pPr>
            <w:r w:rsidDel="00000000" w:rsidR="00000000" w:rsidRPr="00000000">
              <w:rPr>
                <w:b w:val="1"/>
                <w:bCs w:val="1"/>
                <w:sz w:val="24"/>
                <w:szCs w:val="24"/>
                <w:rtl w:val="0"/>
              </w:rPr>
              <w:t xml:space="preserve">BEHAVIOUR CURRICULUM</w:t>
            </w:r>
          </w:p>
          <w:p w:rsidR="00000000" w:rsidDel="00000000" w:rsidP="00000000" w:rsidRDefault="00000000" w:rsidRPr="00000000" w14:paraId="00000097">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98">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29149" cy="687046"/>
                  <wp:effectExtent b="0" l="0" r="0" t="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929149" cy="687046"/>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99">
            <w:pPr>
              <w:spacing w:line="240" w:lineRule="auto"/>
              <w:rPr>
                <w:b w:val="1"/>
                <w:bCs w:val="1"/>
                <w:sz w:val="24"/>
                <w:szCs w:val="24"/>
                <w:u w:val="single"/>
              </w:rPr>
            </w:pPr>
            <w:r w:rsidDel="00000000" w:rsidR="00000000" w:rsidRPr="00000000">
              <w:rPr>
                <w:b w:val="1"/>
                <w:bCs w:val="1"/>
                <w:sz w:val="24"/>
                <w:szCs w:val="24"/>
                <w:u w:val="single"/>
                <w:rtl w:val="0"/>
              </w:rPr>
              <w:t xml:space="preserve">Routines</w:t>
            </w:r>
          </w:p>
          <w:p w:rsidR="00000000" w:rsidDel="00000000" w:rsidP="00000000" w:rsidRDefault="00000000" w:rsidRPr="00000000" w14:paraId="0000009A">
            <w:pPr>
              <w:spacing w:line="240" w:lineRule="auto"/>
              <w:rPr>
                <w:sz w:val="26"/>
                <w:szCs w:val="26"/>
              </w:rPr>
            </w:pPr>
            <w:r w:rsidDel="00000000" w:rsidR="00000000" w:rsidRPr="00000000">
              <w:rPr>
                <w:sz w:val="24"/>
                <w:szCs w:val="24"/>
                <w:rtl w:val="0"/>
              </w:rPr>
              <w:t xml:space="preserve">Lining up and sitting down after break times</w:t>
            </w:r>
            <w:r w:rsidDel="00000000" w:rsidR="00000000" w:rsidRPr="00000000">
              <w:rPr>
                <w:rtl w:val="0"/>
              </w:rPr>
            </w:r>
          </w:p>
          <w:p w:rsidR="00000000" w:rsidDel="00000000" w:rsidP="00000000" w:rsidRDefault="00000000" w:rsidRPr="00000000" w14:paraId="0000009B">
            <w:pPr>
              <w:spacing w:line="240" w:lineRule="auto"/>
              <w:rPr>
                <w:sz w:val="24"/>
                <w:szCs w:val="24"/>
              </w:rPr>
            </w:pPr>
            <w:r w:rsidDel="00000000" w:rsidR="00000000" w:rsidRPr="00000000">
              <w:rPr>
                <w:sz w:val="24"/>
                <w:szCs w:val="24"/>
                <w:rtl w:val="0"/>
              </w:rPr>
              <w:t xml:space="preserve">Calm entrance/exit routine</w:t>
            </w:r>
          </w:p>
          <w:p w:rsidR="00000000" w:rsidDel="00000000" w:rsidP="00000000" w:rsidRDefault="00000000" w:rsidRPr="00000000" w14:paraId="0000009C">
            <w:pPr>
              <w:spacing w:line="240" w:lineRule="auto"/>
              <w:rPr>
                <w:sz w:val="24"/>
                <w:szCs w:val="24"/>
              </w:rPr>
            </w:pPr>
            <w:r w:rsidDel="00000000" w:rsidR="00000000" w:rsidRPr="00000000">
              <w:rPr>
                <w:rtl w:val="0"/>
              </w:rPr>
            </w:r>
          </w:p>
        </w:tc>
      </w:tr>
    </w:tbl>
    <w:p w:rsidR="00000000" w:rsidDel="00000000" w:rsidP="00000000" w:rsidRDefault="00000000" w:rsidRPr="00000000" w14:paraId="0000009E">
      <w:pPr>
        <w:spacing w:line="240" w:lineRule="auto"/>
        <w:rPr>
          <w:i w:val="1"/>
          <w:iCs w:val="1"/>
          <w:sz w:val="16"/>
          <w:szCs w:val="16"/>
        </w:rPr>
      </w:pPr>
      <w:r w:rsidDel="00000000" w:rsidR="00000000" w:rsidRPr="00000000">
        <w:rPr>
          <w:rtl w:val="0"/>
        </w:rPr>
      </w:r>
    </w:p>
    <w:p w:rsidR="00000000" w:rsidDel="00000000" w:rsidP="00000000" w:rsidRDefault="00000000" w:rsidRPr="00000000" w14:paraId="0000009F">
      <w:pPr>
        <w:spacing w:line="240" w:lineRule="auto"/>
        <w:rPr>
          <w:i w:val="1"/>
          <w:iCs w:val="1"/>
          <w:sz w:val="16"/>
          <w:szCs w:val="16"/>
        </w:rPr>
      </w:pPr>
      <w:r w:rsidDel="00000000" w:rsidR="00000000" w:rsidRPr="00000000">
        <w:rPr>
          <w:rtl w:val="0"/>
        </w:rPr>
      </w:r>
    </w:p>
    <w:tbl>
      <w:tblPr>
        <w:tblStyle w:val="Table3"/>
        <w:tblW w:w="10800.0" w:type="dxa"/>
        <w:jc w:val="left"/>
        <w:tblInd w:w="-75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0"/>
        <w:gridCol w:w="8430"/>
        <w:tblGridChange w:id="0">
          <w:tblGrid>
            <w:gridCol w:w="2370"/>
            <w:gridCol w:w="8430"/>
          </w:tblGrid>
        </w:tblGridChange>
      </w:tblGrid>
      <w:tr>
        <w:trPr>
          <w:cantSplit w:val="0"/>
          <w:trHeight w:val="1680" w:hRule="atLeast"/>
          <w:tblHeader w:val="0"/>
        </w:trPr>
        <w:tc>
          <w:tcPr>
            <w:tcBorders>
              <w:top w:color="000000" w:space="0" w:sz="4" w:val="single"/>
            </w:tcBorders>
          </w:tcPr>
          <w:p w:rsidR="00000000" w:rsidDel="00000000" w:rsidP="00000000" w:rsidRDefault="00000000" w:rsidRPr="00000000" w14:paraId="000000A0">
            <w:pPr>
              <w:spacing w:line="240" w:lineRule="auto"/>
              <w:rPr>
                <w:b w:val="1"/>
                <w:bCs w:val="1"/>
                <w:sz w:val="10"/>
                <w:szCs w:val="10"/>
              </w:rPr>
            </w:pPr>
            <w:r w:rsidDel="00000000" w:rsidR="00000000" w:rsidRPr="00000000">
              <w:rPr>
                <w:rtl w:val="0"/>
              </w:rPr>
            </w:r>
          </w:p>
          <w:p w:rsidR="00000000" w:rsidDel="00000000" w:rsidP="00000000" w:rsidRDefault="00000000" w:rsidRPr="00000000" w14:paraId="000000A1">
            <w:pPr>
              <w:spacing w:line="240" w:lineRule="auto"/>
              <w:rPr>
                <w:b w:val="1"/>
                <w:bCs w:val="1"/>
                <w:sz w:val="24"/>
                <w:szCs w:val="24"/>
              </w:rPr>
            </w:pPr>
            <w:r w:rsidDel="00000000" w:rsidR="00000000" w:rsidRPr="00000000">
              <w:rPr>
                <w:b w:val="1"/>
                <w:bCs w:val="1"/>
                <w:sz w:val="24"/>
                <w:szCs w:val="24"/>
              </w:rPr>
              <w:drawing>
                <wp:inline distB="114300" distT="114300" distL="114300" distR="114300">
                  <wp:extent cx="1062038" cy="872682"/>
                  <wp:effectExtent b="0" l="0" r="0" t="0"/>
                  <wp:docPr id="1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062038" cy="872682"/>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A2">
            <w:pPr>
              <w:spacing w:line="240" w:lineRule="auto"/>
              <w:rPr>
                <w:b w:val="1"/>
                <w:bCs w:val="1"/>
                <w:sz w:val="24"/>
                <w:szCs w:val="24"/>
              </w:rPr>
            </w:pPr>
            <w:r w:rsidDel="00000000" w:rsidR="00000000" w:rsidRPr="00000000">
              <w:rPr>
                <w:b w:val="1"/>
                <w:bCs w:val="1"/>
                <w:sz w:val="24"/>
                <w:szCs w:val="24"/>
                <w:rtl w:val="0"/>
              </w:rPr>
              <w:t xml:space="preserve">Term One Important Dates (refer to our Google Calendar as well)</w:t>
            </w:r>
          </w:p>
          <w:p w:rsidR="00000000" w:rsidDel="00000000" w:rsidP="00000000" w:rsidRDefault="00000000" w:rsidRPr="00000000" w14:paraId="000000A3">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FEBRUARY</w:t>
            </w:r>
          </w:p>
          <w:p w:rsidR="00000000" w:rsidDel="00000000" w:rsidP="00000000" w:rsidRDefault="00000000" w:rsidRPr="00000000" w14:paraId="000000A4">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A5">
            <w:pPr>
              <w:spacing w:after="240" w:before="240" w:line="240" w:lineRule="auto"/>
              <w:rPr>
                <w:sz w:val="24"/>
                <w:szCs w:val="24"/>
              </w:rPr>
            </w:pPr>
            <w:r w:rsidDel="00000000" w:rsidR="00000000" w:rsidRPr="00000000">
              <w:rPr>
                <w:b w:val="1"/>
                <w:bCs w:val="1"/>
                <w:sz w:val="24"/>
                <w:szCs w:val="24"/>
                <w:rtl w:val="0"/>
              </w:rPr>
              <w:t xml:space="preserve">Fri 6</w:t>
            </w:r>
            <w:r w:rsidDel="00000000" w:rsidR="00000000" w:rsidRPr="00000000">
              <w:rPr>
                <w:sz w:val="24"/>
                <w:szCs w:val="24"/>
                <w:rtl w:val="0"/>
              </w:rPr>
              <w:t xml:space="preserve"> Parent Welcome Event</w:t>
            </w:r>
          </w:p>
          <w:p w:rsidR="00000000" w:rsidDel="00000000" w:rsidP="00000000" w:rsidRDefault="00000000" w:rsidRPr="00000000" w14:paraId="000000A6">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Prep/New Family Welcome Mass (10am)</w:t>
            </w:r>
          </w:p>
          <w:p w:rsidR="00000000" w:rsidDel="00000000" w:rsidP="00000000" w:rsidRDefault="00000000" w:rsidRPr="00000000" w14:paraId="000000A7">
            <w:pPr>
              <w:spacing w:after="240" w:before="240" w:line="240" w:lineRule="auto"/>
              <w:rPr>
                <w:sz w:val="24"/>
                <w:szCs w:val="24"/>
              </w:rPr>
            </w:pPr>
            <w:r w:rsidDel="00000000" w:rsidR="00000000" w:rsidRPr="00000000">
              <w:rPr>
                <w:b w:val="1"/>
                <w:bCs w:val="1"/>
                <w:sz w:val="24"/>
                <w:szCs w:val="24"/>
                <w:rtl w:val="0"/>
              </w:rPr>
              <w:t xml:space="preserve">Mon 9 </w:t>
            </w:r>
            <w:r w:rsidDel="00000000" w:rsidR="00000000" w:rsidRPr="00000000">
              <w:rPr>
                <w:sz w:val="24"/>
                <w:szCs w:val="24"/>
                <w:rtl w:val="0"/>
              </w:rPr>
              <w:t xml:space="preserve">Children’s Mental Health Week (Wear an outfit that makes you feel confident and comfortable)</w:t>
            </w:r>
          </w:p>
          <w:p w:rsidR="00000000" w:rsidDel="00000000" w:rsidP="00000000" w:rsidRDefault="00000000" w:rsidRPr="00000000" w14:paraId="000000A8">
            <w:pPr>
              <w:spacing w:after="240" w:before="240" w:line="240" w:lineRule="auto"/>
              <w:rPr>
                <w:sz w:val="24"/>
                <w:szCs w:val="24"/>
              </w:rPr>
            </w:pPr>
            <w:r w:rsidDel="00000000" w:rsidR="00000000" w:rsidRPr="00000000">
              <w:rPr>
                <w:b w:val="1"/>
                <w:bCs w:val="1"/>
                <w:sz w:val="24"/>
                <w:szCs w:val="24"/>
                <w:rtl w:val="0"/>
              </w:rPr>
              <w:t xml:space="preserve">Tues 10 </w:t>
            </w:r>
            <w:r w:rsidDel="00000000" w:rsidR="00000000" w:rsidRPr="00000000">
              <w:rPr>
                <w:sz w:val="24"/>
                <w:szCs w:val="24"/>
                <w:rtl w:val="0"/>
              </w:rPr>
              <w:t xml:space="preserve">Safer Internet Day</w:t>
            </w:r>
          </w:p>
          <w:p w:rsidR="00000000" w:rsidDel="00000000" w:rsidP="00000000" w:rsidRDefault="00000000" w:rsidRPr="00000000" w14:paraId="000000A9">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AA">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AB">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Prep Rest Day</w:t>
            </w:r>
          </w:p>
          <w:p w:rsidR="00000000" w:rsidDel="00000000" w:rsidP="00000000" w:rsidRDefault="00000000" w:rsidRPr="00000000" w14:paraId="000000AC">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AD">
            <w:pPr>
              <w:spacing w:after="240" w:before="240" w:line="240" w:lineRule="auto"/>
              <w:rPr>
                <w:sz w:val="24"/>
                <w:szCs w:val="24"/>
              </w:rPr>
            </w:pPr>
            <w:r w:rsidDel="00000000" w:rsidR="00000000" w:rsidRPr="00000000">
              <w:rPr>
                <w:b w:val="1"/>
                <w:bCs w:val="1"/>
                <w:sz w:val="24"/>
                <w:szCs w:val="24"/>
                <w:rtl w:val="0"/>
              </w:rPr>
              <w:t xml:space="preserve">Thur 12 </w:t>
            </w:r>
            <w:r w:rsidDel="00000000" w:rsidR="00000000" w:rsidRPr="00000000">
              <w:rPr>
                <w:sz w:val="24"/>
                <w:szCs w:val="24"/>
                <w:rtl w:val="0"/>
              </w:rPr>
              <w:t xml:space="preserve">District Swimming</w:t>
            </w:r>
          </w:p>
          <w:p w:rsidR="00000000" w:rsidDel="00000000" w:rsidP="00000000" w:rsidRDefault="00000000" w:rsidRPr="00000000" w14:paraId="000000AE">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Whole School Mass (9:15am)</w:t>
            </w:r>
          </w:p>
          <w:p w:rsidR="00000000" w:rsidDel="00000000" w:rsidP="00000000" w:rsidRDefault="00000000" w:rsidRPr="00000000" w14:paraId="000000AF">
            <w:pPr>
              <w:spacing w:after="240" w:before="240" w:line="240" w:lineRule="auto"/>
              <w:rPr>
                <w:sz w:val="24"/>
                <w:szCs w:val="24"/>
              </w:rPr>
            </w:pPr>
            <w:r w:rsidDel="00000000" w:rsidR="00000000" w:rsidRPr="00000000">
              <w:rPr>
                <w:sz w:val="24"/>
                <w:szCs w:val="24"/>
                <w:rtl w:val="0"/>
              </w:rPr>
              <w:t xml:space="preserve">FIRE Carrier Induction (10am)</w:t>
            </w:r>
          </w:p>
          <w:p w:rsidR="00000000" w:rsidDel="00000000" w:rsidP="00000000" w:rsidRDefault="00000000" w:rsidRPr="00000000" w14:paraId="000000B0">
            <w:pPr>
              <w:spacing w:after="240" w:before="240" w:line="240" w:lineRule="auto"/>
              <w:rPr>
                <w:b w:val="1"/>
                <w:bCs w:val="1"/>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Shrove Tuesday</w:t>
            </w:r>
            <w:r w:rsidDel="00000000" w:rsidR="00000000" w:rsidRPr="00000000">
              <w:rPr>
                <w:b w:val="1"/>
                <w:bCs w:val="1"/>
                <w:sz w:val="24"/>
                <w:szCs w:val="24"/>
                <w:rtl w:val="0"/>
              </w:rPr>
              <w:t xml:space="preserve"> </w:t>
            </w:r>
          </w:p>
          <w:p w:rsidR="00000000" w:rsidDel="00000000" w:rsidP="00000000" w:rsidRDefault="00000000" w:rsidRPr="00000000" w14:paraId="000000B1">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Ash Wednesday (12pm Mass)</w:t>
            </w:r>
          </w:p>
          <w:p w:rsidR="00000000" w:rsidDel="00000000" w:rsidP="00000000" w:rsidRDefault="00000000" w:rsidRPr="00000000" w14:paraId="000000B2">
            <w:pPr>
              <w:spacing w:after="240" w:before="240" w:line="240" w:lineRule="auto"/>
              <w:rPr>
                <w:sz w:val="24"/>
                <w:szCs w:val="24"/>
              </w:rPr>
            </w:pPr>
            <w:r w:rsidDel="00000000" w:rsidR="00000000" w:rsidRPr="00000000">
              <w:rPr>
                <w:sz w:val="24"/>
                <w:szCs w:val="24"/>
                <w:rtl w:val="0"/>
              </w:rPr>
              <w:t xml:space="preserve">Prep Rest Day</w:t>
            </w:r>
          </w:p>
          <w:p w:rsidR="00000000" w:rsidDel="00000000" w:rsidP="00000000" w:rsidRDefault="00000000" w:rsidRPr="00000000" w14:paraId="000000B3">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Interschool Sport (1)</w:t>
            </w:r>
          </w:p>
          <w:p w:rsidR="00000000" w:rsidDel="00000000" w:rsidP="00000000" w:rsidRDefault="00000000" w:rsidRPr="00000000" w14:paraId="000000B4">
            <w:pPr>
              <w:spacing w:after="240" w:before="240" w:line="240" w:lineRule="auto"/>
              <w:rPr>
                <w:sz w:val="24"/>
                <w:szCs w:val="24"/>
              </w:rPr>
            </w:pPr>
            <w:r w:rsidDel="00000000" w:rsidR="00000000" w:rsidRPr="00000000">
              <w:rPr>
                <w:sz w:val="24"/>
                <w:szCs w:val="24"/>
                <w:rtl w:val="0"/>
              </w:rPr>
              <w:t xml:space="preserve">Mini Vinnies Soccer Event</w:t>
            </w:r>
          </w:p>
          <w:p w:rsidR="00000000" w:rsidDel="00000000" w:rsidP="00000000" w:rsidRDefault="00000000" w:rsidRPr="00000000" w14:paraId="000000B5">
            <w:pPr>
              <w:spacing w:after="240" w:before="240" w:line="240" w:lineRule="auto"/>
              <w:rPr>
                <w:sz w:val="24"/>
                <w:szCs w:val="24"/>
              </w:rPr>
            </w:pPr>
            <w:r w:rsidDel="00000000" w:rsidR="00000000" w:rsidRPr="00000000">
              <w:rPr>
                <w:sz w:val="24"/>
                <w:szCs w:val="24"/>
                <w:rtl w:val="0"/>
              </w:rPr>
              <w:t xml:space="preserve">Play Group commences (9:30am)</w:t>
            </w:r>
          </w:p>
          <w:p w:rsidR="00000000" w:rsidDel="00000000" w:rsidP="00000000" w:rsidRDefault="00000000" w:rsidRPr="00000000" w14:paraId="000000B6">
            <w:pPr>
              <w:spacing w:after="240" w:before="240" w:line="240" w:lineRule="auto"/>
              <w:rPr>
                <w:sz w:val="24"/>
                <w:szCs w:val="24"/>
              </w:rPr>
            </w:pPr>
            <w:r w:rsidDel="00000000" w:rsidR="00000000" w:rsidRPr="00000000">
              <w:rPr>
                <w:sz w:val="24"/>
                <w:szCs w:val="24"/>
                <w:rtl w:val="0"/>
              </w:rPr>
              <w:t xml:space="preserve">World Day of Social Justice</w:t>
            </w:r>
          </w:p>
          <w:p w:rsidR="00000000" w:rsidDel="00000000" w:rsidP="00000000" w:rsidRDefault="00000000" w:rsidRPr="00000000" w14:paraId="000000B7">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SAC Meeting (5:30pm)</w:t>
            </w:r>
          </w:p>
          <w:p w:rsidR="00000000" w:rsidDel="00000000" w:rsidP="00000000" w:rsidRDefault="00000000" w:rsidRPr="00000000" w14:paraId="000000B8">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Prep Rest Day</w:t>
            </w:r>
          </w:p>
          <w:p w:rsidR="00000000" w:rsidDel="00000000" w:rsidP="00000000" w:rsidRDefault="00000000" w:rsidRPr="00000000" w14:paraId="000000B9">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Interschool Sport (2)</w:t>
            </w:r>
          </w:p>
          <w:p w:rsidR="00000000" w:rsidDel="00000000" w:rsidP="00000000" w:rsidRDefault="00000000" w:rsidRPr="00000000" w14:paraId="000000BA">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BB">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MARCH</w:t>
            </w:r>
          </w:p>
          <w:p w:rsidR="00000000" w:rsidDel="00000000" w:rsidP="00000000" w:rsidRDefault="00000000" w:rsidRPr="00000000" w14:paraId="000000BC">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BD">
            <w:pPr>
              <w:spacing w:after="240" w:before="240" w:line="240" w:lineRule="auto"/>
              <w:rPr>
                <w:sz w:val="24"/>
                <w:szCs w:val="24"/>
              </w:rPr>
            </w:pPr>
            <w:r w:rsidDel="00000000" w:rsidR="00000000" w:rsidRPr="00000000">
              <w:rPr>
                <w:sz w:val="24"/>
                <w:szCs w:val="24"/>
                <w:rtl w:val="0"/>
              </w:rPr>
              <w:t xml:space="preserve">Division Swimming</w:t>
            </w:r>
          </w:p>
          <w:p w:rsidR="00000000" w:rsidDel="00000000" w:rsidP="00000000" w:rsidRDefault="00000000" w:rsidRPr="00000000" w14:paraId="000000BE">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BF">
            <w:pPr>
              <w:spacing w:after="240" w:before="240" w:line="240" w:lineRule="auto"/>
              <w:rPr>
                <w:sz w:val="24"/>
                <w:szCs w:val="24"/>
              </w:rPr>
            </w:pPr>
            <w:r w:rsidDel="00000000" w:rsidR="00000000" w:rsidRPr="00000000">
              <w:rPr>
                <w:b w:val="1"/>
                <w:bCs w:val="1"/>
                <w:sz w:val="24"/>
                <w:szCs w:val="24"/>
                <w:rtl w:val="0"/>
              </w:rPr>
              <w:t xml:space="preserve">Thur 5 </w:t>
            </w:r>
            <w:r w:rsidDel="00000000" w:rsidR="00000000" w:rsidRPr="00000000">
              <w:rPr>
                <w:sz w:val="24"/>
                <w:szCs w:val="24"/>
                <w:rtl w:val="0"/>
              </w:rPr>
              <w:t xml:space="preserve">Twilight Sports Day</w:t>
            </w:r>
          </w:p>
          <w:p w:rsidR="00000000" w:rsidDel="00000000" w:rsidP="00000000" w:rsidRDefault="00000000" w:rsidRPr="00000000" w14:paraId="000000C0">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Fri 6 School Closure Day (Vision for Engagement)</w:t>
            </w:r>
          </w:p>
          <w:p w:rsidR="00000000" w:rsidDel="00000000" w:rsidP="00000000" w:rsidRDefault="00000000" w:rsidRPr="00000000" w14:paraId="000000C1">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International Women’s Day (Give To Gain)</w:t>
            </w:r>
          </w:p>
          <w:p w:rsidR="00000000" w:rsidDel="00000000" w:rsidP="00000000" w:rsidRDefault="00000000" w:rsidRPr="00000000" w14:paraId="000000C2">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Mon 9 Labour Day Public Holiday (School Closed)</w:t>
            </w:r>
          </w:p>
          <w:p w:rsidR="00000000" w:rsidDel="00000000" w:rsidP="00000000" w:rsidRDefault="00000000" w:rsidRPr="00000000" w14:paraId="000000C3">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NAPLAN commences</w:t>
            </w:r>
          </w:p>
          <w:p w:rsidR="00000000" w:rsidDel="00000000" w:rsidP="00000000" w:rsidRDefault="00000000" w:rsidRPr="00000000" w14:paraId="000000C4">
            <w:pPr>
              <w:spacing w:after="240" w:before="240" w:line="240" w:lineRule="auto"/>
              <w:rPr>
                <w:sz w:val="24"/>
                <w:szCs w:val="24"/>
              </w:rPr>
            </w:pPr>
            <w:r w:rsidDel="00000000" w:rsidR="00000000" w:rsidRPr="00000000">
              <w:rPr>
                <w:b w:val="1"/>
                <w:bCs w:val="1"/>
                <w:sz w:val="24"/>
                <w:szCs w:val="24"/>
                <w:rtl w:val="0"/>
              </w:rPr>
              <w:t xml:space="preserve">Year 4 </w:t>
            </w:r>
            <w:r w:rsidDel="00000000" w:rsidR="00000000" w:rsidRPr="00000000">
              <w:rPr>
                <w:sz w:val="24"/>
                <w:szCs w:val="24"/>
                <w:rtl w:val="0"/>
              </w:rPr>
              <w:t xml:space="preserve">Reconciliation/Eucharist Info Night</w:t>
            </w:r>
          </w:p>
          <w:p w:rsidR="00000000" w:rsidDel="00000000" w:rsidP="00000000" w:rsidRDefault="00000000" w:rsidRPr="00000000" w14:paraId="000000C5">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Year 3-6 Athletic Trials</w:t>
            </w:r>
          </w:p>
          <w:p w:rsidR="00000000" w:rsidDel="00000000" w:rsidP="00000000" w:rsidRDefault="00000000" w:rsidRPr="00000000" w14:paraId="000000C6">
            <w:pPr>
              <w:spacing w:after="240" w:before="240" w:line="240" w:lineRule="auto"/>
              <w:rPr>
                <w:sz w:val="24"/>
                <w:szCs w:val="24"/>
              </w:rPr>
            </w:pPr>
            <w:r w:rsidDel="00000000" w:rsidR="00000000" w:rsidRPr="00000000">
              <w:rPr>
                <w:b w:val="1"/>
                <w:bCs w:val="1"/>
                <w:sz w:val="24"/>
                <w:szCs w:val="24"/>
                <w:rtl w:val="0"/>
              </w:rPr>
              <w:t xml:space="preserve">Sun 15 </w:t>
            </w:r>
            <w:r w:rsidDel="00000000" w:rsidR="00000000" w:rsidRPr="00000000">
              <w:rPr>
                <w:sz w:val="24"/>
                <w:szCs w:val="24"/>
                <w:rtl w:val="0"/>
              </w:rPr>
              <w:t xml:space="preserve">Catholic Education Week (Christ Beside Me-Walking in the Footsteps of St Patrick)</w:t>
            </w:r>
          </w:p>
          <w:p w:rsidR="00000000" w:rsidDel="00000000" w:rsidP="00000000" w:rsidRDefault="00000000" w:rsidRPr="00000000" w14:paraId="000000C7">
            <w:pPr>
              <w:spacing w:after="240" w:before="240" w:line="240" w:lineRule="auto"/>
              <w:rPr>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St Patrick’s Day</w:t>
            </w:r>
          </w:p>
          <w:p w:rsidR="00000000" w:rsidDel="00000000" w:rsidP="00000000" w:rsidRDefault="00000000" w:rsidRPr="00000000" w14:paraId="000000C8">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Open Day (all day) Everyone Welcome</w:t>
            </w:r>
          </w:p>
          <w:p w:rsidR="00000000" w:rsidDel="00000000" w:rsidP="00000000" w:rsidRDefault="00000000" w:rsidRPr="00000000" w14:paraId="000000C9">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Community Colour Run (Major Fundraiser)</w:t>
            </w:r>
          </w:p>
          <w:p w:rsidR="00000000" w:rsidDel="00000000" w:rsidP="00000000" w:rsidRDefault="00000000" w:rsidRPr="00000000" w14:paraId="000000CA">
            <w:pPr>
              <w:spacing w:after="240" w:before="240" w:line="240" w:lineRule="auto"/>
              <w:rPr>
                <w:sz w:val="24"/>
                <w:szCs w:val="24"/>
              </w:rPr>
            </w:pPr>
            <w:r w:rsidDel="00000000" w:rsidR="00000000" w:rsidRPr="00000000">
              <w:rPr>
                <w:sz w:val="24"/>
                <w:szCs w:val="24"/>
                <w:rtl w:val="0"/>
              </w:rPr>
              <w:t xml:space="preserve">Mass of St Patrick (St Patrick’s Cathedral)</w:t>
            </w:r>
          </w:p>
          <w:p w:rsidR="00000000" w:rsidDel="00000000" w:rsidP="00000000" w:rsidRDefault="00000000" w:rsidRPr="00000000" w14:paraId="000000CB">
            <w:pPr>
              <w:spacing w:after="240" w:before="240" w:line="240" w:lineRule="auto"/>
              <w:rPr>
                <w:sz w:val="24"/>
                <w:szCs w:val="24"/>
              </w:rPr>
            </w:pPr>
            <w:r w:rsidDel="00000000" w:rsidR="00000000" w:rsidRPr="00000000">
              <w:rPr>
                <w:b w:val="1"/>
                <w:bCs w:val="1"/>
                <w:sz w:val="24"/>
                <w:szCs w:val="24"/>
                <w:rtl w:val="0"/>
              </w:rPr>
              <w:t xml:space="preserve">Sat 21</w:t>
            </w:r>
            <w:r w:rsidDel="00000000" w:rsidR="00000000" w:rsidRPr="00000000">
              <w:rPr>
                <w:sz w:val="24"/>
                <w:szCs w:val="24"/>
                <w:rtl w:val="0"/>
              </w:rPr>
              <w:t xml:space="preserve"> Harmony Day</w:t>
            </w:r>
          </w:p>
          <w:p w:rsidR="00000000" w:rsidDel="00000000" w:rsidP="00000000" w:rsidRDefault="00000000" w:rsidRPr="00000000" w14:paraId="000000CC">
            <w:pPr>
              <w:spacing w:after="240" w:before="240" w:line="240" w:lineRule="auto"/>
              <w:rPr>
                <w:sz w:val="24"/>
                <w:szCs w:val="24"/>
              </w:rPr>
            </w:pPr>
            <w:r w:rsidDel="00000000" w:rsidR="00000000" w:rsidRPr="00000000">
              <w:rPr>
                <w:sz w:val="24"/>
                <w:szCs w:val="24"/>
                <w:rtl w:val="0"/>
              </w:rPr>
              <w:t xml:space="preserve">World Down Syndrome Day</w:t>
            </w:r>
          </w:p>
          <w:p w:rsidR="00000000" w:rsidDel="00000000" w:rsidP="00000000" w:rsidRDefault="00000000" w:rsidRPr="00000000" w14:paraId="000000CD">
            <w:pPr>
              <w:spacing w:after="240" w:before="240" w:line="240" w:lineRule="auto"/>
              <w:rPr>
                <w:sz w:val="24"/>
                <w:szCs w:val="24"/>
              </w:rPr>
            </w:pPr>
            <w:r w:rsidDel="00000000" w:rsidR="00000000" w:rsidRPr="00000000">
              <w:rPr>
                <w:b w:val="1"/>
                <w:bCs w:val="1"/>
                <w:sz w:val="24"/>
                <w:szCs w:val="24"/>
                <w:rtl w:val="0"/>
              </w:rPr>
              <w:t xml:space="preserve">Tues 24 </w:t>
            </w:r>
            <w:r w:rsidDel="00000000" w:rsidR="00000000" w:rsidRPr="00000000">
              <w:rPr>
                <w:sz w:val="24"/>
                <w:szCs w:val="24"/>
                <w:rtl w:val="0"/>
              </w:rPr>
              <w:t xml:space="preserve">Sacrament of Reconciliation (5pm)</w:t>
            </w:r>
          </w:p>
          <w:p w:rsidR="00000000" w:rsidDel="00000000" w:rsidP="00000000" w:rsidRDefault="00000000" w:rsidRPr="00000000" w14:paraId="000000CE">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Halogen Young Leaders Day</w:t>
            </w:r>
          </w:p>
          <w:p w:rsidR="00000000" w:rsidDel="00000000" w:rsidP="00000000" w:rsidRDefault="00000000" w:rsidRPr="00000000" w14:paraId="000000CF">
            <w:pPr>
              <w:spacing w:after="240" w:before="240" w:line="240" w:lineRule="auto"/>
              <w:rPr>
                <w:sz w:val="24"/>
                <w:szCs w:val="24"/>
              </w:rPr>
            </w:pPr>
            <w:r w:rsidDel="00000000" w:rsidR="00000000" w:rsidRPr="00000000">
              <w:rPr>
                <w:sz w:val="24"/>
                <w:szCs w:val="24"/>
                <w:rtl w:val="0"/>
              </w:rPr>
              <w:t xml:space="preserve">Summer Sport Gala Day (TBC)</w:t>
            </w:r>
          </w:p>
          <w:p w:rsidR="00000000" w:rsidDel="00000000" w:rsidP="00000000" w:rsidRDefault="00000000" w:rsidRPr="00000000" w14:paraId="000000D0">
            <w:pPr>
              <w:spacing w:after="240" w:before="240" w:line="240" w:lineRule="auto"/>
              <w:rPr>
                <w:sz w:val="24"/>
                <w:szCs w:val="24"/>
              </w:rPr>
            </w:pPr>
            <w:r w:rsidDel="00000000" w:rsidR="00000000" w:rsidRPr="00000000">
              <w:rPr>
                <w:b w:val="1"/>
                <w:bCs w:val="1"/>
                <w:sz w:val="24"/>
                <w:szCs w:val="24"/>
                <w:rtl w:val="0"/>
              </w:rPr>
              <w:t xml:space="preserve">Tues 31 </w:t>
            </w:r>
            <w:r w:rsidDel="00000000" w:rsidR="00000000" w:rsidRPr="00000000">
              <w:rPr>
                <w:sz w:val="24"/>
                <w:szCs w:val="24"/>
                <w:rtl w:val="0"/>
              </w:rPr>
              <w:t xml:space="preserve">EMR Swimming</w:t>
            </w:r>
          </w:p>
          <w:p w:rsidR="00000000" w:rsidDel="00000000" w:rsidP="00000000" w:rsidRDefault="00000000" w:rsidRPr="00000000" w14:paraId="000000D1">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D2">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APRIL</w:t>
            </w:r>
          </w:p>
          <w:p w:rsidR="00000000" w:rsidDel="00000000" w:rsidP="00000000" w:rsidRDefault="00000000" w:rsidRPr="00000000" w14:paraId="000000D3">
            <w:pPr>
              <w:spacing w:after="240" w:before="240" w:line="240" w:lineRule="auto"/>
              <w:rPr>
                <w:b w:val="1"/>
                <w:bCs w:val="1"/>
                <w:color w:val="ff0000"/>
                <w:sz w:val="24"/>
                <w:szCs w:val="24"/>
              </w:rPr>
            </w:pPr>
            <w:r w:rsidDel="00000000" w:rsidR="00000000" w:rsidRPr="00000000">
              <w:rPr>
                <w:b w:val="1"/>
                <w:bCs w:val="1"/>
                <w:color w:val="ff0000"/>
                <w:sz w:val="24"/>
                <w:szCs w:val="24"/>
                <w:rtl w:val="0"/>
              </w:rPr>
              <w:t xml:space="preserve">Thur 2 End of Term 1 (1pm finish)</w:t>
            </w:r>
          </w:p>
          <w:p w:rsidR="00000000" w:rsidDel="00000000" w:rsidP="00000000" w:rsidRDefault="00000000" w:rsidRPr="00000000" w14:paraId="000000D4">
            <w:pPr>
              <w:spacing w:after="240" w:before="240" w:line="240" w:lineRule="auto"/>
              <w:rPr>
                <w:b w:val="1"/>
                <w:bCs w:val="1"/>
                <w:sz w:val="24"/>
                <w:szCs w:val="24"/>
              </w:rPr>
            </w:pPr>
            <w:r w:rsidDel="00000000" w:rsidR="00000000" w:rsidRPr="00000000">
              <w:rPr>
                <w:b w:val="1"/>
                <w:bCs w:val="1"/>
                <w:sz w:val="24"/>
                <w:szCs w:val="24"/>
                <w:rtl w:val="0"/>
              </w:rPr>
              <w:t xml:space="preserve">Holy Thursday</w:t>
            </w:r>
          </w:p>
          <w:p w:rsidR="00000000" w:rsidDel="00000000" w:rsidP="00000000" w:rsidRDefault="00000000" w:rsidRPr="00000000" w14:paraId="000000D5">
            <w:pPr>
              <w:spacing w:after="240" w:before="240" w:line="240" w:lineRule="auto"/>
              <w:rPr>
                <w:b w:val="1"/>
                <w:bCs w:val="1"/>
                <w:sz w:val="24"/>
                <w:szCs w:val="24"/>
              </w:rPr>
            </w:pPr>
            <w:r w:rsidDel="00000000" w:rsidR="00000000" w:rsidRPr="00000000">
              <w:rPr>
                <w:b w:val="1"/>
                <w:bCs w:val="1"/>
                <w:sz w:val="24"/>
                <w:szCs w:val="24"/>
                <w:rtl w:val="0"/>
              </w:rPr>
              <w:t xml:space="preserve">Fri 3 Good Friday</w:t>
            </w:r>
          </w:p>
          <w:p w:rsidR="00000000" w:rsidDel="00000000" w:rsidP="00000000" w:rsidRDefault="00000000" w:rsidRPr="00000000" w14:paraId="000000D6">
            <w:pPr>
              <w:spacing w:after="240" w:before="240" w:line="240" w:lineRule="auto"/>
              <w:rPr/>
            </w:pPr>
            <w:r w:rsidDel="00000000" w:rsidR="00000000" w:rsidRPr="00000000">
              <w:rPr>
                <w:b w:val="1"/>
                <w:bCs w:val="1"/>
                <w:sz w:val="24"/>
                <w:szCs w:val="24"/>
                <w:rtl w:val="0"/>
              </w:rPr>
              <w:t xml:space="preserve">Sun 5 Easter Sunday</w:t>
            </w:r>
            <w:r w:rsidDel="00000000" w:rsidR="00000000" w:rsidRPr="00000000">
              <w:rPr>
                <w:rtl w:val="0"/>
              </w:rPr>
            </w:r>
          </w:p>
        </w:tc>
      </w:tr>
    </w:tbl>
    <w:p w:rsidR="00000000" w:rsidDel="00000000" w:rsidP="00000000" w:rsidRDefault="00000000" w:rsidRPr="00000000" w14:paraId="000000D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D8">
      <w:pPr>
        <w:spacing w:line="240" w:lineRule="auto"/>
        <w:rPr>
          <w:b w:val="1"/>
          <w:bCs w:val="1"/>
          <w:sz w:val="24"/>
          <w:szCs w:val="24"/>
        </w:rPr>
      </w:pPr>
      <w:r w:rsidDel="00000000" w:rsidR="00000000" w:rsidRPr="00000000">
        <w:rPr>
          <w:rtl w:val="0"/>
        </w:rPr>
      </w:r>
    </w:p>
    <w:sectPr>
      <w:pgSz w:h="15840" w:w="12240" w:orient="portrait"/>
      <w:pgMar w:bottom="81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Calibri"/>
  <w:font w:name="Architects Daugh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luong@hfmw.catholic.edu.au" TargetMode="External"/><Relationship Id="rId10" Type="http://schemas.openxmlformats.org/officeDocument/2006/relationships/hyperlink" Target="mailto:kdavis@hfmw.catholic.edu.au" TargetMode="External"/><Relationship Id="rId13" Type="http://schemas.openxmlformats.org/officeDocument/2006/relationships/image" Target="media/image9.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dimovski@hfmw.catholic.edu.au"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png"/><Relationship Id="rId18" Type="http://schemas.openxmlformats.org/officeDocument/2006/relationships/image" Target="media/image3.jpg"/><Relationship Id="rId7" Type="http://schemas.openxmlformats.org/officeDocument/2006/relationships/image" Target="media/image1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