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87503" w:rsidRDefault="00631356">
      <w:r>
        <w:t>NAIDOC week by Samara Jones</w:t>
      </w:r>
    </w:p>
    <w:p w:rsidR="00631356" w:rsidRDefault="00631356">
      <w:r>
        <w:t>Last Monday we had Mitch Tambo come to sing to us. We danced to seven whole songs. Then we were placed into groups</w:t>
      </w:r>
      <w:r w:rsidR="00934444">
        <w:t xml:space="preserve">, </w:t>
      </w:r>
      <w:r>
        <w:t xml:space="preserve">some who worked with Mitch </w:t>
      </w:r>
      <w:r w:rsidR="00934444">
        <w:t>Tambo and</w:t>
      </w:r>
      <w:r>
        <w:t xml:space="preserve"> some with The Voice of Lele. The Primary students all needed to go to the middle space so that we could all go to our groups for our NAIDOC rotations. The students who worked with The Voice of Lele went to the gym. The students who worked with Mitch Tambo went to the Music room. I went to Mitch Tambo for Yarning Circle. After this some of my friends and I went to the oval to throw </w:t>
      </w:r>
      <w:r w:rsidR="00934444">
        <w:t xml:space="preserve">some boomerangs with Uncle Willy. I also did an activity with my parents. We had to draw the 2025 staff NAIDOC shirts. The winner will have their design made into the staff shirt. Our day finished with our normal sessions, but we were able to finish off any work we did not get finished during the rotations. I coloured the wooden animals. NAIDOC day was really fun. I enjoyed dancing to Mitch Tambo. It felt like a real concert. I liked the activities we got to do also. </w:t>
      </w:r>
    </w:p>
    <w:sectPr w:rsidR="00631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56"/>
    <w:rsid w:val="00387503"/>
    <w:rsid w:val="00631356"/>
    <w:rsid w:val="00934444"/>
    <w:rsid w:val="00D25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0053"/>
  <w15:chartTrackingRefBased/>
  <w15:docId w15:val="{C846BBF7-469E-4636-87D3-2D7B4912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Cummings</dc:creator>
  <cp:keywords/>
  <dc:description/>
  <cp:lastModifiedBy>Kylie Cummings</cp:lastModifiedBy>
  <cp:revision>1</cp:revision>
  <dcterms:created xsi:type="dcterms:W3CDTF">2024-05-29T01:46:00Z</dcterms:created>
  <dcterms:modified xsi:type="dcterms:W3CDTF">2024-05-29T02:02:00Z</dcterms:modified>
</cp:coreProperties>
</file>