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066EB" w14:textId="5F60A949" w:rsidR="00280050" w:rsidRDefault="00280050" w:rsidP="00DC0B63">
      <w:pPr>
        <w:spacing w:before="240"/>
      </w:pPr>
    </w:p>
    <w:p w14:paraId="1A4B4876" w14:textId="4055FC53" w:rsidR="002A3DF4" w:rsidRDefault="002A3DF4" w:rsidP="00DC0B63">
      <w:pPr>
        <w:spacing w:before="240"/>
      </w:pPr>
    </w:p>
    <w:p w14:paraId="3DBDD17F" w14:textId="361ACAB5" w:rsidR="002A3DF4" w:rsidRDefault="002A3DF4" w:rsidP="00DC0B63">
      <w:pPr>
        <w:spacing w:before="240"/>
      </w:pPr>
    </w:p>
    <w:p w14:paraId="4B8D2898" w14:textId="77777777" w:rsidR="00DC0B63" w:rsidRDefault="00DC0B63" w:rsidP="00DC0B63">
      <w:pPr>
        <w:spacing w:before="240"/>
      </w:pPr>
    </w:p>
    <w:p w14:paraId="574D5D28" w14:textId="77777777" w:rsidR="002A3DF4" w:rsidRDefault="002A3DF4" w:rsidP="00DC0B63">
      <w:pPr>
        <w:pStyle w:val="Heading1"/>
        <w:spacing w:before="240" w:after="240"/>
      </w:pPr>
      <w:r w:rsidRPr="00E612B5">
        <w:t xml:space="preserve">COVID-19 </w:t>
      </w:r>
      <w:r>
        <w:t>v</w:t>
      </w:r>
      <w:r w:rsidRPr="00E612B5">
        <w:t>accines:</w:t>
      </w:r>
      <w:r>
        <w:br/>
        <w:t>common questions</w:t>
      </w:r>
      <w:r w:rsidRPr="00E612B5">
        <w:t xml:space="preserve"> </w:t>
      </w:r>
    </w:p>
    <w:p w14:paraId="0658899D" w14:textId="1A12EFCD" w:rsidR="00DC0B63" w:rsidRPr="00411686" w:rsidRDefault="00DC0B63" w:rsidP="001A795D">
      <w:pPr>
        <w:pStyle w:val="Heading2"/>
      </w:pPr>
      <w:r w:rsidRPr="00411686">
        <w:t>Who can get COVID-19 vaccines?</w:t>
      </w:r>
    </w:p>
    <w:p w14:paraId="0DA40E5A" w14:textId="119B5EE9" w:rsidR="00DC0B63" w:rsidRDefault="00DC0B63" w:rsidP="003C0C99">
      <w:pPr>
        <w:rPr>
          <w:rStyle w:val="Hyperlink"/>
          <w:b/>
          <w:bCs/>
          <w:sz w:val="26"/>
          <w:szCs w:val="26"/>
          <w:lang w:eastAsia="en-AU"/>
        </w:rPr>
      </w:pPr>
      <w:r w:rsidRPr="00411686">
        <w:rPr>
          <w:rFonts w:eastAsia="Times New Roman"/>
          <w:lang w:eastAsia="en-AU"/>
        </w:rPr>
        <w:t xml:space="preserve">Everyone aged </w:t>
      </w:r>
      <w:r w:rsidR="00447731">
        <w:rPr>
          <w:rFonts w:eastAsia="Times New Roman"/>
          <w:lang w:eastAsia="en-AU"/>
        </w:rPr>
        <w:t>5</w:t>
      </w:r>
      <w:r w:rsidRPr="00411686">
        <w:rPr>
          <w:rFonts w:eastAsia="Times New Roman"/>
          <w:lang w:eastAsia="en-AU"/>
        </w:rPr>
        <w:t xml:space="preserve"> years and over in Australia can get the</w:t>
      </w:r>
      <w:r>
        <w:rPr>
          <w:rFonts w:eastAsia="Times New Roman"/>
          <w:lang w:eastAsia="en-AU"/>
        </w:rPr>
        <w:t xml:space="preserve"> COVID-19 </w:t>
      </w:r>
      <w:r w:rsidRPr="00411686">
        <w:rPr>
          <w:rFonts w:eastAsia="Times New Roman"/>
          <w:lang w:eastAsia="en-AU"/>
        </w:rPr>
        <w:t>vaccin</w:t>
      </w:r>
      <w:r>
        <w:rPr>
          <w:rFonts w:eastAsia="Times New Roman"/>
          <w:lang w:eastAsia="en-AU"/>
        </w:rPr>
        <w:t>e for free</w:t>
      </w:r>
      <w:r w:rsidRPr="00411686">
        <w:rPr>
          <w:rFonts w:eastAsia="Times New Roman"/>
          <w:lang w:eastAsia="en-AU"/>
        </w:rPr>
        <w:t>. If you are receiving your vaccin</w:t>
      </w:r>
      <w:r w:rsidR="00625EF6">
        <w:rPr>
          <w:rFonts w:eastAsia="Times New Roman"/>
          <w:lang w:eastAsia="en-AU"/>
        </w:rPr>
        <w:t xml:space="preserve">e </w:t>
      </w:r>
      <w:r w:rsidRPr="00411686">
        <w:rPr>
          <w:rFonts w:eastAsia="Times New Roman"/>
          <w:lang w:eastAsia="en-AU"/>
        </w:rPr>
        <w:t>at a government vaccination clinic, you won’t need a Medicare card. You can find a clinic and book a COVID-19 vaccin</w:t>
      </w:r>
      <w:r w:rsidR="00625EF6">
        <w:rPr>
          <w:rFonts w:eastAsia="Times New Roman"/>
          <w:lang w:eastAsia="en-AU"/>
        </w:rPr>
        <w:t>e</w:t>
      </w:r>
      <w:r w:rsidRPr="00411686">
        <w:rPr>
          <w:rFonts w:eastAsia="Times New Roman"/>
          <w:lang w:eastAsia="en-AU"/>
        </w:rPr>
        <w:t xml:space="preserve"> using the vaccine clinic finder </w:t>
      </w:r>
      <w:r w:rsidR="00625EF6">
        <w:rPr>
          <w:rFonts w:eastAsia="Times New Roman"/>
          <w:lang w:eastAsia="en-AU"/>
        </w:rPr>
        <w:br/>
      </w:r>
      <w:hyperlink r:id="rId8" w:history="1">
        <w:r w:rsidR="00625EF6" w:rsidRPr="00625EF6">
          <w:rPr>
            <w:rStyle w:val="Hyperlink"/>
            <w:lang w:eastAsia="en-AU"/>
          </w:rPr>
          <w:t>https://covid-vaccine.healthdirect.gov.au/</w:t>
        </w:r>
      </w:hyperlink>
    </w:p>
    <w:p w14:paraId="7D1F4A36" w14:textId="255BDD6E" w:rsidR="001A795D" w:rsidRDefault="001A795D" w:rsidP="001A795D">
      <w:r>
        <w:t xml:space="preserve">To be considered </w:t>
      </w:r>
      <w:proofErr w:type="gramStart"/>
      <w:r>
        <w:t>up</w:t>
      </w:r>
      <w:r w:rsidR="007F57D5">
        <w:t>-</w:t>
      </w:r>
      <w:r>
        <w:t>to</w:t>
      </w:r>
      <w:r w:rsidR="007F57D5">
        <w:t>-</w:t>
      </w:r>
      <w:r>
        <w:t>date</w:t>
      </w:r>
      <w:proofErr w:type="gramEnd"/>
      <w:r>
        <w:t xml:space="preserve"> with your COVID-19 vaccination, you must have had all the doses recommended for your age and health needs.</w:t>
      </w:r>
    </w:p>
    <w:p w14:paraId="7F5CC166" w14:textId="12738939" w:rsidR="00F1684D" w:rsidRPr="00F1684D" w:rsidRDefault="00F1684D" w:rsidP="00F1684D">
      <w:r w:rsidRPr="00F1684D">
        <w:t xml:space="preserve">Children aged </w:t>
      </w:r>
      <w:r w:rsidRPr="00643E1E">
        <w:rPr>
          <w:b/>
          <w:bCs/>
        </w:rPr>
        <w:t>5 to 15 years</w:t>
      </w:r>
      <w:r w:rsidRPr="00F1684D">
        <w:t xml:space="preserve"> should </w:t>
      </w:r>
      <w:r w:rsidRPr="00643E1E">
        <w:t>receive</w:t>
      </w:r>
      <w:r w:rsidRPr="00F1684D">
        <w:t>:</w:t>
      </w:r>
    </w:p>
    <w:p w14:paraId="247454A7" w14:textId="77777777" w:rsidR="00F1684D" w:rsidRPr="00F1684D" w:rsidRDefault="00F1684D" w:rsidP="00643E1E">
      <w:pPr>
        <w:numPr>
          <w:ilvl w:val="0"/>
          <w:numId w:val="13"/>
        </w:numPr>
        <w:spacing w:after="0"/>
      </w:pPr>
      <w:r w:rsidRPr="00F1684D">
        <w:t>Primary dose 1 and 2 of the COVID-19 vaccine</w:t>
      </w:r>
    </w:p>
    <w:p w14:paraId="1DE0420B" w14:textId="77777777" w:rsidR="00F1684D" w:rsidRPr="00F1684D" w:rsidRDefault="00F1684D" w:rsidP="00F1684D">
      <w:pPr>
        <w:numPr>
          <w:ilvl w:val="0"/>
          <w:numId w:val="13"/>
        </w:numPr>
      </w:pPr>
      <w:r w:rsidRPr="00F1684D">
        <w:t xml:space="preserve">Primary dose 3 if they are severely immunocompromised </w:t>
      </w:r>
    </w:p>
    <w:p w14:paraId="3F525C63" w14:textId="6E73E309" w:rsidR="00F1684D" w:rsidRPr="00F1684D" w:rsidRDefault="00F1684D" w:rsidP="00F1684D">
      <w:r w:rsidRPr="00F1684D">
        <w:t xml:space="preserve">Everyone aged </w:t>
      </w:r>
      <w:r w:rsidRPr="00643E1E">
        <w:rPr>
          <w:b/>
          <w:bCs/>
        </w:rPr>
        <w:t>16 years and over</w:t>
      </w:r>
      <w:r w:rsidRPr="00F1684D">
        <w:t xml:space="preserve"> should</w:t>
      </w:r>
      <w:r>
        <w:t xml:space="preserve"> receive</w:t>
      </w:r>
      <w:r w:rsidRPr="00F1684D">
        <w:t>:</w:t>
      </w:r>
    </w:p>
    <w:p w14:paraId="55AF2B3D" w14:textId="77777777" w:rsidR="00F1684D" w:rsidRPr="00F1684D" w:rsidRDefault="00F1684D" w:rsidP="00643E1E">
      <w:pPr>
        <w:numPr>
          <w:ilvl w:val="0"/>
          <w:numId w:val="14"/>
        </w:numPr>
        <w:spacing w:after="0"/>
      </w:pPr>
      <w:r w:rsidRPr="00F1684D">
        <w:t>Primary dose 1 and 2 of the COVID-19 vaccine</w:t>
      </w:r>
    </w:p>
    <w:p w14:paraId="3C1AA4DE" w14:textId="77777777" w:rsidR="00F1684D" w:rsidRPr="00F1684D" w:rsidRDefault="00F1684D" w:rsidP="00643E1E">
      <w:pPr>
        <w:numPr>
          <w:ilvl w:val="0"/>
          <w:numId w:val="14"/>
        </w:numPr>
        <w:spacing w:after="0"/>
      </w:pPr>
      <w:r w:rsidRPr="00F1684D">
        <w:t xml:space="preserve">Primary dose 3 if they are severely immunocompromised </w:t>
      </w:r>
    </w:p>
    <w:p w14:paraId="6533AD17" w14:textId="77777777" w:rsidR="00F1684D" w:rsidRPr="00F1684D" w:rsidRDefault="00F1684D" w:rsidP="00F1684D">
      <w:pPr>
        <w:numPr>
          <w:ilvl w:val="0"/>
          <w:numId w:val="14"/>
        </w:numPr>
      </w:pPr>
      <w:r w:rsidRPr="00F1684D">
        <w:t xml:space="preserve">A booster dose of the COVID-19 vaccine </w:t>
      </w:r>
    </w:p>
    <w:p w14:paraId="39771EE8" w14:textId="1520F06E" w:rsidR="00361DAF" w:rsidRDefault="00EC303A" w:rsidP="00EC303A">
      <w:pPr>
        <w:spacing w:before="240"/>
      </w:pPr>
      <w:r>
        <w:t>If you have tested positive for COVID-</w:t>
      </w:r>
      <w:proofErr w:type="gramStart"/>
      <w:r>
        <w:t xml:space="preserve">19, </w:t>
      </w:r>
      <w:r w:rsidR="007E33A8">
        <w:rPr>
          <w:rFonts w:eastAsia="Times New Roman"/>
          <w:lang w:eastAsia="en-AU"/>
        </w:rPr>
        <w:t xml:space="preserve"> </w:t>
      </w:r>
      <w:r w:rsidR="003466EF">
        <w:rPr>
          <w:rFonts w:eastAsia="Times New Roman"/>
          <w:lang w:eastAsia="en-AU"/>
        </w:rPr>
        <w:t>you</w:t>
      </w:r>
      <w:proofErr w:type="gramEnd"/>
      <w:r w:rsidR="003466EF">
        <w:rPr>
          <w:rFonts w:eastAsia="Times New Roman"/>
          <w:lang w:eastAsia="en-AU"/>
        </w:rPr>
        <w:t xml:space="preserve"> should</w:t>
      </w:r>
      <w:r w:rsidR="004C73BD" w:rsidRPr="004C73BD">
        <w:rPr>
          <w:rFonts w:eastAsia="Times New Roman"/>
          <w:lang w:eastAsia="en-AU"/>
        </w:rPr>
        <w:t xml:space="preserve"> wait 3 months after infection before receiving </w:t>
      </w:r>
      <w:r w:rsidR="003466EF">
        <w:rPr>
          <w:rFonts w:eastAsia="Times New Roman"/>
          <w:lang w:eastAsia="en-AU"/>
        </w:rPr>
        <w:t>your next</w:t>
      </w:r>
      <w:r w:rsidR="004C73BD" w:rsidRPr="004C73BD">
        <w:rPr>
          <w:rFonts w:eastAsia="Times New Roman"/>
          <w:lang w:eastAsia="en-AU"/>
        </w:rPr>
        <w:t xml:space="preserve"> COVID-19 vaccine dose.</w:t>
      </w:r>
    </w:p>
    <w:p w14:paraId="026D3741" w14:textId="5DAB496B" w:rsidR="002A3DF4" w:rsidRPr="00A22958" w:rsidRDefault="002A3DF4" w:rsidP="00DC0B63">
      <w:pPr>
        <w:pStyle w:val="Heading2"/>
      </w:pPr>
      <w:r w:rsidRPr="00A22958">
        <w:t>Why should I get the COVID-19 vaccine?</w:t>
      </w:r>
    </w:p>
    <w:p w14:paraId="32ED7310" w14:textId="77777777" w:rsidR="002A3DF4" w:rsidRPr="00087DB4" w:rsidRDefault="002A3DF4" w:rsidP="00DC0B63">
      <w:pPr>
        <w:shd w:val="clear" w:color="auto" w:fill="FFFFFF"/>
        <w:spacing w:before="240"/>
        <w:rPr>
          <w:rFonts w:eastAsiaTheme="minorHAnsi"/>
          <w:lang w:eastAsia="en-AU"/>
        </w:rPr>
      </w:pPr>
      <w:r w:rsidRPr="00411686">
        <w:rPr>
          <w:lang w:eastAsia="en-AU"/>
        </w:rPr>
        <w:t>COVID-19 can be a very serious illness. It is especially dangerous for the vulnerable people in our community. Getting a vaccine is one of the best ways to protect yourself and your community from getting very sick or dying from COVID-19.</w:t>
      </w:r>
    </w:p>
    <w:p w14:paraId="2D00505C" w14:textId="480D8592" w:rsidR="00DC0B63" w:rsidRPr="00087DB4" w:rsidRDefault="002A3DF4" w:rsidP="00DC0B63">
      <w:pPr>
        <w:spacing w:before="240"/>
        <w:rPr>
          <w:rFonts w:eastAsiaTheme="minorHAnsi"/>
        </w:rPr>
      </w:pPr>
      <w:r w:rsidRPr="00411686">
        <w:rPr>
          <w:lang w:eastAsia="en-AU"/>
        </w:rPr>
        <w:t>Evidence shows COVID-19 vaccines help reduce the virus spreading. By getting vaccinated, we can slow the spread of the virus.</w:t>
      </w:r>
      <w:r w:rsidR="00DC0B63">
        <w:rPr>
          <w:lang w:eastAsia="en-AU"/>
        </w:rPr>
        <w:t xml:space="preserve"> </w:t>
      </w:r>
      <w:r w:rsidR="00DC0B63" w:rsidRPr="00411686">
        <w:t xml:space="preserve">Research suggests that if someone gets sick from COVID-19 after being vaccinated, they are less likely to make other people sick compared to someone who has not had their vaccine. </w:t>
      </w:r>
    </w:p>
    <w:p w14:paraId="578F03BB" w14:textId="7D73733F" w:rsidR="002A3DF4" w:rsidRPr="00A22958" w:rsidRDefault="002A3DF4" w:rsidP="00DC0B63">
      <w:pPr>
        <w:pStyle w:val="Heading2"/>
      </w:pPr>
      <w:r w:rsidRPr="00A22958">
        <w:lastRenderedPageBreak/>
        <w:t xml:space="preserve">How do COVID-19 vaccines protect us? </w:t>
      </w:r>
    </w:p>
    <w:p w14:paraId="248F0D7A" w14:textId="0B0C7F3E" w:rsidR="002A3DF4" w:rsidRPr="00411686" w:rsidRDefault="002A3DF4" w:rsidP="00DC0B63">
      <w:pPr>
        <w:spacing w:before="240"/>
        <w:rPr>
          <w:rFonts w:eastAsia="Times New Roman"/>
          <w:lang w:eastAsia="en-AU"/>
        </w:rPr>
      </w:pPr>
      <w:r w:rsidRPr="00411686">
        <w:rPr>
          <w:rFonts w:eastAsia="Times New Roman"/>
          <w:lang w:eastAsia="en-AU"/>
        </w:rPr>
        <w:t xml:space="preserve">COVID-19 vaccines teach your body to recognise and fight </w:t>
      </w:r>
      <w:r w:rsidR="00A6560A" w:rsidRPr="00411686">
        <w:rPr>
          <w:rFonts w:eastAsia="Times New Roman"/>
          <w:lang w:eastAsia="en-AU"/>
        </w:rPr>
        <w:t xml:space="preserve">the virus that causes </w:t>
      </w:r>
      <w:r w:rsidRPr="00411686">
        <w:rPr>
          <w:rFonts w:eastAsia="Times New Roman"/>
          <w:lang w:eastAsia="en-AU"/>
        </w:rPr>
        <w:t xml:space="preserve">COVID-19. They do not contain COVID-19. You cannot get COVID-19 from having the vaccine. Vaccines are a safe way of building protection against the virus in the body, without causing illness. </w:t>
      </w:r>
    </w:p>
    <w:p w14:paraId="1F04D46B" w14:textId="6CF0969E" w:rsidR="002A3DF4" w:rsidRPr="00411686" w:rsidRDefault="002A3DF4" w:rsidP="00DC0B63">
      <w:pPr>
        <w:spacing w:before="240"/>
        <w:rPr>
          <w:rFonts w:eastAsia="Times New Roman"/>
          <w:lang w:eastAsia="en-AU"/>
        </w:rPr>
      </w:pPr>
      <w:r w:rsidRPr="00411686">
        <w:rPr>
          <w:rFonts w:eastAsia="Times New Roman"/>
          <w:lang w:eastAsia="en-AU"/>
        </w:rPr>
        <w:t>COVID-19 vaccines approved for use in Australia have been shown to be very good at protecting against severe illness</w:t>
      </w:r>
      <w:r w:rsidR="00BB003D" w:rsidRPr="00411686">
        <w:rPr>
          <w:rFonts w:eastAsia="Times New Roman"/>
          <w:lang w:eastAsia="en-AU"/>
        </w:rPr>
        <w:t>, going to hospital</w:t>
      </w:r>
      <w:r w:rsidRPr="00411686">
        <w:rPr>
          <w:rFonts w:eastAsia="Times New Roman"/>
          <w:lang w:eastAsia="en-AU"/>
        </w:rPr>
        <w:t xml:space="preserve"> and death. </w:t>
      </w:r>
    </w:p>
    <w:p w14:paraId="22745927" w14:textId="77777777" w:rsidR="002A3DF4" w:rsidRPr="00411686" w:rsidRDefault="002A3DF4" w:rsidP="00DC0B63">
      <w:pPr>
        <w:pStyle w:val="Heading2"/>
      </w:pPr>
      <w:r w:rsidRPr="00411686">
        <w:t>What side effects should I expect from the COVID-19 vaccines?</w:t>
      </w:r>
    </w:p>
    <w:p w14:paraId="648D02F5" w14:textId="77777777" w:rsidR="002A3DF4" w:rsidRPr="00411686" w:rsidRDefault="002A3DF4" w:rsidP="00DC0B63">
      <w:pPr>
        <w:spacing w:before="240"/>
        <w:rPr>
          <w:rFonts w:eastAsia="Times New Roman"/>
          <w:lang w:eastAsia="en-AU"/>
        </w:rPr>
      </w:pPr>
      <w:r w:rsidRPr="00411686">
        <w:rPr>
          <w:rFonts w:eastAsia="Times New Roman"/>
          <w:lang w:eastAsia="en-AU"/>
        </w:rPr>
        <w:t xml:space="preserve">All vaccines can have some side effects. These side effects are usually mild and only last for a few days. </w:t>
      </w:r>
    </w:p>
    <w:p w14:paraId="685F3159" w14:textId="5C1E3D8A" w:rsidR="002A3DF4" w:rsidRPr="00411686" w:rsidRDefault="002A3DF4" w:rsidP="00DC0B63">
      <w:pPr>
        <w:pStyle w:val="ListParagraph"/>
        <w:numPr>
          <w:ilvl w:val="0"/>
          <w:numId w:val="3"/>
        </w:numPr>
        <w:spacing w:before="240"/>
        <w:rPr>
          <w:rFonts w:eastAsia="Times New Roman"/>
          <w:lang w:eastAsia="en-AU"/>
        </w:rPr>
      </w:pPr>
      <w:r w:rsidRPr="00411686">
        <w:rPr>
          <w:rFonts w:eastAsia="Times New Roman"/>
          <w:lang w:eastAsia="en-AU"/>
        </w:rPr>
        <w:t>a sore arm after the injection</w:t>
      </w:r>
      <w:r w:rsidR="00EE2B4D">
        <w:rPr>
          <w:rFonts w:eastAsia="Times New Roman"/>
          <w:lang w:eastAsia="en-AU"/>
        </w:rPr>
        <w:t xml:space="preserve">                          </w:t>
      </w:r>
      <w:r w:rsidR="00EE2B4D">
        <w:t xml:space="preserve">Severe symptoms can </w:t>
      </w:r>
      <w:proofErr w:type="gramStart"/>
      <w:r w:rsidR="00EE2B4D">
        <w:t>include</w:t>
      </w:r>
      <w:r w:rsidR="00A97A4D">
        <w:t xml:space="preserve"> :</w:t>
      </w:r>
      <w:proofErr w:type="gramEnd"/>
      <w:r w:rsidR="00EE2B4D">
        <w:t xml:space="preserve">                                 </w:t>
      </w:r>
      <w:r w:rsidR="00A97A4D">
        <w:t xml:space="preserve">                                            </w:t>
      </w:r>
    </w:p>
    <w:p w14:paraId="26F503B1" w14:textId="7E23EC9A" w:rsidR="002A3DF4" w:rsidRPr="00411686" w:rsidRDefault="002A3DF4" w:rsidP="00DC0B63">
      <w:pPr>
        <w:pStyle w:val="ListParagraph"/>
        <w:numPr>
          <w:ilvl w:val="0"/>
          <w:numId w:val="3"/>
        </w:numPr>
        <w:spacing w:before="240"/>
        <w:rPr>
          <w:rFonts w:eastAsia="Times New Roman"/>
          <w:lang w:eastAsia="en-AU"/>
        </w:rPr>
      </w:pPr>
      <w:r w:rsidRPr="00411686">
        <w:rPr>
          <w:rFonts w:eastAsia="Times New Roman"/>
          <w:lang w:eastAsia="en-AU"/>
        </w:rPr>
        <w:t>fever</w:t>
      </w:r>
      <w:r w:rsidR="00A97A4D">
        <w:rPr>
          <w:rFonts w:eastAsia="Times New Roman"/>
          <w:lang w:eastAsia="en-AU"/>
        </w:rPr>
        <w:t xml:space="preserve">                                                                 </w:t>
      </w:r>
      <w:r w:rsidR="00A97A4D">
        <w:t xml:space="preserve">• </w:t>
      </w:r>
      <w:proofErr w:type="gramStart"/>
      <w:r w:rsidR="00A97A4D">
        <w:t>wheezing ,having</w:t>
      </w:r>
      <w:proofErr w:type="gramEnd"/>
      <w:r w:rsidR="00A97A4D">
        <w:t xml:space="preserve"> difficulty breathing                                </w:t>
      </w:r>
    </w:p>
    <w:p w14:paraId="209B6768" w14:textId="02AE327F" w:rsidR="002A3DF4" w:rsidRPr="00411686" w:rsidRDefault="002A3DF4" w:rsidP="00DC0B63">
      <w:pPr>
        <w:pStyle w:val="ListParagraph"/>
        <w:numPr>
          <w:ilvl w:val="0"/>
          <w:numId w:val="3"/>
        </w:numPr>
        <w:spacing w:before="240"/>
        <w:rPr>
          <w:rFonts w:eastAsia="Times New Roman"/>
          <w:lang w:eastAsia="en-AU"/>
        </w:rPr>
      </w:pPr>
      <w:r w:rsidRPr="00411686">
        <w:rPr>
          <w:rFonts w:eastAsia="Times New Roman"/>
          <w:lang w:eastAsia="en-AU"/>
        </w:rPr>
        <w:t>muscle aches</w:t>
      </w:r>
      <w:r w:rsidR="00A97A4D">
        <w:rPr>
          <w:rFonts w:eastAsia="Times New Roman"/>
          <w:lang w:eastAsia="en-AU"/>
        </w:rPr>
        <w:t xml:space="preserve">                                                   </w:t>
      </w:r>
      <w:r w:rsidR="00A97A4D">
        <w:t>• having a fast heartbeat,</w:t>
      </w:r>
      <w:r w:rsidR="00A97A4D">
        <w:rPr>
          <w:rFonts w:eastAsia="Times New Roman"/>
          <w:lang w:eastAsia="en-AU"/>
        </w:rPr>
        <w:t xml:space="preserve"> </w:t>
      </w:r>
    </w:p>
    <w:p w14:paraId="04DACCEA" w14:textId="5A6007F2" w:rsidR="002A3DF4" w:rsidRPr="00A97A4D" w:rsidRDefault="002A3DF4" w:rsidP="00DC0B63">
      <w:pPr>
        <w:pStyle w:val="ListParagraph"/>
        <w:numPr>
          <w:ilvl w:val="0"/>
          <w:numId w:val="3"/>
        </w:numPr>
        <w:spacing w:before="240"/>
        <w:rPr>
          <w:rFonts w:eastAsia="Times New Roman"/>
          <w:lang w:eastAsia="en-AU"/>
        </w:rPr>
      </w:pPr>
      <w:r w:rsidRPr="00411686">
        <w:rPr>
          <w:rFonts w:eastAsia="Times New Roman"/>
          <w:lang w:eastAsia="en-AU"/>
        </w:rPr>
        <w:t xml:space="preserve">headaches. </w:t>
      </w:r>
      <w:r w:rsidR="00A97A4D">
        <w:rPr>
          <w:rFonts w:eastAsia="Times New Roman"/>
          <w:lang w:eastAsia="en-AU"/>
        </w:rPr>
        <w:t xml:space="preserve">                                                     </w:t>
      </w:r>
      <w:r w:rsidR="00A97A4D">
        <w:t xml:space="preserve">• collapsing </w:t>
      </w:r>
    </w:p>
    <w:p w14:paraId="311DC1A1" w14:textId="4BDDE81C" w:rsidR="00A97A4D" w:rsidRPr="00A97A4D" w:rsidRDefault="00A97A4D" w:rsidP="00A97A4D">
      <w:pPr>
        <w:spacing w:before="240"/>
        <w:rPr>
          <w:rFonts w:eastAsia="Times New Roman"/>
          <w:lang w:eastAsia="en-AU"/>
        </w:rPr>
      </w:pPr>
      <w:r>
        <w:t>If your symptoms are severe, you can call triple zero (000) for an ambulance to take you to hospital.</w:t>
      </w:r>
    </w:p>
    <w:p w14:paraId="57ABD7B0" w14:textId="7A243568" w:rsidR="00CF7299" w:rsidRPr="002C30C5" w:rsidRDefault="00CF7299" w:rsidP="00DC0B63">
      <w:pPr>
        <w:pStyle w:val="Heading2"/>
      </w:pPr>
      <w:bookmarkStart w:id="0" w:name="_Hlk67590904"/>
      <w:r w:rsidRPr="00411686">
        <w:t>W</w:t>
      </w:r>
      <w:r w:rsidR="00A22958">
        <w:t>hen should I get my</w:t>
      </w:r>
      <w:r w:rsidRPr="00411686">
        <w:t xml:space="preserve"> </w:t>
      </w:r>
      <w:r w:rsidR="00990624">
        <w:t xml:space="preserve">COVID-19 vaccine </w:t>
      </w:r>
      <w:r>
        <w:t>booster</w:t>
      </w:r>
      <w:r w:rsidRPr="00411686">
        <w:t xml:space="preserve"> dose?</w:t>
      </w:r>
    </w:p>
    <w:p w14:paraId="32D91E7F" w14:textId="76EAC271" w:rsidR="003A1228" w:rsidRDefault="003A497B" w:rsidP="00DC0B63">
      <w:pPr>
        <w:spacing w:before="240"/>
        <w:rPr>
          <w:bCs/>
        </w:rPr>
      </w:pPr>
      <w:r>
        <w:rPr>
          <w:bCs/>
        </w:rPr>
        <w:t xml:space="preserve">A booster dose will help maintain your protection against COVID-19. </w:t>
      </w:r>
      <w:r w:rsidR="00C4547C">
        <w:rPr>
          <w:bCs/>
        </w:rPr>
        <w:t>To maintain an up</w:t>
      </w:r>
      <w:r w:rsidR="007F57D5">
        <w:rPr>
          <w:bCs/>
        </w:rPr>
        <w:t>-</w:t>
      </w:r>
      <w:r w:rsidR="00C4547C">
        <w:rPr>
          <w:bCs/>
        </w:rPr>
        <w:t>to</w:t>
      </w:r>
      <w:r w:rsidR="007F57D5">
        <w:rPr>
          <w:bCs/>
        </w:rPr>
        <w:t>-</w:t>
      </w:r>
      <w:r w:rsidR="00C4547C">
        <w:rPr>
          <w:bCs/>
        </w:rPr>
        <w:t>date status with your COVID-19 vaccination, y</w:t>
      </w:r>
      <w:r w:rsidR="003A1228">
        <w:rPr>
          <w:bCs/>
        </w:rPr>
        <w:t xml:space="preserve">ou </w:t>
      </w:r>
      <w:r w:rsidR="00C4547C">
        <w:rPr>
          <w:bCs/>
        </w:rPr>
        <w:t>should</w:t>
      </w:r>
      <w:r w:rsidR="003A1228">
        <w:rPr>
          <w:bCs/>
        </w:rPr>
        <w:t xml:space="preserve"> get a booster dose if:</w:t>
      </w:r>
    </w:p>
    <w:p w14:paraId="1BCB6C2E" w14:textId="27326549" w:rsidR="003A1228" w:rsidRPr="00E77F1E" w:rsidRDefault="001012C3" w:rsidP="003A1228">
      <w:pPr>
        <w:pStyle w:val="ListParagraph"/>
        <w:numPr>
          <w:ilvl w:val="0"/>
          <w:numId w:val="10"/>
        </w:numPr>
        <w:spacing w:before="240"/>
        <w:rPr>
          <w:rFonts w:asciiTheme="minorHAnsi" w:eastAsiaTheme="minorHAnsi" w:hAnsiTheme="minorHAnsi" w:cstheme="minorHAnsi"/>
        </w:rPr>
      </w:pPr>
      <w:r w:rsidRPr="00CB6F65">
        <w:rPr>
          <w:bCs/>
        </w:rPr>
        <w:t>you are 1</w:t>
      </w:r>
      <w:r w:rsidR="00A97475">
        <w:rPr>
          <w:bCs/>
        </w:rPr>
        <w:t>6</w:t>
      </w:r>
      <w:r w:rsidRPr="00CB6F65">
        <w:rPr>
          <w:bCs/>
        </w:rPr>
        <w:t xml:space="preserve"> years of age or older</w:t>
      </w:r>
      <w:r w:rsidR="003A1228">
        <w:rPr>
          <w:bCs/>
        </w:rPr>
        <w:t>,</w:t>
      </w:r>
      <w:r w:rsidRPr="003A1228">
        <w:rPr>
          <w:bCs/>
        </w:rPr>
        <w:t xml:space="preserve"> and </w:t>
      </w:r>
    </w:p>
    <w:p w14:paraId="4E20F425" w14:textId="0E964F52" w:rsidR="003A497B" w:rsidRPr="003C0C99" w:rsidRDefault="003A1228" w:rsidP="003C0C99">
      <w:pPr>
        <w:pStyle w:val="ListParagraph"/>
        <w:numPr>
          <w:ilvl w:val="0"/>
          <w:numId w:val="10"/>
        </w:numPr>
        <w:spacing w:before="240"/>
        <w:rPr>
          <w:rFonts w:asciiTheme="minorHAnsi" w:hAnsiTheme="minorHAnsi"/>
        </w:rPr>
      </w:pPr>
      <w:r>
        <w:rPr>
          <w:bCs/>
        </w:rPr>
        <w:t xml:space="preserve">you </w:t>
      </w:r>
      <w:r w:rsidR="001012C3" w:rsidRPr="003A1228">
        <w:rPr>
          <w:bCs/>
        </w:rPr>
        <w:t>have</w:t>
      </w:r>
      <w:r w:rsidR="00DC0B63" w:rsidRPr="003A1228">
        <w:rPr>
          <w:bCs/>
        </w:rPr>
        <w:t xml:space="preserve"> completed your </w:t>
      </w:r>
      <w:r w:rsidR="00C4547C">
        <w:rPr>
          <w:bCs/>
        </w:rPr>
        <w:t>primary</w:t>
      </w:r>
      <w:r w:rsidR="00C4547C" w:rsidRPr="00CB6F65">
        <w:rPr>
          <w:bCs/>
        </w:rPr>
        <w:t xml:space="preserve"> </w:t>
      </w:r>
      <w:r w:rsidR="00DC0B63" w:rsidRPr="00CB6F65">
        <w:rPr>
          <w:bCs/>
        </w:rPr>
        <w:t>course of COVID-19 vaccination</w:t>
      </w:r>
      <w:r w:rsidR="001012C3" w:rsidRPr="00CB6F65">
        <w:rPr>
          <w:bCs/>
        </w:rPr>
        <w:t xml:space="preserve"> at least </w:t>
      </w:r>
      <w:r w:rsidR="00A97475">
        <w:rPr>
          <w:bCs/>
        </w:rPr>
        <w:t>3</w:t>
      </w:r>
      <w:r w:rsidR="001012C3" w:rsidRPr="00CB6F65">
        <w:rPr>
          <w:bCs/>
        </w:rPr>
        <w:t xml:space="preserve"> months ago</w:t>
      </w:r>
    </w:p>
    <w:p w14:paraId="36C9A92F" w14:textId="2CC6BB1D" w:rsidR="00AC5CDE" w:rsidRDefault="00AC5CDE" w:rsidP="003966AC">
      <w:pPr>
        <w:spacing w:before="240"/>
        <w:rPr>
          <w:rFonts w:eastAsiaTheme="minorHAnsi"/>
        </w:rPr>
      </w:pPr>
      <w:r w:rsidRPr="003966AC">
        <w:rPr>
          <w:rFonts w:eastAsiaTheme="minorHAnsi"/>
        </w:rPr>
        <w:t>You should get your booster dose no later than 6 months after you have completed your primary course of COVID-19 vaccination.</w:t>
      </w:r>
    </w:p>
    <w:p w14:paraId="3F256E11" w14:textId="063B1070" w:rsidR="009F020F" w:rsidRPr="001012C3" w:rsidRDefault="003A1228" w:rsidP="00DC0B63">
      <w:pPr>
        <w:spacing w:before="240"/>
        <w:rPr>
          <w:bCs/>
        </w:rPr>
      </w:pPr>
      <w:r>
        <w:rPr>
          <w:bCs/>
        </w:rPr>
        <w:t>P</w:t>
      </w:r>
      <w:r w:rsidR="009F020F">
        <w:rPr>
          <w:bCs/>
        </w:rPr>
        <w:t>regnant women and immunocompromised people aged 1</w:t>
      </w:r>
      <w:r w:rsidR="00A97475">
        <w:rPr>
          <w:bCs/>
        </w:rPr>
        <w:t>6</w:t>
      </w:r>
      <w:r w:rsidR="009F020F">
        <w:rPr>
          <w:bCs/>
        </w:rPr>
        <w:t xml:space="preserve"> years should also get a booster dose in the</w:t>
      </w:r>
      <w:r>
        <w:rPr>
          <w:bCs/>
        </w:rPr>
        <w:t>se</w:t>
      </w:r>
      <w:r w:rsidR="009F020F">
        <w:rPr>
          <w:bCs/>
        </w:rPr>
        <w:t xml:space="preserve"> same recommended timeframe</w:t>
      </w:r>
      <w:r>
        <w:rPr>
          <w:bCs/>
        </w:rPr>
        <w:t>s</w:t>
      </w:r>
      <w:r w:rsidR="009F020F">
        <w:rPr>
          <w:bCs/>
        </w:rPr>
        <w:t xml:space="preserve">. </w:t>
      </w:r>
    </w:p>
    <w:p w14:paraId="0E4146C6" w14:textId="77777777" w:rsidR="00607C31" w:rsidRDefault="00FA0821" w:rsidP="00AC5CDE">
      <w:pPr>
        <w:spacing w:before="240"/>
      </w:pPr>
      <w:r>
        <w:rPr>
          <w:bCs/>
        </w:rPr>
        <w:t xml:space="preserve">You can have the Pfizer vaccine as a booster dose if you are 16 years and over. You can have either </w:t>
      </w:r>
      <w:r w:rsidR="009F020F" w:rsidRPr="001012C3">
        <w:rPr>
          <w:bCs/>
        </w:rPr>
        <w:t xml:space="preserve">the Pfizer </w:t>
      </w:r>
      <w:r w:rsidR="00447731">
        <w:rPr>
          <w:bCs/>
        </w:rPr>
        <w:t xml:space="preserve">or Moderna </w:t>
      </w:r>
      <w:r w:rsidR="009F020F" w:rsidRPr="001012C3">
        <w:rPr>
          <w:bCs/>
        </w:rPr>
        <w:t>vaccine as a booster</w:t>
      </w:r>
      <w:r>
        <w:rPr>
          <w:bCs/>
        </w:rPr>
        <w:t xml:space="preserve"> if you are 18 years and over. It doesn’t</w:t>
      </w:r>
      <w:r w:rsidR="009F020F" w:rsidRPr="001012C3">
        <w:rPr>
          <w:bCs/>
        </w:rPr>
        <w:t xml:space="preserve"> matter which vaccine brand you had for your first two doses</w:t>
      </w:r>
      <w:r w:rsidR="003C0C99">
        <w:rPr>
          <w:bCs/>
        </w:rPr>
        <w:t xml:space="preserve">. </w:t>
      </w:r>
    </w:p>
    <w:p w14:paraId="4E42AE84" w14:textId="2C1A7683" w:rsidR="00AC5CDE" w:rsidRDefault="003C0C99" w:rsidP="00AC5CDE">
      <w:pPr>
        <w:spacing w:before="240"/>
        <w:rPr>
          <w:bCs/>
        </w:rPr>
      </w:pPr>
      <w:r w:rsidRPr="003C0C99">
        <w:t xml:space="preserve"> </w:t>
      </w:r>
      <w:r w:rsidR="00AC5CDE">
        <w:rPr>
          <w:bCs/>
        </w:rPr>
        <w:t>Booster doses are</w:t>
      </w:r>
      <w:r w:rsidR="00AC5CDE" w:rsidRPr="00531A57">
        <w:rPr>
          <w:bCs/>
        </w:rPr>
        <w:t xml:space="preserve"> not currently recommend</w:t>
      </w:r>
      <w:r w:rsidR="00AC5CDE">
        <w:rPr>
          <w:bCs/>
        </w:rPr>
        <w:t>ed</w:t>
      </w:r>
      <w:r w:rsidR="00AC5CDE" w:rsidRPr="00531A57">
        <w:rPr>
          <w:bCs/>
        </w:rPr>
        <w:t xml:space="preserve"> for people aged </w:t>
      </w:r>
      <w:r w:rsidR="00AC5CDE">
        <w:rPr>
          <w:bCs/>
        </w:rPr>
        <w:t>5</w:t>
      </w:r>
      <w:r w:rsidR="00AC5CDE" w:rsidRPr="00531A57">
        <w:rPr>
          <w:bCs/>
        </w:rPr>
        <w:t xml:space="preserve"> to 1</w:t>
      </w:r>
      <w:r w:rsidR="00AC5CDE">
        <w:rPr>
          <w:bCs/>
        </w:rPr>
        <w:t>5</w:t>
      </w:r>
      <w:r w:rsidR="00AC5CDE" w:rsidRPr="00531A57">
        <w:rPr>
          <w:bCs/>
        </w:rPr>
        <w:t xml:space="preserve"> years</w:t>
      </w:r>
      <w:r w:rsidR="00AC5CDE">
        <w:rPr>
          <w:bCs/>
        </w:rPr>
        <w:t>.</w:t>
      </w:r>
    </w:p>
    <w:bookmarkEnd w:id="0"/>
    <w:p w14:paraId="56EB54E4" w14:textId="77706252" w:rsidR="002A3DF4" w:rsidRPr="00411686" w:rsidRDefault="002A3DF4" w:rsidP="00DC0B63">
      <w:pPr>
        <w:pStyle w:val="Heading2"/>
      </w:pPr>
      <w:r w:rsidRPr="00411686">
        <w:t>Do people who have had COVID-19 still need to be vaccinated?</w:t>
      </w:r>
    </w:p>
    <w:p w14:paraId="1D24A4C5" w14:textId="71BE632D" w:rsidR="002A3DF4" w:rsidRDefault="00382D0F" w:rsidP="00DC0B63">
      <w:pPr>
        <w:shd w:val="clear" w:color="auto" w:fill="FFFFFF"/>
        <w:spacing w:before="240"/>
        <w:rPr>
          <w:rFonts w:eastAsia="Times New Roman"/>
          <w:lang w:eastAsia="en-AU"/>
        </w:rPr>
      </w:pPr>
      <w:r>
        <w:rPr>
          <w:rFonts w:eastAsia="Times New Roman"/>
          <w:lang w:eastAsia="en-AU"/>
        </w:rPr>
        <w:t>If you</w:t>
      </w:r>
      <w:r w:rsidR="002A3DF4" w:rsidRPr="00913BDE">
        <w:rPr>
          <w:rFonts w:eastAsia="Times New Roman"/>
          <w:lang w:eastAsia="en-AU"/>
        </w:rPr>
        <w:t xml:space="preserve"> have had COVID-19 and have recovered</w:t>
      </w:r>
      <w:r>
        <w:rPr>
          <w:rFonts w:eastAsia="Times New Roman"/>
          <w:lang w:eastAsia="en-AU"/>
        </w:rPr>
        <w:t>, you</w:t>
      </w:r>
      <w:r w:rsidR="002A3DF4" w:rsidRPr="00913BDE">
        <w:rPr>
          <w:rFonts w:eastAsia="Times New Roman"/>
          <w:lang w:eastAsia="en-AU"/>
        </w:rPr>
        <w:t xml:space="preserve"> should still </w:t>
      </w:r>
      <w:r>
        <w:rPr>
          <w:rFonts w:eastAsia="Times New Roman"/>
          <w:lang w:eastAsia="en-AU"/>
        </w:rPr>
        <w:t>get your next COVID-19</w:t>
      </w:r>
      <w:r w:rsidR="002F250A">
        <w:rPr>
          <w:rFonts w:eastAsia="Times New Roman"/>
          <w:lang w:eastAsia="en-AU"/>
        </w:rPr>
        <w:t xml:space="preserve"> vaccine</w:t>
      </w:r>
      <w:r>
        <w:rPr>
          <w:rFonts w:eastAsia="Times New Roman"/>
          <w:lang w:eastAsia="en-AU"/>
        </w:rPr>
        <w:t xml:space="preserve"> dose to ma</w:t>
      </w:r>
      <w:r w:rsidR="000D1B97">
        <w:rPr>
          <w:rFonts w:eastAsia="Times New Roman"/>
          <w:lang w:eastAsia="en-AU"/>
        </w:rPr>
        <w:t xml:space="preserve">intain </w:t>
      </w:r>
      <w:r>
        <w:rPr>
          <w:rFonts w:eastAsia="Times New Roman"/>
          <w:lang w:eastAsia="en-AU"/>
        </w:rPr>
        <w:t>your</w:t>
      </w:r>
      <w:r w:rsidR="000D1B97">
        <w:rPr>
          <w:rFonts w:eastAsia="Times New Roman"/>
          <w:lang w:eastAsia="en-AU"/>
        </w:rPr>
        <w:t xml:space="preserve"> </w:t>
      </w:r>
      <w:r w:rsidR="00E51D5F">
        <w:rPr>
          <w:rFonts w:eastAsia="Times New Roman"/>
          <w:lang w:eastAsia="en-AU"/>
        </w:rPr>
        <w:t>‘up to date’</w:t>
      </w:r>
      <w:r w:rsidR="007F57D5">
        <w:rPr>
          <w:rFonts w:eastAsia="Times New Roman"/>
          <w:lang w:eastAsia="en-AU"/>
        </w:rPr>
        <w:t xml:space="preserve"> </w:t>
      </w:r>
      <w:r w:rsidR="000D1B97">
        <w:rPr>
          <w:rFonts w:eastAsia="Times New Roman"/>
          <w:lang w:eastAsia="en-AU"/>
        </w:rPr>
        <w:t>COVID-19 vaccination status</w:t>
      </w:r>
      <w:r w:rsidR="002A3DF4" w:rsidRPr="00913BDE">
        <w:rPr>
          <w:rFonts w:eastAsia="Times New Roman"/>
          <w:lang w:eastAsia="en-AU"/>
        </w:rPr>
        <w:t xml:space="preserve">. </w:t>
      </w:r>
      <w:r w:rsidR="008A127A" w:rsidRPr="00913BDE">
        <w:rPr>
          <w:rFonts w:eastAsia="Times New Roman"/>
          <w:lang w:eastAsia="en-AU"/>
        </w:rPr>
        <w:t>T</w:t>
      </w:r>
      <w:r w:rsidR="002A3DF4" w:rsidRPr="00913BDE">
        <w:rPr>
          <w:rFonts w:eastAsia="Times New Roman"/>
          <w:lang w:eastAsia="en-AU"/>
        </w:rPr>
        <w:t>he virus that causes COVID-19 is a new virus</w:t>
      </w:r>
      <w:r w:rsidR="008A127A" w:rsidRPr="00913BDE">
        <w:rPr>
          <w:rFonts w:eastAsia="Times New Roman"/>
          <w:lang w:eastAsia="en-AU"/>
        </w:rPr>
        <w:t xml:space="preserve"> and</w:t>
      </w:r>
      <w:r w:rsidR="002A3DF4" w:rsidRPr="00913BDE">
        <w:rPr>
          <w:rFonts w:eastAsia="Times New Roman"/>
          <w:lang w:eastAsia="en-AU"/>
        </w:rPr>
        <w:t xml:space="preserve"> experts do not know how long natural immunity last</w:t>
      </w:r>
      <w:r w:rsidR="00BE5BB3" w:rsidRPr="00913BDE">
        <w:rPr>
          <w:rFonts w:eastAsia="Times New Roman"/>
          <w:lang w:eastAsia="en-AU"/>
        </w:rPr>
        <w:t>s</w:t>
      </w:r>
      <w:r w:rsidR="002A3DF4" w:rsidRPr="00913BDE">
        <w:rPr>
          <w:rFonts w:eastAsia="Times New Roman"/>
          <w:lang w:eastAsia="en-AU"/>
        </w:rPr>
        <w:t xml:space="preserve"> after the infection. It is very likely that protection from re-infection will reduce over time. </w:t>
      </w:r>
    </w:p>
    <w:p w14:paraId="2C0F1AAB" w14:textId="562351DA" w:rsidR="002A3DF4" w:rsidRPr="00A97A4D" w:rsidRDefault="004C73BD" w:rsidP="00A97A4D">
      <w:pPr>
        <w:shd w:val="clear" w:color="auto" w:fill="FFFFFF"/>
        <w:spacing w:before="240"/>
        <w:rPr>
          <w:rFonts w:eastAsia="Times New Roman"/>
          <w:lang w:eastAsia="en-AU"/>
        </w:rPr>
      </w:pPr>
      <w:r>
        <w:rPr>
          <w:lang w:eastAsia="en-AU"/>
        </w:rPr>
        <w:t xml:space="preserve">If you have tested positive for COVID-19, </w:t>
      </w:r>
      <w:r w:rsidR="003466EF">
        <w:rPr>
          <w:lang w:eastAsia="en-AU"/>
        </w:rPr>
        <w:t>you should</w:t>
      </w:r>
      <w:r w:rsidRPr="004C73BD">
        <w:rPr>
          <w:lang w:eastAsia="en-AU"/>
        </w:rPr>
        <w:t xml:space="preserve"> wait 3 months after infection before receiving </w:t>
      </w:r>
      <w:r w:rsidR="003466EF">
        <w:rPr>
          <w:lang w:eastAsia="en-AU"/>
        </w:rPr>
        <w:t>your next</w:t>
      </w:r>
      <w:r w:rsidRPr="004C73BD">
        <w:rPr>
          <w:lang w:eastAsia="en-AU"/>
        </w:rPr>
        <w:t xml:space="preserve"> COVID-19 vaccine dose.</w:t>
      </w:r>
    </w:p>
    <w:sectPr w:rsidR="002A3DF4" w:rsidRPr="00A97A4D" w:rsidSect="00171AB3">
      <w:headerReference w:type="default" r:id="rId9"/>
      <w:footerReference w:type="default" r:id="rId10"/>
      <w:headerReference w:type="first" r:id="rId11"/>
      <w:pgSz w:w="11906" w:h="16838"/>
      <w:pgMar w:top="1304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CF1DA" w14:textId="77777777" w:rsidR="0012513D" w:rsidRDefault="0012513D" w:rsidP="002A3DF4">
      <w:pPr>
        <w:spacing w:after="0"/>
      </w:pPr>
      <w:r>
        <w:separator/>
      </w:r>
    </w:p>
  </w:endnote>
  <w:endnote w:type="continuationSeparator" w:id="0">
    <w:p w14:paraId="6A75113F" w14:textId="77777777" w:rsidR="0012513D" w:rsidRDefault="0012513D" w:rsidP="002A3DF4">
      <w:pPr>
        <w:spacing w:after="0"/>
      </w:pPr>
      <w:r>
        <w:continuationSeparator/>
      </w:r>
    </w:p>
  </w:endnote>
  <w:endnote w:type="continuationNotice" w:id="1">
    <w:p w14:paraId="75A915BD" w14:textId="77777777" w:rsidR="0012513D" w:rsidRDefault="0012513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92097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EC1C75" w14:textId="4B1D216A" w:rsidR="00A90823" w:rsidRPr="00A90823" w:rsidRDefault="00A90823">
        <w:pPr>
          <w:pStyle w:val="Footer"/>
          <w:jc w:val="right"/>
        </w:pPr>
        <w:r w:rsidRPr="00A90823">
          <w:fldChar w:fldCharType="begin"/>
        </w:r>
        <w:r w:rsidRPr="00A90823">
          <w:instrText xml:space="preserve"> PAGE   \* MERGEFORMAT </w:instrText>
        </w:r>
        <w:r w:rsidRPr="00A90823">
          <w:fldChar w:fldCharType="separate"/>
        </w:r>
        <w:r w:rsidRPr="00A90823">
          <w:rPr>
            <w:noProof/>
          </w:rPr>
          <w:t>2</w:t>
        </w:r>
        <w:r w:rsidRPr="00A90823">
          <w:rPr>
            <w:noProof/>
          </w:rPr>
          <w:fldChar w:fldCharType="end"/>
        </w:r>
      </w:p>
    </w:sdtContent>
  </w:sdt>
  <w:p w14:paraId="3AA7D1E0" w14:textId="68A9FB6D" w:rsidR="00A90823" w:rsidRPr="00A90823" w:rsidRDefault="008035B0" w:rsidP="00A90823">
    <w:pPr>
      <w:pStyle w:val="Footer"/>
    </w:pPr>
    <w:hyperlink r:id="rId1" w:history="1">
      <w:r w:rsidR="00A90823" w:rsidRPr="00CC698E">
        <w:rPr>
          <w:rStyle w:val="Hyperlink"/>
          <w:rFonts w:eastAsiaTheme="minorHAnsi"/>
          <w:lang w:eastAsia="en-AU"/>
        </w:rPr>
        <w:t>www.health.gov.au/covid19-vaccines-languages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95128" w14:textId="77777777" w:rsidR="0012513D" w:rsidRDefault="0012513D" w:rsidP="002A3DF4">
      <w:pPr>
        <w:spacing w:after="0"/>
      </w:pPr>
      <w:r>
        <w:separator/>
      </w:r>
    </w:p>
  </w:footnote>
  <w:footnote w:type="continuationSeparator" w:id="0">
    <w:p w14:paraId="3AE1809B" w14:textId="77777777" w:rsidR="0012513D" w:rsidRDefault="0012513D" w:rsidP="002A3DF4">
      <w:pPr>
        <w:spacing w:after="0"/>
      </w:pPr>
      <w:r>
        <w:continuationSeparator/>
      </w:r>
    </w:p>
  </w:footnote>
  <w:footnote w:type="continuationNotice" w:id="1">
    <w:p w14:paraId="09AD5C3B" w14:textId="77777777" w:rsidR="0012513D" w:rsidRDefault="0012513D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0B0C4" w14:textId="429ADB3B" w:rsidR="002A3DF4" w:rsidRDefault="002A3DF4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9264" behindDoc="1" locked="0" layoutInCell="1" allowOverlap="1" wp14:anchorId="53516EF7" wp14:editId="3BE5014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7181" cy="10728000"/>
          <wp:effectExtent l="0" t="0" r="0" b="0"/>
          <wp:wrapNone/>
          <wp:docPr id="5" name="Picture 5" descr="Covid Vaccination backgro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Covid Vaccination backgroun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181" cy="1072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E781F" w14:textId="4CB7B714" w:rsidR="002A3DF4" w:rsidRDefault="002A3DF4">
    <w:pPr>
      <w:pStyle w:val="Header"/>
    </w:pPr>
    <w:r>
      <w:rPr>
        <w:noProof/>
        <w:lang w:eastAsia="en-AU"/>
      </w:rPr>
      <w:drawing>
        <wp:anchor distT="0" distB="0" distL="114300" distR="114300" simplePos="0" relativeHeight="251661312" behindDoc="1" locked="0" layoutInCell="1" allowOverlap="1" wp14:anchorId="3EF760B1" wp14:editId="277F77D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4217" cy="10719877"/>
          <wp:effectExtent l="0" t="0" r="0" b="5715"/>
          <wp:wrapNone/>
          <wp:docPr id="4" name="Picture 4" descr="Australian Government Department of health Covid Vaccination backgro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Australian Government Department of health Covid Vaccination backgroun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4217" cy="107198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D43"/>
    <w:multiLevelType w:val="hybridMultilevel"/>
    <w:tmpl w:val="18806B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64CD4"/>
    <w:multiLevelType w:val="hybridMultilevel"/>
    <w:tmpl w:val="2A0464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854620"/>
    <w:multiLevelType w:val="hybridMultilevel"/>
    <w:tmpl w:val="E4E609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3294B"/>
    <w:multiLevelType w:val="hybridMultilevel"/>
    <w:tmpl w:val="947E38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1F6225"/>
    <w:multiLevelType w:val="hybridMultilevel"/>
    <w:tmpl w:val="C0E008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6078A"/>
    <w:multiLevelType w:val="hybridMultilevel"/>
    <w:tmpl w:val="B3705508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A857920"/>
    <w:multiLevelType w:val="hybridMultilevel"/>
    <w:tmpl w:val="47C6CA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6C565E"/>
    <w:multiLevelType w:val="multilevel"/>
    <w:tmpl w:val="3370B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063305"/>
    <w:multiLevelType w:val="hybridMultilevel"/>
    <w:tmpl w:val="0AF837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F52959"/>
    <w:multiLevelType w:val="multilevel"/>
    <w:tmpl w:val="5EE63B48"/>
    <w:lvl w:ilvl="0">
      <w:start w:val="1"/>
      <w:numFmt w:val="bullet"/>
      <w:pStyle w:val="ListParagraph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36414CB"/>
    <w:multiLevelType w:val="hybridMultilevel"/>
    <w:tmpl w:val="D1509F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F609D0"/>
    <w:multiLevelType w:val="hybridMultilevel"/>
    <w:tmpl w:val="5A7491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902751"/>
    <w:multiLevelType w:val="hybridMultilevel"/>
    <w:tmpl w:val="259657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6873180">
    <w:abstractNumId w:val="9"/>
  </w:num>
  <w:num w:numId="2" w16cid:durableId="801464505">
    <w:abstractNumId w:val="3"/>
  </w:num>
  <w:num w:numId="3" w16cid:durableId="1284078251">
    <w:abstractNumId w:val="1"/>
  </w:num>
  <w:num w:numId="4" w16cid:durableId="2138138118">
    <w:abstractNumId w:val="10"/>
  </w:num>
  <w:num w:numId="5" w16cid:durableId="146829726">
    <w:abstractNumId w:val="6"/>
  </w:num>
  <w:num w:numId="6" w16cid:durableId="82846739">
    <w:abstractNumId w:val="8"/>
  </w:num>
  <w:num w:numId="7" w16cid:durableId="110320104">
    <w:abstractNumId w:val="4"/>
  </w:num>
  <w:num w:numId="8" w16cid:durableId="1888176684">
    <w:abstractNumId w:val="12"/>
  </w:num>
  <w:num w:numId="9" w16cid:durableId="1229152913">
    <w:abstractNumId w:val="5"/>
  </w:num>
  <w:num w:numId="10" w16cid:durableId="846598099">
    <w:abstractNumId w:val="2"/>
  </w:num>
  <w:num w:numId="11" w16cid:durableId="63451765">
    <w:abstractNumId w:val="5"/>
  </w:num>
  <w:num w:numId="12" w16cid:durableId="1503396702">
    <w:abstractNumId w:val="7"/>
  </w:num>
  <w:num w:numId="13" w16cid:durableId="407768766">
    <w:abstractNumId w:val="0"/>
  </w:num>
  <w:num w:numId="14" w16cid:durableId="13440149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DF4"/>
    <w:rsid w:val="000265E0"/>
    <w:rsid w:val="00034FD9"/>
    <w:rsid w:val="00051F84"/>
    <w:rsid w:val="000537C1"/>
    <w:rsid w:val="00065035"/>
    <w:rsid w:val="00073CCC"/>
    <w:rsid w:val="000856FD"/>
    <w:rsid w:val="00087DB4"/>
    <w:rsid w:val="0009063F"/>
    <w:rsid w:val="000B31A3"/>
    <w:rsid w:val="000B3580"/>
    <w:rsid w:val="000C4B91"/>
    <w:rsid w:val="000D1B97"/>
    <w:rsid w:val="001012C3"/>
    <w:rsid w:val="00105CF0"/>
    <w:rsid w:val="00117B1E"/>
    <w:rsid w:val="0012513D"/>
    <w:rsid w:val="00140ADD"/>
    <w:rsid w:val="00163D54"/>
    <w:rsid w:val="00171AB3"/>
    <w:rsid w:val="001A517E"/>
    <w:rsid w:val="001A795D"/>
    <w:rsid w:val="001B30A6"/>
    <w:rsid w:val="001B6BD0"/>
    <w:rsid w:val="001C1B15"/>
    <w:rsid w:val="001C4F8B"/>
    <w:rsid w:val="001C7631"/>
    <w:rsid w:val="001D16D3"/>
    <w:rsid w:val="001D5CAD"/>
    <w:rsid w:val="001F6FDD"/>
    <w:rsid w:val="00200BEC"/>
    <w:rsid w:val="00220D69"/>
    <w:rsid w:val="00235515"/>
    <w:rsid w:val="00235E85"/>
    <w:rsid w:val="00236E87"/>
    <w:rsid w:val="002404D9"/>
    <w:rsid w:val="00257F0C"/>
    <w:rsid w:val="00280050"/>
    <w:rsid w:val="00287FB2"/>
    <w:rsid w:val="002A3DF4"/>
    <w:rsid w:val="002B63BC"/>
    <w:rsid w:val="002C14F0"/>
    <w:rsid w:val="002C30C5"/>
    <w:rsid w:val="002C4BDB"/>
    <w:rsid w:val="002D3385"/>
    <w:rsid w:val="002F250A"/>
    <w:rsid w:val="002F7D6B"/>
    <w:rsid w:val="00302179"/>
    <w:rsid w:val="003164C1"/>
    <w:rsid w:val="00334606"/>
    <w:rsid w:val="003419F0"/>
    <w:rsid w:val="0034404D"/>
    <w:rsid w:val="003456F8"/>
    <w:rsid w:val="003466EF"/>
    <w:rsid w:val="0035359A"/>
    <w:rsid w:val="00360191"/>
    <w:rsid w:val="00361DAF"/>
    <w:rsid w:val="00382D0F"/>
    <w:rsid w:val="003831C7"/>
    <w:rsid w:val="00391BA1"/>
    <w:rsid w:val="003966AC"/>
    <w:rsid w:val="003A1228"/>
    <w:rsid w:val="003A1500"/>
    <w:rsid w:val="003A285B"/>
    <w:rsid w:val="003A497B"/>
    <w:rsid w:val="003B4E32"/>
    <w:rsid w:val="003C0C99"/>
    <w:rsid w:val="003E7EEC"/>
    <w:rsid w:val="003F4477"/>
    <w:rsid w:val="00411686"/>
    <w:rsid w:val="004141FC"/>
    <w:rsid w:val="004349F5"/>
    <w:rsid w:val="004357D1"/>
    <w:rsid w:val="00442F15"/>
    <w:rsid w:val="0044764F"/>
    <w:rsid w:val="00447731"/>
    <w:rsid w:val="004621AE"/>
    <w:rsid w:val="00466922"/>
    <w:rsid w:val="0048450E"/>
    <w:rsid w:val="004910A8"/>
    <w:rsid w:val="00492408"/>
    <w:rsid w:val="00494726"/>
    <w:rsid w:val="004B0FC9"/>
    <w:rsid w:val="004B0FE0"/>
    <w:rsid w:val="004C73BD"/>
    <w:rsid w:val="004D4BF4"/>
    <w:rsid w:val="004E6D42"/>
    <w:rsid w:val="00531A57"/>
    <w:rsid w:val="0053385D"/>
    <w:rsid w:val="00563A59"/>
    <w:rsid w:val="00565354"/>
    <w:rsid w:val="00585733"/>
    <w:rsid w:val="00587867"/>
    <w:rsid w:val="005A4761"/>
    <w:rsid w:val="005B112A"/>
    <w:rsid w:val="005C394E"/>
    <w:rsid w:val="005F00BA"/>
    <w:rsid w:val="005F456F"/>
    <w:rsid w:val="006041FA"/>
    <w:rsid w:val="00607C31"/>
    <w:rsid w:val="00625EF6"/>
    <w:rsid w:val="00641B81"/>
    <w:rsid w:val="00643E1E"/>
    <w:rsid w:val="00672F5D"/>
    <w:rsid w:val="00681E48"/>
    <w:rsid w:val="00683121"/>
    <w:rsid w:val="006874F0"/>
    <w:rsid w:val="006A2ECE"/>
    <w:rsid w:val="006C2033"/>
    <w:rsid w:val="006C387D"/>
    <w:rsid w:val="00713928"/>
    <w:rsid w:val="00731697"/>
    <w:rsid w:val="00745ACB"/>
    <w:rsid w:val="00746719"/>
    <w:rsid w:val="007A3468"/>
    <w:rsid w:val="007A3BF7"/>
    <w:rsid w:val="007B1E10"/>
    <w:rsid w:val="007B5C24"/>
    <w:rsid w:val="007C21C2"/>
    <w:rsid w:val="007D2C8F"/>
    <w:rsid w:val="007E33A8"/>
    <w:rsid w:val="007F57D5"/>
    <w:rsid w:val="008011BE"/>
    <w:rsid w:val="008035B0"/>
    <w:rsid w:val="0080717A"/>
    <w:rsid w:val="0081485A"/>
    <w:rsid w:val="00821887"/>
    <w:rsid w:val="008435CC"/>
    <w:rsid w:val="00855923"/>
    <w:rsid w:val="0087672C"/>
    <w:rsid w:val="008A127A"/>
    <w:rsid w:val="008A3963"/>
    <w:rsid w:val="008D21BB"/>
    <w:rsid w:val="0090628F"/>
    <w:rsid w:val="00913BDE"/>
    <w:rsid w:val="00930D6E"/>
    <w:rsid w:val="00936F83"/>
    <w:rsid w:val="00990624"/>
    <w:rsid w:val="00992EC8"/>
    <w:rsid w:val="009A4E47"/>
    <w:rsid w:val="009B2F95"/>
    <w:rsid w:val="009C35D0"/>
    <w:rsid w:val="009E0FCC"/>
    <w:rsid w:val="009F020F"/>
    <w:rsid w:val="00A07AAF"/>
    <w:rsid w:val="00A22958"/>
    <w:rsid w:val="00A43370"/>
    <w:rsid w:val="00A55A3E"/>
    <w:rsid w:val="00A6560A"/>
    <w:rsid w:val="00A81532"/>
    <w:rsid w:val="00A90823"/>
    <w:rsid w:val="00A92E55"/>
    <w:rsid w:val="00A97475"/>
    <w:rsid w:val="00A97A4D"/>
    <w:rsid w:val="00AB20AB"/>
    <w:rsid w:val="00AB6125"/>
    <w:rsid w:val="00AC5CDE"/>
    <w:rsid w:val="00B06993"/>
    <w:rsid w:val="00B16CAD"/>
    <w:rsid w:val="00B20D79"/>
    <w:rsid w:val="00B32EB7"/>
    <w:rsid w:val="00B37068"/>
    <w:rsid w:val="00B52E4A"/>
    <w:rsid w:val="00B863D6"/>
    <w:rsid w:val="00B90CA9"/>
    <w:rsid w:val="00B928D1"/>
    <w:rsid w:val="00BB003D"/>
    <w:rsid w:val="00BC210B"/>
    <w:rsid w:val="00BE5BB3"/>
    <w:rsid w:val="00BE62DD"/>
    <w:rsid w:val="00BF140B"/>
    <w:rsid w:val="00C11B9A"/>
    <w:rsid w:val="00C26D5F"/>
    <w:rsid w:val="00C448A3"/>
    <w:rsid w:val="00C4547C"/>
    <w:rsid w:val="00C7046D"/>
    <w:rsid w:val="00C87909"/>
    <w:rsid w:val="00CB6F65"/>
    <w:rsid w:val="00CC6B75"/>
    <w:rsid w:val="00CF7299"/>
    <w:rsid w:val="00D17993"/>
    <w:rsid w:val="00D81C1E"/>
    <w:rsid w:val="00D90117"/>
    <w:rsid w:val="00DB3BAA"/>
    <w:rsid w:val="00DC0B63"/>
    <w:rsid w:val="00DC2F86"/>
    <w:rsid w:val="00DD4CD0"/>
    <w:rsid w:val="00E255D0"/>
    <w:rsid w:val="00E32A42"/>
    <w:rsid w:val="00E51D5F"/>
    <w:rsid w:val="00E523F8"/>
    <w:rsid w:val="00E65C45"/>
    <w:rsid w:val="00E72DBA"/>
    <w:rsid w:val="00E77F1E"/>
    <w:rsid w:val="00EA54F3"/>
    <w:rsid w:val="00EB1A90"/>
    <w:rsid w:val="00EB4DEF"/>
    <w:rsid w:val="00EB5217"/>
    <w:rsid w:val="00EB5642"/>
    <w:rsid w:val="00EC303A"/>
    <w:rsid w:val="00ED4E25"/>
    <w:rsid w:val="00EE289A"/>
    <w:rsid w:val="00EE2B4D"/>
    <w:rsid w:val="00EF5ADF"/>
    <w:rsid w:val="00F14D6C"/>
    <w:rsid w:val="00F1684D"/>
    <w:rsid w:val="00F219DC"/>
    <w:rsid w:val="00F51D90"/>
    <w:rsid w:val="00F57455"/>
    <w:rsid w:val="00F62B8C"/>
    <w:rsid w:val="00F94E3E"/>
    <w:rsid w:val="00FA0821"/>
    <w:rsid w:val="00FA1CB2"/>
    <w:rsid w:val="00FC0469"/>
    <w:rsid w:val="00FC6F31"/>
    <w:rsid w:val="00FE2137"/>
    <w:rsid w:val="00FE3B68"/>
    <w:rsid w:val="00FF445B"/>
    <w:rsid w:val="00FF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9E7DC75"/>
  <w15:chartTrackingRefBased/>
  <w15:docId w15:val="{0B07EF4D-1793-491F-9EBA-1CC346E99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DF4"/>
    <w:pPr>
      <w:spacing w:after="240" w:line="240" w:lineRule="auto"/>
    </w:pPr>
    <w:rPr>
      <w:rFonts w:ascii="Arial" w:eastAsiaTheme="minorEastAsia" w:hAnsi="Arial" w:cs="Arial"/>
      <w:sz w:val="22"/>
      <w:szCs w:val="22"/>
    </w:rPr>
  </w:style>
  <w:style w:type="paragraph" w:styleId="Heading1">
    <w:name w:val="heading 1"/>
    <w:next w:val="Normal"/>
    <w:link w:val="Heading1Char"/>
    <w:uiPriority w:val="9"/>
    <w:qFormat/>
    <w:rsid w:val="002A3DF4"/>
    <w:pPr>
      <w:keepNext/>
      <w:keepLines/>
      <w:spacing w:before="720" w:after="480" w:line="240" w:lineRule="auto"/>
      <w:outlineLvl w:val="0"/>
    </w:pPr>
    <w:rPr>
      <w:rFonts w:ascii="Arial" w:eastAsiaTheme="majorEastAsia" w:hAnsi="Arial" w:cs="Arial"/>
      <w:b/>
      <w:bCs/>
      <w:color w:val="3665AE"/>
      <w:sz w:val="72"/>
      <w:szCs w:val="7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0B63"/>
    <w:pPr>
      <w:keepNext/>
      <w:keepLines/>
      <w:spacing w:before="480"/>
      <w:outlineLvl w:val="1"/>
    </w:pPr>
    <w:rPr>
      <w:rFonts w:eastAsia="Times New Roman"/>
      <w:b/>
      <w:bCs/>
      <w:color w:val="2F5496" w:themeColor="accent1" w:themeShade="BF"/>
      <w:sz w:val="26"/>
      <w:szCs w:val="2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3DF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DF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A3DF4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A3DF4"/>
  </w:style>
  <w:style w:type="paragraph" w:styleId="Footer">
    <w:name w:val="footer"/>
    <w:basedOn w:val="Normal"/>
    <w:link w:val="FooterChar"/>
    <w:uiPriority w:val="99"/>
    <w:unhideWhenUsed/>
    <w:rsid w:val="002A3DF4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A3DF4"/>
  </w:style>
  <w:style w:type="character" w:customStyle="1" w:styleId="Heading1Char">
    <w:name w:val="Heading 1 Char"/>
    <w:basedOn w:val="DefaultParagraphFont"/>
    <w:link w:val="Heading1"/>
    <w:uiPriority w:val="9"/>
    <w:rsid w:val="002A3DF4"/>
    <w:rPr>
      <w:rFonts w:ascii="Arial" w:eastAsiaTheme="majorEastAsia" w:hAnsi="Arial" w:cs="Arial"/>
      <w:b/>
      <w:bCs/>
      <w:color w:val="3665AE"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DC0B63"/>
    <w:rPr>
      <w:rFonts w:ascii="Arial" w:eastAsia="Times New Roman" w:hAnsi="Arial" w:cs="Arial"/>
      <w:b/>
      <w:bCs/>
      <w:color w:val="2F5496" w:themeColor="accent1" w:themeShade="BF"/>
      <w:sz w:val="26"/>
      <w:szCs w:val="26"/>
      <w:lang w:eastAsia="en-AU"/>
    </w:rPr>
  </w:style>
  <w:style w:type="paragraph" w:styleId="ListParagraph">
    <w:name w:val="List Paragraph"/>
    <w:aliases w:val="List Paragraph1,Recommendation,List Paragraph11,Bullets,L,CV text,Table text,F5 List Paragraph,Dot pt,List Paragraph111,Medium Grid 1 - Accent 21,Numbered Paragraph,List Paragraph2,Bulleted Para,NFP GP Bulleted List,FooterText,numbered,列"/>
    <w:basedOn w:val="Normal"/>
    <w:link w:val="ListParagraphChar"/>
    <w:uiPriority w:val="34"/>
    <w:qFormat/>
    <w:rsid w:val="002A3DF4"/>
    <w:pPr>
      <w:numPr>
        <w:numId w:val="1"/>
      </w:numPr>
      <w:contextualSpacing/>
    </w:pPr>
  </w:style>
  <w:style w:type="character" w:customStyle="1" w:styleId="ListParagraphChar">
    <w:name w:val="List Paragraph Char"/>
    <w:aliases w:val="List Paragraph1 Char,Recommendation Char,List Paragraph11 Char,Bullets Char,L Char,CV text Char,Table text Char,F5 List Paragraph Char,Dot pt Char,List Paragraph111 Char,Medium Grid 1 - Accent 21 Char,Numbered Paragraph Char,列 Char"/>
    <w:basedOn w:val="DefaultParagraphFont"/>
    <w:link w:val="ListParagraph"/>
    <w:uiPriority w:val="34"/>
    <w:qFormat/>
    <w:locked/>
    <w:rsid w:val="002A3DF4"/>
    <w:rPr>
      <w:rFonts w:ascii="Arial" w:eastAsiaTheme="minorEastAsia" w:hAnsi="Arial" w:cs="Arial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2A3D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D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DF4"/>
    <w:rPr>
      <w:rFonts w:ascii="Arial" w:eastAsiaTheme="minorEastAsia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2A3DF4"/>
    <w:rPr>
      <w:color w:val="0563C1" w:themeColor="hyperlink"/>
      <w:u w:val="single"/>
    </w:rPr>
  </w:style>
  <w:style w:type="paragraph" w:customStyle="1" w:styleId="null">
    <w:name w:val="null"/>
    <w:basedOn w:val="Normal"/>
    <w:rsid w:val="002A3DF4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9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923"/>
    <w:rPr>
      <w:rFonts w:ascii="Arial" w:eastAsiaTheme="minorEastAsia" w:hAnsi="Arial" w:cs="Arial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559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55923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357D1"/>
    <w:pPr>
      <w:spacing w:after="0" w:line="240" w:lineRule="auto"/>
    </w:pPr>
    <w:rPr>
      <w:rFonts w:ascii="Arial" w:eastAsiaTheme="minorEastAsia" w:hAnsi="Arial" w:cs="Arial"/>
      <w:sz w:val="22"/>
      <w:szCs w:val="22"/>
    </w:rPr>
  </w:style>
  <w:style w:type="character" w:customStyle="1" w:styleId="null1">
    <w:name w:val="null1"/>
    <w:basedOn w:val="DefaultParagraphFont"/>
    <w:rsid w:val="00494726"/>
  </w:style>
  <w:style w:type="table" w:styleId="TableGrid">
    <w:name w:val="Table Grid"/>
    <w:basedOn w:val="TableNormal"/>
    <w:uiPriority w:val="39"/>
    <w:rsid w:val="001D5C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C73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9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vid-vaccine.healthdirect.gov.a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ealth.gov.au/covid19-vaccines-languag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80E11-7460-4805-97C2-ADC2391EC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641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CUTCLIFFE, Becky</dc:creator>
  <cp:keywords/>
  <dc:description/>
  <cp:lastModifiedBy>Diane Jelinek</cp:lastModifiedBy>
  <cp:revision>2</cp:revision>
  <cp:lastPrinted>2021-08-30T22:04:00Z</cp:lastPrinted>
  <dcterms:created xsi:type="dcterms:W3CDTF">2022-05-20T06:44:00Z</dcterms:created>
  <dcterms:modified xsi:type="dcterms:W3CDTF">2022-05-20T06:44:00Z</dcterms:modified>
</cp:coreProperties>
</file>