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0A9B" w14:textId="1FB5E35D" w:rsidR="009A6DD2" w:rsidRDefault="00B723A6">
      <w:pPr>
        <w:pStyle w:val="Heading1"/>
        <w:pBdr>
          <w:top w:val="single" w:sz="4" w:space="1" w:color="000000"/>
          <w:bottom w:val="single" w:sz="4" w:space="1" w:color="000000"/>
        </w:pBdr>
        <w:spacing w:line="360" w:lineRule="auto"/>
      </w:pPr>
      <w:r>
        <w:t>Olive Oil Pastry for Span</w:t>
      </w:r>
      <w:r w:rsidR="00DC2A92">
        <w:t>a</w:t>
      </w:r>
      <w:r>
        <w:t xml:space="preserve">kopita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B89124A" wp14:editId="348F7793">
            <wp:simplePos x="0" y="0"/>
            <wp:positionH relativeFrom="column">
              <wp:posOffset>4092677</wp:posOffset>
            </wp:positionH>
            <wp:positionV relativeFrom="paragraph">
              <wp:posOffset>203200</wp:posOffset>
            </wp:positionV>
            <wp:extent cx="1143000" cy="508000"/>
            <wp:effectExtent l="0" t="0" r="0" b="0"/>
            <wp:wrapTopAndBottom distT="0" dist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508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E6B52">
        <w:t>Parcels</w:t>
      </w:r>
    </w:p>
    <w:p w14:paraId="45DEE5EE" w14:textId="5FB7AFFF" w:rsidR="009A6DD2" w:rsidRPr="008C629D" w:rsidRDefault="00B723A6">
      <w:pPr>
        <w:rPr>
          <w:rFonts w:ascii="Palatino Linotype" w:eastAsia="Palatino Linotype" w:hAnsi="Palatino Linotype" w:cs="Palatino Linotype"/>
          <w:b/>
          <w:i/>
        </w:rPr>
      </w:pPr>
      <w:r>
        <w:rPr>
          <w:rFonts w:ascii="Palatino Linotype" w:eastAsia="Palatino Linotype" w:hAnsi="Palatino Linotype" w:cs="Palatino Linotype"/>
          <w:b/>
          <w:i/>
        </w:rPr>
        <w:t>Recipe source</w:t>
      </w:r>
      <w:r>
        <w:rPr>
          <w:rFonts w:ascii="Palatino Linotype" w:eastAsia="Palatino Linotype" w:hAnsi="Palatino Linotype" w:cs="Palatino Linotype"/>
          <w:i/>
          <w:sz w:val="22"/>
          <w:szCs w:val="22"/>
        </w:rPr>
        <w:t xml:space="preserve">: SAKGP Shared Table.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Makes </w:t>
      </w:r>
      <w:r w:rsidR="00425A7F"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1 </w:t>
      </w:r>
      <w:r>
        <w:rPr>
          <w:rFonts w:ascii="Palatino Linotype" w:eastAsia="Palatino Linotype" w:hAnsi="Palatino Linotype" w:cs="Palatino Linotype"/>
          <w:b/>
          <w:i/>
          <w:sz w:val="22"/>
          <w:szCs w:val="22"/>
        </w:rPr>
        <w:t>batch of pastry</w:t>
      </w:r>
      <w:r w:rsidR="00425A7F"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for </w:t>
      </w:r>
      <w:r w:rsidR="000276CA" w:rsidRPr="000276CA">
        <w:rPr>
          <w:rFonts w:ascii="Palatino Linotype" w:eastAsia="Palatino Linotype" w:hAnsi="Palatino Linotype" w:cs="Palatino Linotype"/>
          <w:b/>
          <w:i/>
          <w:sz w:val="22"/>
          <w:szCs w:val="22"/>
        </w:rPr>
        <w:t>Spanakopita</w:t>
      </w:r>
      <w:r w:rsidR="00043FBE">
        <w:rPr>
          <w:rFonts w:ascii="Palatino Linotype" w:eastAsia="Palatino Linotype" w:hAnsi="Palatino Linotype" w:cs="Palatino Linotype"/>
          <w:b/>
          <w:i/>
          <w:sz w:val="22"/>
          <w:szCs w:val="22"/>
        </w:rPr>
        <w:t xml:space="preserve"> </w:t>
      </w:r>
      <w:r w:rsidR="000276CA" w:rsidRPr="000276CA">
        <w:rPr>
          <w:rFonts w:ascii="Palatino Linotype" w:eastAsia="Palatino Linotype" w:hAnsi="Palatino Linotype" w:cs="Palatino Linotype"/>
          <w:b/>
          <w:i/>
          <w:sz w:val="22"/>
          <w:szCs w:val="22"/>
        </w:rPr>
        <w:t>Parcels</w:t>
      </w:r>
    </w:p>
    <w:tbl>
      <w:tblPr>
        <w:tblStyle w:val="a"/>
        <w:tblW w:w="8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4"/>
        <w:gridCol w:w="4146"/>
      </w:tblGrid>
      <w:tr w:rsidR="009A6DD2" w14:paraId="08CFEB67" w14:textId="77777777">
        <w:tc>
          <w:tcPr>
            <w:tcW w:w="4144" w:type="dxa"/>
          </w:tcPr>
          <w:p w14:paraId="1327B980" w14:textId="77777777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  <w:t>Equipment</w:t>
            </w:r>
          </w:p>
          <w:p w14:paraId="76041566" w14:textId="77777777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2 large mixing bowls</w:t>
            </w:r>
          </w:p>
          <w:p w14:paraId="15B5E936" w14:textId="77777777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Measuring spoons and cups</w:t>
            </w:r>
          </w:p>
          <w:p w14:paraId="7EC07988" w14:textId="77777777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Measuring jugs</w:t>
            </w:r>
          </w:p>
          <w:p w14:paraId="4E3E65F1" w14:textId="062B0E4F" w:rsidR="009A6DD2" w:rsidRDefault="00B723A6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Wooden spoon</w:t>
            </w:r>
          </w:p>
          <w:p w14:paraId="3CD0A07A" w14:textId="3039E7CA" w:rsidR="00F43BB4" w:rsidRDefault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Knife</w:t>
            </w:r>
          </w:p>
          <w:p w14:paraId="4E4D4A5F" w14:textId="77777777" w:rsidR="00F43BB4" w:rsidRDefault="00F43BB4" w:rsidP="00F43BB4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Rolling pins</w:t>
            </w:r>
          </w:p>
          <w:p w14:paraId="4AD9A59E" w14:textId="77777777" w:rsidR="009A6DD2" w:rsidRDefault="009A6DD2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</w:p>
        </w:tc>
        <w:tc>
          <w:tcPr>
            <w:tcW w:w="4146" w:type="dxa"/>
          </w:tcPr>
          <w:p w14:paraId="1AB37ACA" w14:textId="77777777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  <w:u w:val="single"/>
              </w:rPr>
              <w:t>Ingredients</w:t>
            </w:r>
          </w:p>
          <w:p w14:paraId="727A496F" w14:textId="77777777" w:rsidR="009A6DD2" w:rsidRDefault="00B723A6">
            <w:pP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2"/>
                <w:szCs w:val="22"/>
              </w:rPr>
              <w:t>For the pastry:</w:t>
            </w:r>
          </w:p>
          <w:p w14:paraId="56402B81" w14:textId="22FD5FDF" w:rsidR="00425A7F" w:rsidRPr="00425A7F" w:rsidRDefault="00425A7F" w:rsidP="00425A7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4 </w:t>
            </w:r>
            <w:r w:rsidRPr="00425A7F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tbsp olive oil </w:t>
            </w:r>
          </w:p>
          <w:p w14:paraId="76D1C994" w14:textId="45673F50" w:rsidR="00425A7F" w:rsidRPr="00425A7F" w:rsidRDefault="00425A7F" w:rsidP="00425A7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1 </w:t>
            </w:r>
            <w:r w:rsidRPr="00425A7F">
              <w:rPr>
                <w:rFonts w:ascii="Palatino Linotype" w:eastAsia="Palatino Linotype" w:hAnsi="Palatino Linotype" w:cs="Palatino Linotype"/>
                <w:sz w:val="22"/>
                <w:szCs w:val="22"/>
              </w:rPr>
              <w:t xml:space="preserve">cup cold water </w:t>
            </w:r>
          </w:p>
          <w:p w14:paraId="692F2B2C" w14:textId="48C7A2FF" w:rsidR="00425A7F" w:rsidRPr="00425A7F" w:rsidRDefault="00425A7F" w:rsidP="00425A7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>
              <w:rPr>
                <w:rFonts w:ascii="Palatino Linotype" w:eastAsia="Palatino Linotype" w:hAnsi="Palatino Linotype" w:cs="Palatino Linotype"/>
                <w:sz w:val="22"/>
                <w:szCs w:val="22"/>
              </w:rPr>
              <w:t>600</w:t>
            </w:r>
            <w:r w:rsidRPr="00425A7F">
              <w:rPr>
                <w:rFonts w:ascii="Palatino Linotype" w:eastAsia="Palatino Linotype" w:hAnsi="Palatino Linotype" w:cs="Palatino Linotype"/>
                <w:sz w:val="22"/>
                <w:szCs w:val="22"/>
              </w:rPr>
              <w:t>g plain flour, plus extra for dusting</w:t>
            </w:r>
          </w:p>
          <w:p w14:paraId="24205E57" w14:textId="5198334A" w:rsidR="009A6DD2" w:rsidRDefault="00425A7F" w:rsidP="00425A7F">
            <w:pPr>
              <w:rPr>
                <w:rFonts w:ascii="Palatino Linotype" w:eastAsia="Palatino Linotype" w:hAnsi="Palatino Linotype" w:cs="Palatino Linotype"/>
                <w:sz w:val="22"/>
                <w:szCs w:val="22"/>
              </w:rPr>
            </w:pPr>
            <w:r w:rsidRPr="00425A7F">
              <w:rPr>
                <w:rFonts w:ascii="Palatino Linotype" w:eastAsia="Palatino Linotype" w:hAnsi="Palatino Linotype" w:cs="Palatino Linotype"/>
                <w:sz w:val="22"/>
                <w:szCs w:val="22"/>
              </w:rPr>
              <w:t>½ tsp salt</w:t>
            </w:r>
          </w:p>
        </w:tc>
      </w:tr>
    </w:tbl>
    <w:p w14:paraId="2B867FF2" w14:textId="77777777" w:rsidR="009A6DD2" w:rsidRDefault="00B723A6">
      <w:pPr>
        <w:pStyle w:val="Heading2"/>
      </w:pPr>
      <w:r>
        <w:t xml:space="preserve">What to do  </w:t>
      </w:r>
    </w:p>
    <w:p w14:paraId="79FBB356" w14:textId="77777777" w:rsidR="00043FBE" w:rsidRDefault="00043FBE">
      <w:pPr>
        <w:rPr>
          <w:rFonts w:ascii="Palatino Linotype" w:eastAsia="Palatino Linotype" w:hAnsi="Palatino Linotype" w:cs="Palatino Linotype"/>
          <w:b/>
          <w:sz w:val="22"/>
          <w:szCs w:val="22"/>
        </w:rPr>
      </w:pPr>
    </w:p>
    <w:p w14:paraId="000AD986" w14:textId="4F57E512" w:rsidR="009A6DD2" w:rsidRDefault="00B723A6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Mix </w:t>
      </w:r>
      <w:r w:rsidR="00425A7F">
        <w:rPr>
          <w:rFonts w:ascii="Palatino Linotype" w:eastAsia="Palatino Linotype" w:hAnsi="Palatino Linotype" w:cs="Palatino Linotype"/>
          <w:sz w:val="22"/>
          <w:szCs w:val="22"/>
        </w:rPr>
        <w:t>6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00g flour and ½ tsp salt in a large bowl and then create a well in the middle of the flour. </w:t>
      </w:r>
    </w:p>
    <w:p w14:paraId="3B4787CD" w14:textId="3205E984" w:rsidR="009A6DD2" w:rsidRDefault="00B723A6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Mix</w:t>
      </w:r>
      <w:r w:rsidR="00425A7F">
        <w:rPr>
          <w:rFonts w:ascii="Palatino Linotype" w:eastAsia="Palatino Linotype" w:hAnsi="Palatino Linotype" w:cs="Palatino Linotype"/>
          <w:sz w:val="22"/>
          <w:szCs w:val="22"/>
        </w:rPr>
        <w:t xml:space="preserve"> 4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tbsp olive oil and </w:t>
      </w:r>
      <w:r w:rsidR="00425A7F">
        <w:rPr>
          <w:rFonts w:ascii="Palatino Linotype" w:eastAsia="Palatino Linotype" w:hAnsi="Palatino Linotype" w:cs="Palatino Linotype"/>
          <w:sz w:val="22"/>
          <w:szCs w:val="22"/>
        </w:rPr>
        <w:t xml:space="preserve">1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cup </w:t>
      </w:r>
      <w:r w:rsidR="00425A7F">
        <w:rPr>
          <w:rFonts w:ascii="Palatino Linotype" w:eastAsia="Palatino Linotype" w:hAnsi="Palatino Linotype" w:cs="Palatino Linotype"/>
          <w:sz w:val="22"/>
          <w:szCs w:val="22"/>
        </w:rPr>
        <w:t xml:space="preserve">cold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water in a </w:t>
      </w:r>
      <w:r w:rsidR="00425A7F">
        <w:rPr>
          <w:rFonts w:ascii="Palatino Linotype" w:eastAsia="Palatino Linotype" w:hAnsi="Palatino Linotype" w:cs="Palatino Linotype"/>
          <w:sz w:val="22"/>
          <w:szCs w:val="22"/>
        </w:rPr>
        <w:t xml:space="preserve">jug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and then </w:t>
      </w:r>
      <w:r w:rsidR="008B1141">
        <w:rPr>
          <w:rFonts w:ascii="Palatino Linotype" w:eastAsia="Palatino Linotype" w:hAnsi="Palatino Linotype" w:cs="Palatino Linotype"/>
          <w:sz w:val="22"/>
          <w:szCs w:val="22"/>
        </w:rPr>
        <w:t xml:space="preserve">gradually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pour them into the well in the centre of the flour. </w:t>
      </w:r>
    </w:p>
    <w:p w14:paraId="42319E10" w14:textId="23350A9C" w:rsidR="009A6DD2" w:rsidRDefault="00B723A6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Use</w:t>
      </w:r>
      <w:r w:rsidR="00F43BB4">
        <w:rPr>
          <w:rFonts w:ascii="Palatino Linotype" w:eastAsia="Palatino Linotype" w:hAnsi="Palatino Linotype" w:cs="Palatino Linotype"/>
          <w:sz w:val="22"/>
          <w:szCs w:val="22"/>
        </w:rPr>
        <w:t xml:space="preserve"> a wooden spoon </w:t>
      </w:r>
      <w:r>
        <w:rPr>
          <w:rFonts w:ascii="Palatino Linotype" w:eastAsia="Palatino Linotype" w:hAnsi="Palatino Linotype" w:cs="Palatino Linotype"/>
          <w:sz w:val="22"/>
          <w:szCs w:val="22"/>
        </w:rPr>
        <w:t xml:space="preserve">to incorporate the liquid into the flour and mix until the dough forms a ball. </w:t>
      </w:r>
    </w:p>
    <w:p w14:paraId="0489A415" w14:textId="77777777" w:rsidR="009A6DD2" w:rsidRDefault="00B723A6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Sprinkle flour onto a clean, dry workbench and knead the dough for 1 minute. </w:t>
      </w:r>
    </w:p>
    <w:p w14:paraId="7CBD8CF6" w14:textId="77777777" w:rsidR="00F43BB4" w:rsidRDefault="00F43BB4">
      <w:pPr>
        <w:rPr>
          <w:rFonts w:ascii="Palatino Linotype" w:eastAsia="Palatino Linotype" w:hAnsi="Palatino Linotype" w:cs="Palatino Linotype"/>
          <w:sz w:val="22"/>
          <w:szCs w:val="22"/>
        </w:rPr>
      </w:pPr>
    </w:p>
    <w:p w14:paraId="0DAA5B9B" w14:textId="22D9AFCF" w:rsidR="009A6DD2" w:rsidRDefault="00B723A6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Divide the pastry into </w:t>
      </w:r>
      <w:r w:rsidR="000276CA">
        <w:rPr>
          <w:rFonts w:ascii="Palatino Linotype" w:eastAsia="Palatino Linotype" w:hAnsi="Palatino Linotype" w:cs="Palatino Linotype"/>
          <w:sz w:val="22"/>
          <w:szCs w:val="22"/>
        </w:rPr>
        <w:t>24 pieces.</w:t>
      </w:r>
    </w:p>
    <w:p w14:paraId="19CC856F" w14:textId="4C0EDBF9" w:rsidR="00F43BB4" w:rsidRDefault="00425A7F" w:rsidP="00F43BB4">
      <w:pPr>
        <w:rPr>
          <w:rFonts w:ascii="Palatino Linotype" w:eastAsia="Palatino Linotype" w:hAnsi="Palatino Linotype" w:cs="Palatino Linotype"/>
          <w:sz w:val="22"/>
          <w:szCs w:val="22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 xml:space="preserve">Follow the recipe for </w:t>
      </w:r>
      <w:r w:rsidR="00F43BB4">
        <w:rPr>
          <w:rFonts w:ascii="Palatino Linotype" w:eastAsia="Palatino Linotype" w:hAnsi="Palatino Linotype" w:cs="Palatino Linotype"/>
          <w:sz w:val="22"/>
          <w:szCs w:val="22"/>
        </w:rPr>
        <w:t>Span</w:t>
      </w:r>
      <w:r w:rsidR="00DC2A92">
        <w:rPr>
          <w:rFonts w:ascii="Palatino Linotype" w:eastAsia="Palatino Linotype" w:hAnsi="Palatino Linotype" w:cs="Palatino Linotype"/>
          <w:sz w:val="22"/>
          <w:szCs w:val="22"/>
        </w:rPr>
        <w:t>a</w:t>
      </w:r>
      <w:r w:rsidR="00F43BB4">
        <w:rPr>
          <w:rFonts w:ascii="Palatino Linotype" w:eastAsia="Palatino Linotype" w:hAnsi="Palatino Linotype" w:cs="Palatino Linotype"/>
          <w:sz w:val="22"/>
          <w:szCs w:val="22"/>
        </w:rPr>
        <w:t xml:space="preserve">kopita </w:t>
      </w:r>
      <w:r w:rsidR="002E6B52">
        <w:rPr>
          <w:rFonts w:ascii="Palatino Linotype" w:eastAsia="Palatino Linotype" w:hAnsi="Palatino Linotype" w:cs="Palatino Linotype"/>
          <w:sz w:val="22"/>
          <w:szCs w:val="22"/>
        </w:rPr>
        <w:t>Parcels</w:t>
      </w:r>
      <w:r w:rsidR="00F43BB4">
        <w:rPr>
          <w:rFonts w:ascii="Palatino Linotype" w:eastAsia="Palatino Linotype" w:hAnsi="Palatino Linotype" w:cs="Palatino Linotype"/>
          <w:sz w:val="22"/>
          <w:szCs w:val="22"/>
        </w:rPr>
        <w:t>.</w:t>
      </w:r>
    </w:p>
    <w:p w14:paraId="4A1CF94F" w14:textId="77777777" w:rsidR="00F43BB4" w:rsidRDefault="00F43BB4" w:rsidP="00F43BB4">
      <w:pPr>
        <w:rPr>
          <w:rFonts w:ascii="Palatino Linotype" w:eastAsia="Palatino Linotype" w:hAnsi="Palatino Linotype" w:cs="Palatino Linotype"/>
          <w:sz w:val="22"/>
          <w:szCs w:val="22"/>
        </w:rPr>
      </w:pPr>
    </w:p>
    <w:p w14:paraId="7EADA510" w14:textId="0D512FA7" w:rsidR="00F43BB4" w:rsidRDefault="00F43BB4" w:rsidP="00F43BB4">
      <w:pPr>
        <w:rPr>
          <w:rFonts w:ascii="Palatino Linotype" w:eastAsia="Palatino Linotype" w:hAnsi="Palatino Linotype" w:cs="Palatino Linotype"/>
          <w:i/>
          <w:sz w:val="20"/>
          <w:szCs w:val="20"/>
        </w:rPr>
      </w:pPr>
      <w:r>
        <w:rPr>
          <w:rFonts w:ascii="Palatino Linotype" w:eastAsia="Palatino Linotype" w:hAnsi="Palatino Linotype" w:cs="Palatino Linotype"/>
          <w:sz w:val="22"/>
          <w:szCs w:val="22"/>
        </w:rPr>
        <w:t>Note:</w:t>
      </w:r>
      <w:r w:rsidRPr="00F43BB4">
        <w:rPr>
          <w:rFonts w:ascii="Palatino Linotype" w:eastAsia="Palatino Linotype" w:hAnsi="Palatino Linotype" w:cs="Palatino Linotype"/>
          <w:i/>
          <w:sz w:val="20"/>
          <w:szCs w:val="20"/>
        </w:rPr>
        <w:t xml:space="preserve"> </w:t>
      </w:r>
      <w:r>
        <w:rPr>
          <w:rFonts w:ascii="Palatino Linotype" w:eastAsia="Palatino Linotype" w:hAnsi="Palatino Linotype" w:cs="Palatino Linotype"/>
          <w:i/>
          <w:sz w:val="20"/>
          <w:szCs w:val="20"/>
        </w:rPr>
        <w:t>You can use the dough immediately. Otherwise, wrap it in plastic wrap and leave it until needed.</w:t>
      </w:r>
    </w:p>
    <w:p w14:paraId="69120C40" w14:textId="66A25224" w:rsidR="00425A7F" w:rsidRDefault="00425A7F">
      <w:pPr>
        <w:rPr>
          <w:rFonts w:ascii="Palatino Linotype" w:eastAsia="Palatino Linotype" w:hAnsi="Palatino Linotype" w:cs="Palatino Linotype"/>
          <w:sz w:val="22"/>
          <w:szCs w:val="22"/>
        </w:rPr>
      </w:pPr>
    </w:p>
    <w:sectPr w:rsidR="00425A7F">
      <w:footerReference w:type="default" r:id="rId8"/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44380" w14:textId="77777777" w:rsidR="00EB4B1F" w:rsidRDefault="00EB4B1F">
      <w:r>
        <w:separator/>
      </w:r>
    </w:p>
  </w:endnote>
  <w:endnote w:type="continuationSeparator" w:id="0">
    <w:p w14:paraId="0031E3DC" w14:textId="77777777" w:rsidR="00EB4B1F" w:rsidRDefault="00EB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4D32" w14:textId="77777777" w:rsidR="009A6DD2" w:rsidRDefault="00B723A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t>Taradale 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6EEC3" w14:textId="77777777" w:rsidR="00EB4B1F" w:rsidRDefault="00EB4B1F">
      <w:r>
        <w:separator/>
      </w:r>
    </w:p>
  </w:footnote>
  <w:footnote w:type="continuationSeparator" w:id="0">
    <w:p w14:paraId="4DB82DBB" w14:textId="77777777" w:rsidR="00EB4B1F" w:rsidRDefault="00EB4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DD2"/>
    <w:rsid w:val="000276CA"/>
    <w:rsid w:val="00043FBE"/>
    <w:rsid w:val="002E6B52"/>
    <w:rsid w:val="00420F11"/>
    <w:rsid w:val="00425A7F"/>
    <w:rsid w:val="0061110A"/>
    <w:rsid w:val="008B1141"/>
    <w:rsid w:val="008C629D"/>
    <w:rsid w:val="009A6DD2"/>
    <w:rsid w:val="00B1081E"/>
    <w:rsid w:val="00B723A6"/>
    <w:rsid w:val="00CA4BDB"/>
    <w:rsid w:val="00DC2A92"/>
    <w:rsid w:val="00EB4B1F"/>
    <w:rsid w:val="00F4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4A186"/>
  <w15:docId w15:val="{59489B06-835B-466E-A14C-E797749F7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D4B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XNnKyalGT+oX5zNuXDHiPuy5uw==">CgMxLjA4AHIhMUJ2MG9odUxaVjkxdEx1VDRFZHdjVEpKLTRTMTNpLUVT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Alexander</dc:creator>
  <cp:lastModifiedBy>Chris Cooney</cp:lastModifiedBy>
  <cp:revision>9</cp:revision>
  <dcterms:created xsi:type="dcterms:W3CDTF">2026-05-04T05:08:00Z</dcterms:created>
  <dcterms:modified xsi:type="dcterms:W3CDTF">2026-05-04T05:15:00Z</dcterms:modified>
</cp:coreProperties>
</file>