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953B" w14:textId="5EDAE8FD" w:rsidR="00E86110" w:rsidRPr="008A4359" w:rsidRDefault="006855B6" w:rsidP="008A4359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Pre-Assessment Information</w:t>
      </w:r>
      <w:r w:rsidR="002C71A0">
        <w:rPr>
          <w:b/>
          <w:bCs/>
        </w:rPr>
        <w:t xml:space="preserve"> Template</w:t>
      </w:r>
    </w:p>
    <w:p w14:paraId="5FD93A95" w14:textId="77777777" w:rsidR="00E63553" w:rsidRPr="008A4359" w:rsidRDefault="00E63553" w:rsidP="008A4359">
      <w:pPr>
        <w:spacing w:line="240" w:lineRule="auto"/>
        <w:jc w:val="center"/>
      </w:pPr>
    </w:p>
    <w:p w14:paraId="7BC14846" w14:textId="48F43F17" w:rsidR="008B4D67" w:rsidRDefault="008B4D67" w:rsidP="008A4359">
      <w:pPr>
        <w:spacing w:line="240" w:lineRule="auto"/>
      </w:pPr>
      <w:r w:rsidRPr="008A4359">
        <w:t xml:space="preserve">Good morning/afternoon </w:t>
      </w:r>
    </w:p>
    <w:p w14:paraId="0381F3A2" w14:textId="61A92BDE" w:rsidR="000D11CE" w:rsidRDefault="00A171C8" w:rsidP="000D11CE">
      <w:pPr>
        <w:spacing w:line="240" w:lineRule="auto"/>
      </w:pPr>
      <w:r>
        <w:t xml:space="preserve">Today your assessment will go for </w:t>
      </w:r>
      <w:r w:rsidRPr="008A4359">
        <w:rPr>
          <w:b/>
          <w:bCs/>
          <w:highlight w:val="yellow"/>
        </w:rPr>
        <w:t xml:space="preserve">[insert total time here, e.g. </w:t>
      </w:r>
      <w:r>
        <w:rPr>
          <w:b/>
          <w:bCs/>
          <w:highlight w:val="yellow"/>
        </w:rPr>
        <w:t>60</w:t>
      </w:r>
      <w:r w:rsidRPr="008A4359">
        <w:rPr>
          <w:b/>
          <w:bCs/>
          <w:highlight w:val="yellow"/>
        </w:rPr>
        <w:t xml:space="preserve"> minutes</w:t>
      </w:r>
      <w:r>
        <w:rPr>
          <w:b/>
          <w:bCs/>
        </w:rPr>
        <w:t>]</w:t>
      </w:r>
      <w:r>
        <w:t xml:space="preserve"> </w:t>
      </w:r>
      <w:r w:rsidRPr="008A4359">
        <w:t xml:space="preserve">You will be given </w:t>
      </w:r>
      <w:r w:rsidRPr="008A4359">
        <w:rPr>
          <w:b/>
          <w:bCs/>
          <w:highlight w:val="yellow"/>
        </w:rPr>
        <w:t xml:space="preserve">[insert total reading time here] </w:t>
      </w:r>
      <w:r w:rsidRPr="008A4359">
        <w:t>at the start of the assessment.</w:t>
      </w:r>
      <w:r w:rsidR="000D11CE" w:rsidRPr="000D11CE">
        <w:t xml:space="preserve"> </w:t>
      </w:r>
      <w:r w:rsidR="000D11CE" w:rsidRPr="008A4359">
        <w:t>During this time</w:t>
      </w:r>
      <w:r w:rsidR="009E1FD3">
        <w:t xml:space="preserve"> </w:t>
      </w:r>
      <w:r w:rsidR="000D11CE" w:rsidRPr="008A4359">
        <w:t xml:space="preserve">you </w:t>
      </w:r>
      <w:r w:rsidR="000D11CE" w:rsidRPr="008A4359">
        <w:rPr>
          <w:b/>
          <w:bCs/>
        </w:rPr>
        <w:t xml:space="preserve">must not </w:t>
      </w:r>
      <w:r w:rsidR="00075C6B">
        <w:rPr>
          <w:b/>
          <w:bCs/>
        </w:rPr>
        <w:t xml:space="preserve">hold your pen, </w:t>
      </w:r>
      <w:r w:rsidR="000D11CE" w:rsidRPr="008A4359">
        <w:rPr>
          <w:b/>
          <w:bCs/>
        </w:rPr>
        <w:t>write or mark your paper</w:t>
      </w:r>
      <w:r w:rsidR="000D11CE">
        <w:t xml:space="preserve">. </w:t>
      </w:r>
      <w:r w:rsidR="000D11CE" w:rsidRPr="008A4359">
        <w:t xml:space="preserve">Use this time to plan your approach and identify which questions you’ll </w:t>
      </w:r>
      <w:r w:rsidR="00075C6B">
        <w:t>attempt</w:t>
      </w:r>
      <w:r w:rsidR="000D11CE" w:rsidRPr="008A4359">
        <w:t xml:space="preserve"> first.</w:t>
      </w:r>
    </w:p>
    <w:p w14:paraId="3D92C3B0" w14:textId="34D15306" w:rsidR="000D11CE" w:rsidRDefault="000D11CE" w:rsidP="000D11CE">
      <w:pPr>
        <w:spacing w:line="240" w:lineRule="auto"/>
        <w:rPr>
          <w:b/>
          <w:bCs/>
        </w:rPr>
      </w:pPr>
      <w:r>
        <w:t xml:space="preserve">You may use the following materials (if applicable) - </w:t>
      </w:r>
      <w:r w:rsidRPr="008A4359">
        <w:rPr>
          <w:b/>
          <w:bCs/>
          <w:highlight w:val="yellow"/>
        </w:rPr>
        <w:t>[</w:t>
      </w:r>
      <w:r w:rsidRPr="000D11CE">
        <w:rPr>
          <w:b/>
          <w:bCs/>
          <w:highlight w:val="yellow"/>
        </w:rPr>
        <w:t>insert materials here]</w:t>
      </w:r>
    </w:p>
    <w:p w14:paraId="6DC499E7" w14:textId="0F9AA8F1" w:rsidR="000D11CE" w:rsidRDefault="000D11CE" w:rsidP="000D11CE">
      <w:pPr>
        <w:spacing w:line="240" w:lineRule="auto"/>
      </w:pPr>
      <w:r w:rsidRPr="008A4359">
        <w:rPr>
          <w:b/>
          <w:bCs/>
        </w:rPr>
        <w:t>No mobile phones, smart watches, or unauthorised notes</w:t>
      </w:r>
      <w:r w:rsidRPr="008A4359">
        <w:t xml:space="preserve"> are permitted during the assessment.</w:t>
      </w:r>
      <w:r>
        <w:t xml:space="preserve"> </w:t>
      </w:r>
      <w:r w:rsidRPr="008A4359">
        <w:t>Do not communicate verbally or non-verbally to other students</w:t>
      </w:r>
      <w:r>
        <w:t xml:space="preserve"> for the duration of the assessment</w:t>
      </w:r>
      <w:r w:rsidR="004C7212">
        <w:t>, this includes making eye contact and gesturing with your hands</w:t>
      </w:r>
      <w:r>
        <w:t xml:space="preserve">. </w:t>
      </w:r>
    </w:p>
    <w:p w14:paraId="340F2BD2" w14:textId="34A6602E" w:rsidR="000D11CE" w:rsidRDefault="000D11CE" w:rsidP="000D11CE">
      <w:pPr>
        <w:spacing w:line="240" w:lineRule="auto"/>
      </w:pPr>
      <w:r w:rsidRPr="008A4359">
        <w:t>Ensure your name and any required details are clearly written on your paper.</w:t>
      </w:r>
    </w:p>
    <w:p w14:paraId="43D79DC5" w14:textId="77777777" w:rsidR="000D11CE" w:rsidRDefault="000D11CE" w:rsidP="000D11CE">
      <w:pPr>
        <w:spacing w:line="240" w:lineRule="auto"/>
      </w:pPr>
    </w:p>
    <w:p w14:paraId="5C43BE98" w14:textId="77D4AEDA" w:rsidR="000D11CE" w:rsidRDefault="00F01B39" w:rsidP="000D11CE">
      <w:pPr>
        <w:spacing w:line="240" w:lineRule="auto"/>
      </w:pPr>
      <w:r w:rsidRPr="00F01B39">
        <w:rPr>
          <w:u w:val="single"/>
        </w:rPr>
        <w:t xml:space="preserve">Start of </w:t>
      </w:r>
      <w:r>
        <w:rPr>
          <w:u w:val="single"/>
        </w:rPr>
        <w:t>reading</w:t>
      </w:r>
      <w:r w:rsidRPr="00F01B39">
        <w:rPr>
          <w:u w:val="single"/>
        </w:rPr>
        <w:t xml:space="preserve"> time:</w:t>
      </w:r>
      <w:r>
        <w:t xml:space="preserve"> </w:t>
      </w:r>
      <w:r w:rsidR="000D11CE">
        <w:t xml:space="preserve">You may start reading now. </w:t>
      </w:r>
    </w:p>
    <w:p w14:paraId="393ACD31" w14:textId="77777777" w:rsidR="000D11CE" w:rsidRDefault="000D11CE" w:rsidP="000D11CE">
      <w:pPr>
        <w:spacing w:line="240" w:lineRule="auto"/>
      </w:pPr>
    </w:p>
    <w:p w14:paraId="3A53DDA0" w14:textId="01178EB2" w:rsidR="000D11CE" w:rsidRDefault="00F01B39" w:rsidP="000D11CE">
      <w:pPr>
        <w:spacing w:line="240" w:lineRule="auto"/>
      </w:pPr>
      <w:r w:rsidRPr="00F01B39">
        <w:rPr>
          <w:u w:val="single"/>
        </w:rPr>
        <w:t>Starting of writing time:</w:t>
      </w:r>
      <w:r>
        <w:t xml:space="preserve"> </w:t>
      </w:r>
      <w:r w:rsidR="000D11CE">
        <w:t xml:space="preserve">You may start writing now. </w:t>
      </w:r>
    </w:p>
    <w:p w14:paraId="183A5AB0" w14:textId="77777777" w:rsidR="000D11CE" w:rsidRDefault="000D11CE" w:rsidP="000D11CE">
      <w:pPr>
        <w:spacing w:line="240" w:lineRule="auto"/>
      </w:pPr>
    </w:p>
    <w:p w14:paraId="06FB72D2" w14:textId="0C4FF418" w:rsidR="000D11CE" w:rsidRDefault="00F01B39" w:rsidP="000D11CE">
      <w:pPr>
        <w:spacing w:line="240" w:lineRule="auto"/>
      </w:pPr>
      <w:r w:rsidRPr="00F01B39">
        <w:rPr>
          <w:u w:val="single"/>
        </w:rPr>
        <w:t>Five minutes to go:</w:t>
      </w:r>
      <w:r>
        <w:t xml:space="preserve"> </w:t>
      </w:r>
      <w:r w:rsidR="00D23F7D">
        <w:t>Five-minute</w:t>
      </w:r>
      <w:r w:rsidR="000D11CE">
        <w:t xml:space="preserve"> warning. </w:t>
      </w:r>
    </w:p>
    <w:p w14:paraId="25975035" w14:textId="77777777" w:rsidR="000D11CE" w:rsidRDefault="000D11CE" w:rsidP="000D11CE">
      <w:pPr>
        <w:spacing w:line="240" w:lineRule="auto"/>
      </w:pPr>
    </w:p>
    <w:p w14:paraId="6EE098F2" w14:textId="49497BBF" w:rsidR="000D11CE" w:rsidRPr="008A4359" w:rsidRDefault="00F01B39" w:rsidP="000D11CE">
      <w:pPr>
        <w:spacing w:line="240" w:lineRule="auto"/>
      </w:pPr>
      <w:r w:rsidRPr="00F01B39">
        <w:rPr>
          <w:u w:val="single"/>
        </w:rPr>
        <w:t>End of Assessment:</w:t>
      </w:r>
      <w:r>
        <w:t xml:space="preserve"> </w:t>
      </w:r>
      <w:r w:rsidR="000D11CE">
        <w:t xml:space="preserve">Pens down. </w:t>
      </w:r>
    </w:p>
    <w:p w14:paraId="18C28ADA" w14:textId="6BD2BD72" w:rsidR="00E63553" w:rsidRPr="008A4359" w:rsidRDefault="00E63553" w:rsidP="008A4359">
      <w:pPr>
        <w:spacing w:line="240" w:lineRule="auto"/>
      </w:pPr>
    </w:p>
    <w:sectPr w:rsidR="00E63553" w:rsidRPr="008A4359" w:rsidSect="008A4359">
      <w:pgSz w:w="11906" w:h="16838"/>
      <w:pgMar w:top="4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B7B90" w14:textId="77777777" w:rsidR="0076256D" w:rsidRDefault="0076256D" w:rsidP="008A4359">
      <w:pPr>
        <w:spacing w:after="0" w:line="240" w:lineRule="auto"/>
      </w:pPr>
      <w:r>
        <w:separator/>
      </w:r>
    </w:p>
  </w:endnote>
  <w:endnote w:type="continuationSeparator" w:id="0">
    <w:p w14:paraId="32A91AFB" w14:textId="77777777" w:rsidR="0076256D" w:rsidRDefault="0076256D" w:rsidP="008A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2AF4" w14:textId="77777777" w:rsidR="0076256D" w:rsidRDefault="0076256D" w:rsidP="008A4359">
      <w:pPr>
        <w:spacing w:after="0" w:line="240" w:lineRule="auto"/>
      </w:pPr>
      <w:r>
        <w:separator/>
      </w:r>
    </w:p>
  </w:footnote>
  <w:footnote w:type="continuationSeparator" w:id="0">
    <w:p w14:paraId="013D53D4" w14:textId="77777777" w:rsidR="0076256D" w:rsidRDefault="0076256D" w:rsidP="008A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6BF0"/>
    <w:multiLevelType w:val="multilevel"/>
    <w:tmpl w:val="32EC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83128"/>
    <w:multiLevelType w:val="multilevel"/>
    <w:tmpl w:val="347C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457A1"/>
    <w:multiLevelType w:val="multilevel"/>
    <w:tmpl w:val="028A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66A6D"/>
    <w:multiLevelType w:val="multilevel"/>
    <w:tmpl w:val="407E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D4B40"/>
    <w:multiLevelType w:val="multilevel"/>
    <w:tmpl w:val="29AC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C63DF"/>
    <w:multiLevelType w:val="multilevel"/>
    <w:tmpl w:val="4C28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511717">
    <w:abstractNumId w:val="5"/>
  </w:num>
  <w:num w:numId="2" w16cid:durableId="1791707162">
    <w:abstractNumId w:val="3"/>
  </w:num>
  <w:num w:numId="3" w16cid:durableId="684670373">
    <w:abstractNumId w:val="2"/>
  </w:num>
  <w:num w:numId="4" w16cid:durableId="195390221">
    <w:abstractNumId w:val="1"/>
  </w:num>
  <w:num w:numId="5" w16cid:durableId="1835685378">
    <w:abstractNumId w:val="0"/>
  </w:num>
  <w:num w:numId="6" w16cid:durableId="1726875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53"/>
    <w:rsid w:val="00075C6B"/>
    <w:rsid w:val="000D11CE"/>
    <w:rsid w:val="001B1CBD"/>
    <w:rsid w:val="002C71A0"/>
    <w:rsid w:val="00372989"/>
    <w:rsid w:val="004C7212"/>
    <w:rsid w:val="005509D4"/>
    <w:rsid w:val="006855B6"/>
    <w:rsid w:val="0076256D"/>
    <w:rsid w:val="007671F3"/>
    <w:rsid w:val="007D6FD4"/>
    <w:rsid w:val="008216C9"/>
    <w:rsid w:val="008A4359"/>
    <w:rsid w:val="008B4D67"/>
    <w:rsid w:val="009E1FD3"/>
    <w:rsid w:val="00A171C8"/>
    <w:rsid w:val="00B80634"/>
    <w:rsid w:val="00BD4E99"/>
    <w:rsid w:val="00D16814"/>
    <w:rsid w:val="00D23F7D"/>
    <w:rsid w:val="00E30C5C"/>
    <w:rsid w:val="00E63553"/>
    <w:rsid w:val="00E86110"/>
    <w:rsid w:val="00EF1D01"/>
    <w:rsid w:val="00F01B39"/>
    <w:rsid w:val="00F4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09B1B"/>
  <w15:chartTrackingRefBased/>
  <w15:docId w15:val="{1573B1C0-65F0-471F-9140-6A39352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4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359"/>
  </w:style>
  <w:style w:type="paragraph" w:styleId="Footer">
    <w:name w:val="footer"/>
    <w:basedOn w:val="Normal"/>
    <w:link w:val="FooterChar"/>
    <w:uiPriority w:val="99"/>
    <w:unhideWhenUsed/>
    <w:rsid w:val="008A4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803</Characters>
  <Application>Microsoft Office Word</Application>
  <DocSecurity>0</DocSecurity>
  <Lines>100</Lines>
  <Paragraphs>69</Paragraphs>
  <ScaleCrop>false</ScaleCrop>
  <Company>Department of Education and Training Victoria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Glare</dc:creator>
  <cp:keywords/>
  <dc:description/>
  <cp:lastModifiedBy>April Glare</cp:lastModifiedBy>
  <cp:revision>7</cp:revision>
  <cp:lastPrinted>2026-01-28T21:33:00Z</cp:lastPrinted>
  <dcterms:created xsi:type="dcterms:W3CDTF">2026-01-27T01:21:00Z</dcterms:created>
  <dcterms:modified xsi:type="dcterms:W3CDTF">2026-01-29T05:51:00Z</dcterms:modified>
</cp:coreProperties>
</file>