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71901" w14:textId="77777777" w:rsidR="00DD64E5" w:rsidRDefault="00D01D3C">
      <w:pPr>
        <w:spacing w:after="160"/>
        <w:jc w:val="right"/>
      </w:pPr>
      <w:r>
        <w:rPr>
          <w:b/>
          <w:bCs/>
          <w:color w:val="C00000"/>
          <w:sz w:val="18"/>
          <w:szCs w:val="18"/>
        </w:rPr>
        <w:t>OFFICIAL</w:t>
      </w:r>
    </w:p>
    <w:p w14:paraId="4216ECF7" w14:textId="77777777" w:rsidR="00DD64E5" w:rsidRDefault="00D01D3C">
      <w:pPr>
        <w:spacing w:after="260"/>
        <w:jc w:val="center"/>
      </w:pPr>
      <w:r>
        <w:rPr>
          <w:noProof/>
        </w:rPr>
        <w:drawing>
          <wp:inline distT="0" distB="0" distL="0" distR="0" wp14:anchorId="4C100FA3" wp14:editId="1F34B7E2">
            <wp:extent cx="2476500" cy="7334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DA304" w14:textId="77777777" w:rsidR="00DD64E5" w:rsidRDefault="00D01D3C">
      <w:pPr>
        <w:shd w:val="clear" w:color="auto" w:fill="E8630B"/>
        <w:spacing w:line="360" w:lineRule="auto"/>
        <w:jc w:val="center"/>
      </w:pPr>
      <w:r>
        <w:rPr>
          <w:sz w:val="4"/>
          <w:szCs w:val="4"/>
        </w:rPr>
        <w:t xml:space="preserve"> </w:t>
      </w:r>
    </w:p>
    <w:p w14:paraId="48B3776A" w14:textId="77777777" w:rsidR="00DD64E5" w:rsidRDefault="00D01D3C">
      <w:pPr>
        <w:shd w:val="clear" w:color="auto" w:fill="13253F"/>
        <w:spacing w:line="360" w:lineRule="auto"/>
        <w:jc w:val="center"/>
      </w:pPr>
      <w:r>
        <w:rPr>
          <w:b/>
          <w:bCs/>
          <w:color w:val="FFFFFF"/>
          <w:sz w:val="56"/>
          <w:szCs w:val="56"/>
        </w:rPr>
        <w:t>WALL &amp; CEILING</w:t>
      </w:r>
      <w:r>
        <w:rPr>
          <w:b/>
          <w:bCs/>
          <w:color w:val="FFFFFF"/>
          <w:sz w:val="56"/>
          <w:szCs w:val="56"/>
        </w:rPr>
        <w:br/>
        <w:t>APPRENTICESHIPS</w:t>
      </w:r>
      <w:r>
        <w:rPr>
          <w:i/>
          <w:iCs/>
          <w:color w:val="FFD9B3"/>
          <w:sz w:val="26"/>
          <w:szCs w:val="26"/>
        </w:rPr>
        <w:br/>
      </w:r>
      <w:r>
        <w:rPr>
          <w:i/>
          <w:iCs/>
          <w:color w:val="FFD9B3"/>
          <w:sz w:val="26"/>
          <w:szCs w:val="26"/>
        </w:rPr>
        <w:br/>
        <w:t>Start your trade career with TAFE WA</w:t>
      </w:r>
    </w:p>
    <w:p w14:paraId="27F908BB" w14:textId="77777777" w:rsidR="00DD64E5" w:rsidRDefault="00D01D3C">
      <w:pPr>
        <w:shd w:val="clear" w:color="auto" w:fill="E8630B"/>
        <w:spacing w:line="360" w:lineRule="auto"/>
        <w:jc w:val="center"/>
      </w:pPr>
      <w:r>
        <w:rPr>
          <w:sz w:val="4"/>
          <w:szCs w:val="4"/>
        </w:rPr>
        <w:t xml:space="preserve"> </w:t>
      </w:r>
    </w:p>
    <w:p w14:paraId="17D0C501" w14:textId="77777777" w:rsidR="00DD64E5" w:rsidRDefault="00DD64E5">
      <w:pPr>
        <w:spacing w:after="300"/>
      </w:pPr>
    </w:p>
    <w:p w14:paraId="3F226D63" w14:textId="77777777" w:rsidR="00DD64E5" w:rsidRDefault="00D01D3C">
      <w:pPr>
        <w:spacing w:after="240"/>
        <w:jc w:val="center"/>
      </w:pPr>
      <w:r>
        <w:rPr>
          <w:b/>
          <w:bCs/>
          <w:color w:val="E8630B"/>
          <w:sz w:val="36"/>
          <w:szCs w:val="36"/>
        </w:rPr>
        <w:t>Kickstart your future in construction</w:t>
      </w:r>
    </w:p>
    <w:p w14:paraId="26CB4762" w14:textId="77777777" w:rsidR="00DD64E5" w:rsidRDefault="00D01D3C">
      <w:pPr>
        <w:spacing w:after="200"/>
        <w:jc w:val="center"/>
      </w:pPr>
      <w:r>
        <w:rPr>
          <w:b/>
          <w:bCs/>
          <w:color w:val="E8630B"/>
          <w:sz w:val="28"/>
          <w:szCs w:val="28"/>
        </w:rPr>
        <w:t xml:space="preserve">✓  </w:t>
      </w:r>
      <w:r>
        <w:rPr>
          <w:color w:val="333333"/>
          <w:sz w:val="28"/>
          <w:szCs w:val="28"/>
        </w:rPr>
        <w:t>Fully paid apprenticeship — earn while you learn</w:t>
      </w:r>
    </w:p>
    <w:p w14:paraId="5F7E3AF7" w14:textId="77777777" w:rsidR="00DD64E5" w:rsidRDefault="00D01D3C">
      <w:pPr>
        <w:spacing w:after="200"/>
        <w:jc w:val="center"/>
      </w:pPr>
      <w:r>
        <w:rPr>
          <w:b/>
          <w:bCs/>
          <w:color w:val="E8630B"/>
          <w:sz w:val="28"/>
          <w:szCs w:val="28"/>
        </w:rPr>
        <w:t xml:space="preserve">✓  </w:t>
      </w:r>
      <w:r>
        <w:rPr>
          <w:color w:val="333333"/>
          <w:sz w:val="28"/>
          <w:szCs w:val="28"/>
        </w:rPr>
        <w:t>Hands-on training with industry experts</w:t>
      </w:r>
    </w:p>
    <w:p w14:paraId="08A8F0B2" w14:textId="77777777" w:rsidR="00DD64E5" w:rsidRDefault="00D01D3C">
      <w:pPr>
        <w:spacing w:after="500"/>
        <w:jc w:val="center"/>
      </w:pPr>
      <w:r>
        <w:rPr>
          <w:b/>
          <w:bCs/>
          <w:color w:val="E8630B"/>
          <w:sz w:val="28"/>
          <w:szCs w:val="28"/>
        </w:rPr>
        <w:t xml:space="preserve">✓  </w:t>
      </w:r>
      <w:r>
        <w:rPr>
          <w:color w:val="333333"/>
          <w:sz w:val="28"/>
          <w:szCs w:val="28"/>
        </w:rPr>
        <w:t>Lots of opportunities in the Perth area</w:t>
      </w:r>
    </w:p>
    <w:p w14:paraId="5426A3C5" w14:textId="77777777" w:rsidR="00DD64E5" w:rsidRDefault="00D01D3C">
      <w:pPr>
        <w:spacing w:after="220"/>
        <w:jc w:val="center"/>
      </w:pPr>
      <w:r>
        <w:rPr>
          <w:noProof/>
        </w:rPr>
        <w:drawing>
          <wp:inline distT="0" distB="0" distL="0" distR="0" wp14:anchorId="447F2082" wp14:editId="5C0EF909">
            <wp:extent cx="2857500" cy="2990850"/>
            <wp:effectExtent l="0" t="0" r="0" b="0"/>
            <wp:docPr id="788044195" name="Picture 788044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5A4DD" w14:textId="77777777" w:rsidR="00DD64E5" w:rsidRDefault="00D01D3C">
      <w:pPr>
        <w:spacing w:after="500"/>
        <w:jc w:val="center"/>
      </w:pPr>
      <w:r>
        <w:rPr>
          <w:b/>
          <w:bCs/>
          <w:color w:val="13253F"/>
          <w:sz w:val="28"/>
          <w:szCs w:val="28"/>
        </w:rPr>
        <w:t>SCAN THE QR CODE TO REGISTER YOUR INTEREST</w:t>
      </w:r>
    </w:p>
    <w:p w14:paraId="7B72AC7D" w14:textId="77777777" w:rsidR="00DD64E5" w:rsidRDefault="00D01D3C">
      <w:pPr>
        <w:shd w:val="clear" w:color="auto" w:fill="13253F"/>
        <w:spacing w:line="360" w:lineRule="auto"/>
        <w:jc w:val="center"/>
      </w:pPr>
      <w:r>
        <w:rPr>
          <w:b/>
          <w:bCs/>
          <w:color w:val="FFFFFF"/>
          <w:sz w:val="24"/>
          <w:szCs w:val="24"/>
        </w:rPr>
        <w:t>TAFE WA  |  Construction Training</w:t>
      </w:r>
    </w:p>
    <w:p w14:paraId="7950416D" w14:textId="77777777" w:rsidR="00DD64E5" w:rsidRDefault="00D01D3C">
      <w:pPr>
        <w:shd w:val="clear" w:color="auto" w:fill="E8630B"/>
        <w:spacing w:line="360" w:lineRule="auto"/>
        <w:jc w:val="center"/>
      </w:pPr>
      <w:r>
        <w:rPr>
          <w:sz w:val="4"/>
          <w:szCs w:val="4"/>
        </w:rPr>
        <w:t xml:space="preserve"> </w:t>
      </w:r>
    </w:p>
    <w:p w14:paraId="16EAE2EB" w14:textId="77777777" w:rsidR="00DD64E5" w:rsidRDefault="00D01D3C">
      <w:pPr>
        <w:spacing w:before="200"/>
        <w:jc w:val="center"/>
      </w:pPr>
      <w:r>
        <w:rPr>
          <w:i/>
          <w:iCs/>
          <w:color w:val="888888"/>
        </w:rPr>
        <w:t>Apply now — limited positions available</w:t>
      </w:r>
    </w:p>
    <w:sectPr w:rsidR="00DD64E5">
      <w:headerReference w:type="even" r:id="rId9"/>
      <w:headerReference w:type="default" r:id="rId10"/>
      <w:headerReference w:type="first" r:id="rId11"/>
      <w:pgSz w:w="11906" w:h="16838"/>
      <w:pgMar w:top="400" w:right="900" w:bottom="40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F01BD" w14:textId="77777777" w:rsidR="00D01D3C" w:rsidRDefault="00D01D3C" w:rsidP="00EC1E18">
      <w:r>
        <w:separator/>
      </w:r>
    </w:p>
  </w:endnote>
  <w:endnote w:type="continuationSeparator" w:id="0">
    <w:p w14:paraId="1AAE289C" w14:textId="77777777" w:rsidR="00D01D3C" w:rsidRDefault="00D01D3C" w:rsidP="00EC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C4060" w14:textId="77777777" w:rsidR="00D01D3C" w:rsidRDefault="00D01D3C" w:rsidP="00EC1E18">
      <w:r>
        <w:separator/>
      </w:r>
    </w:p>
  </w:footnote>
  <w:footnote w:type="continuationSeparator" w:id="0">
    <w:p w14:paraId="4428367F" w14:textId="77777777" w:rsidR="00D01D3C" w:rsidRDefault="00D01D3C" w:rsidP="00EC1E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CC84A" w14:textId="06DA45E4" w:rsidR="00EC1E18" w:rsidRDefault="00EC1E1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EB7EFC0" wp14:editId="0D9BC49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45440"/>
              <wp:effectExtent l="0" t="0" r="14605" b="16510"/>
              <wp:wrapNone/>
              <wp:docPr id="50128541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CDB969" w14:textId="1E4EFB77" w:rsidR="00EC1E18" w:rsidRPr="00EC1E18" w:rsidRDefault="00EC1E18" w:rsidP="00EC1E18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EC1E18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B7EFC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0.85pt;height:27.2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" filled="f" stroked="f">
              <v:fill o:detectmouseclick="t"/>
              <v:textbox style="mso-fit-shape-to-text:t" inset="0,15pt,0,0">
                <w:txbxContent>
                  <w:p w14:paraId="7BCDB969" w14:textId="1E4EFB77" w:rsidR="00EC1E18" w:rsidRPr="00EC1E18" w:rsidRDefault="00EC1E18" w:rsidP="00EC1E18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EC1E18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020C" w14:textId="37612DF3" w:rsidR="00EC1E18" w:rsidRDefault="00EC1E1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62CA4E9" wp14:editId="14010D85">
              <wp:simplePos x="5715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45440"/>
              <wp:effectExtent l="0" t="0" r="14605" b="16510"/>
              <wp:wrapNone/>
              <wp:docPr id="162702504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865246" w14:textId="720F2490" w:rsidR="00EC1E18" w:rsidRPr="00EC1E18" w:rsidRDefault="00EC1E18" w:rsidP="00EC1E18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EC1E18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2CA4E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0.85pt;height:27.2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2E865246" w14:textId="720F2490" w:rsidR="00EC1E18" w:rsidRPr="00EC1E18" w:rsidRDefault="00EC1E18" w:rsidP="00EC1E18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EC1E18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C4761" w14:textId="17CB16B3" w:rsidR="00EC1E18" w:rsidRDefault="00EC1E1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5328806" wp14:editId="682D2DC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45440"/>
              <wp:effectExtent l="0" t="0" r="14605" b="16510"/>
              <wp:wrapNone/>
              <wp:docPr id="16533188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0453A7" w14:textId="3209ED5C" w:rsidR="00EC1E18" w:rsidRPr="00EC1E18" w:rsidRDefault="00EC1E18" w:rsidP="00EC1E18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EC1E18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32880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0.85pt;height:27.2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" filled="f" stroked="f">
              <v:fill o:detectmouseclick="t"/>
              <v:textbox style="mso-fit-shape-to-text:t" inset="0,15pt,0,0">
                <w:txbxContent>
                  <w:p w14:paraId="250453A7" w14:textId="3209ED5C" w:rsidR="00EC1E18" w:rsidRPr="00EC1E18" w:rsidRDefault="00EC1E18" w:rsidP="00EC1E18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EC1E18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60B00"/>
    <w:multiLevelType w:val="hybridMultilevel"/>
    <w:tmpl w:val="A78AC28A"/>
    <w:lvl w:ilvl="0" w:tplc="CFD6F35C">
      <w:start w:val="1"/>
      <w:numFmt w:val="bullet"/>
      <w:lvlText w:val="●"/>
      <w:lvlJc w:val="left"/>
      <w:pPr>
        <w:ind w:left="720" w:hanging="360"/>
      </w:pPr>
    </w:lvl>
    <w:lvl w:ilvl="1" w:tplc="B60EA8A6">
      <w:start w:val="1"/>
      <w:numFmt w:val="bullet"/>
      <w:lvlText w:val="○"/>
      <w:lvlJc w:val="left"/>
      <w:pPr>
        <w:ind w:left="1440" w:hanging="360"/>
      </w:pPr>
    </w:lvl>
    <w:lvl w:ilvl="2" w:tplc="688AF0E0">
      <w:start w:val="1"/>
      <w:numFmt w:val="bullet"/>
      <w:lvlText w:val="■"/>
      <w:lvlJc w:val="left"/>
      <w:pPr>
        <w:ind w:left="2160" w:hanging="360"/>
      </w:pPr>
    </w:lvl>
    <w:lvl w:ilvl="3" w:tplc="55621F58">
      <w:start w:val="1"/>
      <w:numFmt w:val="bullet"/>
      <w:lvlText w:val="●"/>
      <w:lvlJc w:val="left"/>
      <w:pPr>
        <w:ind w:left="2880" w:hanging="360"/>
      </w:pPr>
    </w:lvl>
    <w:lvl w:ilvl="4" w:tplc="F8161BEE">
      <w:start w:val="1"/>
      <w:numFmt w:val="bullet"/>
      <w:lvlText w:val="○"/>
      <w:lvlJc w:val="left"/>
      <w:pPr>
        <w:ind w:left="3600" w:hanging="360"/>
      </w:pPr>
    </w:lvl>
    <w:lvl w:ilvl="5" w:tplc="DDA0C6C2">
      <w:start w:val="1"/>
      <w:numFmt w:val="bullet"/>
      <w:lvlText w:val="■"/>
      <w:lvlJc w:val="left"/>
      <w:pPr>
        <w:ind w:left="4320" w:hanging="360"/>
      </w:pPr>
    </w:lvl>
    <w:lvl w:ilvl="6" w:tplc="B52E1DF8">
      <w:start w:val="1"/>
      <w:numFmt w:val="bullet"/>
      <w:lvlText w:val="●"/>
      <w:lvlJc w:val="left"/>
      <w:pPr>
        <w:ind w:left="5040" w:hanging="360"/>
      </w:pPr>
    </w:lvl>
    <w:lvl w:ilvl="7" w:tplc="059EF73E">
      <w:start w:val="1"/>
      <w:numFmt w:val="bullet"/>
      <w:lvlText w:val="●"/>
      <w:lvlJc w:val="left"/>
      <w:pPr>
        <w:ind w:left="5760" w:hanging="360"/>
      </w:pPr>
    </w:lvl>
    <w:lvl w:ilvl="8" w:tplc="BD4ED3EA">
      <w:start w:val="1"/>
      <w:numFmt w:val="bullet"/>
      <w:lvlText w:val="●"/>
      <w:lvlJc w:val="left"/>
      <w:pPr>
        <w:ind w:left="6480" w:hanging="360"/>
      </w:pPr>
    </w:lvl>
  </w:abstractNum>
  <w:num w:numId="1" w16cid:durableId="173122441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4E5"/>
    <w:rsid w:val="00D01D3C"/>
    <w:rsid w:val="00DD64E5"/>
    <w:rsid w:val="00E04F0B"/>
    <w:rsid w:val="00EC1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0CF22"/>
  <w15:docId w15:val="{D4F6F6E9-D091-49DC-84F3-CF1915859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C1E1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1E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Scott Hushon-Brown</cp:lastModifiedBy>
  <cp:revision>2</cp:revision>
  <dcterms:created xsi:type="dcterms:W3CDTF">2026-08-31T23:49:00Z</dcterms:created>
  <dcterms:modified xsi:type="dcterms:W3CDTF">2026-08-31T23:49:00Z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fc46c4,1de10226,60fa6e90</vt:lpwstr>
  </property>
  <property fmtid="{D5CDD505-2E9C-101B-9397-08002B2CF9AE}" pid="3" name="ClassificationContentMarkingHeaderFontProps">
    <vt:lpwstr>#ff0000,10,Aptos</vt:lpwstr>
  </property>
  <property fmtid="{D5CDD505-2E9C-101B-9397-08002B2CF9AE}" pid="4" name="ClassificationContentMarkingHeaderText">
    <vt:lpwstr>OFFICIAL</vt:lpwstr>
  </property>
  <property fmtid="{D5CDD505-2E9C-101B-9397-08002B2CF9AE}" pid="5" name="MSIP_Label_f3ac7e5b-5da2-46c7-8677-8a6b50f7d886_Enabled">
    <vt:lpwstr>true</vt:lpwstr>
  </property>
  <property fmtid="{D5CDD505-2E9C-101B-9397-08002B2CF9AE}" pid="6" name="MSIP_Label_f3ac7e5b-5da2-46c7-8677-8a6b50f7d886_SetDate">
    <vt:lpwstr>2026-08-31T23:49:59Z</vt:lpwstr>
  </property>
  <property fmtid="{D5CDD505-2E9C-101B-9397-08002B2CF9AE}" pid="7" name="MSIP_Label_f3ac7e5b-5da2-46c7-8677-8a6b50f7d886_Method">
    <vt:lpwstr>Standard</vt:lpwstr>
  </property>
  <property fmtid="{D5CDD505-2E9C-101B-9397-08002B2CF9AE}" pid="8" name="MSIP_Label_f3ac7e5b-5da2-46c7-8677-8a6b50f7d886_Name">
    <vt:lpwstr>Official</vt:lpwstr>
  </property>
  <property fmtid="{D5CDD505-2E9C-101B-9397-08002B2CF9AE}" pid="9" name="MSIP_Label_f3ac7e5b-5da2-46c7-8677-8a6b50f7d886_SiteId">
    <vt:lpwstr>218881e8-07ad-4142-87d7-f6b90d17009b</vt:lpwstr>
  </property>
  <property fmtid="{D5CDD505-2E9C-101B-9397-08002B2CF9AE}" pid="10" name="MSIP_Label_f3ac7e5b-5da2-46c7-8677-8a6b50f7d886_ActionId">
    <vt:lpwstr>4a7fd614-18e3-4754-a08a-031f55e0ec5a</vt:lpwstr>
  </property>
  <property fmtid="{D5CDD505-2E9C-101B-9397-08002B2CF9AE}" pid="11" name="MSIP_Label_f3ac7e5b-5da2-46c7-8677-8a6b50f7d886_ContentBits">
    <vt:lpwstr>1</vt:lpwstr>
  </property>
  <property fmtid="{D5CDD505-2E9C-101B-9397-08002B2CF9AE}" pid="12" name="MSIP_Label_f3ac7e5b-5da2-46c7-8677-8a6b50f7d886_Tag">
    <vt:lpwstr>10, 3, 0, 1</vt:lpwstr>
  </property>
</Properties>
</file>