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FD63" w14:textId="77C704BF" w:rsidR="00C51C9A" w:rsidRPr="00CF282B" w:rsidRDefault="00663E29" w:rsidP="00663E29">
      <w:pPr>
        <w:pStyle w:val="Heading1"/>
        <w:jc w:val="center"/>
        <w:rPr>
          <w:rFonts w:asciiTheme="minorHAnsi" w:hAnsiTheme="minorHAnsi" w:cstheme="minorHAnsi"/>
          <w:color w:val="002060"/>
          <w:sz w:val="44"/>
          <w:szCs w:val="44"/>
        </w:rPr>
      </w:pPr>
      <w:r w:rsidRPr="00CF282B">
        <w:rPr>
          <w:rFonts w:asciiTheme="minorHAnsi" w:hAnsiTheme="minorHAnsi" w:cstheme="minorHAnsi"/>
          <w:color w:val="002060"/>
          <w:sz w:val="44"/>
          <w:szCs w:val="44"/>
        </w:rPr>
        <w:t>Homework Policy</w:t>
      </w:r>
    </w:p>
    <w:p w14:paraId="290E190F" w14:textId="4EE53A87" w:rsidR="00663E29" w:rsidRPr="00CF282B" w:rsidRDefault="00663E29" w:rsidP="00663E29">
      <w:pPr>
        <w:jc w:val="right"/>
        <w:rPr>
          <w:rFonts w:asciiTheme="minorHAnsi" w:hAnsiTheme="minorHAnsi" w:cstheme="minorHAnsi"/>
          <w:sz w:val="22"/>
          <w:szCs w:val="22"/>
        </w:rPr>
      </w:pPr>
      <w:r w:rsidRPr="00CF282B">
        <w:rPr>
          <w:rFonts w:asciiTheme="minorHAnsi" w:hAnsiTheme="minorHAnsi" w:cstheme="minorHAnsi"/>
          <w:sz w:val="22"/>
          <w:szCs w:val="22"/>
        </w:rPr>
        <w:t>20</w:t>
      </w:r>
      <w:r w:rsidR="00422E65" w:rsidRPr="00CF282B">
        <w:rPr>
          <w:rFonts w:asciiTheme="minorHAnsi" w:hAnsiTheme="minorHAnsi" w:cstheme="minorHAnsi"/>
          <w:sz w:val="22"/>
          <w:szCs w:val="22"/>
        </w:rPr>
        <w:t>2</w:t>
      </w:r>
      <w:r w:rsidR="00CD3FF0" w:rsidRPr="00CF282B">
        <w:rPr>
          <w:rFonts w:asciiTheme="minorHAnsi" w:hAnsiTheme="minorHAnsi" w:cstheme="minorHAnsi"/>
          <w:sz w:val="22"/>
          <w:szCs w:val="22"/>
        </w:rPr>
        <w:t>3</w:t>
      </w:r>
    </w:p>
    <w:p w14:paraId="5C303683" w14:textId="77777777" w:rsidR="00663E29" w:rsidRPr="00CF282B" w:rsidRDefault="00663E29" w:rsidP="00663E29">
      <w:pPr>
        <w:rPr>
          <w:rFonts w:asciiTheme="minorHAnsi" w:hAnsiTheme="minorHAnsi" w:cstheme="minorHAnsi"/>
          <w:b/>
          <w:sz w:val="22"/>
          <w:szCs w:val="22"/>
          <w:lang w:val="en-US"/>
        </w:rPr>
      </w:pPr>
      <w:r w:rsidRPr="00CF282B">
        <w:rPr>
          <w:rFonts w:asciiTheme="minorHAnsi" w:hAnsiTheme="minorHAnsi" w:cstheme="minorHAnsi"/>
          <w:b/>
          <w:sz w:val="22"/>
          <w:szCs w:val="22"/>
          <w:lang w:val="en-US"/>
        </w:rPr>
        <w:t>RATIONALE</w:t>
      </w:r>
    </w:p>
    <w:p w14:paraId="40A82B56" w14:textId="77777777" w:rsidR="00663E29" w:rsidRPr="00CF282B" w:rsidRDefault="00663E29" w:rsidP="00663E29">
      <w:pPr>
        <w:numPr>
          <w:ilvl w:val="0"/>
          <w:numId w:val="8"/>
        </w:numPr>
        <w:rPr>
          <w:rFonts w:asciiTheme="minorHAnsi" w:hAnsiTheme="minorHAnsi" w:cstheme="minorHAnsi"/>
          <w:sz w:val="22"/>
          <w:szCs w:val="22"/>
          <w:lang w:val="en-US"/>
        </w:rPr>
      </w:pPr>
      <w:r w:rsidRPr="00CF282B">
        <w:rPr>
          <w:rFonts w:asciiTheme="minorHAnsi" w:hAnsiTheme="minorHAnsi" w:cstheme="minorHAnsi"/>
          <w:sz w:val="22"/>
          <w:szCs w:val="22"/>
          <w:lang w:val="en-US"/>
        </w:rPr>
        <w:t xml:space="preserve">Homework benefits students by complementing classroom learning, fostering good study </w:t>
      </w:r>
      <w:proofErr w:type="gramStart"/>
      <w:r w:rsidRPr="00CF282B">
        <w:rPr>
          <w:rFonts w:asciiTheme="minorHAnsi" w:hAnsiTheme="minorHAnsi" w:cstheme="minorHAnsi"/>
          <w:sz w:val="22"/>
          <w:szCs w:val="22"/>
          <w:lang w:val="en-US"/>
        </w:rPr>
        <w:t>habits</w:t>
      </w:r>
      <w:proofErr w:type="gramEnd"/>
      <w:r w:rsidRPr="00CF282B">
        <w:rPr>
          <w:rFonts w:asciiTheme="minorHAnsi" w:hAnsiTheme="minorHAnsi" w:cstheme="minorHAnsi"/>
          <w:sz w:val="22"/>
          <w:szCs w:val="22"/>
          <w:lang w:val="en-US"/>
        </w:rPr>
        <w:t xml:space="preserve"> and providing an opportunity for students to be responsible for their own learning.</w:t>
      </w:r>
    </w:p>
    <w:p w14:paraId="0E9363BA" w14:textId="77777777" w:rsidR="00663E29" w:rsidRPr="00CF282B" w:rsidRDefault="00663E29" w:rsidP="00663E29">
      <w:pPr>
        <w:rPr>
          <w:rFonts w:asciiTheme="minorHAnsi" w:hAnsiTheme="minorHAnsi" w:cstheme="minorHAnsi"/>
          <w:sz w:val="22"/>
          <w:szCs w:val="22"/>
          <w:lang w:val="en-US"/>
        </w:rPr>
      </w:pPr>
    </w:p>
    <w:p w14:paraId="4765961C" w14:textId="77777777" w:rsidR="00663E29" w:rsidRPr="00CF282B" w:rsidRDefault="00663E29" w:rsidP="00663E29">
      <w:pPr>
        <w:rPr>
          <w:rFonts w:asciiTheme="minorHAnsi" w:hAnsiTheme="minorHAnsi" w:cstheme="minorHAnsi"/>
          <w:b/>
          <w:sz w:val="22"/>
          <w:szCs w:val="22"/>
          <w:lang w:val="en-US"/>
        </w:rPr>
      </w:pPr>
      <w:r w:rsidRPr="00CF282B">
        <w:rPr>
          <w:rFonts w:asciiTheme="minorHAnsi" w:hAnsiTheme="minorHAnsi" w:cstheme="minorHAnsi"/>
          <w:b/>
          <w:sz w:val="22"/>
          <w:szCs w:val="22"/>
          <w:lang w:val="en-US"/>
        </w:rPr>
        <w:t>AIMS</w:t>
      </w:r>
    </w:p>
    <w:p w14:paraId="1F3C8B36" w14:textId="77777777" w:rsidR="00663E29" w:rsidRPr="00CF282B" w:rsidRDefault="00663E29" w:rsidP="00663E29">
      <w:pPr>
        <w:numPr>
          <w:ilvl w:val="0"/>
          <w:numId w:val="8"/>
        </w:numPr>
        <w:rPr>
          <w:rFonts w:asciiTheme="minorHAnsi" w:hAnsiTheme="minorHAnsi" w:cstheme="minorHAnsi"/>
          <w:sz w:val="22"/>
          <w:szCs w:val="22"/>
          <w:lang w:val="en-US"/>
        </w:rPr>
      </w:pPr>
      <w:r w:rsidRPr="00CF282B">
        <w:rPr>
          <w:rFonts w:asciiTheme="minorHAnsi" w:hAnsiTheme="minorHAnsi" w:cstheme="minorHAnsi"/>
          <w:sz w:val="22"/>
          <w:szCs w:val="22"/>
          <w:lang w:val="en-US"/>
        </w:rPr>
        <w:t>To support and extend classroom learning.</w:t>
      </w:r>
    </w:p>
    <w:p w14:paraId="70B564B1" w14:textId="77777777" w:rsidR="00663E29" w:rsidRPr="00CF282B" w:rsidRDefault="00663E29" w:rsidP="00663E29">
      <w:pPr>
        <w:numPr>
          <w:ilvl w:val="0"/>
          <w:numId w:val="8"/>
        </w:numPr>
        <w:rPr>
          <w:rFonts w:asciiTheme="minorHAnsi" w:hAnsiTheme="minorHAnsi" w:cstheme="minorHAnsi"/>
          <w:sz w:val="22"/>
          <w:szCs w:val="22"/>
          <w:lang w:val="en-US"/>
        </w:rPr>
      </w:pPr>
      <w:r w:rsidRPr="00CF282B">
        <w:rPr>
          <w:rFonts w:asciiTheme="minorHAnsi" w:hAnsiTheme="minorHAnsi" w:cstheme="minorHAnsi"/>
          <w:sz w:val="22"/>
          <w:szCs w:val="22"/>
          <w:lang w:val="en-US"/>
        </w:rPr>
        <w:t>To develop positive study habits.</w:t>
      </w:r>
    </w:p>
    <w:p w14:paraId="79E4BE7A" w14:textId="77777777" w:rsidR="00663E29" w:rsidRPr="00CF282B" w:rsidRDefault="00663E29" w:rsidP="00663E29">
      <w:pPr>
        <w:numPr>
          <w:ilvl w:val="0"/>
          <w:numId w:val="8"/>
        </w:numPr>
        <w:rPr>
          <w:rFonts w:asciiTheme="minorHAnsi" w:hAnsiTheme="minorHAnsi" w:cstheme="minorHAnsi"/>
          <w:sz w:val="22"/>
          <w:szCs w:val="22"/>
          <w:lang w:val="en-US"/>
        </w:rPr>
      </w:pPr>
      <w:r w:rsidRPr="00CF282B">
        <w:rPr>
          <w:rFonts w:asciiTheme="minorHAnsi" w:hAnsiTheme="minorHAnsi" w:cstheme="minorHAnsi"/>
          <w:sz w:val="22"/>
          <w:szCs w:val="22"/>
          <w:lang w:val="en-US"/>
        </w:rPr>
        <w:t>To develop a responsibility for self-learning.</w:t>
      </w:r>
    </w:p>
    <w:p w14:paraId="576C48FA" w14:textId="77777777" w:rsidR="00663E29" w:rsidRPr="00CF282B" w:rsidRDefault="00663E29" w:rsidP="00663E29">
      <w:pPr>
        <w:rPr>
          <w:rFonts w:asciiTheme="minorHAnsi" w:hAnsiTheme="minorHAnsi" w:cstheme="minorHAnsi"/>
          <w:sz w:val="22"/>
          <w:szCs w:val="22"/>
          <w:lang w:val="en-US"/>
        </w:rPr>
      </w:pPr>
    </w:p>
    <w:p w14:paraId="703885FE" w14:textId="77777777" w:rsidR="00663E29" w:rsidRPr="00CF282B" w:rsidRDefault="00663E29" w:rsidP="00663E29">
      <w:pPr>
        <w:rPr>
          <w:rFonts w:asciiTheme="minorHAnsi" w:hAnsiTheme="minorHAnsi" w:cstheme="minorHAnsi"/>
          <w:b/>
          <w:sz w:val="22"/>
          <w:szCs w:val="22"/>
          <w:lang w:val="en-US"/>
        </w:rPr>
      </w:pPr>
      <w:r w:rsidRPr="00CF282B">
        <w:rPr>
          <w:rFonts w:asciiTheme="minorHAnsi" w:hAnsiTheme="minorHAnsi" w:cstheme="minorHAnsi"/>
          <w:b/>
          <w:sz w:val="22"/>
          <w:szCs w:val="22"/>
          <w:lang w:val="en-US"/>
        </w:rPr>
        <w:t>IMPLEMENTATION</w:t>
      </w:r>
    </w:p>
    <w:p w14:paraId="4379660C"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The school’s homework policy will be made available to staff and parents.</w:t>
      </w:r>
    </w:p>
    <w:p w14:paraId="234CAF1B"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The school’s homework policy will be discussed at Student-led Conferences in Term One.</w:t>
      </w:r>
    </w:p>
    <w:p w14:paraId="4FE662FE"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Classroom teachers will set homework appropriate to each child’s skill level and age.</w:t>
      </w:r>
    </w:p>
    <w:p w14:paraId="54708F5A"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Homework activities should be interesting, challenging and where appropriate, open-ended.</w:t>
      </w:r>
    </w:p>
    <w:p w14:paraId="7D384ACE"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 xml:space="preserve">Each set task must be purposeful, </w:t>
      </w:r>
      <w:proofErr w:type="gramStart"/>
      <w:r w:rsidRPr="00CF282B">
        <w:rPr>
          <w:rFonts w:asciiTheme="minorHAnsi" w:hAnsiTheme="minorHAnsi" w:cstheme="minorHAnsi"/>
          <w:sz w:val="22"/>
          <w:szCs w:val="22"/>
          <w:lang w:val="en-US"/>
        </w:rPr>
        <w:t>meaningful</w:t>
      </w:r>
      <w:proofErr w:type="gramEnd"/>
      <w:r w:rsidRPr="00CF282B">
        <w:rPr>
          <w:rFonts w:asciiTheme="minorHAnsi" w:hAnsiTheme="minorHAnsi" w:cstheme="minorHAnsi"/>
          <w:sz w:val="22"/>
          <w:szCs w:val="22"/>
          <w:lang w:val="en-US"/>
        </w:rPr>
        <w:t xml:space="preserve"> and relevant to the current classroom curriculum.  </w:t>
      </w:r>
    </w:p>
    <w:p w14:paraId="739ABC3D"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All homework activities must be assessed with feedback and support provided by teachers.</w:t>
      </w:r>
    </w:p>
    <w:p w14:paraId="123476A9" w14:textId="77777777" w:rsidR="00663E29" w:rsidRPr="00CF282B" w:rsidRDefault="00663E29" w:rsidP="00663E29">
      <w:pPr>
        <w:rPr>
          <w:rFonts w:asciiTheme="minorHAnsi" w:hAnsiTheme="minorHAnsi" w:cstheme="minorHAnsi"/>
          <w:sz w:val="22"/>
          <w:szCs w:val="22"/>
          <w:lang w:val="en-US"/>
        </w:rPr>
      </w:pPr>
    </w:p>
    <w:p w14:paraId="01B8E6AC" w14:textId="77777777" w:rsidR="00663E29" w:rsidRPr="00CF282B" w:rsidRDefault="00663E29" w:rsidP="00663E29">
      <w:pPr>
        <w:rPr>
          <w:rFonts w:asciiTheme="minorHAnsi" w:hAnsiTheme="minorHAnsi" w:cstheme="minorHAnsi"/>
          <w:b/>
          <w:sz w:val="22"/>
          <w:szCs w:val="22"/>
          <w:lang w:val="en-US"/>
        </w:rPr>
      </w:pPr>
      <w:r w:rsidRPr="00CF282B">
        <w:rPr>
          <w:rFonts w:asciiTheme="minorHAnsi" w:hAnsiTheme="minorHAnsi" w:cstheme="minorHAnsi"/>
          <w:b/>
          <w:sz w:val="22"/>
          <w:szCs w:val="22"/>
          <w:lang w:val="en-US"/>
        </w:rPr>
        <w:t>Early Years (Foundation – Year 2) – 5-10 minutes per night recommended</w:t>
      </w:r>
    </w:p>
    <w:p w14:paraId="2D760D95" w14:textId="77777777" w:rsidR="00663E29" w:rsidRPr="00CF282B" w:rsidRDefault="00663E29" w:rsidP="00663E29">
      <w:pPr>
        <w:rPr>
          <w:rFonts w:asciiTheme="minorHAnsi" w:hAnsiTheme="minorHAnsi" w:cstheme="minorHAnsi"/>
          <w:sz w:val="22"/>
          <w:szCs w:val="22"/>
          <w:lang w:val="en-US"/>
        </w:rPr>
      </w:pPr>
      <w:r w:rsidRPr="00CF282B">
        <w:rPr>
          <w:rFonts w:asciiTheme="minorHAnsi" w:hAnsiTheme="minorHAnsi" w:cstheme="minorHAnsi"/>
          <w:sz w:val="22"/>
          <w:szCs w:val="22"/>
          <w:lang w:val="en-US"/>
        </w:rPr>
        <w:t>Homework will consist mainly of:</w:t>
      </w:r>
    </w:p>
    <w:p w14:paraId="24F3D058"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Reading to, with and by parents.</w:t>
      </w:r>
    </w:p>
    <w:p w14:paraId="388C87D3"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Nightly reading recorded in Reading Diaries.</w:t>
      </w:r>
    </w:p>
    <w:p w14:paraId="02438AEA"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Simple extension tasks associated with classroom activities, e.g. word work tasks</w:t>
      </w:r>
    </w:p>
    <w:p w14:paraId="7434DDA4"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t>Gathering of additional information or materials, e.g. Show and Tell</w:t>
      </w:r>
    </w:p>
    <w:p w14:paraId="2B27C3FC" w14:textId="77777777" w:rsidR="00663E29" w:rsidRPr="00CF282B" w:rsidRDefault="00663E29" w:rsidP="00663E29">
      <w:pPr>
        <w:numPr>
          <w:ilvl w:val="0"/>
          <w:numId w:val="9"/>
        </w:numPr>
        <w:rPr>
          <w:rFonts w:asciiTheme="minorHAnsi" w:hAnsiTheme="minorHAnsi" w:cstheme="minorHAnsi"/>
          <w:sz w:val="22"/>
          <w:szCs w:val="22"/>
          <w:lang w:val="en-US"/>
        </w:rPr>
      </w:pPr>
      <w:r w:rsidRPr="00CF282B">
        <w:rPr>
          <w:rFonts w:asciiTheme="minorHAnsi" w:hAnsiTheme="minorHAnsi" w:cstheme="minorHAnsi"/>
          <w:sz w:val="22"/>
          <w:szCs w:val="22"/>
          <w:lang w:val="en-US"/>
        </w:rPr>
        <w:lastRenderedPageBreak/>
        <w:t xml:space="preserve">From time to time, some additional tasks or ‘information collecting’ activities may be set by the class teacher. The involvement and support of parents is vital at this stage. Reading to your child, </w:t>
      </w:r>
      <w:proofErr w:type="gramStart"/>
      <w:r w:rsidRPr="00CF282B">
        <w:rPr>
          <w:rFonts w:asciiTheme="minorHAnsi" w:hAnsiTheme="minorHAnsi" w:cstheme="minorHAnsi"/>
          <w:sz w:val="22"/>
          <w:szCs w:val="22"/>
          <w:lang w:val="en-US"/>
        </w:rPr>
        <w:t>storytelling</w:t>
      </w:r>
      <w:proofErr w:type="gramEnd"/>
      <w:r w:rsidRPr="00CF282B">
        <w:rPr>
          <w:rFonts w:asciiTheme="minorHAnsi" w:hAnsiTheme="minorHAnsi" w:cstheme="minorHAnsi"/>
          <w:sz w:val="22"/>
          <w:szCs w:val="22"/>
          <w:lang w:val="en-US"/>
        </w:rPr>
        <w:t xml:space="preserve"> or games, e.g. “I spy” help to develop vocabulary and consolidate understanding.</w:t>
      </w:r>
    </w:p>
    <w:p w14:paraId="35C2FC44" w14:textId="77777777" w:rsidR="00663E29" w:rsidRPr="00CF282B" w:rsidRDefault="00663E29" w:rsidP="00663E29">
      <w:pPr>
        <w:rPr>
          <w:rFonts w:asciiTheme="minorHAnsi" w:hAnsiTheme="minorHAnsi" w:cstheme="minorHAnsi"/>
          <w:sz w:val="22"/>
          <w:szCs w:val="22"/>
          <w:lang w:val="en-US"/>
        </w:rPr>
      </w:pPr>
      <w:r w:rsidRPr="00CF282B">
        <w:rPr>
          <w:rFonts w:asciiTheme="minorHAnsi" w:hAnsiTheme="minorHAnsi" w:cstheme="minorHAnsi"/>
          <w:b/>
          <w:sz w:val="22"/>
          <w:szCs w:val="22"/>
          <w:lang w:val="en-US"/>
        </w:rPr>
        <w:t>Middle Years (Years 3– 4) – 10-20 minutes per night recommended</w:t>
      </w:r>
    </w:p>
    <w:p w14:paraId="14547EB8" w14:textId="7E3FD03D" w:rsidR="00663E29" w:rsidRPr="00CF282B" w:rsidRDefault="00663E29" w:rsidP="00663E29">
      <w:pPr>
        <w:rPr>
          <w:rFonts w:asciiTheme="minorHAnsi" w:hAnsiTheme="minorHAnsi" w:cstheme="minorHAnsi"/>
          <w:sz w:val="22"/>
          <w:szCs w:val="22"/>
          <w:lang w:val="en-US"/>
        </w:rPr>
      </w:pPr>
      <w:r w:rsidRPr="00CF282B">
        <w:rPr>
          <w:rFonts w:asciiTheme="minorHAnsi" w:hAnsiTheme="minorHAnsi" w:cstheme="minorHAnsi"/>
          <w:sz w:val="22"/>
          <w:szCs w:val="22"/>
          <w:lang w:val="en-US"/>
        </w:rPr>
        <w:t>Homework will consist mainly of:</w:t>
      </w:r>
    </w:p>
    <w:p w14:paraId="088E0D4C" w14:textId="77777777" w:rsidR="00663E29" w:rsidRPr="00CF282B" w:rsidRDefault="00663E29" w:rsidP="00663E29">
      <w:pPr>
        <w:numPr>
          <w:ilvl w:val="0"/>
          <w:numId w:val="10"/>
        </w:numPr>
        <w:rPr>
          <w:rFonts w:asciiTheme="minorHAnsi" w:hAnsiTheme="minorHAnsi" w:cstheme="minorHAnsi"/>
          <w:sz w:val="22"/>
          <w:szCs w:val="22"/>
          <w:lang w:val="en-US"/>
        </w:rPr>
      </w:pPr>
      <w:r w:rsidRPr="00CF282B">
        <w:rPr>
          <w:rFonts w:asciiTheme="minorHAnsi" w:hAnsiTheme="minorHAnsi" w:cstheme="minorHAnsi"/>
          <w:sz w:val="22"/>
          <w:szCs w:val="22"/>
          <w:lang w:val="en-US"/>
        </w:rPr>
        <w:t>Independent reading on a daily basis that is recorded in Reading Diaries.</w:t>
      </w:r>
    </w:p>
    <w:p w14:paraId="4CA0D5C7" w14:textId="77777777" w:rsidR="00663E29" w:rsidRPr="00CF282B" w:rsidRDefault="00663E29" w:rsidP="00663E29">
      <w:pPr>
        <w:numPr>
          <w:ilvl w:val="0"/>
          <w:numId w:val="10"/>
        </w:numPr>
        <w:rPr>
          <w:rFonts w:asciiTheme="minorHAnsi" w:hAnsiTheme="minorHAnsi" w:cstheme="minorHAnsi"/>
          <w:sz w:val="22"/>
          <w:szCs w:val="22"/>
          <w:lang w:val="en-US"/>
        </w:rPr>
      </w:pPr>
      <w:r w:rsidRPr="00CF282B">
        <w:rPr>
          <w:rFonts w:asciiTheme="minorHAnsi" w:hAnsiTheme="minorHAnsi" w:cstheme="minorHAnsi"/>
          <w:sz w:val="22"/>
          <w:szCs w:val="22"/>
          <w:lang w:val="en-US"/>
        </w:rPr>
        <w:t>Tasks such as the continuation of classroom work, projects/</w:t>
      </w:r>
      <w:proofErr w:type="gramStart"/>
      <w:r w:rsidRPr="00CF282B">
        <w:rPr>
          <w:rFonts w:asciiTheme="minorHAnsi" w:hAnsiTheme="minorHAnsi" w:cstheme="minorHAnsi"/>
          <w:sz w:val="22"/>
          <w:szCs w:val="22"/>
          <w:lang w:val="en-US"/>
        </w:rPr>
        <w:t>assignments</w:t>
      </w:r>
      <w:proofErr w:type="gramEnd"/>
      <w:r w:rsidRPr="00CF282B">
        <w:rPr>
          <w:rFonts w:asciiTheme="minorHAnsi" w:hAnsiTheme="minorHAnsi" w:cstheme="minorHAnsi"/>
          <w:sz w:val="22"/>
          <w:szCs w:val="22"/>
          <w:lang w:val="en-US"/>
        </w:rPr>
        <w:t xml:space="preserve"> and research.</w:t>
      </w:r>
    </w:p>
    <w:p w14:paraId="513623D6" w14:textId="77777777" w:rsidR="00663E29" w:rsidRPr="00CF282B" w:rsidRDefault="00663E29" w:rsidP="00663E29">
      <w:pPr>
        <w:numPr>
          <w:ilvl w:val="0"/>
          <w:numId w:val="10"/>
        </w:numPr>
        <w:rPr>
          <w:rFonts w:asciiTheme="minorHAnsi" w:hAnsiTheme="minorHAnsi" w:cstheme="minorHAnsi"/>
          <w:sz w:val="22"/>
          <w:szCs w:val="22"/>
          <w:lang w:val="en-US"/>
        </w:rPr>
      </w:pPr>
      <w:r w:rsidRPr="00CF282B">
        <w:rPr>
          <w:rFonts w:asciiTheme="minorHAnsi" w:hAnsiTheme="minorHAnsi" w:cstheme="minorHAnsi"/>
          <w:sz w:val="22"/>
          <w:szCs w:val="22"/>
          <w:lang w:val="en-US"/>
        </w:rPr>
        <w:t>It is acceptable for teachers to assign unfinished classroom activities as additional homework tasks.</w:t>
      </w:r>
    </w:p>
    <w:p w14:paraId="25099BD7" w14:textId="77777777" w:rsidR="00663E29" w:rsidRPr="00CF282B" w:rsidRDefault="00663E29" w:rsidP="00663E29">
      <w:pPr>
        <w:rPr>
          <w:rFonts w:asciiTheme="minorHAnsi" w:hAnsiTheme="minorHAnsi" w:cstheme="minorHAnsi"/>
          <w:b/>
          <w:sz w:val="22"/>
          <w:szCs w:val="22"/>
          <w:lang w:val="en-US"/>
        </w:rPr>
      </w:pPr>
    </w:p>
    <w:p w14:paraId="7CAC4B70" w14:textId="77777777" w:rsidR="00663E29" w:rsidRPr="00CF282B" w:rsidRDefault="00663E29" w:rsidP="00663E29">
      <w:pPr>
        <w:rPr>
          <w:rFonts w:asciiTheme="minorHAnsi" w:hAnsiTheme="minorHAnsi" w:cstheme="minorHAnsi"/>
          <w:b/>
          <w:sz w:val="22"/>
          <w:szCs w:val="22"/>
          <w:lang w:val="en-US"/>
        </w:rPr>
      </w:pPr>
      <w:r w:rsidRPr="00CF282B">
        <w:rPr>
          <w:rFonts w:asciiTheme="minorHAnsi" w:hAnsiTheme="minorHAnsi" w:cstheme="minorHAnsi"/>
          <w:b/>
          <w:sz w:val="22"/>
          <w:szCs w:val="22"/>
          <w:lang w:val="en-US"/>
        </w:rPr>
        <w:t>Senior Years (Years 5– 6) – 20-30 minutes per night recommended</w:t>
      </w:r>
    </w:p>
    <w:p w14:paraId="78D6FAB3" w14:textId="77D4DA62" w:rsidR="00663E29" w:rsidRPr="00CF282B" w:rsidRDefault="00663E29" w:rsidP="00663E29">
      <w:pPr>
        <w:rPr>
          <w:rFonts w:asciiTheme="minorHAnsi" w:hAnsiTheme="minorHAnsi" w:cstheme="minorHAnsi"/>
          <w:sz w:val="22"/>
          <w:szCs w:val="22"/>
          <w:lang w:val="en-US"/>
        </w:rPr>
      </w:pPr>
      <w:r w:rsidRPr="00CF282B">
        <w:rPr>
          <w:rFonts w:asciiTheme="minorHAnsi" w:hAnsiTheme="minorHAnsi" w:cstheme="minorHAnsi"/>
          <w:sz w:val="22"/>
          <w:szCs w:val="22"/>
          <w:lang w:val="en-US"/>
        </w:rPr>
        <w:t>Homework will consist mainly of:</w:t>
      </w:r>
    </w:p>
    <w:p w14:paraId="6A5C9E56" w14:textId="77777777" w:rsidR="00663E29" w:rsidRPr="00CF282B" w:rsidRDefault="00663E29" w:rsidP="00663E29">
      <w:pPr>
        <w:numPr>
          <w:ilvl w:val="0"/>
          <w:numId w:val="10"/>
        </w:numPr>
        <w:rPr>
          <w:rFonts w:asciiTheme="minorHAnsi" w:hAnsiTheme="minorHAnsi" w:cstheme="minorHAnsi"/>
          <w:sz w:val="22"/>
          <w:szCs w:val="22"/>
          <w:lang w:val="en-US"/>
        </w:rPr>
      </w:pPr>
      <w:r w:rsidRPr="00CF282B">
        <w:rPr>
          <w:rFonts w:asciiTheme="minorHAnsi" w:hAnsiTheme="minorHAnsi" w:cstheme="minorHAnsi"/>
          <w:sz w:val="22"/>
          <w:szCs w:val="22"/>
          <w:lang w:val="en-US"/>
        </w:rPr>
        <w:t>Independent reading on a daily basis.</w:t>
      </w:r>
    </w:p>
    <w:p w14:paraId="7E332613" w14:textId="77777777" w:rsidR="00663E29" w:rsidRPr="00CF282B" w:rsidRDefault="00663E29" w:rsidP="00663E29">
      <w:pPr>
        <w:numPr>
          <w:ilvl w:val="0"/>
          <w:numId w:val="10"/>
        </w:numPr>
        <w:rPr>
          <w:rFonts w:asciiTheme="minorHAnsi" w:hAnsiTheme="minorHAnsi" w:cstheme="minorHAnsi"/>
          <w:sz w:val="22"/>
          <w:szCs w:val="22"/>
          <w:lang w:val="en-US"/>
        </w:rPr>
      </w:pPr>
      <w:r w:rsidRPr="00CF282B">
        <w:rPr>
          <w:rFonts w:asciiTheme="minorHAnsi" w:hAnsiTheme="minorHAnsi" w:cstheme="minorHAnsi"/>
          <w:sz w:val="22"/>
          <w:szCs w:val="22"/>
          <w:lang w:val="en-US"/>
        </w:rPr>
        <w:t>Tasks such as the continuation of classroom work, projects/</w:t>
      </w:r>
      <w:proofErr w:type="gramStart"/>
      <w:r w:rsidRPr="00CF282B">
        <w:rPr>
          <w:rFonts w:asciiTheme="minorHAnsi" w:hAnsiTheme="minorHAnsi" w:cstheme="minorHAnsi"/>
          <w:sz w:val="22"/>
          <w:szCs w:val="22"/>
          <w:lang w:val="en-US"/>
        </w:rPr>
        <w:t>assignments</w:t>
      </w:r>
      <w:proofErr w:type="gramEnd"/>
      <w:r w:rsidRPr="00CF282B">
        <w:rPr>
          <w:rFonts w:asciiTheme="minorHAnsi" w:hAnsiTheme="minorHAnsi" w:cstheme="minorHAnsi"/>
          <w:sz w:val="22"/>
          <w:szCs w:val="22"/>
          <w:lang w:val="en-US"/>
        </w:rPr>
        <w:t xml:space="preserve"> and research.</w:t>
      </w:r>
    </w:p>
    <w:p w14:paraId="0B48A922" w14:textId="77777777" w:rsidR="00663E29" w:rsidRPr="00CF282B" w:rsidRDefault="00663E29" w:rsidP="00663E29">
      <w:pPr>
        <w:numPr>
          <w:ilvl w:val="0"/>
          <w:numId w:val="10"/>
        </w:numPr>
        <w:rPr>
          <w:rFonts w:asciiTheme="minorHAnsi" w:hAnsiTheme="minorHAnsi" w:cstheme="minorHAnsi"/>
          <w:sz w:val="22"/>
          <w:szCs w:val="22"/>
          <w:lang w:val="en-US"/>
        </w:rPr>
      </w:pPr>
      <w:r w:rsidRPr="00CF282B">
        <w:rPr>
          <w:rFonts w:asciiTheme="minorHAnsi" w:hAnsiTheme="minorHAnsi" w:cstheme="minorHAnsi"/>
          <w:sz w:val="22"/>
          <w:szCs w:val="22"/>
          <w:lang w:val="en-US"/>
        </w:rPr>
        <w:t>It is acceptable for teachers to assign unfinished classroom activities as additional homework tasks.</w:t>
      </w:r>
    </w:p>
    <w:p w14:paraId="7D8D2523" w14:textId="77777777" w:rsidR="00663E29" w:rsidRPr="00CF282B" w:rsidRDefault="00663E29" w:rsidP="00663E29">
      <w:pPr>
        <w:rPr>
          <w:rFonts w:asciiTheme="minorHAnsi" w:hAnsiTheme="minorHAnsi" w:cstheme="minorHAnsi"/>
          <w:sz w:val="22"/>
          <w:szCs w:val="22"/>
          <w:lang w:val="en-US"/>
        </w:rPr>
      </w:pPr>
    </w:p>
    <w:p w14:paraId="2AD69ADD" w14:textId="77777777" w:rsidR="00663E29" w:rsidRPr="00CF282B" w:rsidRDefault="00663E29" w:rsidP="00663E29">
      <w:pPr>
        <w:rPr>
          <w:rFonts w:asciiTheme="minorHAnsi" w:hAnsiTheme="minorHAnsi" w:cstheme="minorHAnsi"/>
          <w:b/>
          <w:sz w:val="22"/>
          <w:szCs w:val="22"/>
          <w:lang w:val="en-US"/>
        </w:rPr>
      </w:pPr>
      <w:r w:rsidRPr="00CF282B">
        <w:rPr>
          <w:rFonts w:asciiTheme="minorHAnsi" w:hAnsiTheme="minorHAnsi" w:cstheme="minorHAnsi"/>
          <w:b/>
          <w:sz w:val="22"/>
          <w:szCs w:val="22"/>
          <w:lang w:val="en-US"/>
        </w:rPr>
        <w:t>Role of the Teacher:</w:t>
      </w:r>
    </w:p>
    <w:p w14:paraId="05FFE08A" w14:textId="77777777" w:rsidR="00663E29" w:rsidRPr="00CF282B" w:rsidRDefault="00663E29" w:rsidP="00663E29">
      <w:pPr>
        <w:numPr>
          <w:ilvl w:val="0"/>
          <w:numId w:val="11"/>
        </w:numPr>
        <w:rPr>
          <w:rFonts w:asciiTheme="minorHAnsi" w:hAnsiTheme="minorHAnsi" w:cstheme="minorHAnsi"/>
          <w:sz w:val="22"/>
          <w:szCs w:val="22"/>
          <w:lang w:val="en-US"/>
        </w:rPr>
      </w:pPr>
      <w:r w:rsidRPr="00CF282B">
        <w:rPr>
          <w:rFonts w:asciiTheme="minorHAnsi" w:hAnsiTheme="minorHAnsi" w:cstheme="minorHAnsi"/>
          <w:sz w:val="22"/>
          <w:szCs w:val="22"/>
          <w:lang w:val="en-US"/>
        </w:rPr>
        <w:t>Share homework expectations with families at the beginning of each year.</w:t>
      </w:r>
    </w:p>
    <w:p w14:paraId="4455AFDA" w14:textId="77777777" w:rsidR="00663E29" w:rsidRPr="00CF282B" w:rsidRDefault="00663E29" w:rsidP="00663E29">
      <w:pPr>
        <w:numPr>
          <w:ilvl w:val="0"/>
          <w:numId w:val="11"/>
        </w:numPr>
        <w:rPr>
          <w:rFonts w:asciiTheme="minorHAnsi" w:hAnsiTheme="minorHAnsi" w:cstheme="minorHAnsi"/>
          <w:sz w:val="22"/>
          <w:szCs w:val="22"/>
          <w:lang w:val="en-US"/>
        </w:rPr>
      </w:pPr>
      <w:r w:rsidRPr="00CF282B">
        <w:rPr>
          <w:rFonts w:asciiTheme="minorHAnsi" w:hAnsiTheme="minorHAnsi" w:cstheme="minorHAnsi"/>
          <w:sz w:val="22"/>
          <w:szCs w:val="22"/>
          <w:lang w:val="en-US"/>
        </w:rPr>
        <w:t>Provide clear expectations about the homework given.</w:t>
      </w:r>
    </w:p>
    <w:p w14:paraId="26480DFF" w14:textId="77777777" w:rsidR="00663E29" w:rsidRPr="00CF282B" w:rsidRDefault="00663E29" w:rsidP="00663E29">
      <w:pPr>
        <w:numPr>
          <w:ilvl w:val="0"/>
          <w:numId w:val="11"/>
        </w:numPr>
        <w:rPr>
          <w:rFonts w:asciiTheme="minorHAnsi" w:hAnsiTheme="minorHAnsi" w:cstheme="minorHAnsi"/>
          <w:sz w:val="22"/>
          <w:szCs w:val="22"/>
          <w:lang w:val="en-US"/>
        </w:rPr>
      </w:pPr>
      <w:r w:rsidRPr="00CF282B">
        <w:rPr>
          <w:rFonts w:asciiTheme="minorHAnsi" w:hAnsiTheme="minorHAnsi" w:cstheme="minorHAnsi"/>
          <w:sz w:val="22"/>
          <w:szCs w:val="22"/>
          <w:lang w:val="en-US"/>
        </w:rPr>
        <w:t>Set relevant and meaningful tasks that are related to classroom learning.</w:t>
      </w:r>
    </w:p>
    <w:p w14:paraId="354DB446" w14:textId="77777777" w:rsidR="00663E29" w:rsidRPr="00CF282B" w:rsidRDefault="00663E29" w:rsidP="00663E29">
      <w:pPr>
        <w:numPr>
          <w:ilvl w:val="0"/>
          <w:numId w:val="11"/>
        </w:numPr>
        <w:rPr>
          <w:rFonts w:asciiTheme="minorHAnsi" w:hAnsiTheme="minorHAnsi" w:cstheme="minorHAnsi"/>
          <w:sz w:val="22"/>
          <w:szCs w:val="22"/>
          <w:lang w:val="en-US"/>
        </w:rPr>
      </w:pPr>
      <w:r w:rsidRPr="00CF282B">
        <w:rPr>
          <w:rFonts w:asciiTheme="minorHAnsi" w:hAnsiTheme="minorHAnsi" w:cstheme="minorHAnsi"/>
          <w:sz w:val="22"/>
          <w:szCs w:val="22"/>
          <w:lang w:val="en-US"/>
        </w:rPr>
        <w:t>Monitor student completion of their learning.</w:t>
      </w:r>
    </w:p>
    <w:p w14:paraId="0109A398" w14:textId="77777777" w:rsidR="00663E29" w:rsidRPr="00CF282B" w:rsidRDefault="00663E29" w:rsidP="00663E29">
      <w:pPr>
        <w:numPr>
          <w:ilvl w:val="0"/>
          <w:numId w:val="11"/>
        </w:numPr>
        <w:rPr>
          <w:rFonts w:asciiTheme="minorHAnsi" w:hAnsiTheme="minorHAnsi" w:cstheme="minorHAnsi"/>
          <w:sz w:val="22"/>
          <w:szCs w:val="22"/>
          <w:lang w:val="en-US"/>
        </w:rPr>
      </w:pPr>
      <w:r w:rsidRPr="00CF282B">
        <w:rPr>
          <w:rFonts w:asciiTheme="minorHAnsi" w:hAnsiTheme="minorHAnsi" w:cstheme="minorHAnsi"/>
          <w:sz w:val="22"/>
          <w:szCs w:val="22"/>
          <w:lang w:val="en-US"/>
        </w:rPr>
        <w:t>Provide feedback to the students.</w:t>
      </w:r>
    </w:p>
    <w:p w14:paraId="69D5C09A" w14:textId="77777777" w:rsidR="00663E29" w:rsidRPr="00CF282B" w:rsidRDefault="00663E29" w:rsidP="00663E29">
      <w:pPr>
        <w:numPr>
          <w:ilvl w:val="0"/>
          <w:numId w:val="11"/>
        </w:numPr>
        <w:rPr>
          <w:rFonts w:asciiTheme="minorHAnsi" w:hAnsiTheme="minorHAnsi" w:cstheme="minorHAnsi"/>
          <w:sz w:val="22"/>
          <w:szCs w:val="22"/>
          <w:lang w:val="en-US"/>
        </w:rPr>
      </w:pPr>
      <w:r w:rsidRPr="00CF282B">
        <w:rPr>
          <w:rFonts w:asciiTheme="minorHAnsi" w:hAnsiTheme="minorHAnsi" w:cstheme="minorHAnsi"/>
          <w:sz w:val="22"/>
          <w:szCs w:val="22"/>
          <w:lang w:val="en-US"/>
        </w:rPr>
        <w:t>Determine tasks, considering the student’s ability, home circumstances and commitments.</w:t>
      </w:r>
    </w:p>
    <w:p w14:paraId="484AD19A" w14:textId="77777777" w:rsidR="00663E29" w:rsidRPr="00CF282B" w:rsidRDefault="00663E29" w:rsidP="00663E29">
      <w:pPr>
        <w:numPr>
          <w:ilvl w:val="0"/>
          <w:numId w:val="11"/>
        </w:numPr>
        <w:rPr>
          <w:rFonts w:asciiTheme="minorHAnsi" w:hAnsiTheme="minorHAnsi" w:cstheme="minorHAnsi"/>
          <w:sz w:val="22"/>
          <w:szCs w:val="22"/>
          <w:lang w:val="en-US"/>
        </w:rPr>
      </w:pPr>
      <w:r w:rsidRPr="00CF282B">
        <w:rPr>
          <w:rFonts w:asciiTheme="minorHAnsi" w:hAnsiTheme="minorHAnsi" w:cstheme="minorHAnsi"/>
          <w:sz w:val="22"/>
          <w:szCs w:val="22"/>
          <w:lang w:val="en-US"/>
        </w:rPr>
        <w:t>Specialist teachers may liaise with the classroom teacher to have children finish specific tasks where appropriate.</w:t>
      </w:r>
    </w:p>
    <w:p w14:paraId="7957D756" w14:textId="77777777" w:rsidR="00663E29" w:rsidRPr="00CF282B" w:rsidRDefault="00663E29" w:rsidP="00663E29">
      <w:pPr>
        <w:numPr>
          <w:ilvl w:val="0"/>
          <w:numId w:val="11"/>
        </w:numPr>
        <w:rPr>
          <w:rFonts w:asciiTheme="minorHAnsi" w:hAnsiTheme="minorHAnsi" w:cstheme="minorHAnsi"/>
          <w:sz w:val="22"/>
          <w:szCs w:val="22"/>
          <w:lang w:val="en-US"/>
        </w:rPr>
      </w:pPr>
      <w:r w:rsidRPr="00CF282B">
        <w:rPr>
          <w:rFonts w:asciiTheme="minorHAnsi" w:hAnsiTheme="minorHAnsi" w:cstheme="minorHAnsi"/>
          <w:sz w:val="22"/>
          <w:szCs w:val="22"/>
          <w:lang w:val="en-US"/>
        </w:rPr>
        <w:t>Encourage students to read in the holidays.</w:t>
      </w:r>
    </w:p>
    <w:p w14:paraId="39ECE8A4" w14:textId="77777777" w:rsidR="00663E29" w:rsidRPr="00CF282B" w:rsidRDefault="00663E29" w:rsidP="00663E29">
      <w:pPr>
        <w:rPr>
          <w:rFonts w:asciiTheme="minorHAnsi" w:hAnsiTheme="minorHAnsi" w:cstheme="minorHAnsi"/>
          <w:sz w:val="22"/>
          <w:szCs w:val="22"/>
          <w:lang w:val="en-US"/>
        </w:rPr>
      </w:pPr>
    </w:p>
    <w:p w14:paraId="4B3C2E63" w14:textId="77777777" w:rsidR="00CF282B" w:rsidRDefault="00CF282B" w:rsidP="00663E29">
      <w:pPr>
        <w:rPr>
          <w:rFonts w:asciiTheme="minorHAnsi" w:hAnsiTheme="minorHAnsi" w:cstheme="minorHAnsi"/>
          <w:b/>
          <w:sz w:val="22"/>
          <w:szCs w:val="22"/>
          <w:lang w:val="en-US"/>
        </w:rPr>
      </w:pPr>
    </w:p>
    <w:p w14:paraId="50A5B2B8" w14:textId="50C25B7A" w:rsidR="00663E29" w:rsidRPr="00CF282B" w:rsidRDefault="00663E29" w:rsidP="00663E29">
      <w:pPr>
        <w:rPr>
          <w:rFonts w:asciiTheme="minorHAnsi" w:hAnsiTheme="minorHAnsi" w:cstheme="minorHAnsi"/>
          <w:b/>
          <w:sz w:val="22"/>
          <w:szCs w:val="22"/>
          <w:lang w:val="en-US"/>
        </w:rPr>
      </w:pPr>
      <w:r w:rsidRPr="00CF282B">
        <w:rPr>
          <w:rFonts w:asciiTheme="minorHAnsi" w:hAnsiTheme="minorHAnsi" w:cstheme="minorHAnsi"/>
          <w:b/>
          <w:sz w:val="22"/>
          <w:szCs w:val="22"/>
          <w:lang w:val="en-US"/>
        </w:rPr>
        <w:lastRenderedPageBreak/>
        <w:t>Role of the Students:</w:t>
      </w:r>
    </w:p>
    <w:p w14:paraId="7FC62032" w14:textId="77777777" w:rsidR="00663E29" w:rsidRPr="00CF282B" w:rsidRDefault="00663E29" w:rsidP="00663E29">
      <w:pPr>
        <w:numPr>
          <w:ilvl w:val="0"/>
          <w:numId w:val="12"/>
        </w:numPr>
        <w:rPr>
          <w:rFonts w:asciiTheme="minorHAnsi" w:hAnsiTheme="minorHAnsi" w:cstheme="minorHAnsi"/>
          <w:sz w:val="22"/>
          <w:szCs w:val="22"/>
          <w:lang w:val="en-US"/>
        </w:rPr>
      </w:pPr>
      <w:r w:rsidRPr="00CF282B">
        <w:rPr>
          <w:rFonts w:asciiTheme="minorHAnsi" w:hAnsiTheme="minorHAnsi" w:cstheme="minorHAnsi"/>
          <w:sz w:val="22"/>
          <w:szCs w:val="22"/>
          <w:lang w:val="en-US"/>
        </w:rPr>
        <w:t>Students need to make sure they take home everything required to complete homework tasks.</w:t>
      </w:r>
    </w:p>
    <w:p w14:paraId="6ECE18D2" w14:textId="77777777" w:rsidR="00663E29" w:rsidRPr="00CF282B" w:rsidRDefault="00663E29" w:rsidP="00663E29">
      <w:pPr>
        <w:numPr>
          <w:ilvl w:val="0"/>
          <w:numId w:val="12"/>
        </w:numPr>
        <w:rPr>
          <w:rFonts w:asciiTheme="minorHAnsi" w:hAnsiTheme="minorHAnsi" w:cstheme="minorHAnsi"/>
          <w:sz w:val="22"/>
          <w:szCs w:val="22"/>
          <w:lang w:val="en-US"/>
        </w:rPr>
      </w:pPr>
      <w:r w:rsidRPr="00CF282B">
        <w:rPr>
          <w:rFonts w:asciiTheme="minorHAnsi" w:hAnsiTheme="minorHAnsi" w:cstheme="minorHAnsi"/>
          <w:sz w:val="22"/>
          <w:szCs w:val="22"/>
          <w:lang w:val="en-US"/>
        </w:rPr>
        <w:t>Students need to manage their time so there is no panic when homework is due.</w:t>
      </w:r>
    </w:p>
    <w:p w14:paraId="739B1776" w14:textId="77777777" w:rsidR="00663E29" w:rsidRPr="00CF282B" w:rsidRDefault="00663E29" w:rsidP="00663E29">
      <w:pPr>
        <w:numPr>
          <w:ilvl w:val="0"/>
          <w:numId w:val="12"/>
        </w:numPr>
        <w:rPr>
          <w:rFonts w:asciiTheme="minorHAnsi" w:hAnsiTheme="minorHAnsi" w:cstheme="minorHAnsi"/>
          <w:sz w:val="22"/>
          <w:szCs w:val="22"/>
          <w:lang w:val="en-US"/>
        </w:rPr>
      </w:pPr>
      <w:r w:rsidRPr="00CF282B">
        <w:rPr>
          <w:rFonts w:asciiTheme="minorHAnsi" w:hAnsiTheme="minorHAnsi" w:cstheme="minorHAnsi"/>
          <w:sz w:val="22"/>
          <w:szCs w:val="22"/>
          <w:lang w:val="en-US"/>
        </w:rPr>
        <w:t>Students will be expected to complete their own homework and, if there is a difficulty, they need to advise the teacher.</w:t>
      </w:r>
    </w:p>
    <w:p w14:paraId="60A0CF84" w14:textId="77777777" w:rsidR="00CF282B" w:rsidRDefault="00CF282B" w:rsidP="00CF282B">
      <w:pPr>
        <w:spacing w:line="276" w:lineRule="auto"/>
        <w:rPr>
          <w:rFonts w:asciiTheme="minorHAnsi" w:hAnsiTheme="minorHAnsi" w:cstheme="minorHAnsi"/>
          <w:b/>
          <w:sz w:val="22"/>
          <w:szCs w:val="22"/>
          <w:lang w:val="en-US"/>
        </w:rPr>
      </w:pPr>
    </w:p>
    <w:p w14:paraId="71A15E44" w14:textId="4B85A1E6" w:rsidR="00663E29" w:rsidRPr="00CF282B" w:rsidRDefault="00663E29" w:rsidP="00CF282B">
      <w:pPr>
        <w:spacing w:line="276" w:lineRule="auto"/>
        <w:rPr>
          <w:rFonts w:asciiTheme="minorHAnsi" w:hAnsiTheme="minorHAnsi" w:cstheme="minorHAnsi"/>
          <w:b/>
          <w:sz w:val="22"/>
          <w:szCs w:val="22"/>
          <w:lang w:val="en-US"/>
        </w:rPr>
      </w:pPr>
      <w:r w:rsidRPr="00CF282B">
        <w:rPr>
          <w:rFonts w:asciiTheme="minorHAnsi" w:hAnsiTheme="minorHAnsi" w:cstheme="minorHAnsi"/>
          <w:b/>
          <w:sz w:val="22"/>
          <w:szCs w:val="22"/>
          <w:lang w:val="en-US"/>
        </w:rPr>
        <w:t>Role of Parents / Guardians:</w:t>
      </w:r>
    </w:p>
    <w:p w14:paraId="56AA4419" w14:textId="77777777" w:rsidR="00663E29" w:rsidRPr="00CF282B" w:rsidRDefault="00663E29" w:rsidP="00663E29">
      <w:pPr>
        <w:numPr>
          <w:ilvl w:val="0"/>
          <w:numId w:val="13"/>
        </w:numPr>
        <w:rPr>
          <w:rFonts w:asciiTheme="minorHAnsi" w:hAnsiTheme="minorHAnsi" w:cstheme="minorHAnsi"/>
          <w:sz w:val="22"/>
          <w:szCs w:val="22"/>
          <w:lang w:val="en-US"/>
        </w:rPr>
      </w:pPr>
      <w:r w:rsidRPr="00CF282B">
        <w:rPr>
          <w:rFonts w:asciiTheme="minorHAnsi" w:hAnsiTheme="minorHAnsi" w:cstheme="minorHAnsi"/>
          <w:sz w:val="22"/>
          <w:szCs w:val="22"/>
          <w:lang w:val="en-US"/>
        </w:rPr>
        <w:t>Notify the teacher if there is any difficulty with the tasks set.</w:t>
      </w:r>
    </w:p>
    <w:p w14:paraId="5D03546A" w14:textId="77777777" w:rsidR="00663E29" w:rsidRPr="00CF282B" w:rsidRDefault="00663E29" w:rsidP="00663E29">
      <w:pPr>
        <w:numPr>
          <w:ilvl w:val="0"/>
          <w:numId w:val="13"/>
        </w:numPr>
        <w:rPr>
          <w:rFonts w:asciiTheme="minorHAnsi" w:hAnsiTheme="minorHAnsi" w:cstheme="minorHAnsi"/>
          <w:sz w:val="22"/>
          <w:szCs w:val="22"/>
          <w:lang w:val="en-US"/>
        </w:rPr>
      </w:pPr>
      <w:r w:rsidRPr="00CF282B">
        <w:rPr>
          <w:rFonts w:asciiTheme="minorHAnsi" w:hAnsiTheme="minorHAnsi" w:cstheme="minorHAnsi"/>
          <w:sz w:val="22"/>
          <w:szCs w:val="22"/>
          <w:lang w:val="en-US"/>
        </w:rPr>
        <w:t>Listen to students read and ask questions about understanding.</w:t>
      </w:r>
    </w:p>
    <w:p w14:paraId="63CA3E79" w14:textId="77777777" w:rsidR="00663E29" w:rsidRPr="00CF282B" w:rsidRDefault="00663E29" w:rsidP="00663E29">
      <w:pPr>
        <w:numPr>
          <w:ilvl w:val="0"/>
          <w:numId w:val="13"/>
        </w:numPr>
        <w:rPr>
          <w:rFonts w:asciiTheme="minorHAnsi" w:hAnsiTheme="minorHAnsi" w:cstheme="minorHAnsi"/>
          <w:sz w:val="22"/>
          <w:szCs w:val="22"/>
          <w:lang w:val="en-US"/>
        </w:rPr>
      </w:pPr>
      <w:r w:rsidRPr="00CF282B">
        <w:rPr>
          <w:rFonts w:asciiTheme="minorHAnsi" w:hAnsiTheme="minorHAnsi" w:cstheme="minorHAnsi"/>
          <w:sz w:val="22"/>
          <w:szCs w:val="22"/>
          <w:lang w:val="en-US"/>
        </w:rPr>
        <w:t>Parents are asked to sign their child’s Reading Diary (F-2).</w:t>
      </w:r>
    </w:p>
    <w:p w14:paraId="60CB8B3C" w14:textId="77777777" w:rsidR="00663E29" w:rsidRPr="00CF282B" w:rsidRDefault="00663E29" w:rsidP="00663E29">
      <w:pPr>
        <w:numPr>
          <w:ilvl w:val="0"/>
          <w:numId w:val="13"/>
        </w:numPr>
        <w:rPr>
          <w:rFonts w:asciiTheme="minorHAnsi" w:hAnsiTheme="minorHAnsi" w:cstheme="minorHAnsi"/>
          <w:sz w:val="22"/>
          <w:szCs w:val="22"/>
          <w:lang w:val="en-US"/>
        </w:rPr>
      </w:pPr>
      <w:r w:rsidRPr="00CF282B">
        <w:rPr>
          <w:rFonts w:asciiTheme="minorHAnsi" w:hAnsiTheme="minorHAnsi" w:cstheme="minorHAnsi"/>
          <w:sz w:val="22"/>
          <w:szCs w:val="22"/>
          <w:lang w:val="en-US"/>
        </w:rPr>
        <w:t>Parents are asked to sign their child’s Reading Journal and homework tasks (3-6).</w:t>
      </w:r>
    </w:p>
    <w:p w14:paraId="7BA9707C" w14:textId="77777777" w:rsidR="00663E29" w:rsidRPr="00CF282B" w:rsidRDefault="00663E29" w:rsidP="00663E29">
      <w:pPr>
        <w:numPr>
          <w:ilvl w:val="0"/>
          <w:numId w:val="13"/>
        </w:numPr>
        <w:rPr>
          <w:rFonts w:asciiTheme="minorHAnsi" w:hAnsiTheme="minorHAnsi" w:cstheme="minorHAnsi"/>
          <w:sz w:val="22"/>
          <w:szCs w:val="22"/>
          <w:lang w:val="en-US"/>
        </w:rPr>
      </w:pPr>
      <w:r w:rsidRPr="00CF282B">
        <w:rPr>
          <w:rFonts w:asciiTheme="minorHAnsi" w:hAnsiTheme="minorHAnsi" w:cstheme="minorHAnsi"/>
          <w:sz w:val="22"/>
          <w:szCs w:val="22"/>
          <w:lang w:val="en-US"/>
        </w:rPr>
        <w:t>Parents are invited to provide feedback to their child by writing a message on the homework.</w:t>
      </w:r>
    </w:p>
    <w:p w14:paraId="2E4D3045" w14:textId="77777777" w:rsidR="00663E29" w:rsidRPr="00CF282B" w:rsidRDefault="00663E29" w:rsidP="00663E29">
      <w:pPr>
        <w:numPr>
          <w:ilvl w:val="0"/>
          <w:numId w:val="13"/>
        </w:numPr>
        <w:rPr>
          <w:rFonts w:asciiTheme="minorHAnsi" w:hAnsiTheme="minorHAnsi" w:cstheme="minorHAnsi"/>
          <w:sz w:val="22"/>
          <w:szCs w:val="22"/>
          <w:lang w:val="en-US"/>
        </w:rPr>
      </w:pPr>
      <w:r w:rsidRPr="00CF282B">
        <w:rPr>
          <w:rFonts w:asciiTheme="minorHAnsi" w:hAnsiTheme="minorHAnsi" w:cstheme="minorHAnsi"/>
          <w:sz w:val="22"/>
          <w:szCs w:val="22"/>
          <w:lang w:val="en-US"/>
        </w:rPr>
        <w:t>Set an environment and routine at home that fits their family.</w:t>
      </w:r>
    </w:p>
    <w:p w14:paraId="62419E35" w14:textId="77777777" w:rsidR="00663E29" w:rsidRPr="00CF282B" w:rsidRDefault="00663E29" w:rsidP="00663E29">
      <w:pPr>
        <w:numPr>
          <w:ilvl w:val="0"/>
          <w:numId w:val="13"/>
        </w:numPr>
        <w:rPr>
          <w:rFonts w:asciiTheme="minorHAnsi" w:hAnsiTheme="minorHAnsi" w:cstheme="minorHAnsi"/>
          <w:sz w:val="22"/>
          <w:szCs w:val="22"/>
          <w:lang w:val="en-US"/>
        </w:rPr>
      </w:pPr>
      <w:r w:rsidRPr="00CF282B">
        <w:rPr>
          <w:rFonts w:asciiTheme="minorHAnsi" w:hAnsiTheme="minorHAnsi" w:cstheme="minorHAnsi"/>
          <w:sz w:val="22"/>
          <w:szCs w:val="22"/>
          <w:lang w:val="en-US"/>
        </w:rPr>
        <w:t>Monitor disruptions.</w:t>
      </w:r>
    </w:p>
    <w:p w14:paraId="0A5F3A9D" w14:textId="77777777" w:rsidR="00663E29" w:rsidRPr="00CF282B" w:rsidRDefault="00663E29" w:rsidP="00663E29">
      <w:pPr>
        <w:rPr>
          <w:rFonts w:asciiTheme="minorHAnsi" w:hAnsiTheme="minorHAnsi" w:cstheme="minorHAnsi"/>
          <w:sz w:val="22"/>
          <w:szCs w:val="22"/>
          <w:lang w:val="en-US"/>
        </w:rPr>
      </w:pPr>
    </w:p>
    <w:p w14:paraId="025846F8" w14:textId="77777777" w:rsidR="00663E29" w:rsidRPr="00CF282B" w:rsidRDefault="00663E29" w:rsidP="00663E29">
      <w:pPr>
        <w:rPr>
          <w:rFonts w:asciiTheme="minorHAnsi" w:hAnsiTheme="minorHAnsi" w:cstheme="minorHAnsi"/>
          <w:b/>
          <w:sz w:val="22"/>
          <w:szCs w:val="22"/>
          <w:lang w:val="en-US"/>
        </w:rPr>
      </w:pPr>
      <w:r w:rsidRPr="00CF282B">
        <w:rPr>
          <w:rFonts w:asciiTheme="minorHAnsi" w:hAnsiTheme="minorHAnsi" w:cstheme="minorHAnsi"/>
          <w:b/>
          <w:sz w:val="22"/>
          <w:szCs w:val="22"/>
          <w:lang w:val="en-US"/>
        </w:rPr>
        <w:t>EVALUATION</w:t>
      </w:r>
    </w:p>
    <w:p w14:paraId="26C1D729" w14:textId="0FA758D6" w:rsidR="00663E29" w:rsidRPr="00CF282B" w:rsidRDefault="00663E29" w:rsidP="00663E29">
      <w:pPr>
        <w:rPr>
          <w:rFonts w:asciiTheme="minorHAnsi" w:hAnsiTheme="minorHAnsi" w:cstheme="minorHAnsi"/>
          <w:sz w:val="22"/>
          <w:szCs w:val="22"/>
        </w:rPr>
      </w:pPr>
      <w:r w:rsidRPr="00CF282B">
        <w:rPr>
          <w:rFonts w:asciiTheme="minorHAnsi" w:hAnsiTheme="minorHAnsi" w:cstheme="minorHAnsi"/>
          <w:sz w:val="22"/>
          <w:szCs w:val="22"/>
          <w:lang w:val="en-US"/>
        </w:rPr>
        <w:t>This policy will be reviewed as part of the school’s three-year review cycle.</w:t>
      </w:r>
    </w:p>
    <w:sectPr w:rsidR="00663E29" w:rsidRPr="00CF282B" w:rsidSect="00F41079">
      <w:headerReference w:type="default" r:id="rId7"/>
      <w:footerReference w:type="default" r:id="rId8"/>
      <w:headerReference w:type="first" r:id="rId9"/>
      <w:footerReference w:type="first" r:id="rId10"/>
      <w:pgSz w:w="11906" w:h="16838"/>
      <w:pgMar w:top="1440" w:right="1440" w:bottom="1440" w:left="1440" w:header="1701"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E47A" w14:textId="77777777" w:rsidR="00F41079" w:rsidRDefault="00F41079" w:rsidP="008A77FF">
      <w:pPr>
        <w:spacing w:after="0"/>
      </w:pPr>
      <w:r>
        <w:separator/>
      </w:r>
    </w:p>
  </w:endnote>
  <w:endnote w:type="continuationSeparator" w:id="0">
    <w:p w14:paraId="0BAFFE79" w14:textId="77777777" w:rsidR="00F41079" w:rsidRDefault="00F41079" w:rsidP="008A7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URWGroteskT-Medi">
    <w:altName w:val="URWGroteskTMed"/>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0A2" w14:textId="77777777" w:rsidR="0020137D" w:rsidRPr="00937AE6" w:rsidRDefault="00C51C9A" w:rsidP="00D3766F">
    <w:pPr>
      <w:pStyle w:val="Footer"/>
      <w:jc w:val="center"/>
      <w:rPr>
        <w:color w:val="FF0000"/>
      </w:rPr>
    </w:pPr>
    <w:r>
      <w:rPr>
        <w:noProof/>
        <w:lang w:eastAsia="en-AU"/>
      </w:rPr>
      <w:drawing>
        <wp:anchor distT="0" distB="0" distL="114300" distR="114300" simplePos="0" relativeHeight="251665408" behindDoc="0" locked="0" layoutInCell="1" allowOverlap="1" wp14:anchorId="07A6EB01" wp14:editId="299236BE">
          <wp:simplePos x="0" y="0"/>
          <wp:positionH relativeFrom="column">
            <wp:posOffset>-914400</wp:posOffset>
          </wp:positionH>
          <wp:positionV relativeFrom="paragraph">
            <wp:posOffset>94615</wp:posOffset>
          </wp:positionV>
          <wp:extent cx="7543800" cy="606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bar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60678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EA05" w14:textId="77777777" w:rsidR="00C51C9A" w:rsidRDefault="00C51C9A">
    <w:pPr>
      <w:pStyle w:val="Footer"/>
    </w:pPr>
    <w:r>
      <w:rPr>
        <w:noProof/>
        <w:lang w:eastAsia="en-AU"/>
      </w:rPr>
      <w:drawing>
        <wp:anchor distT="0" distB="0" distL="114300" distR="114300" simplePos="0" relativeHeight="251663360" behindDoc="0" locked="0" layoutInCell="1" allowOverlap="1" wp14:anchorId="096B26BF" wp14:editId="6EBA20C9">
          <wp:simplePos x="0" y="0"/>
          <wp:positionH relativeFrom="column">
            <wp:posOffset>-914400</wp:posOffset>
          </wp:positionH>
          <wp:positionV relativeFrom="paragraph">
            <wp:posOffset>99060</wp:posOffset>
          </wp:positionV>
          <wp:extent cx="7543800" cy="606780"/>
          <wp:effectExtent l="57150" t="19050" r="57150" b="222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bar2.png"/>
                  <pic:cNvPicPr/>
                </pic:nvPicPr>
                <pic:blipFill>
                  <a:blip r:embed="rId1">
                    <a:extLst>
                      <a:ext uri="{28A0092B-C50C-407E-A947-70E740481C1C}">
                        <a14:useLocalDpi xmlns:a14="http://schemas.microsoft.com/office/drawing/2010/main" val="0"/>
                      </a:ext>
                    </a:extLst>
                  </a:blip>
                  <a:stretch>
                    <a:fillRect/>
                  </a:stretch>
                </pic:blipFill>
                <pic:spPr>
                  <a:xfrm>
                    <a:off x="0" y="0"/>
                    <a:ext cx="7543800" cy="60678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B9E4" w14:textId="77777777" w:rsidR="00F41079" w:rsidRDefault="00F41079" w:rsidP="008A77FF">
      <w:pPr>
        <w:spacing w:after="0"/>
      </w:pPr>
      <w:r>
        <w:separator/>
      </w:r>
    </w:p>
  </w:footnote>
  <w:footnote w:type="continuationSeparator" w:id="0">
    <w:p w14:paraId="46BD6F46" w14:textId="77777777" w:rsidR="00F41079" w:rsidRDefault="00F41079" w:rsidP="008A77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8054" w14:textId="77777777" w:rsidR="00F2349E" w:rsidRDefault="00884FD3" w:rsidP="00F2349E">
    <w:pPr>
      <w:pStyle w:val="Header"/>
      <w:tabs>
        <w:tab w:val="clear" w:pos="9026"/>
      </w:tabs>
      <w:rPr>
        <w:color w:val="002060"/>
        <w:sz w:val="16"/>
        <w:szCs w:val="16"/>
      </w:rPr>
    </w:pPr>
    <w:r>
      <w:rPr>
        <w:noProof/>
        <w:color w:val="002060"/>
        <w:sz w:val="16"/>
        <w:szCs w:val="16"/>
        <w:lang w:eastAsia="en-AU"/>
      </w:rPr>
      <w:drawing>
        <wp:anchor distT="0" distB="0" distL="114300" distR="114300" simplePos="0" relativeHeight="251661312" behindDoc="0" locked="0" layoutInCell="1" allowOverlap="1" wp14:anchorId="03D72AC9" wp14:editId="70910CDA">
          <wp:simplePos x="0" y="0"/>
          <wp:positionH relativeFrom="column">
            <wp:posOffset>5676900</wp:posOffset>
          </wp:positionH>
          <wp:positionV relativeFrom="paragraph">
            <wp:posOffset>-737870</wp:posOffset>
          </wp:positionV>
          <wp:extent cx="619125" cy="691356"/>
          <wp:effectExtent l="57150" t="19050" r="47625" b="9017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logo-120x134.png"/>
                  <pic:cNvPicPr/>
                </pic:nvPicPr>
                <pic:blipFill>
                  <a:blip r:embed="rId1">
                    <a:extLst>
                      <a:ext uri="{28A0092B-C50C-407E-A947-70E740481C1C}">
                        <a14:useLocalDpi xmlns:a14="http://schemas.microsoft.com/office/drawing/2010/main" val="0"/>
                      </a:ext>
                    </a:extLst>
                  </a:blip>
                  <a:stretch>
                    <a:fillRect/>
                  </a:stretch>
                </pic:blipFill>
                <pic:spPr>
                  <a:xfrm>
                    <a:off x="0" y="0"/>
                    <a:ext cx="619125" cy="691356"/>
                  </a:xfrm>
                  <a:prstGeom prst="rect">
                    <a:avLst/>
                  </a:prstGeom>
                  <a:effectLst>
                    <a:outerShdw blurRad="50800" dist="38100" dir="5400000" algn="t" rotWithShape="0">
                      <a:prstClr val="black">
                        <a:alpha val="40000"/>
                      </a:prstClr>
                    </a:outerShdw>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4EE7" w14:textId="77777777" w:rsidR="00884FD3" w:rsidRDefault="00C51C9A">
    <w:pPr>
      <w:pStyle w:val="Header"/>
    </w:pPr>
    <w:r>
      <w:rPr>
        <w:noProof/>
        <w:lang w:eastAsia="en-AU"/>
      </w:rPr>
      <w:drawing>
        <wp:anchor distT="0" distB="0" distL="114300" distR="114300" simplePos="0" relativeHeight="251662336" behindDoc="1" locked="0" layoutInCell="1" allowOverlap="1" wp14:anchorId="694AE565" wp14:editId="794F53BE">
          <wp:simplePos x="0" y="0"/>
          <wp:positionH relativeFrom="column">
            <wp:posOffset>-914400</wp:posOffset>
          </wp:positionH>
          <wp:positionV relativeFrom="paragraph">
            <wp:posOffset>-670560</wp:posOffset>
          </wp:positionV>
          <wp:extent cx="7543800" cy="343508"/>
          <wp:effectExtent l="57150" t="19050" r="38100" b="952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KWG_bar_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43508"/>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anchor>
      </w:drawing>
    </w:r>
    <w:r w:rsidR="007B2F92">
      <w:rPr>
        <w:noProof/>
        <w:lang w:eastAsia="en-AU"/>
      </w:rPr>
      <w:drawing>
        <wp:anchor distT="0" distB="0" distL="114300" distR="114300" simplePos="0" relativeHeight="251652096" behindDoc="0" locked="0" layoutInCell="1" allowOverlap="1" wp14:anchorId="734C8A1E" wp14:editId="5A5BA8E4">
          <wp:simplePos x="0" y="0"/>
          <wp:positionH relativeFrom="column">
            <wp:posOffset>5419725</wp:posOffset>
          </wp:positionH>
          <wp:positionV relativeFrom="paragraph">
            <wp:posOffset>-775970</wp:posOffset>
          </wp:positionV>
          <wp:extent cx="733425" cy="818515"/>
          <wp:effectExtent l="57150" t="19050" r="66675" b="95885"/>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logo-120x134.png"/>
                  <pic:cNvPicPr/>
                </pic:nvPicPr>
                <pic:blipFill>
                  <a:blip r:embed="rId2">
                    <a:extLst>
                      <a:ext uri="{28A0092B-C50C-407E-A947-70E740481C1C}">
                        <a14:useLocalDpi xmlns:a14="http://schemas.microsoft.com/office/drawing/2010/main" val="0"/>
                      </a:ext>
                    </a:extLst>
                  </a:blip>
                  <a:stretch>
                    <a:fillRect/>
                  </a:stretch>
                </pic:blipFill>
                <pic:spPr>
                  <a:xfrm>
                    <a:off x="0" y="0"/>
                    <a:ext cx="733425" cy="818515"/>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9514F1"/>
    <w:multiLevelType w:val="hybridMultilevel"/>
    <w:tmpl w:val="3A9CCD06"/>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8248C"/>
    <w:multiLevelType w:val="hybridMultilevel"/>
    <w:tmpl w:val="AE34A02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36A96"/>
    <w:multiLevelType w:val="hybridMultilevel"/>
    <w:tmpl w:val="9F727A22"/>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C79A4"/>
    <w:multiLevelType w:val="hybridMultilevel"/>
    <w:tmpl w:val="92F664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73A09CC"/>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3C1B1E65"/>
    <w:multiLevelType w:val="hybridMultilevel"/>
    <w:tmpl w:val="EA76428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2C0FAD"/>
    <w:multiLevelType w:val="hybridMultilevel"/>
    <w:tmpl w:val="0DA4C920"/>
    <w:lvl w:ilvl="0" w:tplc="EE945F02">
      <w:numFmt w:val="bullet"/>
      <w:lvlText w:val="•"/>
      <w:lvlJc w:val="left"/>
      <w:pPr>
        <w:ind w:left="36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6D6721"/>
    <w:multiLevelType w:val="hybridMultilevel"/>
    <w:tmpl w:val="702CEC2A"/>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204E76"/>
    <w:multiLevelType w:val="hybridMultilevel"/>
    <w:tmpl w:val="937EF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BAC2505"/>
    <w:multiLevelType w:val="hybridMultilevel"/>
    <w:tmpl w:val="EA5A20AC"/>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15:restartNumberingAfterBreak="0">
    <w:nsid w:val="68F42B84"/>
    <w:multiLevelType w:val="hybridMultilevel"/>
    <w:tmpl w:val="21E0E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16cid:durableId="322005742">
    <w:abstractNumId w:val="7"/>
  </w:num>
  <w:num w:numId="2" w16cid:durableId="1591157828">
    <w:abstractNumId w:val="6"/>
  </w:num>
  <w:num w:numId="3" w16cid:durableId="464201571">
    <w:abstractNumId w:val="3"/>
  </w:num>
  <w:num w:numId="4" w16cid:durableId="1363163267">
    <w:abstractNumId w:val="10"/>
  </w:num>
  <w:num w:numId="5" w16cid:durableId="328873494">
    <w:abstractNumId w:val="2"/>
  </w:num>
  <w:num w:numId="6" w16cid:durableId="1928416839">
    <w:abstractNumId w:val="1"/>
  </w:num>
  <w:num w:numId="7" w16cid:durableId="789861481">
    <w:abstractNumId w:val="8"/>
  </w:num>
  <w:num w:numId="8" w16cid:durableId="454568396">
    <w:abstractNumId w:val="0"/>
    <w:lvlOverride w:ilvl="0">
      <w:lvl w:ilvl="0">
        <w:numFmt w:val="bullet"/>
        <w:lvlText w:val=""/>
        <w:legacy w:legacy="1" w:legacySpace="0" w:legacyIndent="360"/>
        <w:lvlJc w:val="left"/>
        <w:pPr>
          <w:ind w:left="1069" w:hanging="360"/>
        </w:pPr>
        <w:rPr>
          <w:rFonts w:ascii="Symbol" w:hAnsi="Symbol" w:hint="default"/>
        </w:rPr>
      </w:lvl>
    </w:lvlOverride>
  </w:num>
  <w:num w:numId="9" w16cid:durableId="1081634460">
    <w:abstractNumId w:val="11"/>
  </w:num>
  <w:num w:numId="10" w16cid:durableId="1450852745">
    <w:abstractNumId w:val="5"/>
  </w:num>
  <w:num w:numId="11" w16cid:durableId="1243376509">
    <w:abstractNumId w:val="4"/>
  </w:num>
  <w:num w:numId="12" w16cid:durableId="1620914307">
    <w:abstractNumId w:val="12"/>
  </w:num>
  <w:num w:numId="13" w16cid:durableId="7095024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29"/>
    <w:rsid w:val="00010983"/>
    <w:rsid w:val="000612F6"/>
    <w:rsid w:val="000C3D99"/>
    <w:rsid w:val="000D5F70"/>
    <w:rsid w:val="001107D2"/>
    <w:rsid w:val="00121EC1"/>
    <w:rsid w:val="001B58B0"/>
    <w:rsid w:val="001C45A3"/>
    <w:rsid w:val="001C660B"/>
    <w:rsid w:val="001E1B58"/>
    <w:rsid w:val="001F314A"/>
    <w:rsid w:val="0020137D"/>
    <w:rsid w:val="002215F0"/>
    <w:rsid w:val="00222F56"/>
    <w:rsid w:val="00235AD2"/>
    <w:rsid w:val="00295D52"/>
    <w:rsid w:val="002E5D14"/>
    <w:rsid w:val="0030162B"/>
    <w:rsid w:val="00366A89"/>
    <w:rsid w:val="003932D9"/>
    <w:rsid w:val="003B7A76"/>
    <w:rsid w:val="003D0552"/>
    <w:rsid w:val="003F359B"/>
    <w:rsid w:val="00422E65"/>
    <w:rsid w:val="004311EC"/>
    <w:rsid w:val="004467B4"/>
    <w:rsid w:val="00460F6C"/>
    <w:rsid w:val="00490894"/>
    <w:rsid w:val="004C4587"/>
    <w:rsid w:val="004F4437"/>
    <w:rsid w:val="00500970"/>
    <w:rsid w:val="00542B07"/>
    <w:rsid w:val="00555F69"/>
    <w:rsid w:val="00624491"/>
    <w:rsid w:val="00652F8D"/>
    <w:rsid w:val="00657133"/>
    <w:rsid w:val="00663E29"/>
    <w:rsid w:val="00667133"/>
    <w:rsid w:val="006C127B"/>
    <w:rsid w:val="006C5171"/>
    <w:rsid w:val="006D60CD"/>
    <w:rsid w:val="006F5BAD"/>
    <w:rsid w:val="007044C2"/>
    <w:rsid w:val="00720700"/>
    <w:rsid w:val="00762E7C"/>
    <w:rsid w:val="00785EC2"/>
    <w:rsid w:val="007A5916"/>
    <w:rsid w:val="007B2F92"/>
    <w:rsid w:val="007C3D1A"/>
    <w:rsid w:val="00884FD3"/>
    <w:rsid w:val="008A77FF"/>
    <w:rsid w:val="008E4091"/>
    <w:rsid w:val="008F71F1"/>
    <w:rsid w:val="009050CF"/>
    <w:rsid w:val="00921344"/>
    <w:rsid w:val="00937AE6"/>
    <w:rsid w:val="00974EAA"/>
    <w:rsid w:val="0097551D"/>
    <w:rsid w:val="00982D34"/>
    <w:rsid w:val="00985C12"/>
    <w:rsid w:val="009D412F"/>
    <w:rsid w:val="009D7841"/>
    <w:rsid w:val="009F41A9"/>
    <w:rsid w:val="00A674DD"/>
    <w:rsid w:val="00AB1F07"/>
    <w:rsid w:val="00B1477F"/>
    <w:rsid w:val="00B177ED"/>
    <w:rsid w:val="00B54BFF"/>
    <w:rsid w:val="00B90F43"/>
    <w:rsid w:val="00B963FC"/>
    <w:rsid w:val="00BA6AEB"/>
    <w:rsid w:val="00C262F6"/>
    <w:rsid w:val="00C51C9A"/>
    <w:rsid w:val="00C8684F"/>
    <w:rsid w:val="00C86B5A"/>
    <w:rsid w:val="00C94691"/>
    <w:rsid w:val="00CA2557"/>
    <w:rsid w:val="00CD3FF0"/>
    <w:rsid w:val="00CF282B"/>
    <w:rsid w:val="00D03403"/>
    <w:rsid w:val="00D20146"/>
    <w:rsid w:val="00D3038E"/>
    <w:rsid w:val="00D3766F"/>
    <w:rsid w:val="00DC33BA"/>
    <w:rsid w:val="00DF5A63"/>
    <w:rsid w:val="00DF7705"/>
    <w:rsid w:val="00E2094B"/>
    <w:rsid w:val="00E47941"/>
    <w:rsid w:val="00E72B46"/>
    <w:rsid w:val="00E81918"/>
    <w:rsid w:val="00EB62DD"/>
    <w:rsid w:val="00EE3840"/>
    <w:rsid w:val="00F13D42"/>
    <w:rsid w:val="00F1650D"/>
    <w:rsid w:val="00F2349E"/>
    <w:rsid w:val="00F26274"/>
    <w:rsid w:val="00F37A03"/>
    <w:rsid w:val="00F41079"/>
    <w:rsid w:val="00F528F5"/>
    <w:rsid w:val="00F537A0"/>
    <w:rsid w:val="00F860AD"/>
    <w:rsid w:val="00FB3D10"/>
    <w:rsid w:val="00FF2E0C"/>
  </w:rsids>
  <m:mathPr>
    <m:mathFont m:val="Cambria Math"/>
    <m:brkBin m:val="before"/>
    <m:brkBinSub m:val="--"/>
    <m:smallFrac m:val="0"/>
    <m:dispDef/>
    <m:lMargin m:val="0"/>
    <m:rMargin m:val="0"/>
    <m:defJc m:val="centerGroup"/>
    <m:wrapIndent m:val="1440"/>
    <m:intLim m:val="subSup"/>
    <m:naryLim m:val="undOvr"/>
  </m:mathPr>
  <w:themeFontLang w:val="en-AU"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81995"/>
  <w15:docId w15:val="{8425A620-8636-4A02-9132-70C43E37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57"/>
    <w:pPr>
      <w:spacing w:line="240" w:lineRule="auto"/>
    </w:pPr>
    <w:rPr>
      <w:rFonts w:ascii="Trebuchet MS" w:hAnsi="Trebuchet MS"/>
      <w:sz w:val="20"/>
      <w:szCs w:val="24"/>
    </w:rPr>
  </w:style>
  <w:style w:type="paragraph" w:styleId="Heading1">
    <w:name w:val="heading 1"/>
    <w:basedOn w:val="Normal"/>
    <w:next w:val="Normal"/>
    <w:link w:val="Heading1Char"/>
    <w:uiPriority w:val="9"/>
    <w:qFormat/>
    <w:rsid w:val="002215F0"/>
    <w:pPr>
      <w:keepNext/>
      <w:keepLines/>
      <w:spacing w:before="12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7FF"/>
    <w:pPr>
      <w:tabs>
        <w:tab w:val="center" w:pos="4513"/>
        <w:tab w:val="right" w:pos="9026"/>
      </w:tabs>
      <w:spacing w:after="0"/>
    </w:pPr>
  </w:style>
  <w:style w:type="character" w:customStyle="1" w:styleId="HeaderChar">
    <w:name w:val="Header Char"/>
    <w:basedOn w:val="DefaultParagraphFont"/>
    <w:link w:val="Header"/>
    <w:uiPriority w:val="99"/>
    <w:rsid w:val="008A77FF"/>
  </w:style>
  <w:style w:type="paragraph" w:styleId="Footer">
    <w:name w:val="footer"/>
    <w:basedOn w:val="Normal"/>
    <w:link w:val="FooterChar"/>
    <w:uiPriority w:val="99"/>
    <w:unhideWhenUsed/>
    <w:rsid w:val="008A77FF"/>
    <w:pPr>
      <w:tabs>
        <w:tab w:val="center" w:pos="4513"/>
        <w:tab w:val="right" w:pos="9026"/>
      </w:tabs>
      <w:spacing w:after="0"/>
    </w:pPr>
  </w:style>
  <w:style w:type="character" w:customStyle="1" w:styleId="FooterChar">
    <w:name w:val="Footer Char"/>
    <w:basedOn w:val="DefaultParagraphFont"/>
    <w:link w:val="Footer"/>
    <w:uiPriority w:val="99"/>
    <w:rsid w:val="008A77FF"/>
  </w:style>
  <w:style w:type="paragraph" w:styleId="BalloonText">
    <w:name w:val="Balloon Text"/>
    <w:basedOn w:val="Normal"/>
    <w:link w:val="BalloonTextChar"/>
    <w:uiPriority w:val="99"/>
    <w:semiHidden/>
    <w:unhideWhenUsed/>
    <w:rsid w:val="008A77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FF"/>
    <w:rPr>
      <w:rFonts w:ascii="Tahoma" w:hAnsi="Tahoma" w:cs="Tahoma"/>
      <w:sz w:val="16"/>
      <w:szCs w:val="16"/>
    </w:rPr>
  </w:style>
  <w:style w:type="character" w:styleId="Hyperlink">
    <w:name w:val="Hyperlink"/>
    <w:rsid w:val="00B1477F"/>
    <w:rPr>
      <w:rFonts w:ascii="Trebuchet MS" w:hAnsi="Trebuchet MS"/>
      <w:color w:val="0000FF"/>
      <w:sz w:val="20"/>
      <w:u w:val="single"/>
    </w:rPr>
  </w:style>
  <w:style w:type="paragraph" w:customStyle="1" w:styleId="Attachmentname">
    <w:name w:val="Attachment_name"/>
    <w:basedOn w:val="Normal"/>
    <w:next w:val="Normal"/>
    <w:uiPriority w:val="99"/>
    <w:rsid w:val="00E72B46"/>
    <w:pPr>
      <w:widowControl w:val="0"/>
      <w:tabs>
        <w:tab w:val="left" w:pos="440"/>
      </w:tabs>
      <w:suppressAutoHyphens/>
      <w:autoSpaceDE w:val="0"/>
      <w:autoSpaceDN w:val="0"/>
      <w:adjustRightInd w:val="0"/>
      <w:spacing w:before="170" w:after="57" w:line="240" w:lineRule="atLeast"/>
      <w:textAlignment w:val="center"/>
    </w:pPr>
    <w:rPr>
      <w:rFonts w:ascii="URWGroteskT-Regu" w:hAnsi="URWGroteskT-Regu" w:cs="URWGroteskT-Regu"/>
      <w:caps/>
      <w:color w:val="000000"/>
      <w:sz w:val="22"/>
      <w:szCs w:val="22"/>
      <w:lang w:val="en-GB"/>
    </w:rPr>
  </w:style>
  <w:style w:type="paragraph" w:customStyle="1" w:styleId="Copy">
    <w:name w:val="Copy"/>
    <w:basedOn w:val="Normal"/>
    <w:next w:val="Normal"/>
    <w:uiPriority w:val="99"/>
    <w:rsid w:val="00E72B46"/>
    <w:pPr>
      <w:widowControl w:val="0"/>
      <w:suppressAutoHyphens/>
      <w:autoSpaceDE w:val="0"/>
      <w:autoSpaceDN w:val="0"/>
      <w:adjustRightInd w:val="0"/>
      <w:spacing w:after="142" w:line="260" w:lineRule="atLeast"/>
      <w:textAlignment w:val="center"/>
    </w:pPr>
    <w:rPr>
      <w:rFonts w:ascii="URWGroteskT-Ligh" w:hAnsi="URWGroteskT-Ligh" w:cs="URWGroteskT-Ligh"/>
      <w:color w:val="000000"/>
      <w:spacing w:val="-2"/>
      <w:szCs w:val="20"/>
      <w:lang w:val="en-GB"/>
    </w:rPr>
  </w:style>
  <w:style w:type="paragraph" w:customStyle="1" w:styleId="HeadC">
    <w:name w:val="Head C"/>
    <w:basedOn w:val="Normal"/>
    <w:next w:val="Normal"/>
    <w:uiPriority w:val="99"/>
    <w:rsid w:val="00E72B46"/>
    <w:pPr>
      <w:widowControl w:val="0"/>
      <w:suppressAutoHyphens/>
      <w:autoSpaceDE w:val="0"/>
      <w:autoSpaceDN w:val="0"/>
      <w:adjustRightInd w:val="0"/>
      <w:spacing w:before="85" w:after="28" w:line="210" w:lineRule="atLeast"/>
      <w:textAlignment w:val="center"/>
    </w:pPr>
    <w:rPr>
      <w:rFonts w:ascii="URWGroteskT-Medi" w:hAnsi="URWGroteskT-Medi" w:cs="URWGroteskT-Medi"/>
      <w:caps/>
      <w:color w:val="000000"/>
      <w:sz w:val="19"/>
      <w:szCs w:val="19"/>
      <w:lang w:val="en-GB"/>
    </w:rPr>
  </w:style>
  <w:style w:type="paragraph" w:customStyle="1" w:styleId="Copyb4bullet">
    <w:name w:val="Copy_b4 bullet"/>
    <w:basedOn w:val="Normal"/>
    <w:next w:val="Normal"/>
    <w:uiPriority w:val="99"/>
    <w:rsid w:val="00E72B46"/>
    <w:pPr>
      <w:widowControl w:val="0"/>
      <w:suppressAutoHyphens/>
      <w:autoSpaceDE w:val="0"/>
      <w:autoSpaceDN w:val="0"/>
      <w:adjustRightInd w:val="0"/>
      <w:spacing w:after="85" w:line="260" w:lineRule="atLeast"/>
      <w:textAlignment w:val="center"/>
    </w:pPr>
    <w:rPr>
      <w:rFonts w:ascii="URWGroteskT-Ligh" w:hAnsi="URWGroteskT-Ligh" w:cs="URWGroteskT-Ligh"/>
      <w:color w:val="000000"/>
      <w:spacing w:val="-2"/>
      <w:szCs w:val="20"/>
      <w:lang w:val="en-GB"/>
    </w:rPr>
  </w:style>
  <w:style w:type="paragraph" w:customStyle="1" w:styleId="Copybullet">
    <w:name w:val="Copy_bullet"/>
    <w:basedOn w:val="Normal"/>
    <w:next w:val="Normal"/>
    <w:uiPriority w:val="99"/>
    <w:rsid w:val="00E72B46"/>
    <w:pPr>
      <w:widowControl w:val="0"/>
      <w:tabs>
        <w:tab w:val="left" w:pos="198"/>
      </w:tabs>
      <w:suppressAutoHyphens/>
      <w:autoSpaceDE w:val="0"/>
      <w:autoSpaceDN w:val="0"/>
      <w:adjustRightInd w:val="0"/>
      <w:spacing w:after="85" w:line="260" w:lineRule="atLeast"/>
      <w:textAlignment w:val="center"/>
    </w:pPr>
    <w:rPr>
      <w:rFonts w:ascii="URWGroteskT-Ligh" w:hAnsi="URWGroteskT-Ligh" w:cs="URWGroteskT-Ligh"/>
      <w:color w:val="000000"/>
      <w:spacing w:val="-2"/>
      <w:szCs w:val="20"/>
      <w:lang w:val="en-GB"/>
    </w:rPr>
  </w:style>
  <w:style w:type="paragraph" w:customStyle="1" w:styleId="Copylastbullet">
    <w:name w:val="Copy_last bullet"/>
    <w:basedOn w:val="Normal"/>
    <w:next w:val="Normal"/>
    <w:uiPriority w:val="99"/>
    <w:rsid w:val="00E72B46"/>
    <w:pPr>
      <w:widowControl w:val="0"/>
      <w:tabs>
        <w:tab w:val="left" w:pos="198"/>
      </w:tabs>
      <w:suppressAutoHyphens/>
      <w:autoSpaceDE w:val="0"/>
      <w:autoSpaceDN w:val="0"/>
      <w:adjustRightInd w:val="0"/>
      <w:spacing w:after="142" w:line="260" w:lineRule="atLeast"/>
      <w:textAlignment w:val="center"/>
    </w:pPr>
    <w:rPr>
      <w:rFonts w:ascii="URWGroteskT-Ligh" w:hAnsi="URWGroteskT-Ligh" w:cs="URWGroteskT-Ligh"/>
      <w:color w:val="000000"/>
      <w:spacing w:val="-2"/>
      <w:szCs w:val="20"/>
      <w:lang w:val="en-GB"/>
    </w:rPr>
  </w:style>
  <w:style w:type="paragraph" w:customStyle="1" w:styleId="HeadD">
    <w:name w:val="Head D"/>
    <w:basedOn w:val="Normal"/>
    <w:next w:val="Normal"/>
    <w:uiPriority w:val="99"/>
    <w:rsid w:val="00E72B46"/>
    <w:pPr>
      <w:widowControl w:val="0"/>
      <w:suppressAutoHyphens/>
      <w:autoSpaceDE w:val="0"/>
      <w:autoSpaceDN w:val="0"/>
      <w:adjustRightInd w:val="0"/>
      <w:spacing w:before="57" w:after="28" w:line="260" w:lineRule="atLeast"/>
      <w:textAlignment w:val="center"/>
    </w:pPr>
    <w:rPr>
      <w:rFonts w:ascii="URWGroteskT-Medi" w:hAnsi="URWGroteskT-Medi" w:cs="URWGroteskT-Medi"/>
      <w:color w:val="000000"/>
      <w:spacing w:val="-2"/>
      <w:szCs w:val="20"/>
      <w:lang w:val="en-GB"/>
    </w:rPr>
  </w:style>
  <w:style w:type="character" w:customStyle="1" w:styleId="Copyital">
    <w:name w:val="Copy_ital"/>
    <w:uiPriority w:val="99"/>
    <w:rsid w:val="00E72B46"/>
    <w:rPr>
      <w:i/>
      <w:iCs/>
    </w:rPr>
  </w:style>
  <w:style w:type="paragraph" w:customStyle="1" w:styleId="HeadE">
    <w:name w:val="Head E"/>
    <w:basedOn w:val="Normal"/>
    <w:next w:val="Normal"/>
    <w:uiPriority w:val="99"/>
    <w:rsid w:val="00E72B46"/>
    <w:pPr>
      <w:widowControl w:val="0"/>
      <w:suppressAutoHyphens/>
      <w:autoSpaceDE w:val="0"/>
      <w:autoSpaceDN w:val="0"/>
      <w:adjustRightInd w:val="0"/>
      <w:spacing w:before="28" w:after="28" w:line="260" w:lineRule="atLeast"/>
      <w:textAlignment w:val="center"/>
    </w:pPr>
    <w:rPr>
      <w:rFonts w:ascii="URWGroteskT-Regu" w:hAnsi="URWGroteskT-Regu" w:cs="URWGroteskT-Regu"/>
      <w:color w:val="000000"/>
      <w:spacing w:val="-2"/>
      <w:szCs w:val="20"/>
      <w:lang w:val="en-GB"/>
    </w:rPr>
  </w:style>
  <w:style w:type="paragraph" w:customStyle="1" w:styleId="xbullets">
    <w:name w:val="xbullets"/>
    <w:basedOn w:val="Normal"/>
    <w:qFormat/>
    <w:rsid w:val="00E72B46"/>
    <w:pPr>
      <w:tabs>
        <w:tab w:val="left" w:pos="567"/>
      </w:tabs>
      <w:spacing w:before="40" w:after="40" w:line="280" w:lineRule="atLeast"/>
      <w:ind w:left="567" w:hanging="567"/>
    </w:pPr>
    <w:rPr>
      <w:rFonts w:ascii="Book Antiqua" w:eastAsia="Times New Roman" w:hAnsi="Book Antiqua" w:cs="Times New Roman"/>
      <w:snapToGrid w:val="0"/>
      <w:szCs w:val="20"/>
    </w:rPr>
  </w:style>
  <w:style w:type="table" w:styleId="TableGrid">
    <w:name w:val="Table Grid"/>
    <w:basedOn w:val="TableNormal"/>
    <w:uiPriority w:val="59"/>
    <w:rsid w:val="0039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C262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AE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UnresolvedMention1">
    <w:name w:val="Unresolved Mention1"/>
    <w:basedOn w:val="DefaultParagraphFont"/>
    <w:uiPriority w:val="99"/>
    <w:semiHidden/>
    <w:unhideWhenUsed/>
    <w:rsid w:val="00F26274"/>
    <w:rPr>
      <w:color w:val="605E5C"/>
      <w:shd w:val="clear" w:color="auto" w:fill="E1DFDD"/>
    </w:rPr>
  </w:style>
  <w:style w:type="character" w:customStyle="1" w:styleId="Heading1Char">
    <w:name w:val="Heading 1 Char"/>
    <w:basedOn w:val="DefaultParagraphFont"/>
    <w:link w:val="Heading1"/>
    <w:uiPriority w:val="9"/>
    <w:rsid w:val="002215F0"/>
    <w:rPr>
      <w:rFonts w:ascii="Trebuchet MS" w:eastAsiaTheme="majorEastAsia" w:hAnsi="Trebuchet MS" w:cstheme="majorBidi"/>
      <w:sz w:val="32"/>
      <w:szCs w:val="32"/>
    </w:rPr>
  </w:style>
  <w:style w:type="paragraph" w:styleId="Title">
    <w:name w:val="Title"/>
    <w:basedOn w:val="Normal"/>
    <w:next w:val="Normal"/>
    <w:link w:val="TitleChar"/>
    <w:uiPriority w:val="10"/>
    <w:qFormat/>
    <w:rsid w:val="00B963FC"/>
    <w:pPr>
      <w:spacing w:after="0"/>
      <w:contextualSpacing/>
    </w:pPr>
    <w:rPr>
      <w:rFonts w:eastAsiaTheme="majorEastAsia" w:cstheme="majorBidi"/>
      <w:b/>
      <w:spacing w:val="-10"/>
      <w:kern w:val="28"/>
      <w:sz w:val="22"/>
      <w:szCs w:val="56"/>
    </w:rPr>
  </w:style>
  <w:style w:type="character" w:customStyle="1" w:styleId="TitleChar">
    <w:name w:val="Title Char"/>
    <w:basedOn w:val="DefaultParagraphFont"/>
    <w:link w:val="Title"/>
    <w:uiPriority w:val="10"/>
    <w:rsid w:val="00B963FC"/>
    <w:rPr>
      <w:rFonts w:ascii="Trebuchet MS" w:eastAsiaTheme="majorEastAsia" w:hAnsi="Trebuchet MS" w:cstheme="majorBidi"/>
      <w:b/>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7715">
      <w:bodyDiv w:val="1"/>
      <w:marLeft w:val="0"/>
      <w:marRight w:val="0"/>
      <w:marTop w:val="0"/>
      <w:marBottom w:val="0"/>
      <w:divBdr>
        <w:top w:val="none" w:sz="0" w:space="0" w:color="auto"/>
        <w:left w:val="none" w:sz="0" w:space="0" w:color="auto"/>
        <w:bottom w:val="none" w:sz="0" w:space="0" w:color="auto"/>
        <w:right w:val="none" w:sz="0" w:space="0" w:color="auto"/>
      </w:divBdr>
    </w:div>
    <w:div w:id="1660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369888\Downloads\external_a4_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external_a4_p</Template>
  <TotalTime>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Kalluri</dc:creator>
  <cp:lastModifiedBy>Kylie Nissen</cp:lastModifiedBy>
  <cp:revision>2</cp:revision>
  <cp:lastPrinted>2015-02-23T21:35:00Z</cp:lastPrinted>
  <dcterms:created xsi:type="dcterms:W3CDTF">2024-02-21T02:09:00Z</dcterms:created>
  <dcterms:modified xsi:type="dcterms:W3CDTF">2024-02-21T02:09:00Z</dcterms:modified>
</cp:coreProperties>
</file>