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5598" w14:textId="77777777" w:rsidR="00ED525A" w:rsidRDefault="00ED525A" w:rsidP="00ED525A">
      <w:pPr>
        <w:ind w:left="-567"/>
        <w:jc w:val="right"/>
        <w:rPr>
          <w:rFonts w:ascii="Avenir Book" w:hAnsi="Avenir Book"/>
          <w:b/>
          <w:bCs/>
        </w:rPr>
      </w:pPr>
      <w:r w:rsidRPr="00362290">
        <w:fldChar w:fldCharType="begin"/>
      </w:r>
      <w:r w:rsidRPr="00362290">
        <w:instrText xml:space="preserve"> INCLUDEPICTURE "/var/folders/j1/jq2rv5rj3lv6p280gcsvh0hc0000gp/T/com.microsoft.Word/WebArchiveCopyPasteTempFiles/Z" \* MERGEFORMATINET </w:instrText>
      </w:r>
      <w:r w:rsidRPr="00362290">
        <w:fldChar w:fldCharType="separate"/>
      </w:r>
      <w:r w:rsidRPr="00362290">
        <w:rPr>
          <w:noProof/>
        </w:rPr>
        <w:drawing>
          <wp:inline distT="0" distB="0" distL="0" distR="0" wp14:anchorId="19222E1A" wp14:editId="2508B1EC">
            <wp:extent cx="971145" cy="864159"/>
            <wp:effectExtent l="0" t="0" r="0" b="0"/>
            <wp:docPr id="1" name="Picture 1" descr="Image result for wonga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cOogH6KhE4M:" descr="Image result for wonga park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0233" cy="1023518"/>
                    </a:xfrm>
                    <a:prstGeom prst="rect">
                      <a:avLst/>
                    </a:prstGeom>
                    <a:noFill/>
                    <a:ln>
                      <a:noFill/>
                    </a:ln>
                  </pic:spPr>
                </pic:pic>
              </a:graphicData>
            </a:graphic>
          </wp:inline>
        </w:drawing>
      </w:r>
      <w:r w:rsidRPr="00362290">
        <w:fldChar w:fldCharType="end"/>
      </w:r>
    </w:p>
    <w:p w14:paraId="67BEC9B7" w14:textId="401D6700" w:rsidR="00ED525A" w:rsidRPr="00ED525A" w:rsidRDefault="00076506" w:rsidP="00ED525A">
      <w:pPr>
        <w:ind w:left="-567"/>
        <w:jc w:val="center"/>
        <w:rPr>
          <w:rFonts w:ascii="Helvetica" w:hAnsi="Helvetica"/>
          <w:b/>
          <w:bCs/>
          <w:sz w:val="28"/>
          <w:szCs w:val="28"/>
        </w:rPr>
      </w:pPr>
      <w:r>
        <w:rPr>
          <w:rFonts w:ascii="Helvetica" w:hAnsi="Helvetica"/>
          <w:b/>
          <w:bCs/>
          <w:sz w:val="28"/>
          <w:szCs w:val="28"/>
        </w:rPr>
        <w:t xml:space="preserve">Lines of Communication - </w:t>
      </w:r>
      <w:r w:rsidR="00ED525A" w:rsidRPr="00ED525A">
        <w:rPr>
          <w:rFonts w:ascii="Helvetica" w:hAnsi="Helvetica"/>
          <w:b/>
          <w:bCs/>
          <w:sz w:val="28"/>
          <w:szCs w:val="28"/>
        </w:rPr>
        <w:t>Wonga Park Primary School</w:t>
      </w:r>
      <w:r>
        <w:rPr>
          <w:rFonts w:ascii="Helvetica" w:hAnsi="Helvetica"/>
          <w:b/>
          <w:bCs/>
          <w:sz w:val="28"/>
          <w:szCs w:val="28"/>
        </w:rPr>
        <w:t xml:space="preserve"> 2025</w:t>
      </w:r>
    </w:p>
    <w:p w14:paraId="292CCE84" w14:textId="77777777" w:rsidR="00ED525A" w:rsidRPr="00ED525A" w:rsidRDefault="00ED525A" w:rsidP="00ED525A">
      <w:pPr>
        <w:jc w:val="center"/>
        <w:rPr>
          <w:rFonts w:ascii="Helvetica" w:hAnsi="Helvetica"/>
          <w:b/>
          <w:bCs/>
        </w:rPr>
      </w:pPr>
    </w:p>
    <w:p w14:paraId="16E10184" w14:textId="77777777" w:rsidR="00ED525A" w:rsidRDefault="00ED525A">
      <w:pPr>
        <w:rPr>
          <w:rFonts w:ascii="Helvetica" w:hAnsi="Helvetica"/>
          <w:b/>
          <w:bCs/>
          <w:u w:val="single"/>
        </w:rPr>
      </w:pPr>
    </w:p>
    <w:p w14:paraId="6B2998C0" w14:textId="4A46BD82" w:rsidR="00E049D8" w:rsidRPr="00ED525A" w:rsidRDefault="005E11EA">
      <w:pPr>
        <w:rPr>
          <w:rFonts w:ascii="Helvetica" w:hAnsi="Helvetica"/>
          <w:b/>
          <w:bCs/>
          <w:u w:val="single"/>
        </w:rPr>
      </w:pPr>
      <w:r w:rsidRPr="00ED525A">
        <w:rPr>
          <w:rFonts w:ascii="Helvetica" w:hAnsi="Helvetica"/>
          <w:b/>
          <w:bCs/>
          <w:u w:val="single"/>
        </w:rPr>
        <w:t>Contact and Communication</w:t>
      </w:r>
    </w:p>
    <w:p w14:paraId="6E3460A1" w14:textId="3291E51C" w:rsidR="00412AE2" w:rsidRPr="00ED525A" w:rsidRDefault="00AF10C3" w:rsidP="00AF10C3">
      <w:pPr>
        <w:rPr>
          <w:rFonts w:ascii="Helvetica" w:hAnsi="Helvetica"/>
        </w:rPr>
      </w:pPr>
      <w:r w:rsidRPr="00ED525A">
        <w:rPr>
          <w:rFonts w:ascii="Helvetica" w:hAnsi="Helvetica"/>
        </w:rPr>
        <w:t xml:space="preserve">To streamline communication between home and school, </w:t>
      </w:r>
      <w:r w:rsidR="000521EF" w:rsidRPr="00ED525A">
        <w:rPr>
          <w:rFonts w:ascii="Helvetica" w:hAnsi="Helvetica"/>
        </w:rPr>
        <w:t>a</w:t>
      </w:r>
      <w:r w:rsidRPr="00ED525A">
        <w:rPr>
          <w:rFonts w:ascii="Helvetica" w:hAnsi="Helvetica"/>
        </w:rPr>
        <w:t xml:space="preserve"> table </w:t>
      </w:r>
      <w:r w:rsidR="000521EF" w:rsidRPr="00ED525A">
        <w:rPr>
          <w:rFonts w:ascii="Helvetica" w:hAnsi="Helvetica"/>
        </w:rPr>
        <w:t xml:space="preserve">has been created, </w:t>
      </w:r>
      <w:r w:rsidRPr="00ED525A">
        <w:rPr>
          <w:rFonts w:ascii="Helvetica" w:hAnsi="Helvetica"/>
        </w:rPr>
        <w:t>detail</w:t>
      </w:r>
      <w:r w:rsidR="000521EF" w:rsidRPr="00ED525A">
        <w:rPr>
          <w:rFonts w:ascii="Helvetica" w:hAnsi="Helvetica"/>
        </w:rPr>
        <w:t>ing</w:t>
      </w:r>
      <w:r w:rsidRPr="00ED525A">
        <w:rPr>
          <w:rFonts w:ascii="Helvetica" w:hAnsi="Helvetica"/>
        </w:rPr>
        <w:t xml:space="preserve"> the lines of communication.  This will help to ensure that parents are able to access the relevant staff member to attend to an </w:t>
      </w:r>
      <w:r w:rsidR="00675C7C">
        <w:rPr>
          <w:rFonts w:ascii="Helvetica" w:hAnsi="Helvetica"/>
        </w:rPr>
        <w:t>e</w:t>
      </w:r>
      <w:r w:rsidRPr="00ED525A">
        <w:rPr>
          <w:rFonts w:ascii="Helvetica" w:hAnsi="Helvetica"/>
        </w:rPr>
        <w:t xml:space="preserve">nquiry or concern. </w:t>
      </w:r>
    </w:p>
    <w:p w14:paraId="4B832199" w14:textId="0ADA89AD" w:rsidR="00AF10C3" w:rsidRPr="00ED525A" w:rsidRDefault="00C04E14" w:rsidP="00AF10C3">
      <w:pPr>
        <w:rPr>
          <w:rFonts w:ascii="Helvetica" w:hAnsi="Helvetica"/>
        </w:rPr>
      </w:pPr>
      <w:r w:rsidRPr="00ED525A">
        <w:rPr>
          <w:rFonts w:ascii="Helvetica" w:hAnsi="Helvetica"/>
        </w:rPr>
        <w:t>We understand that at times, a parent may need further information to clarify or resolve a situation</w:t>
      </w:r>
      <w:r w:rsidR="00AC49A2" w:rsidRPr="00ED525A">
        <w:rPr>
          <w:rFonts w:ascii="Helvetica" w:hAnsi="Helvetica"/>
        </w:rPr>
        <w:t xml:space="preserve"> after contacting the first line of communication.  </w:t>
      </w:r>
      <w:r w:rsidR="00412AE2" w:rsidRPr="00ED525A">
        <w:rPr>
          <w:rFonts w:ascii="Helvetica" w:hAnsi="Helvetica"/>
        </w:rPr>
        <w:t xml:space="preserve">We have </w:t>
      </w:r>
      <w:r w:rsidR="00D93B07" w:rsidRPr="00ED525A">
        <w:rPr>
          <w:rFonts w:ascii="Helvetica" w:hAnsi="Helvetica"/>
        </w:rPr>
        <w:t>ther</w:t>
      </w:r>
      <w:r w:rsidR="00412AE2" w:rsidRPr="00ED525A">
        <w:rPr>
          <w:rFonts w:ascii="Helvetica" w:hAnsi="Helvetica"/>
        </w:rPr>
        <w:t>e</w:t>
      </w:r>
      <w:r w:rsidR="00D93B07" w:rsidRPr="00ED525A">
        <w:rPr>
          <w:rFonts w:ascii="Helvetica" w:hAnsi="Helvetica"/>
        </w:rPr>
        <w:t>f</w:t>
      </w:r>
      <w:r w:rsidR="00412AE2" w:rsidRPr="00ED525A">
        <w:rPr>
          <w:rFonts w:ascii="Helvetica" w:hAnsi="Helvetica"/>
        </w:rPr>
        <w:t>o</w:t>
      </w:r>
      <w:r w:rsidR="00D93B07" w:rsidRPr="00ED525A">
        <w:rPr>
          <w:rFonts w:ascii="Helvetica" w:hAnsi="Helvetica"/>
        </w:rPr>
        <w:t>re added</w:t>
      </w:r>
      <w:r w:rsidR="00E30F00" w:rsidRPr="00ED525A">
        <w:rPr>
          <w:rFonts w:ascii="Helvetica" w:hAnsi="Helvetica"/>
        </w:rPr>
        <w:t xml:space="preserve"> </w:t>
      </w:r>
      <w:r w:rsidR="00CF14B8" w:rsidRPr="00ED525A">
        <w:rPr>
          <w:rFonts w:ascii="Helvetica" w:hAnsi="Helvetica"/>
        </w:rPr>
        <w:t>additional</w:t>
      </w:r>
      <w:r w:rsidR="00E30F00" w:rsidRPr="00ED525A">
        <w:rPr>
          <w:rFonts w:ascii="Helvetica" w:hAnsi="Helvetica"/>
        </w:rPr>
        <w:t xml:space="preserve"> staff members who may be able to support parents</w:t>
      </w:r>
      <w:r w:rsidR="003A7AAC" w:rsidRPr="00ED525A">
        <w:rPr>
          <w:rFonts w:ascii="Helvetica" w:hAnsi="Helvetica"/>
        </w:rPr>
        <w:t xml:space="preserve"> with their </w:t>
      </w:r>
      <w:r w:rsidR="005457E5">
        <w:rPr>
          <w:rFonts w:ascii="Helvetica" w:hAnsi="Helvetica"/>
        </w:rPr>
        <w:t>e</w:t>
      </w:r>
      <w:r w:rsidR="003A7AAC" w:rsidRPr="00ED525A">
        <w:rPr>
          <w:rFonts w:ascii="Helvetica" w:hAnsi="Helvetica"/>
        </w:rPr>
        <w:t xml:space="preserve">nquiry/concern.  </w:t>
      </w:r>
    </w:p>
    <w:p w14:paraId="49E7A019" w14:textId="77777777" w:rsidR="005E11EA" w:rsidRPr="00ED525A" w:rsidRDefault="005E11EA">
      <w:pPr>
        <w:rPr>
          <w:rFonts w:ascii="Helvetica" w:hAnsi="Helvetica"/>
          <w:u w:val="single"/>
        </w:rPr>
      </w:pPr>
    </w:p>
    <w:p w14:paraId="4EAD0871" w14:textId="3151E1BE" w:rsidR="005E11EA" w:rsidRPr="00ED525A" w:rsidRDefault="005E11EA">
      <w:pPr>
        <w:rPr>
          <w:rFonts w:ascii="Helvetica" w:hAnsi="Helvetica"/>
          <w:b/>
          <w:bCs/>
          <w:u w:val="single"/>
        </w:rPr>
      </w:pPr>
      <w:r w:rsidRPr="00ED525A">
        <w:rPr>
          <w:rFonts w:ascii="Helvetica" w:hAnsi="Helvetica"/>
          <w:b/>
          <w:bCs/>
          <w:u w:val="single"/>
        </w:rPr>
        <w:t>General Contact</w:t>
      </w:r>
    </w:p>
    <w:p w14:paraId="242E40B4" w14:textId="77777777" w:rsidR="005E11EA" w:rsidRPr="00ED525A" w:rsidRDefault="005E11EA">
      <w:pPr>
        <w:rPr>
          <w:rFonts w:ascii="Helvetica" w:hAnsi="Helvetica"/>
          <w:u w:val="single"/>
        </w:rPr>
      </w:pPr>
    </w:p>
    <w:p w14:paraId="2DAF2448" w14:textId="23205DD5" w:rsidR="005E11EA" w:rsidRPr="00ED525A" w:rsidRDefault="005E11EA">
      <w:pPr>
        <w:rPr>
          <w:rFonts w:ascii="Helvetica" w:hAnsi="Helvetica"/>
        </w:rPr>
      </w:pPr>
      <w:r w:rsidRPr="00ED525A">
        <w:rPr>
          <w:rFonts w:ascii="Helvetica" w:hAnsi="Helvetica"/>
        </w:rPr>
        <w:t>Wonga Park Primary School</w:t>
      </w:r>
    </w:p>
    <w:p w14:paraId="75E90E3A" w14:textId="410582A1" w:rsidR="005E11EA" w:rsidRPr="00ED525A" w:rsidRDefault="005E11EA">
      <w:pPr>
        <w:rPr>
          <w:rFonts w:ascii="Helvetica" w:hAnsi="Helvetica"/>
        </w:rPr>
      </w:pPr>
      <w:r w:rsidRPr="00ED525A">
        <w:rPr>
          <w:rFonts w:ascii="Helvetica" w:hAnsi="Helvetica"/>
        </w:rPr>
        <w:t xml:space="preserve">41 Dudley Road </w:t>
      </w:r>
    </w:p>
    <w:p w14:paraId="13303253" w14:textId="17EA35D7" w:rsidR="005E11EA" w:rsidRPr="00ED525A" w:rsidRDefault="005E11EA">
      <w:pPr>
        <w:rPr>
          <w:rFonts w:ascii="Helvetica" w:hAnsi="Helvetica"/>
        </w:rPr>
      </w:pPr>
      <w:r w:rsidRPr="00ED525A">
        <w:rPr>
          <w:rFonts w:ascii="Helvetica" w:hAnsi="Helvetica"/>
        </w:rPr>
        <w:t>Wonga Park, Victoria 3115</w:t>
      </w:r>
    </w:p>
    <w:p w14:paraId="2CFB6C04" w14:textId="7CCA9D72" w:rsidR="003A7AAC" w:rsidRPr="00ED525A" w:rsidRDefault="003A7AAC">
      <w:pPr>
        <w:rPr>
          <w:rFonts w:ascii="Helvetica" w:hAnsi="Helvetica"/>
        </w:rPr>
      </w:pPr>
      <w:r w:rsidRPr="00ED525A">
        <w:rPr>
          <w:rFonts w:ascii="Helvetica" w:hAnsi="Helvetica"/>
        </w:rPr>
        <w:t>PH: 9722 1325</w:t>
      </w:r>
      <w:r w:rsidR="0031302D">
        <w:rPr>
          <w:rFonts w:ascii="Helvetica" w:hAnsi="Helvetica"/>
        </w:rPr>
        <w:t xml:space="preserve"> </w:t>
      </w:r>
      <w:r w:rsidRPr="00ED525A">
        <w:rPr>
          <w:rFonts w:ascii="Helvetica" w:hAnsi="Helvetica"/>
        </w:rPr>
        <w:t>Email:</w:t>
      </w:r>
      <w:r w:rsidR="00CE6531">
        <w:rPr>
          <w:rFonts w:ascii="Helvetica" w:hAnsi="Helvetica"/>
        </w:rPr>
        <w:t xml:space="preserve"> </w:t>
      </w:r>
      <w:hyperlink r:id="rId6" w:history="1">
        <w:r w:rsidR="00CE6531" w:rsidRPr="003305FB">
          <w:rPr>
            <w:rStyle w:val="Hyperlink"/>
            <w:rFonts w:ascii="Helvetica" w:hAnsi="Helvetica"/>
          </w:rPr>
          <w:t>wonga.park.ps@education.vic.gov.au</w:t>
        </w:r>
      </w:hyperlink>
      <w:r w:rsidR="00CE6531">
        <w:rPr>
          <w:rFonts w:ascii="Helvetica" w:hAnsi="Helvetica"/>
        </w:rPr>
        <w:t xml:space="preserve"> </w:t>
      </w:r>
      <w:r w:rsidRPr="00ED525A">
        <w:rPr>
          <w:rFonts w:ascii="Helvetica" w:hAnsi="Helvetica"/>
        </w:rPr>
        <w:t xml:space="preserve"> </w:t>
      </w:r>
    </w:p>
    <w:p w14:paraId="63719E3C" w14:textId="77777777" w:rsidR="005E11EA" w:rsidRPr="00ED525A" w:rsidRDefault="005E11EA">
      <w:pPr>
        <w:rPr>
          <w:rFonts w:ascii="Helvetica" w:hAnsi="Helvetica"/>
        </w:rPr>
      </w:pPr>
    </w:p>
    <w:p w14:paraId="7F8CF828" w14:textId="77777777" w:rsidR="00076506" w:rsidRPr="00076506" w:rsidRDefault="00076506">
      <w:pPr>
        <w:rPr>
          <w:rFonts w:ascii="Helvetica" w:hAnsi="Helvetica"/>
          <w:b/>
          <w:bCs/>
          <w:u w:val="single"/>
        </w:rPr>
      </w:pPr>
      <w:r w:rsidRPr="00076506">
        <w:rPr>
          <w:rFonts w:ascii="Helvetica" w:hAnsi="Helvetica"/>
          <w:b/>
          <w:bCs/>
          <w:u w:val="single"/>
        </w:rPr>
        <w:t xml:space="preserve">Senior Leadership Team </w:t>
      </w:r>
    </w:p>
    <w:p w14:paraId="0A6BAA46" w14:textId="7155B1A5" w:rsidR="005E11EA" w:rsidRPr="00ED525A" w:rsidRDefault="005E11EA">
      <w:pPr>
        <w:rPr>
          <w:rFonts w:ascii="Helvetica" w:hAnsi="Helvetica"/>
        </w:rPr>
      </w:pPr>
      <w:r w:rsidRPr="00ED525A">
        <w:rPr>
          <w:rFonts w:ascii="Helvetica" w:hAnsi="Helvetica"/>
          <w:b/>
          <w:bCs/>
        </w:rPr>
        <w:t>Principal:</w:t>
      </w:r>
      <w:r w:rsidRPr="00ED525A">
        <w:rPr>
          <w:rFonts w:ascii="Helvetica" w:hAnsi="Helvetica"/>
        </w:rPr>
        <w:t xml:space="preserve"> </w:t>
      </w:r>
      <w:r w:rsidR="00560FAE" w:rsidRPr="00ED525A">
        <w:rPr>
          <w:rFonts w:ascii="Helvetica" w:hAnsi="Helvetica"/>
        </w:rPr>
        <w:t xml:space="preserve">                    </w:t>
      </w:r>
      <w:r w:rsidR="006E134A">
        <w:rPr>
          <w:rFonts w:ascii="Helvetica" w:hAnsi="Helvetica"/>
        </w:rPr>
        <w:t xml:space="preserve"> </w:t>
      </w:r>
      <w:r w:rsidRPr="00ED525A">
        <w:rPr>
          <w:rFonts w:ascii="Helvetica" w:hAnsi="Helvetica"/>
        </w:rPr>
        <w:t>Julie Crawford</w:t>
      </w:r>
    </w:p>
    <w:p w14:paraId="1C324E5F" w14:textId="37FA4288" w:rsidR="00560FAE" w:rsidRPr="00ED525A" w:rsidRDefault="00560FAE" w:rsidP="00560FAE">
      <w:pPr>
        <w:rPr>
          <w:rFonts w:ascii="Helvetica" w:hAnsi="Helvetica"/>
        </w:rPr>
      </w:pPr>
      <w:r w:rsidRPr="00ED525A">
        <w:rPr>
          <w:rFonts w:ascii="Helvetica" w:hAnsi="Helvetica"/>
          <w:b/>
          <w:bCs/>
        </w:rPr>
        <w:t>Assistant Principal:</w:t>
      </w:r>
      <w:r w:rsidRPr="00ED525A">
        <w:rPr>
          <w:rFonts w:ascii="Helvetica" w:hAnsi="Helvetica"/>
        </w:rPr>
        <w:t xml:space="preserve">     Adele Brice</w:t>
      </w:r>
    </w:p>
    <w:p w14:paraId="7BACE887" w14:textId="77777777" w:rsidR="00076506" w:rsidRPr="00ED525A" w:rsidRDefault="00076506" w:rsidP="00076506">
      <w:pPr>
        <w:rPr>
          <w:rFonts w:ascii="Helvetica" w:hAnsi="Helvetica"/>
        </w:rPr>
      </w:pPr>
      <w:r w:rsidRPr="00ED525A">
        <w:rPr>
          <w:rFonts w:ascii="Helvetica" w:hAnsi="Helvetica"/>
          <w:b/>
          <w:bCs/>
        </w:rPr>
        <w:t>Learning Specialist:</w:t>
      </w:r>
      <w:r w:rsidRPr="00ED525A">
        <w:rPr>
          <w:rFonts w:ascii="Helvetica" w:hAnsi="Helvetica"/>
        </w:rPr>
        <w:t xml:space="preserve"> </w:t>
      </w:r>
      <w:r>
        <w:rPr>
          <w:rFonts w:ascii="Helvetica" w:hAnsi="Helvetica"/>
        </w:rPr>
        <w:t xml:space="preserve">       </w:t>
      </w:r>
      <w:r w:rsidRPr="00ED525A">
        <w:rPr>
          <w:rFonts w:ascii="Helvetica" w:hAnsi="Helvetica"/>
        </w:rPr>
        <w:t xml:space="preserve">Theresa Gioia </w:t>
      </w:r>
    </w:p>
    <w:p w14:paraId="11ED55F3" w14:textId="77777777" w:rsidR="002F44D1" w:rsidRPr="00ED525A" w:rsidRDefault="002F44D1" w:rsidP="00560FAE">
      <w:pPr>
        <w:rPr>
          <w:rFonts w:ascii="Helvetica" w:hAnsi="Helvetica"/>
        </w:rPr>
      </w:pPr>
    </w:p>
    <w:p w14:paraId="3427B22D" w14:textId="2881634D" w:rsidR="00560FAE" w:rsidRPr="00ED525A" w:rsidRDefault="00560FAE" w:rsidP="00560FAE">
      <w:pPr>
        <w:rPr>
          <w:rFonts w:ascii="Helvetica" w:hAnsi="Helvetica"/>
        </w:rPr>
      </w:pPr>
      <w:r w:rsidRPr="00ED525A">
        <w:rPr>
          <w:rFonts w:ascii="Helvetica" w:hAnsi="Helvetica"/>
          <w:b/>
          <w:bCs/>
        </w:rPr>
        <w:t>Business Manager:</w:t>
      </w:r>
      <w:r w:rsidRPr="00ED525A">
        <w:rPr>
          <w:rFonts w:ascii="Helvetica" w:hAnsi="Helvetica"/>
        </w:rPr>
        <w:t xml:space="preserve">      Kerry Davenport </w:t>
      </w:r>
    </w:p>
    <w:p w14:paraId="0044D74D" w14:textId="52805065" w:rsidR="002F44D1" w:rsidRPr="00ED525A" w:rsidRDefault="002F44D1" w:rsidP="00560FAE">
      <w:pPr>
        <w:rPr>
          <w:rFonts w:ascii="Helvetica" w:hAnsi="Helvetica"/>
        </w:rPr>
      </w:pPr>
      <w:r w:rsidRPr="00ED525A">
        <w:rPr>
          <w:rFonts w:ascii="Helvetica" w:hAnsi="Helvetica"/>
          <w:b/>
          <w:bCs/>
        </w:rPr>
        <w:t xml:space="preserve">Office Administration: </w:t>
      </w:r>
      <w:r w:rsidRPr="00ED525A">
        <w:rPr>
          <w:rFonts w:ascii="Helvetica" w:hAnsi="Helvetica"/>
        </w:rPr>
        <w:t>Lesley Grimley</w:t>
      </w:r>
    </w:p>
    <w:p w14:paraId="0B5980DF" w14:textId="77777777" w:rsidR="00A33E33" w:rsidRPr="00ED525A" w:rsidRDefault="00A33E33" w:rsidP="00560FAE">
      <w:pPr>
        <w:rPr>
          <w:rFonts w:ascii="Helvetica" w:hAnsi="Helvetica"/>
        </w:rPr>
      </w:pPr>
    </w:p>
    <w:p w14:paraId="37D63B89" w14:textId="77777777" w:rsidR="00A33E33" w:rsidRPr="00ED525A" w:rsidRDefault="00A33E33" w:rsidP="00A33E33">
      <w:pPr>
        <w:rPr>
          <w:rFonts w:ascii="Helvetica" w:hAnsi="Helvetica"/>
          <w:b/>
          <w:bCs/>
          <w:u w:val="single"/>
        </w:rPr>
      </w:pPr>
      <w:r w:rsidRPr="00ED525A">
        <w:rPr>
          <w:rFonts w:ascii="Helvetica" w:hAnsi="Helvetica"/>
          <w:b/>
          <w:bCs/>
          <w:u w:val="single"/>
        </w:rPr>
        <w:t>Team Leaders:</w:t>
      </w:r>
    </w:p>
    <w:p w14:paraId="70FD7BE0" w14:textId="5D9FB5D5" w:rsidR="00A33E33" w:rsidRPr="00ED525A" w:rsidRDefault="002F44D1" w:rsidP="00A33E33">
      <w:pPr>
        <w:rPr>
          <w:rFonts w:ascii="Helvetica" w:hAnsi="Helvetica"/>
        </w:rPr>
      </w:pPr>
      <w:r w:rsidRPr="00ED525A">
        <w:rPr>
          <w:rFonts w:ascii="Helvetica" w:hAnsi="Helvetica"/>
        </w:rPr>
        <w:t>Preps</w:t>
      </w:r>
      <w:r w:rsidR="00A33E33" w:rsidRPr="00ED525A">
        <w:rPr>
          <w:rFonts w:ascii="Helvetica" w:hAnsi="Helvetica"/>
        </w:rPr>
        <w:t>:</w:t>
      </w:r>
      <w:r w:rsidR="00A33E33" w:rsidRPr="00ED525A">
        <w:rPr>
          <w:rFonts w:ascii="Helvetica" w:hAnsi="Helvetica"/>
        </w:rPr>
        <w:tab/>
      </w:r>
      <w:r w:rsidR="00A33E33" w:rsidRPr="00ED525A">
        <w:rPr>
          <w:rFonts w:ascii="Helvetica" w:hAnsi="Helvetica"/>
        </w:rPr>
        <w:tab/>
      </w:r>
      <w:r w:rsidR="00A33E33" w:rsidRPr="00ED525A">
        <w:rPr>
          <w:rFonts w:ascii="Helvetica" w:hAnsi="Helvetica"/>
        </w:rPr>
        <w:tab/>
      </w:r>
      <w:r w:rsidRPr="00ED525A">
        <w:rPr>
          <w:rFonts w:ascii="Helvetica" w:hAnsi="Helvetica"/>
        </w:rPr>
        <w:tab/>
      </w:r>
      <w:r w:rsidR="00A33E33" w:rsidRPr="00ED525A">
        <w:rPr>
          <w:rFonts w:ascii="Helvetica" w:hAnsi="Helvetica"/>
        </w:rPr>
        <w:t>Elle Powell</w:t>
      </w:r>
    </w:p>
    <w:p w14:paraId="478631E4" w14:textId="77777777" w:rsidR="00A33E33" w:rsidRPr="00ED525A" w:rsidRDefault="00A33E33" w:rsidP="00A33E33">
      <w:pPr>
        <w:rPr>
          <w:rFonts w:ascii="Helvetica" w:hAnsi="Helvetica"/>
        </w:rPr>
      </w:pPr>
      <w:r w:rsidRPr="00ED525A">
        <w:rPr>
          <w:rFonts w:ascii="Helvetica" w:hAnsi="Helvetica"/>
        </w:rPr>
        <w:t>Level 1 &amp; 2:</w:t>
      </w:r>
      <w:r w:rsidRPr="00ED525A">
        <w:rPr>
          <w:rFonts w:ascii="Helvetica" w:hAnsi="Helvetica"/>
        </w:rPr>
        <w:tab/>
      </w:r>
      <w:r w:rsidRPr="00ED525A">
        <w:rPr>
          <w:rFonts w:ascii="Helvetica" w:hAnsi="Helvetica"/>
        </w:rPr>
        <w:tab/>
      </w:r>
      <w:r w:rsidRPr="00ED525A">
        <w:rPr>
          <w:rFonts w:ascii="Helvetica" w:hAnsi="Helvetica"/>
        </w:rPr>
        <w:tab/>
        <w:t>Natasha Tymensen</w:t>
      </w:r>
    </w:p>
    <w:p w14:paraId="0234D8DD" w14:textId="385D88DE" w:rsidR="00A33E33" w:rsidRPr="00ED525A" w:rsidRDefault="00A33E33" w:rsidP="00A33E33">
      <w:pPr>
        <w:rPr>
          <w:rFonts w:ascii="Helvetica" w:hAnsi="Helvetica"/>
        </w:rPr>
      </w:pPr>
      <w:r w:rsidRPr="00ED525A">
        <w:rPr>
          <w:rFonts w:ascii="Helvetica" w:hAnsi="Helvetica"/>
        </w:rPr>
        <w:t>Level 3 &amp; 4:</w:t>
      </w:r>
      <w:r w:rsidRPr="00ED525A">
        <w:rPr>
          <w:rFonts w:ascii="Helvetica" w:hAnsi="Helvetica"/>
        </w:rPr>
        <w:tab/>
      </w:r>
      <w:r w:rsidRPr="00ED525A">
        <w:rPr>
          <w:rFonts w:ascii="Helvetica" w:hAnsi="Helvetica"/>
        </w:rPr>
        <w:tab/>
      </w:r>
      <w:r w:rsidRPr="00ED525A">
        <w:rPr>
          <w:rFonts w:ascii="Helvetica" w:hAnsi="Helvetica"/>
        </w:rPr>
        <w:tab/>
      </w:r>
      <w:r w:rsidR="00076506">
        <w:rPr>
          <w:rFonts w:ascii="Helvetica" w:hAnsi="Helvetica"/>
        </w:rPr>
        <w:t>Kylie Sledge</w:t>
      </w:r>
    </w:p>
    <w:p w14:paraId="40705261" w14:textId="2833A6AE" w:rsidR="00A33E33" w:rsidRPr="00ED525A" w:rsidRDefault="00A33E33" w:rsidP="00A33E33">
      <w:pPr>
        <w:rPr>
          <w:rFonts w:ascii="Helvetica" w:hAnsi="Helvetica"/>
        </w:rPr>
      </w:pPr>
      <w:r w:rsidRPr="00ED525A">
        <w:rPr>
          <w:rFonts w:ascii="Helvetica" w:hAnsi="Helvetica"/>
        </w:rPr>
        <w:t>Level 5 &amp; 6:</w:t>
      </w:r>
      <w:r w:rsidRPr="00ED525A">
        <w:rPr>
          <w:rFonts w:ascii="Helvetica" w:hAnsi="Helvetica"/>
        </w:rPr>
        <w:tab/>
      </w:r>
      <w:r w:rsidRPr="00ED525A">
        <w:rPr>
          <w:rFonts w:ascii="Helvetica" w:hAnsi="Helvetica"/>
        </w:rPr>
        <w:tab/>
      </w:r>
      <w:r w:rsidRPr="00ED525A">
        <w:rPr>
          <w:rFonts w:ascii="Helvetica" w:hAnsi="Helvetica"/>
        </w:rPr>
        <w:tab/>
      </w:r>
      <w:r w:rsidR="00076506">
        <w:rPr>
          <w:rFonts w:ascii="Helvetica" w:hAnsi="Helvetica"/>
        </w:rPr>
        <w:t>Nina Gridchin</w:t>
      </w:r>
    </w:p>
    <w:p w14:paraId="33C5637F" w14:textId="0655ED10" w:rsidR="00FE458E" w:rsidRPr="00ED525A" w:rsidRDefault="00FE458E" w:rsidP="00A33E33">
      <w:pPr>
        <w:rPr>
          <w:rFonts w:ascii="Helvetica" w:hAnsi="Helvetica"/>
        </w:rPr>
      </w:pPr>
      <w:r w:rsidRPr="00ED525A">
        <w:rPr>
          <w:rFonts w:ascii="Helvetica" w:hAnsi="Helvetica"/>
        </w:rPr>
        <w:t>Specialists:</w:t>
      </w:r>
      <w:r w:rsidRPr="00ED525A">
        <w:rPr>
          <w:rFonts w:ascii="Helvetica" w:hAnsi="Helvetica"/>
        </w:rPr>
        <w:tab/>
      </w:r>
      <w:r w:rsidRPr="00ED525A">
        <w:rPr>
          <w:rFonts w:ascii="Helvetica" w:hAnsi="Helvetica"/>
        </w:rPr>
        <w:tab/>
      </w:r>
      <w:r w:rsidRPr="00ED525A">
        <w:rPr>
          <w:rFonts w:ascii="Helvetica" w:hAnsi="Helvetica"/>
        </w:rPr>
        <w:tab/>
      </w:r>
      <w:r w:rsidR="00076506">
        <w:rPr>
          <w:rFonts w:ascii="Helvetica" w:hAnsi="Helvetica"/>
        </w:rPr>
        <w:t>Kristy Salisbury</w:t>
      </w:r>
    </w:p>
    <w:p w14:paraId="535F10F0" w14:textId="77777777" w:rsidR="002C24E0" w:rsidRPr="00ED525A" w:rsidRDefault="002C24E0">
      <w:pPr>
        <w:rPr>
          <w:rFonts w:ascii="Helvetica" w:hAnsi="Helvetica"/>
        </w:rPr>
      </w:pPr>
    </w:p>
    <w:p w14:paraId="0A4EDB87" w14:textId="4B786447" w:rsidR="005E11EA" w:rsidRPr="00ED525A" w:rsidRDefault="006F2185">
      <w:pPr>
        <w:rPr>
          <w:rFonts w:ascii="Helvetica" w:hAnsi="Helvetica"/>
          <w:b/>
          <w:bCs/>
          <w:u w:val="single"/>
        </w:rPr>
      </w:pPr>
      <w:r w:rsidRPr="00ED525A">
        <w:rPr>
          <w:rFonts w:ascii="Helvetica" w:hAnsi="Helvetica"/>
          <w:b/>
          <w:bCs/>
          <w:u w:val="single"/>
        </w:rPr>
        <w:t>Wonga Park PS</w:t>
      </w:r>
      <w:r w:rsidR="002C24E0" w:rsidRPr="00ED525A">
        <w:rPr>
          <w:rFonts w:ascii="Helvetica" w:hAnsi="Helvetica"/>
          <w:b/>
          <w:bCs/>
          <w:u w:val="single"/>
        </w:rPr>
        <w:t xml:space="preserve"> Website</w:t>
      </w:r>
    </w:p>
    <w:p w14:paraId="0FA7D61C" w14:textId="4791DA99" w:rsidR="005E11EA" w:rsidRPr="00ED525A" w:rsidRDefault="005E11EA">
      <w:pPr>
        <w:rPr>
          <w:rFonts w:ascii="Helvetica" w:hAnsi="Helvetica"/>
        </w:rPr>
      </w:pPr>
      <w:hyperlink r:id="rId7" w:history="1">
        <w:r w:rsidRPr="00ED525A">
          <w:rPr>
            <w:rStyle w:val="Hyperlink"/>
            <w:rFonts w:ascii="Helvetica" w:hAnsi="Helvetica"/>
          </w:rPr>
          <w:t>https://wongapark.vic.edu.au/</w:t>
        </w:r>
      </w:hyperlink>
    </w:p>
    <w:p w14:paraId="39E0C371" w14:textId="77777777" w:rsidR="005E11EA" w:rsidRPr="00ED525A" w:rsidRDefault="005E11EA">
      <w:pPr>
        <w:rPr>
          <w:rFonts w:ascii="Helvetica" w:hAnsi="Helvetica"/>
        </w:rPr>
      </w:pPr>
    </w:p>
    <w:p w14:paraId="3F4A9D4E" w14:textId="036D311C" w:rsidR="005E11EA" w:rsidRPr="00ED525A" w:rsidRDefault="00A33E33">
      <w:pPr>
        <w:rPr>
          <w:rFonts w:ascii="Helvetica" w:hAnsi="Helvetica"/>
          <w:b/>
          <w:bCs/>
          <w:u w:val="single"/>
        </w:rPr>
      </w:pPr>
      <w:r w:rsidRPr="00ED525A">
        <w:rPr>
          <w:rFonts w:ascii="Helvetica" w:hAnsi="Helvetica"/>
          <w:b/>
          <w:bCs/>
          <w:u w:val="single"/>
        </w:rPr>
        <w:t xml:space="preserve">Office </w:t>
      </w:r>
      <w:r w:rsidR="005E11EA" w:rsidRPr="00ED525A">
        <w:rPr>
          <w:rFonts w:ascii="Helvetica" w:hAnsi="Helvetica"/>
          <w:b/>
          <w:bCs/>
          <w:u w:val="single"/>
        </w:rPr>
        <w:t>Hours of Operation</w:t>
      </w:r>
    </w:p>
    <w:p w14:paraId="53C03B1E" w14:textId="268CE73D" w:rsidR="005E11EA" w:rsidRPr="00ED525A" w:rsidRDefault="005E11EA">
      <w:pPr>
        <w:rPr>
          <w:rFonts w:ascii="Helvetica" w:hAnsi="Helvetica"/>
        </w:rPr>
      </w:pPr>
      <w:r w:rsidRPr="00ED525A">
        <w:rPr>
          <w:rFonts w:ascii="Helvetica" w:hAnsi="Helvetica"/>
        </w:rPr>
        <w:t>Monday – Friday</w:t>
      </w:r>
      <w:r w:rsidRPr="00ED525A">
        <w:rPr>
          <w:rFonts w:ascii="Helvetica" w:hAnsi="Helvetica"/>
        </w:rPr>
        <w:tab/>
        <w:t>8.</w:t>
      </w:r>
      <w:r w:rsidR="00560FAE" w:rsidRPr="00ED525A">
        <w:rPr>
          <w:rFonts w:ascii="Helvetica" w:hAnsi="Helvetica"/>
        </w:rPr>
        <w:t>3</w:t>
      </w:r>
      <w:r w:rsidRPr="00ED525A">
        <w:rPr>
          <w:rFonts w:ascii="Helvetica" w:hAnsi="Helvetica"/>
        </w:rPr>
        <w:t>0am – 4.</w:t>
      </w:r>
      <w:r w:rsidR="00560FAE" w:rsidRPr="00ED525A">
        <w:rPr>
          <w:rFonts w:ascii="Helvetica" w:hAnsi="Helvetica"/>
        </w:rPr>
        <w:t>0</w:t>
      </w:r>
      <w:r w:rsidRPr="00ED525A">
        <w:rPr>
          <w:rFonts w:ascii="Helvetica" w:hAnsi="Helvetica"/>
        </w:rPr>
        <w:t>0pm</w:t>
      </w:r>
    </w:p>
    <w:p w14:paraId="3D49B639" w14:textId="77777777" w:rsidR="005E11EA" w:rsidRPr="00ED525A" w:rsidRDefault="005E11EA">
      <w:pPr>
        <w:rPr>
          <w:rFonts w:ascii="Helvetica" w:hAnsi="Helvetica"/>
          <w:u w:val="single"/>
        </w:rPr>
      </w:pPr>
    </w:p>
    <w:p w14:paraId="74FCAF82" w14:textId="39A5B53E" w:rsidR="005E11EA" w:rsidRPr="00ED525A" w:rsidRDefault="005E11EA">
      <w:pPr>
        <w:rPr>
          <w:rFonts w:ascii="Helvetica" w:hAnsi="Helvetica"/>
          <w:b/>
          <w:bCs/>
          <w:u w:val="single"/>
        </w:rPr>
      </w:pPr>
      <w:r w:rsidRPr="00ED525A">
        <w:rPr>
          <w:rFonts w:ascii="Helvetica" w:hAnsi="Helvetica"/>
          <w:b/>
          <w:bCs/>
          <w:u w:val="single"/>
        </w:rPr>
        <w:t>Administration</w:t>
      </w:r>
    </w:p>
    <w:p w14:paraId="5D5173F3" w14:textId="4E6E83E9" w:rsidR="005E11EA" w:rsidRPr="00ED525A" w:rsidRDefault="005E11EA">
      <w:pPr>
        <w:rPr>
          <w:rFonts w:ascii="Helvetica" w:hAnsi="Helvetica"/>
        </w:rPr>
      </w:pPr>
      <w:r w:rsidRPr="00ED525A">
        <w:rPr>
          <w:rFonts w:ascii="Helvetica" w:hAnsi="Helvetica"/>
        </w:rPr>
        <w:t>General inquiries</w:t>
      </w:r>
      <w:r w:rsidRPr="00ED525A">
        <w:rPr>
          <w:rFonts w:ascii="Helvetica" w:hAnsi="Helvetica"/>
        </w:rPr>
        <w:tab/>
        <w:t>9722 1325</w:t>
      </w:r>
      <w:r w:rsidRPr="00ED525A">
        <w:rPr>
          <w:rFonts w:ascii="Helvetica" w:hAnsi="Helvetica"/>
        </w:rPr>
        <w:tab/>
      </w:r>
      <w:hyperlink r:id="rId8" w:history="1">
        <w:r w:rsidRPr="00ED525A">
          <w:rPr>
            <w:rStyle w:val="Hyperlink"/>
            <w:rFonts w:ascii="Helvetica" w:hAnsi="Helvetica"/>
          </w:rPr>
          <w:t>wonga.park.ps@education.vic.gov.au</w:t>
        </w:r>
      </w:hyperlink>
      <w:r w:rsidRPr="00ED525A">
        <w:rPr>
          <w:rFonts w:ascii="Helvetica" w:hAnsi="Helvetica"/>
        </w:rPr>
        <w:t xml:space="preserve"> </w:t>
      </w:r>
    </w:p>
    <w:p w14:paraId="1D82611F" w14:textId="343AFB1F" w:rsidR="005E11EA" w:rsidRPr="00ED525A" w:rsidRDefault="005E11EA">
      <w:pPr>
        <w:rPr>
          <w:rFonts w:ascii="Helvetica" w:hAnsi="Helvetica"/>
        </w:rPr>
      </w:pPr>
      <w:r w:rsidRPr="00ED525A">
        <w:rPr>
          <w:rFonts w:ascii="Helvetica" w:hAnsi="Helvetica"/>
        </w:rPr>
        <w:t>Absences</w:t>
      </w:r>
      <w:r w:rsidRPr="00ED525A">
        <w:rPr>
          <w:rFonts w:ascii="Helvetica" w:hAnsi="Helvetica"/>
        </w:rPr>
        <w:tab/>
      </w:r>
      <w:r w:rsidRPr="00ED525A">
        <w:rPr>
          <w:rFonts w:ascii="Helvetica" w:hAnsi="Helvetica"/>
        </w:rPr>
        <w:tab/>
        <w:t>9722 1325</w:t>
      </w:r>
      <w:r w:rsidRPr="00ED525A">
        <w:rPr>
          <w:rFonts w:ascii="Helvetica" w:hAnsi="Helvetica"/>
        </w:rPr>
        <w:tab/>
      </w:r>
      <w:r w:rsidR="005E7AE2" w:rsidRPr="00ED525A">
        <w:rPr>
          <w:rFonts w:ascii="Helvetica" w:hAnsi="Helvetica"/>
        </w:rPr>
        <w:t xml:space="preserve">or </w:t>
      </w:r>
      <w:r w:rsidRPr="00ED525A">
        <w:rPr>
          <w:rFonts w:ascii="Helvetica" w:hAnsi="Helvetica"/>
        </w:rPr>
        <w:t>enter via Sentral</w:t>
      </w:r>
    </w:p>
    <w:p w14:paraId="71402C48" w14:textId="4C198AE2" w:rsidR="005E11EA" w:rsidRPr="00ED525A" w:rsidRDefault="005E11EA">
      <w:pPr>
        <w:rPr>
          <w:rFonts w:ascii="Helvetica" w:hAnsi="Helvetica"/>
        </w:rPr>
      </w:pPr>
      <w:r w:rsidRPr="00ED525A">
        <w:rPr>
          <w:rFonts w:ascii="Helvetica" w:hAnsi="Helvetica"/>
        </w:rPr>
        <w:t>School tours</w:t>
      </w:r>
      <w:r w:rsidRPr="00ED525A">
        <w:rPr>
          <w:rFonts w:ascii="Helvetica" w:hAnsi="Helvetica"/>
        </w:rPr>
        <w:tab/>
      </w:r>
      <w:r w:rsidRPr="00ED525A">
        <w:rPr>
          <w:rFonts w:ascii="Helvetica" w:hAnsi="Helvetica"/>
        </w:rPr>
        <w:tab/>
        <w:t>9722 1325</w:t>
      </w:r>
      <w:r w:rsidRPr="00ED525A">
        <w:rPr>
          <w:rFonts w:ascii="Helvetica" w:hAnsi="Helvetica"/>
        </w:rPr>
        <w:tab/>
      </w:r>
      <w:hyperlink r:id="rId9" w:history="1">
        <w:r w:rsidRPr="00ED525A">
          <w:rPr>
            <w:rStyle w:val="Hyperlink"/>
            <w:rFonts w:ascii="Helvetica" w:hAnsi="Helvetica"/>
          </w:rPr>
          <w:t>wonga.park.ps@education.vic.gov.au</w:t>
        </w:r>
      </w:hyperlink>
    </w:p>
    <w:p w14:paraId="67028637" w14:textId="77777777" w:rsidR="005E11EA" w:rsidRPr="00ED525A" w:rsidRDefault="005E11EA">
      <w:pPr>
        <w:rPr>
          <w:rFonts w:ascii="Helvetica" w:hAnsi="Helvetica"/>
        </w:rPr>
      </w:pPr>
    </w:p>
    <w:p w14:paraId="778AB63A" w14:textId="77777777" w:rsidR="00ED525A" w:rsidRDefault="00ED525A" w:rsidP="00E66CEB">
      <w:pPr>
        <w:rPr>
          <w:rFonts w:ascii="Helvetica" w:hAnsi="Helvetica"/>
          <w:b/>
          <w:bCs/>
          <w:u w:val="single"/>
        </w:rPr>
      </w:pPr>
    </w:p>
    <w:p w14:paraId="573EB7BB" w14:textId="77777777" w:rsidR="00ED525A" w:rsidRDefault="00ED525A" w:rsidP="00E66CEB">
      <w:pPr>
        <w:rPr>
          <w:rFonts w:ascii="Helvetica" w:hAnsi="Helvetica"/>
          <w:b/>
          <w:bCs/>
          <w:u w:val="single"/>
        </w:rPr>
      </w:pPr>
    </w:p>
    <w:p w14:paraId="61CF2015" w14:textId="77777777" w:rsidR="00ED525A" w:rsidRDefault="00ED525A" w:rsidP="00E66CEB">
      <w:pPr>
        <w:rPr>
          <w:rFonts w:ascii="Helvetica" w:hAnsi="Helvetica"/>
          <w:b/>
          <w:bCs/>
          <w:u w:val="single"/>
        </w:rPr>
      </w:pPr>
    </w:p>
    <w:p w14:paraId="669849CC" w14:textId="77777777" w:rsidR="00ED525A" w:rsidRDefault="00ED525A" w:rsidP="00E66CEB">
      <w:pPr>
        <w:rPr>
          <w:rFonts w:ascii="Helvetica" w:hAnsi="Helvetica"/>
          <w:b/>
          <w:bCs/>
          <w:u w:val="single"/>
        </w:rPr>
      </w:pPr>
    </w:p>
    <w:p w14:paraId="61DBC315" w14:textId="77777777" w:rsidR="00ED525A" w:rsidRPr="00ED525A" w:rsidRDefault="00ED525A" w:rsidP="00E66CEB">
      <w:pPr>
        <w:rPr>
          <w:rFonts w:ascii="Helvetica" w:hAnsi="Helvetica"/>
          <w:b/>
          <w:bCs/>
          <w:u w:val="single"/>
        </w:rPr>
      </w:pPr>
    </w:p>
    <w:p w14:paraId="351309CE" w14:textId="77777777" w:rsidR="00ED525A" w:rsidRPr="00ED525A" w:rsidRDefault="00ED525A" w:rsidP="00E66CEB">
      <w:pPr>
        <w:rPr>
          <w:rFonts w:ascii="Helvetica" w:hAnsi="Helvetica"/>
          <w:b/>
          <w:bCs/>
          <w:u w:val="single"/>
        </w:rPr>
      </w:pPr>
    </w:p>
    <w:p w14:paraId="230763B9" w14:textId="1F7DB846" w:rsidR="005E11EA" w:rsidRPr="00ED525A" w:rsidRDefault="005552DB" w:rsidP="00E66CEB">
      <w:pPr>
        <w:rPr>
          <w:rFonts w:ascii="Helvetica" w:hAnsi="Helvetica"/>
          <w:b/>
          <w:bCs/>
          <w:u w:val="single"/>
        </w:rPr>
      </w:pPr>
      <w:r w:rsidRPr="00ED525A">
        <w:rPr>
          <w:rFonts w:ascii="Helvetica" w:hAnsi="Helvetica"/>
          <w:b/>
          <w:bCs/>
          <w:u w:val="single"/>
        </w:rPr>
        <w:lastRenderedPageBreak/>
        <w:t>Lines of Communication</w:t>
      </w:r>
      <w:r w:rsidR="005E11EA" w:rsidRPr="00ED525A">
        <w:rPr>
          <w:rFonts w:ascii="Helvetica" w:hAnsi="Helvetica"/>
          <w:b/>
          <w:bCs/>
          <w:u w:val="single"/>
        </w:rPr>
        <w:t xml:space="preserve"> Chart</w:t>
      </w:r>
    </w:p>
    <w:p w14:paraId="4FF7C63D" w14:textId="77777777" w:rsidR="005E11EA" w:rsidRPr="00ED525A" w:rsidRDefault="005E11EA" w:rsidP="00E66CEB">
      <w:pPr>
        <w:rPr>
          <w:rFonts w:ascii="Helvetica" w:hAnsi="Helvetica"/>
        </w:rPr>
      </w:pPr>
    </w:p>
    <w:p w14:paraId="26C6625D" w14:textId="7AC16A0A" w:rsidR="005E11EA" w:rsidRPr="00ED525A" w:rsidRDefault="005E11EA" w:rsidP="00E66CEB">
      <w:pPr>
        <w:rPr>
          <w:rFonts w:ascii="Helvetica" w:hAnsi="Helvetica"/>
        </w:rPr>
      </w:pPr>
      <w:r w:rsidRPr="00ED525A">
        <w:rPr>
          <w:rFonts w:ascii="Helvetica" w:hAnsi="Helvetica"/>
        </w:rPr>
        <w:t xml:space="preserve">The flow chart indicates the order in which to contact should be made about various matters, based on the processes that exist within our school. If you are unable to determine whom to contact, please call the </w:t>
      </w:r>
      <w:r w:rsidR="0031302D">
        <w:rPr>
          <w:rFonts w:ascii="Helvetica" w:hAnsi="Helvetica"/>
        </w:rPr>
        <w:t>o</w:t>
      </w:r>
      <w:r w:rsidRPr="00ED525A">
        <w:rPr>
          <w:rFonts w:ascii="Helvetica" w:hAnsi="Helvetica"/>
        </w:rPr>
        <w:t xml:space="preserve">ffice on 9722 1325 or email </w:t>
      </w:r>
      <w:hyperlink r:id="rId10" w:history="1">
        <w:r w:rsidRPr="00ED525A">
          <w:rPr>
            <w:rStyle w:val="Hyperlink"/>
            <w:rFonts w:ascii="Helvetica" w:hAnsi="Helvetica"/>
          </w:rPr>
          <w:t>wonga.park.ps@education.vic.gov.au</w:t>
        </w:r>
      </w:hyperlink>
      <w:r w:rsidRPr="00ED525A">
        <w:rPr>
          <w:rFonts w:ascii="Helvetica" w:hAnsi="Helvetica"/>
        </w:rPr>
        <w:t xml:space="preserve"> for assistance.</w:t>
      </w:r>
    </w:p>
    <w:p w14:paraId="2439FF2E" w14:textId="77777777" w:rsidR="00E06F86" w:rsidRPr="00ED525A" w:rsidRDefault="00E06F86" w:rsidP="00E66CEB">
      <w:pPr>
        <w:rPr>
          <w:rFonts w:ascii="Helvetica" w:hAnsi="Helvetica"/>
        </w:rPr>
      </w:pPr>
    </w:p>
    <w:p w14:paraId="5F4BFE10" w14:textId="7837816E" w:rsidR="00E06F86" w:rsidRPr="00ED525A" w:rsidRDefault="001D6992" w:rsidP="00E66CEB">
      <w:pPr>
        <w:rPr>
          <w:rFonts w:ascii="Helvetica" w:hAnsi="Helvetica"/>
        </w:rPr>
      </w:pPr>
      <w:r w:rsidRPr="00ED525A">
        <w:rPr>
          <w:rFonts w:ascii="Helvetica" w:hAnsi="Helvetica"/>
        </w:rPr>
        <w:t xml:space="preserve">The chart </w:t>
      </w:r>
      <w:r w:rsidR="003868D7" w:rsidRPr="00ED525A">
        <w:rPr>
          <w:rFonts w:ascii="Helvetica" w:hAnsi="Helvetica"/>
        </w:rPr>
        <w:t>is divided into</w:t>
      </w:r>
      <w:r w:rsidRPr="00ED525A">
        <w:rPr>
          <w:rFonts w:ascii="Helvetica" w:hAnsi="Helvetica"/>
        </w:rPr>
        <w:t xml:space="preserve"> broad areas</w:t>
      </w:r>
      <w:r w:rsidR="00003102" w:rsidRPr="00ED525A">
        <w:rPr>
          <w:rFonts w:ascii="Helvetica" w:hAnsi="Helvetica"/>
        </w:rPr>
        <w:t xml:space="preserve"> </w:t>
      </w:r>
      <w:r w:rsidR="004828E0" w:rsidRPr="00ED525A">
        <w:rPr>
          <w:rFonts w:ascii="Helvetica" w:hAnsi="Helvetica"/>
        </w:rPr>
        <w:t xml:space="preserve">including </w:t>
      </w:r>
      <w:r w:rsidR="00003102" w:rsidRPr="00ED525A">
        <w:rPr>
          <w:rFonts w:ascii="Helvetica" w:hAnsi="Helvetica"/>
        </w:rPr>
        <w:t xml:space="preserve">wellbeing, curriculum, </w:t>
      </w:r>
      <w:r w:rsidR="00BF11B4" w:rsidRPr="00ED525A">
        <w:rPr>
          <w:rFonts w:ascii="Helvetica" w:hAnsi="Helvetica"/>
        </w:rPr>
        <w:t>programs, extra-curricula</w:t>
      </w:r>
      <w:r w:rsidR="000F5730" w:rsidRPr="00ED525A">
        <w:rPr>
          <w:rFonts w:ascii="Helvetica" w:hAnsi="Helvetica"/>
        </w:rPr>
        <w:t>r activities, safety</w:t>
      </w:r>
      <w:r w:rsidR="00DF25E5" w:rsidRPr="00ED525A">
        <w:rPr>
          <w:rFonts w:ascii="Helvetica" w:hAnsi="Helvetica"/>
        </w:rPr>
        <w:t xml:space="preserve"> and payments</w:t>
      </w:r>
      <w:r w:rsidR="004828E0" w:rsidRPr="00ED525A">
        <w:rPr>
          <w:rFonts w:ascii="Helvetica" w:hAnsi="Helvetica"/>
        </w:rPr>
        <w:t>. T</w:t>
      </w:r>
      <w:r w:rsidR="00E06F86" w:rsidRPr="00ED525A">
        <w:rPr>
          <w:rFonts w:ascii="Helvetica" w:hAnsi="Helvetica"/>
        </w:rPr>
        <w:t xml:space="preserve">he following provides a description of </w:t>
      </w:r>
      <w:r w:rsidR="003868D7" w:rsidRPr="00ED525A">
        <w:rPr>
          <w:rFonts w:ascii="Helvetica" w:hAnsi="Helvetica"/>
        </w:rPr>
        <w:t>each area</w:t>
      </w:r>
      <w:r w:rsidR="004828E0" w:rsidRPr="00ED525A">
        <w:rPr>
          <w:rFonts w:ascii="Helvetica" w:hAnsi="Helvetica"/>
        </w:rPr>
        <w:t xml:space="preserve"> -</w:t>
      </w:r>
    </w:p>
    <w:p w14:paraId="3BB4D295" w14:textId="77777777" w:rsidR="002C24E0" w:rsidRPr="00ED525A" w:rsidRDefault="002C24E0" w:rsidP="002C24E0">
      <w:pPr>
        <w:pStyle w:val="NormalWeb"/>
        <w:rPr>
          <w:rFonts w:ascii="Helvetica" w:hAnsi="Helvetica"/>
        </w:rPr>
      </w:pPr>
      <w:r w:rsidRPr="00ED525A">
        <w:rPr>
          <w:rFonts w:ascii="Helvetica" w:hAnsi="Helvetica" w:cs="Calibri"/>
          <w:b/>
          <w:bCs/>
          <w:u w:val="single"/>
        </w:rPr>
        <w:t>Student Learning</w:t>
      </w:r>
      <w:r w:rsidRPr="00ED525A">
        <w:rPr>
          <w:rFonts w:ascii="Helvetica" w:hAnsi="Helvetica" w:cs="Calibri"/>
          <w:b/>
          <w:bCs/>
        </w:rPr>
        <w:t xml:space="preserve"> – </w:t>
      </w:r>
      <w:r w:rsidRPr="00ED525A">
        <w:rPr>
          <w:rFonts w:ascii="Helvetica" w:hAnsi="Helvetica" w:cs="Calibri"/>
        </w:rPr>
        <w:t xml:space="preserve">Academic progress within the classroom. This can include Individual Education Plans and Semester Reports, student progress or difficulties. </w:t>
      </w:r>
    </w:p>
    <w:p w14:paraId="22FF7A85" w14:textId="77777777" w:rsidR="002C24E0" w:rsidRPr="00ED525A" w:rsidRDefault="002C24E0" w:rsidP="002C24E0">
      <w:pPr>
        <w:pStyle w:val="NormalWeb"/>
        <w:rPr>
          <w:rFonts w:ascii="Helvetica" w:hAnsi="Helvetica"/>
        </w:rPr>
      </w:pPr>
      <w:r w:rsidRPr="00ED525A">
        <w:rPr>
          <w:rFonts w:ascii="Helvetica" w:hAnsi="Helvetica" w:cs="Calibri"/>
          <w:b/>
          <w:bCs/>
          <w:u w:val="single"/>
        </w:rPr>
        <w:t>Year Level programs, camps, excursions, and incursions</w:t>
      </w:r>
      <w:r w:rsidRPr="00ED525A">
        <w:rPr>
          <w:rFonts w:ascii="Helvetica" w:hAnsi="Helvetica" w:cs="Calibri"/>
          <w:b/>
          <w:bCs/>
        </w:rPr>
        <w:t xml:space="preserve"> – </w:t>
      </w:r>
      <w:r w:rsidRPr="00ED525A">
        <w:rPr>
          <w:rFonts w:ascii="Helvetica" w:hAnsi="Helvetica" w:cs="Calibri"/>
        </w:rPr>
        <w:t xml:space="preserve">Extra-curricular events within the year level cohort. </w:t>
      </w:r>
    </w:p>
    <w:p w14:paraId="3E0BF25E" w14:textId="123BCD08" w:rsidR="002C24E0" w:rsidRPr="00ED525A" w:rsidRDefault="002C24E0" w:rsidP="002C24E0">
      <w:pPr>
        <w:pStyle w:val="NormalWeb"/>
        <w:rPr>
          <w:rFonts w:ascii="Helvetica" w:hAnsi="Helvetica"/>
        </w:rPr>
      </w:pPr>
      <w:r w:rsidRPr="00ED525A">
        <w:rPr>
          <w:rFonts w:ascii="Helvetica" w:hAnsi="Helvetica" w:cs="Calibri"/>
          <w:b/>
          <w:bCs/>
          <w:u w:val="single"/>
        </w:rPr>
        <w:t>Wellbeing and Engagement</w:t>
      </w:r>
      <w:r w:rsidRPr="00ED525A">
        <w:rPr>
          <w:rFonts w:ascii="Helvetica" w:hAnsi="Helvetica" w:cs="Calibri"/>
          <w:b/>
          <w:bCs/>
        </w:rPr>
        <w:t xml:space="preserve"> – </w:t>
      </w:r>
      <w:r w:rsidRPr="00ED525A">
        <w:rPr>
          <w:rFonts w:ascii="Helvetica" w:hAnsi="Helvetica" w:cs="Calibri"/>
        </w:rPr>
        <w:t xml:space="preserve">Student wellbeing and engagement which includes disability and access, mental health, significant changes at home that may impact the student, attendance and connectedness to school. </w:t>
      </w:r>
      <w:r w:rsidR="004418F0" w:rsidRPr="00ED525A">
        <w:rPr>
          <w:rFonts w:ascii="Helvetica" w:hAnsi="Helvetica" w:cs="Calibri"/>
        </w:rPr>
        <w:t>Court orders and access arrangements.</w:t>
      </w:r>
    </w:p>
    <w:p w14:paraId="6B5DE6DF" w14:textId="77777777" w:rsidR="002C24E0" w:rsidRPr="00ED525A" w:rsidRDefault="002C24E0" w:rsidP="002C24E0">
      <w:pPr>
        <w:pStyle w:val="NormalWeb"/>
        <w:rPr>
          <w:rFonts w:ascii="Helvetica" w:hAnsi="Helvetica"/>
        </w:rPr>
      </w:pPr>
      <w:r w:rsidRPr="00ED525A">
        <w:rPr>
          <w:rFonts w:ascii="Helvetica" w:hAnsi="Helvetica" w:cs="Calibri"/>
          <w:b/>
          <w:bCs/>
          <w:u w:val="single"/>
        </w:rPr>
        <w:t>Student Behaviour and Incidents</w:t>
      </w:r>
      <w:r w:rsidRPr="00ED525A">
        <w:rPr>
          <w:rFonts w:ascii="Helvetica" w:hAnsi="Helvetica" w:cs="Calibri"/>
          <w:b/>
          <w:bCs/>
        </w:rPr>
        <w:t xml:space="preserve"> – </w:t>
      </w:r>
      <w:r w:rsidRPr="00ED525A">
        <w:rPr>
          <w:rFonts w:ascii="Helvetica" w:hAnsi="Helvetica" w:cs="Calibri"/>
        </w:rPr>
        <w:t xml:space="preserve">Regular or frequent incidences which may include bullying (repeated and targeted behaviour over a period of time), cyber bullying, negative social interactions and physical aggression. This may also include safety concerns at school. </w:t>
      </w:r>
    </w:p>
    <w:p w14:paraId="0C6EFA57" w14:textId="77777777" w:rsidR="002C24E0" w:rsidRPr="00ED525A" w:rsidRDefault="002C24E0" w:rsidP="002C24E0">
      <w:pPr>
        <w:pStyle w:val="NormalWeb"/>
        <w:rPr>
          <w:rFonts w:ascii="Helvetica" w:hAnsi="Helvetica"/>
        </w:rPr>
      </w:pPr>
      <w:r w:rsidRPr="00ED525A">
        <w:rPr>
          <w:rFonts w:ascii="Helvetica" w:hAnsi="Helvetica" w:cs="Calibri"/>
          <w:b/>
          <w:bCs/>
          <w:u w:val="single"/>
        </w:rPr>
        <w:t xml:space="preserve">Sports </w:t>
      </w:r>
      <w:r w:rsidRPr="00ED525A">
        <w:rPr>
          <w:rFonts w:ascii="Helvetica" w:hAnsi="Helvetica" w:cs="Calibri"/>
          <w:b/>
          <w:bCs/>
        </w:rPr>
        <w:t xml:space="preserve">– </w:t>
      </w:r>
      <w:r w:rsidRPr="00ED525A">
        <w:rPr>
          <w:rFonts w:ascii="Helvetica" w:hAnsi="Helvetica" w:cs="Calibri"/>
        </w:rPr>
        <w:t xml:space="preserve">Extra-curricular sport activities such as Interschool Sport, Joggers’ Club, District Events, Swimming and or sport excursions. </w:t>
      </w:r>
    </w:p>
    <w:p w14:paraId="1886A2DD" w14:textId="77777777" w:rsidR="002C24E0" w:rsidRPr="00ED525A" w:rsidRDefault="002C24E0" w:rsidP="002C24E0">
      <w:pPr>
        <w:pStyle w:val="NormalWeb"/>
        <w:rPr>
          <w:rFonts w:ascii="Helvetica" w:hAnsi="Helvetica"/>
        </w:rPr>
      </w:pPr>
      <w:r w:rsidRPr="00ED525A">
        <w:rPr>
          <w:rFonts w:ascii="Helvetica" w:hAnsi="Helvetica" w:cs="Calibri"/>
          <w:b/>
          <w:bCs/>
          <w:u w:val="single"/>
        </w:rPr>
        <w:t>Finance or Parent Payments</w:t>
      </w:r>
      <w:r w:rsidRPr="00ED525A">
        <w:rPr>
          <w:rFonts w:ascii="Helvetica" w:hAnsi="Helvetica" w:cs="Calibri"/>
          <w:b/>
          <w:bCs/>
        </w:rPr>
        <w:t xml:space="preserve"> </w:t>
      </w:r>
      <w:r w:rsidRPr="00ED525A">
        <w:rPr>
          <w:rFonts w:ascii="Helvetica" w:hAnsi="Helvetica" w:cs="Calibri"/>
        </w:rPr>
        <w:t xml:space="preserve">– Matters regarding family accounts with the school and payments made to the school. This includes the Camps, Sports and Excursions Fund (CSEF). </w:t>
      </w:r>
    </w:p>
    <w:p w14:paraId="0022C82A" w14:textId="77777777" w:rsidR="002C24E0" w:rsidRPr="00ED525A" w:rsidRDefault="002C24E0" w:rsidP="002C24E0">
      <w:pPr>
        <w:pStyle w:val="NormalWeb"/>
        <w:rPr>
          <w:rFonts w:ascii="Helvetica" w:hAnsi="Helvetica" w:cs="Calibri"/>
        </w:rPr>
      </w:pPr>
      <w:r w:rsidRPr="00ED525A">
        <w:rPr>
          <w:rFonts w:ascii="Helvetica" w:hAnsi="Helvetica" w:cs="Calibri"/>
          <w:b/>
          <w:bCs/>
          <w:u w:val="single"/>
        </w:rPr>
        <w:t>Facilities Hire</w:t>
      </w:r>
      <w:r w:rsidRPr="00ED525A">
        <w:rPr>
          <w:rFonts w:ascii="Helvetica" w:hAnsi="Helvetica" w:cs="Calibri"/>
          <w:b/>
          <w:bCs/>
        </w:rPr>
        <w:t xml:space="preserve"> </w:t>
      </w:r>
      <w:r w:rsidRPr="00ED525A">
        <w:rPr>
          <w:rFonts w:ascii="Helvetica" w:hAnsi="Helvetica" w:cs="Calibri"/>
        </w:rPr>
        <w:t xml:space="preserve">– Information regarding the hiring of school facilities outside of school hours. </w:t>
      </w:r>
    </w:p>
    <w:p w14:paraId="29265E8D" w14:textId="43CA32F0" w:rsidR="00D41CDF" w:rsidRPr="00ED525A" w:rsidRDefault="00D41CDF" w:rsidP="002C24E0">
      <w:pPr>
        <w:pStyle w:val="NormalWeb"/>
        <w:rPr>
          <w:rFonts w:ascii="Helvetica" w:hAnsi="Helvetica" w:cs="Calibri"/>
        </w:rPr>
      </w:pPr>
      <w:r w:rsidRPr="00ED525A">
        <w:rPr>
          <w:rFonts w:ascii="Helvetica" w:hAnsi="Helvetica" w:cs="Calibri"/>
          <w:b/>
          <w:bCs/>
          <w:u w:val="single"/>
        </w:rPr>
        <w:t>After School Basketball Program</w:t>
      </w:r>
      <w:r w:rsidRPr="00ED525A">
        <w:rPr>
          <w:rFonts w:ascii="Helvetica" w:hAnsi="Helvetica" w:cs="Calibri"/>
          <w:b/>
          <w:bCs/>
        </w:rPr>
        <w:t xml:space="preserve"> </w:t>
      </w:r>
      <w:r w:rsidR="00B85E85" w:rsidRPr="00ED525A">
        <w:rPr>
          <w:rFonts w:ascii="Helvetica" w:hAnsi="Helvetica" w:cs="Calibri"/>
          <w:b/>
          <w:bCs/>
        </w:rPr>
        <w:t>–</w:t>
      </w:r>
      <w:r w:rsidRPr="00ED525A">
        <w:rPr>
          <w:rFonts w:ascii="Helvetica" w:hAnsi="Helvetica" w:cs="Calibri"/>
          <w:b/>
          <w:bCs/>
        </w:rPr>
        <w:t xml:space="preserve"> </w:t>
      </w:r>
      <w:r w:rsidR="00B85E85" w:rsidRPr="00ED525A">
        <w:rPr>
          <w:rFonts w:ascii="Helvetica" w:hAnsi="Helvetica" w:cs="Calibri"/>
        </w:rPr>
        <w:t xml:space="preserve">inquiries related to the </w:t>
      </w:r>
      <w:r w:rsidR="00491235" w:rsidRPr="00ED525A">
        <w:rPr>
          <w:rFonts w:ascii="Helvetica" w:hAnsi="Helvetica" w:cs="Calibri"/>
        </w:rPr>
        <w:t>after-school</w:t>
      </w:r>
      <w:r w:rsidR="00B85E85" w:rsidRPr="00ED525A">
        <w:rPr>
          <w:rFonts w:ascii="Helvetica" w:hAnsi="Helvetica" w:cs="Calibri"/>
        </w:rPr>
        <w:t xml:space="preserve"> basketball program.  Please contact </w:t>
      </w:r>
      <w:r w:rsidR="00F259AF" w:rsidRPr="00ED525A">
        <w:rPr>
          <w:rFonts w:ascii="Helvetica" w:hAnsi="Helvetica" w:cs="Calibri"/>
        </w:rPr>
        <w:t xml:space="preserve">Sean Holland or Nathan Percy at the following email address – </w:t>
      </w:r>
      <w:hyperlink r:id="rId11" w:history="1">
        <w:r w:rsidR="005E7AE2" w:rsidRPr="00ED525A">
          <w:rPr>
            <w:rStyle w:val="Hyperlink"/>
            <w:rFonts w:ascii="Helvetica" w:hAnsi="Helvetica" w:cs="Calibri"/>
          </w:rPr>
          <w:t>wongaparkbasketball@gmail.com</w:t>
        </w:r>
      </w:hyperlink>
    </w:p>
    <w:p w14:paraId="0C3A6507" w14:textId="7069CA88" w:rsidR="009529AE" w:rsidRPr="00ED525A" w:rsidRDefault="00560FAE" w:rsidP="009529AE">
      <w:pPr>
        <w:spacing w:before="40" w:after="240"/>
        <w:jc w:val="both"/>
        <w:rPr>
          <w:rFonts w:ascii="Helvetica" w:hAnsi="Helvetica" w:cs="Arial"/>
          <w:highlight w:val="yellow"/>
        </w:rPr>
      </w:pPr>
      <w:r w:rsidRPr="00ED525A">
        <w:rPr>
          <w:rFonts w:ascii="Helvetica" w:hAnsi="Helvetica" w:cs="Calibri"/>
          <w:b/>
          <w:bCs/>
          <w:i/>
          <w:iCs/>
          <w:u w:val="single"/>
        </w:rPr>
        <w:t>Diversity and Inclusion</w:t>
      </w:r>
      <w:r w:rsidRPr="00ED525A">
        <w:rPr>
          <w:rFonts w:ascii="Helvetica" w:hAnsi="Helvetica" w:cs="Calibri"/>
          <w:b/>
          <w:bCs/>
          <w:i/>
          <w:iCs/>
        </w:rPr>
        <w:t xml:space="preserve"> </w:t>
      </w:r>
      <w:r w:rsidR="006F2185" w:rsidRPr="00ED525A">
        <w:rPr>
          <w:rFonts w:ascii="Helvetica" w:hAnsi="Helvetica" w:cs="Calibri"/>
          <w:b/>
          <w:bCs/>
          <w:i/>
          <w:iCs/>
        </w:rPr>
        <w:t>–</w:t>
      </w:r>
      <w:r w:rsidR="00A33E33" w:rsidRPr="00ED525A">
        <w:rPr>
          <w:rFonts w:ascii="Helvetica" w:hAnsi="Helvetica" w:cs="Calibri"/>
          <w:b/>
          <w:bCs/>
          <w:i/>
          <w:iCs/>
        </w:rPr>
        <w:t xml:space="preserve"> </w:t>
      </w:r>
      <w:r w:rsidR="009B023C" w:rsidRPr="00ED525A">
        <w:rPr>
          <w:rFonts w:ascii="Helvetica" w:hAnsi="Helvetica" w:cs="Calibri"/>
          <w:i/>
          <w:iCs/>
        </w:rPr>
        <w:t xml:space="preserve">inquiries related to </w:t>
      </w:r>
      <w:r w:rsidR="00465B18" w:rsidRPr="00ED525A">
        <w:rPr>
          <w:rFonts w:ascii="Helvetica" w:hAnsi="Helvetica" w:cs="Calibri"/>
          <w:i/>
          <w:iCs/>
        </w:rPr>
        <w:t xml:space="preserve">special needs, modifications and adjustments, </w:t>
      </w:r>
      <w:r w:rsidR="009836B9" w:rsidRPr="00ED525A">
        <w:rPr>
          <w:rFonts w:ascii="Helvetica" w:hAnsi="Helvetica" w:cs="Calibri"/>
          <w:i/>
          <w:iCs/>
        </w:rPr>
        <w:t>funding</w:t>
      </w:r>
      <w:r w:rsidR="009529AE" w:rsidRPr="00ED525A">
        <w:rPr>
          <w:rFonts w:ascii="Helvetica" w:hAnsi="Helvetica" w:cs="Calibri"/>
          <w:i/>
          <w:iCs/>
        </w:rPr>
        <w:t xml:space="preserve">. </w:t>
      </w:r>
    </w:p>
    <w:p w14:paraId="7CBEB864" w14:textId="258BB287" w:rsidR="002C24E0" w:rsidRDefault="006F2185" w:rsidP="009529AE">
      <w:pPr>
        <w:pStyle w:val="NormalWeb"/>
        <w:rPr>
          <w:rFonts w:ascii="Helvetica" w:hAnsi="Helvetica" w:cs="Calibri"/>
          <w:i/>
          <w:iCs/>
        </w:rPr>
      </w:pPr>
      <w:r w:rsidRPr="00ED525A">
        <w:rPr>
          <w:rFonts w:ascii="Helvetica" w:hAnsi="Helvetica" w:cs="Calibri"/>
          <w:b/>
          <w:bCs/>
          <w:i/>
          <w:iCs/>
          <w:u w:val="single"/>
        </w:rPr>
        <w:t>Allied Health</w:t>
      </w:r>
      <w:r w:rsidR="000B37E2" w:rsidRPr="00ED525A">
        <w:rPr>
          <w:rFonts w:ascii="Helvetica" w:hAnsi="Helvetica" w:cs="Calibri"/>
          <w:b/>
          <w:bCs/>
          <w:i/>
          <w:iCs/>
        </w:rPr>
        <w:t xml:space="preserve"> – </w:t>
      </w:r>
      <w:r w:rsidR="000B37E2" w:rsidRPr="00ED525A">
        <w:rPr>
          <w:rFonts w:ascii="Helvetica" w:hAnsi="Helvetica" w:cs="Calibri"/>
          <w:i/>
          <w:iCs/>
        </w:rPr>
        <w:t xml:space="preserve">inquiries related to </w:t>
      </w:r>
      <w:r w:rsidR="009B023C" w:rsidRPr="00ED525A">
        <w:rPr>
          <w:rFonts w:ascii="Helvetica" w:hAnsi="Helvetica" w:cs="Calibri"/>
          <w:i/>
          <w:iCs/>
        </w:rPr>
        <w:t>access, appointments</w:t>
      </w:r>
    </w:p>
    <w:p w14:paraId="618AC86B" w14:textId="77777777" w:rsidR="00ED525A" w:rsidRDefault="00ED525A" w:rsidP="009529AE">
      <w:pPr>
        <w:pStyle w:val="NormalWeb"/>
        <w:rPr>
          <w:rFonts w:ascii="Helvetica" w:hAnsi="Helvetica" w:cs="Calibri"/>
          <w:i/>
          <w:iCs/>
        </w:rPr>
      </w:pPr>
    </w:p>
    <w:p w14:paraId="05691069" w14:textId="77777777" w:rsidR="00ED525A" w:rsidRDefault="00ED525A" w:rsidP="009529AE">
      <w:pPr>
        <w:pStyle w:val="NormalWeb"/>
        <w:rPr>
          <w:rFonts w:ascii="Helvetica" w:hAnsi="Helvetica" w:cs="Calibri"/>
          <w:i/>
          <w:iCs/>
        </w:rPr>
      </w:pPr>
    </w:p>
    <w:p w14:paraId="6B07620A" w14:textId="77777777" w:rsidR="00ED525A" w:rsidRDefault="00ED525A" w:rsidP="009529AE">
      <w:pPr>
        <w:pStyle w:val="NormalWeb"/>
        <w:rPr>
          <w:rFonts w:ascii="Helvetica" w:hAnsi="Helvetica" w:cs="Calibri"/>
          <w:i/>
          <w:iCs/>
        </w:rPr>
      </w:pPr>
    </w:p>
    <w:p w14:paraId="2C2CA9A2" w14:textId="77777777" w:rsidR="00ED525A" w:rsidRDefault="00ED525A" w:rsidP="009529AE">
      <w:pPr>
        <w:pStyle w:val="NormalWeb"/>
        <w:rPr>
          <w:rFonts w:ascii="Helvetica" w:hAnsi="Helvetica" w:cs="Calibri"/>
          <w:i/>
          <w:iCs/>
        </w:rPr>
      </w:pPr>
    </w:p>
    <w:p w14:paraId="392B499F" w14:textId="77777777" w:rsidR="00ED525A" w:rsidRDefault="00ED525A" w:rsidP="009529AE">
      <w:pPr>
        <w:pStyle w:val="NormalWeb"/>
        <w:rPr>
          <w:rFonts w:ascii="Helvetica" w:hAnsi="Helvetica" w:cs="Calibri"/>
          <w:i/>
          <w:iCs/>
        </w:rPr>
      </w:pPr>
    </w:p>
    <w:p w14:paraId="354B8F0B" w14:textId="77777777" w:rsidR="00ED525A" w:rsidRDefault="00ED525A" w:rsidP="009529AE">
      <w:pPr>
        <w:pStyle w:val="NormalWeb"/>
        <w:rPr>
          <w:rFonts w:ascii="Helvetica" w:hAnsi="Helvetica" w:cs="Calibri"/>
          <w:i/>
          <w:iCs/>
        </w:rPr>
      </w:pPr>
    </w:p>
    <w:p w14:paraId="68B86755" w14:textId="77777777" w:rsidR="00ED525A" w:rsidRPr="00ED525A" w:rsidRDefault="00ED525A" w:rsidP="009529AE">
      <w:pPr>
        <w:pStyle w:val="NormalWeb"/>
        <w:rPr>
          <w:rFonts w:ascii="Helvetica" w:hAnsi="Helvetica" w:cs="Calibri"/>
          <w:i/>
          <w:iCs/>
        </w:rPr>
      </w:pPr>
    </w:p>
    <w:p w14:paraId="0A4BCB3B" w14:textId="77777777" w:rsidR="00483697" w:rsidRPr="00ED525A" w:rsidRDefault="00483697">
      <w:pPr>
        <w:rPr>
          <w:rFonts w:ascii="Helvetica" w:hAnsi="Helvetica"/>
        </w:rPr>
      </w:pPr>
    </w:p>
    <w:tbl>
      <w:tblPr>
        <w:tblStyle w:val="TableGrid"/>
        <w:tblW w:w="10065" w:type="dxa"/>
        <w:tblLayout w:type="fixed"/>
        <w:tblLook w:val="04A0" w:firstRow="1" w:lastRow="0" w:firstColumn="1" w:lastColumn="0" w:noHBand="0" w:noVBand="1"/>
      </w:tblPr>
      <w:tblGrid>
        <w:gridCol w:w="1891"/>
        <w:gridCol w:w="2787"/>
        <w:gridCol w:w="2835"/>
        <w:gridCol w:w="2552"/>
      </w:tblGrid>
      <w:tr w:rsidR="00140B7E" w:rsidRPr="00ED525A" w14:paraId="5E2C9C1B" w14:textId="77777777" w:rsidTr="006E430C">
        <w:tc>
          <w:tcPr>
            <w:tcW w:w="1891" w:type="dxa"/>
            <w:tcBorders>
              <w:top w:val="nil"/>
              <w:left w:val="nil"/>
            </w:tcBorders>
            <w:shd w:val="clear" w:color="auto" w:fill="auto"/>
            <w:vAlign w:val="center"/>
          </w:tcPr>
          <w:p w14:paraId="2291DE0F" w14:textId="65656459" w:rsidR="00B516E4" w:rsidRPr="00ED525A" w:rsidRDefault="00B516E4" w:rsidP="00FE130C">
            <w:pPr>
              <w:jc w:val="center"/>
              <w:rPr>
                <w:rFonts w:ascii="Helvetica" w:hAnsi="Helvetica"/>
                <w:b/>
                <w:bCs/>
                <w:sz w:val="21"/>
                <w:szCs w:val="21"/>
              </w:rPr>
            </w:pPr>
          </w:p>
        </w:tc>
        <w:tc>
          <w:tcPr>
            <w:tcW w:w="2787" w:type="dxa"/>
            <w:shd w:val="clear" w:color="auto" w:fill="F2F2F2" w:themeFill="background1" w:themeFillShade="F2"/>
            <w:vAlign w:val="center"/>
          </w:tcPr>
          <w:p w14:paraId="5100A344" w14:textId="15C7DBB2" w:rsidR="00B516E4" w:rsidRPr="00ED525A" w:rsidRDefault="00A55313" w:rsidP="00FE130C">
            <w:pPr>
              <w:jc w:val="center"/>
              <w:rPr>
                <w:rFonts w:ascii="Helvetica" w:hAnsi="Helvetica"/>
                <w:b/>
                <w:bCs/>
                <w:sz w:val="22"/>
                <w:szCs w:val="22"/>
              </w:rPr>
            </w:pPr>
            <w:r w:rsidRPr="00ED525A">
              <w:rPr>
                <w:rFonts w:ascii="Helvetica" w:hAnsi="Helvetica"/>
                <w:b/>
                <w:bCs/>
                <w:sz w:val="22"/>
                <w:szCs w:val="22"/>
              </w:rPr>
              <w:t xml:space="preserve">First point of </w:t>
            </w:r>
            <w:r w:rsidR="00B516E4" w:rsidRPr="00ED525A">
              <w:rPr>
                <w:rFonts w:ascii="Helvetica" w:hAnsi="Helvetica"/>
                <w:b/>
                <w:bCs/>
                <w:sz w:val="22"/>
                <w:szCs w:val="22"/>
              </w:rPr>
              <w:t>contact…</w:t>
            </w:r>
          </w:p>
        </w:tc>
        <w:tc>
          <w:tcPr>
            <w:tcW w:w="2835" w:type="dxa"/>
            <w:shd w:val="clear" w:color="auto" w:fill="F2F2F2" w:themeFill="background1" w:themeFillShade="F2"/>
            <w:vAlign w:val="center"/>
          </w:tcPr>
          <w:p w14:paraId="20843BED" w14:textId="39907053" w:rsidR="00B516E4" w:rsidRPr="00ED525A" w:rsidRDefault="006E430C" w:rsidP="00FE130C">
            <w:pPr>
              <w:jc w:val="center"/>
              <w:rPr>
                <w:rFonts w:ascii="Helvetica" w:hAnsi="Helvetica"/>
                <w:b/>
                <w:bCs/>
                <w:sz w:val="22"/>
                <w:szCs w:val="22"/>
              </w:rPr>
            </w:pPr>
            <w:r w:rsidRPr="00ED525A">
              <w:rPr>
                <w:rFonts w:ascii="Helvetica" w:hAnsi="Helvetica"/>
                <w:b/>
                <w:bCs/>
                <w:sz w:val="22"/>
                <w:szCs w:val="22"/>
              </w:rPr>
              <w:t xml:space="preserve">Second point of </w:t>
            </w:r>
            <w:r w:rsidR="00D520AA" w:rsidRPr="00ED525A">
              <w:rPr>
                <w:rFonts w:ascii="Helvetica" w:hAnsi="Helvetica"/>
                <w:b/>
                <w:bCs/>
                <w:sz w:val="22"/>
                <w:szCs w:val="22"/>
              </w:rPr>
              <w:t>contact:</w:t>
            </w:r>
            <w:r w:rsidRPr="00ED525A">
              <w:rPr>
                <w:rFonts w:ascii="Helvetica" w:hAnsi="Helvetica"/>
                <w:b/>
                <w:bCs/>
                <w:sz w:val="22"/>
                <w:szCs w:val="22"/>
              </w:rPr>
              <w:t xml:space="preserve"> </w:t>
            </w:r>
            <w:r w:rsidR="00756AE5" w:rsidRPr="00ED525A">
              <w:rPr>
                <w:rFonts w:ascii="Helvetica" w:hAnsi="Helvetica"/>
                <w:b/>
                <w:bCs/>
                <w:sz w:val="22"/>
                <w:szCs w:val="22"/>
              </w:rPr>
              <w:t>I</w:t>
            </w:r>
            <w:r w:rsidRPr="00ED525A">
              <w:rPr>
                <w:rFonts w:ascii="Helvetica" w:hAnsi="Helvetica"/>
                <w:b/>
                <w:bCs/>
                <w:sz w:val="22"/>
                <w:szCs w:val="22"/>
              </w:rPr>
              <w:t>f</w:t>
            </w:r>
            <w:r w:rsidR="00756AE5" w:rsidRPr="00ED525A">
              <w:rPr>
                <w:rFonts w:ascii="Helvetica" w:hAnsi="Helvetica"/>
                <w:b/>
                <w:bCs/>
                <w:sz w:val="22"/>
                <w:szCs w:val="22"/>
              </w:rPr>
              <w:t xml:space="preserve"> you require further </w:t>
            </w:r>
            <w:r w:rsidR="008756E2" w:rsidRPr="00ED525A">
              <w:rPr>
                <w:rFonts w:ascii="Helvetica" w:hAnsi="Helvetica"/>
                <w:b/>
                <w:bCs/>
                <w:sz w:val="22"/>
                <w:szCs w:val="22"/>
              </w:rPr>
              <w:t xml:space="preserve">information or </w:t>
            </w:r>
            <w:r w:rsidR="00756AE5" w:rsidRPr="00ED525A">
              <w:rPr>
                <w:rFonts w:ascii="Helvetica" w:hAnsi="Helvetica"/>
                <w:b/>
                <w:bCs/>
                <w:sz w:val="22"/>
                <w:szCs w:val="22"/>
              </w:rPr>
              <w:t>clarification</w:t>
            </w:r>
            <w:r w:rsidR="00174A5E" w:rsidRPr="00ED525A">
              <w:rPr>
                <w:rFonts w:ascii="Helvetica" w:hAnsi="Helvetica"/>
                <w:b/>
                <w:bCs/>
                <w:sz w:val="22"/>
                <w:szCs w:val="22"/>
              </w:rPr>
              <w:t xml:space="preserve"> please contact …</w:t>
            </w:r>
          </w:p>
        </w:tc>
        <w:tc>
          <w:tcPr>
            <w:tcW w:w="2552" w:type="dxa"/>
            <w:shd w:val="clear" w:color="auto" w:fill="F2F2F2" w:themeFill="background1" w:themeFillShade="F2"/>
            <w:vAlign w:val="center"/>
          </w:tcPr>
          <w:p w14:paraId="0BFBACDF" w14:textId="21067DA6" w:rsidR="00B516E4" w:rsidRPr="00ED525A" w:rsidRDefault="006E430C" w:rsidP="00174A5E">
            <w:pPr>
              <w:rPr>
                <w:rFonts w:ascii="Helvetica" w:hAnsi="Helvetica"/>
                <w:b/>
                <w:bCs/>
                <w:sz w:val="22"/>
                <w:szCs w:val="22"/>
              </w:rPr>
            </w:pPr>
            <w:r w:rsidRPr="00ED525A">
              <w:rPr>
                <w:rFonts w:ascii="Helvetica" w:hAnsi="Helvetica"/>
                <w:b/>
                <w:bCs/>
                <w:sz w:val="22"/>
                <w:szCs w:val="22"/>
              </w:rPr>
              <w:t>Third point of contact: In you require further information or clarification please contact …</w:t>
            </w:r>
          </w:p>
        </w:tc>
      </w:tr>
      <w:tr w:rsidR="00076506" w:rsidRPr="00ED525A" w14:paraId="03BD4619" w14:textId="77777777" w:rsidTr="006E430C">
        <w:tc>
          <w:tcPr>
            <w:tcW w:w="1891" w:type="dxa"/>
            <w:shd w:val="clear" w:color="auto" w:fill="F2F2F2" w:themeFill="background1" w:themeFillShade="F2"/>
            <w:vAlign w:val="center"/>
          </w:tcPr>
          <w:p w14:paraId="46DE9E4D" w14:textId="77777777" w:rsidR="00076506" w:rsidRPr="00ED525A" w:rsidRDefault="00076506" w:rsidP="00FE130C">
            <w:pPr>
              <w:jc w:val="center"/>
              <w:rPr>
                <w:rFonts w:ascii="Helvetica" w:hAnsi="Helvetica"/>
                <w:b/>
                <w:bCs/>
                <w:sz w:val="21"/>
                <w:szCs w:val="21"/>
              </w:rPr>
            </w:pPr>
            <w:r w:rsidRPr="00ED525A">
              <w:rPr>
                <w:rFonts w:ascii="Helvetica" w:hAnsi="Helvetica"/>
                <w:b/>
                <w:bCs/>
                <w:sz w:val="21"/>
                <w:szCs w:val="21"/>
              </w:rPr>
              <w:t>Student Learning- Classroom</w:t>
            </w:r>
          </w:p>
          <w:p w14:paraId="706DA580" w14:textId="1A473441" w:rsidR="00076506" w:rsidRPr="00ED525A" w:rsidRDefault="00076506" w:rsidP="00FE130C">
            <w:pPr>
              <w:jc w:val="center"/>
              <w:rPr>
                <w:rFonts w:ascii="Helvetica" w:hAnsi="Helvetica"/>
                <w:b/>
                <w:bCs/>
                <w:sz w:val="21"/>
                <w:szCs w:val="21"/>
              </w:rPr>
            </w:pPr>
          </w:p>
        </w:tc>
        <w:tc>
          <w:tcPr>
            <w:tcW w:w="2787" w:type="dxa"/>
            <w:vAlign w:val="center"/>
          </w:tcPr>
          <w:p w14:paraId="170BEBE8" w14:textId="77777777" w:rsidR="00076506" w:rsidRPr="00ED525A" w:rsidRDefault="00076506" w:rsidP="00FE130C">
            <w:pPr>
              <w:jc w:val="center"/>
              <w:rPr>
                <w:rFonts w:ascii="Helvetica" w:hAnsi="Helvetica"/>
              </w:rPr>
            </w:pPr>
          </w:p>
          <w:p w14:paraId="39731CB5" w14:textId="1E46BCE8" w:rsidR="00076506" w:rsidRPr="00ED525A" w:rsidRDefault="00076506" w:rsidP="00005983">
            <w:pPr>
              <w:jc w:val="center"/>
              <w:rPr>
                <w:rFonts w:ascii="Helvetica" w:hAnsi="Helvetica"/>
              </w:rPr>
            </w:pPr>
            <w:r w:rsidRPr="00ED525A">
              <w:rPr>
                <w:rFonts w:ascii="Helvetica" w:hAnsi="Helvetica"/>
              </w:rPr>
              <w:t>Classroom teacher</w:t>
            </w:r>
          </w:p>
        </w:tc>
        <w:tc>
          <w:tcPr>
            <w:tcW w:w="2835" w:type="dxa"/>
            <w:vAlign w:val="center"/>
          </w:tcPr>
          <w:p w14:paraId="10211350" w14:textId="4139D251" w:rsidR="00076506" w:rsidRPr="00ED525A" w:rsidRDefault="00076506" w:rsidP="00FE130C">
            <w:pPr>
              <w:jc w:val="center"/>
              <w:rPr>
                <w:rFonts w:ascii="Helvetica" w:hAnsi="Helvetica"/>
              </w:rPr>
            </w:pPr>
            <w:r w:rsidRPr="00ED525A">
              <w:rPr>
                <w:rFonts w:ascii="Helvetica" w:hAnsi="Helvetica"/>
              </w:rPr>
              <w:t>Level Team Leader</w:t>
            </w:r>
          </w:p>
        </w:tc>
        <w:tc>
          <w:tcPr>
            <w:tcW w:w="2552" w:type="dxa"/>
            <w:vMerge w:val="restart"/>
            <w:vAlign w:val="center"/>
          </w:tcPr>
          <w:p w14:paraId="63C05D79" w14:textId="77777777" w:rsidR="00076506" w:rsidRDefault="00076506" w:rsidP="00FE130C">
            <w:pPr>
              <w:jc w:val="center"/>
              <w:rPr>
                <w:rFonts w:ascii="Helvetica" w:hAnsi="Helvetica"/>
              </w:rPr>
            </w:pPr>
            <w:r>
              <w:rPr>
                <w:rFonts w:ascii="Helvetica" w:hAnsi="Helvetica"/>
              </w:rPr>
              <w:t xml:space="preserve">Member of the Senior Leadership Team </w:t>
            </w:r>
          </w:p>
          <w:p w14:paraId="4C76E8B5" w14:textId="77777777" w:rsidR="00076506" w:rsidRDefault="00076506" w:rsidP="00FE130C">
            <w:pPr>
              <w:jc w:val="center"/>
              <w:rPr>
                <w:rFonts w:ascii="Helvetica" w:hAnsi="Helvetica"/>
              </w:rPr>
            </w:pPr>
          </w:p>
          <w:p w14:paraId="5FEEA972" w14:textId="1980AD2C" w:rsidR="00076506" w:rsidRPr="00ED525A" w:rsidRDefault="00076506" w:rsidP="00FE130C">
            <w:pPr>
              <w:jc w:val="center"/>
              <w:rPr>
                <w:rFonts w:ascii="Helvetica" w:hAnsi="Helvetica"/>
              </w:rPr>
            </w:pPr>
            <w:r>
              <w:rPr>
                <w:rFonts w:ascii="Helvetica" w:hAnsi="Helvetica"/>
              </w:rPr>
              <w:t xml:space="preserve">(contact the office for an appointment) </w:t>
            </w:r>
          </w:p>
        </w:tc>
      </w:tr>
      <w:tr w:rsidR="00076506" w:rsidRPr="00ED525A" w14:paraId="7E3E84FE" w14:textId="77777777" w:rsidTr="006E430C">
        <w:tc>
          <w:tcPr>
            <w:tcW w:w="1891" w:type="dxa"/>
            <w:shd w:val="clear" w:color="auto" w:fill="F2F2F2" w:themeFill="background1" w:themeFillShade="F2"/>
            <w:vAlign w:val="center"/>
          </w:tcPr>
          <w:p w14:paraId="3FA231A6" w14:textId="16A9F578" w:rsidR="00076506" w:rsidRPr="00ED525A" w:rsidRDefault="00076506" w:rsidP="00FE130C">
            <w:pPr>
              <w:jc w:val="center"/>
              <w:rPr>
                <w:rFonts w:ascii="Helvetica" w:hAnsi="Helvetica"/>
                <w:b/>
                <w:bCs/>
                <w:sz w:val="21"/>
                <w:szCs w:val="21"/>
              </w:rPr>
            </w:pPr>
            <w:r w:rsidRPr="00ED525A">
              <w:rPr>
                <w:rFonts w:ascii="Helvetica" w:hAnsi="Helvetica"/>
                <w:b/>
                <w:bCs/>
                <w:sz w:val="21"/>
                <w:szCs w:val="21"/>
              </w:rPr>
              <w:t xml:space="preserve">Student Learning – </w:t>
            </w:r>
            <w:r w:rsidRPr="001C66FA">
              <w:rPr>
                <w:rFonts w:ascii="Helvetica" w:hAnsi="Helvetica"/>
                <w:b/>
                <w:bCs/>
                <w:color w:val="000000" w:themeColor="text1"/>
                <w:sz w:val="21"/>
                <w:szCs w:val="21"/>
              </w:rPr>
              <w:t xml:space="preserve">during a </w:t>
            </w:r>
            <w:r w:rsidR="00D520AA" w:rsidRPr="00ED525A">
              <w:rPr>
                <w:rFonts w:ascii="Helvetica" w:hAnsi="Helvetica"/>
                <w:b/>
                <w:bCs/>
                <w:sz w:val="21"/>
                <w:szCs w:val="21"/>
              </w:rPr>
              <w:t>specialist</w:t>
            </w:r>
            <w:r w:rsidRPr="00ED525A">
              <w:rPr>
                <w:rFonts w:ascii="Helvetica" w:hAnsi="Helvetica"/>
                <w:b/>
                <w:bCs/>
                <w:sz w:val="21"/>
                <w:szCs w:val="21"/>
              </w:rPr>
              <w:t xml:space="preserve"> subject</w:t>
            </w:r>
          </w:p>
          <w:p w14:paraId="00DE2512" w14:textId="127C2B8D" w:rsidR="00076506" w:rsidRPr="00ED525A" w:rsidRDefault="00076506" w:rsidP="00FE130C">
            <w:pPr>
              <w:jc w:val="center"/>
              <w:rPr>
                <w:rFonts w:ascii="Helvetica" w:hAnsi="Helvetica"/>
                <w:b/>
                <w:bCs/>
                <w:sz w:val="21"/>
                <w:szCs w:val="21"/>
              </w:rPr>
            </w:pPr>
          </w:p>
        </w:tc>
        <w:tc>
          <w:tcPr>
            <w:tcW w:w="2787" w:type="dxa"/>
            <w:vAlign w:val="center"/>
          </w:tcPr>
          <w:p w14:paraId="6540CEEC" w14:textId="1A543638" w:rsidR="00076506" w:rsidRPr="00ED525A" w:rsidRDefault="00076506" w:rsidP="00FE130C">
            <w:pPr>
              <w:jc w:val="center"/>
              <w:rPr>
                <w:rFonts w:ascii="Helvetica" w:hAnsi="Helvetica"/>
              </w:rPr>
            </w:pPr>
            <w:r w:rsidRPr="00ED525A">
              <w:rPr>
                <w:rFonts w:ascii="Helvetica" w:hAnsi="Helvetica"/>
              </w:rPr>
              <w:t>Specialist Teacher</w:t>
            </w:r>
          </w:p>
        </w:tc>
        <w:tc>
          <w:tcPr>
            <w:tcW w:w="2835" w:type="dxa"/>
            <w:vAlign w:val="center"/>
          </w:tcPr>
          <w:p w14:paraId="024F1419" w14:textId="07091AE6" w:rsidR="00076506" w:rsidRPr="00ED525A" w:rsidRDefault="00076506" w:rsidP="00FE130C">
            <w:pPr>
              <w:jc w:val="center"/>
              <w:rPr>
                <w:rFonts w:ascii="Helvetica" w:hAnsi="Helvetica"/>
              </w:rPr>
            </w:pPr>
            <w:r w:rsidRPr="00ED525A">
              <w:rPr>
                <w:rFonts w:ascii="Helvetica" w:hAnsi="Helvetica"/>
              </w:rPr>
              <w:t>Specialist Team Leader</w:t>
            </w:r>
          </w:p>
        </w:tc>
        <w:tc>
          <w:tcPr>
            <w:tcW w:w="2552" w:type="dxa"/>
            <w:vMerge/>
            <w:vAlign w:val="center"/>
          </w:tcPr>
          <w:p w14:paraId="2EC2B24A" w14:textId="5FBE4FEE" w:rsidR="00076506" w:rsidRPr="00ED525A" w:rsidRDefault="00076506" w:rsidP="00FE130C">
            <w:pPr>
              <w:jc w:val="center"/>
              <w:rPr>
                <w:rFonts w:ascii="Helvetica" w:hAnsi="Helvetica"/>
              </w:rPr>
            </w:pPr>
          </w:p>
        </w:tc>
      </w:tr>
      <w:tr w:rsidR="00076506" w:rsidRPr="00ED525A" w14:paraId="36A90BE6" w14:textId="77777777" w:rsidTr="006E430C">
        <w:tc>
          <w:tcPr>
            <w:tcW w:w="1891" w:type="dxa"/>
            <w:shd w:val="clear" w:color="auto" w:fill="F2F2F2" w:themeFill="background1" w:themeFillShade="F2"/>
            <w:vAlign w:val="center"/>
          </w:tcPr>
          <w:p w14:paraId="0F36E1C3" w14:textId="40991970" w:rsidR="00076506" w:rsidRPr="00ED525A" w:rsidRDefault="00076506" w:rsidP="00FE130C">
            <w:pPr>
              <w:jc w:val="center"/>
              <w:rPr>
                <w:rFonts w:ascii="Helvetica" w:hAnsi="Helvetica"/>
                <w:b/>
                <w:bCs/>
                <w:sz w:val="21"/>
                <w:szCs w:val="21"/>
              </w:rPr>
            </w:pPr>
            <w:r w:rsidRPr="00ED525A">
              <w:rPr>
                <w:rFonts w:ascii="Helvetica" w:hAnsi="Helvetica"/>
                <w:b/>
                <w:bCs/>
                <w:sz w:val="21"/>
                <w:szCs w:val="21"/>
              </w:rPr>
              <w:t>Year Level programs, camps, excursions and incursions</w:t>
            </w:r>
          </w:p>
        </w:tc>
        <w:tc>
          <w:tcPr>
            <w:tcW w:w="2787" w:type="dxa"/>
            <w:vAlign w:val="center"/>
          </w:tcPr>
          <w:p w14:paraId="477F9D8D" w14:textId="4D6BA285" w:rsidR="00076506" w:rsidRPr="00ED525A" w:rsidRDefault="00076506" w:rsidP="00FE130C">
            <w:pPr>
              <w:jc w:val="center"/>
              <w:rPr>
                <w:rFonts w:ascii="Helvetica" w:hAnsi="Helvetica"/>
              </w:rPr>
            </w:pPr>
            <w:r w:rsidRPr="00ED525A">
              <w:rPr>
                <w:rFonts w:ascii="Helvetica" w:hAnsi="Helvetica"/>
              </w:rPr>
              <w:t>Classroom teacher</w:t>
            </w:r>
          </w:p>
        </w:tc>
        <w:tc>
          <w:tcPr>
            <w:tcW w:w="2835" w:type="dxa"/>
            <w:vAlign w:val="center"/>
          </w:tcPr>
          <w:p w14:paraId="05CC0E68" w14:textId="6FBBFEC0" w:rsidR="00076506" w:rsidRPr="00ED525A" w:rsidRDefault="00076506" w:rsidP="00FE130C">
            <w:pPr>
              <w:jc w:val="center"/>
              <w:rPr>
                <w:rFonts w:ascii="Helvetica" w:hAnsi="Helvetica"/>
              </w:rPr>
            </w:pPr>
            <w:r w:rsidRPr="00ED525A">
              <w:rPr>
                <w:rFonts w:ascii="Helvetica" w:hAnsi="Helvetica"/>
              </w:rPr>
              <w:t>Level Team Leader</w:t>
            </w:r>
          </w:p>
        </w:tc>
        <w:tc>
          <w:tcPr>
            <w:tcW w:w="2552" w:type="dxa"/>
            <w:vMerge/>
            <w:vAlign w:val="center"/>
          </w:tcPr>
          <w:p w14:paraId="005159A4" w14:textId="070B8372" w:rsidR="00076506" w:rsidRPr="00ED525A" w:rsidRDefault="00076506" w:rsidP="006F2185">
            <w:pPr>
              <w:jc w:val="center"/>
              <w:rPr>
                <w:rFonts w:ascii="Helvetica" w:hAnsi="Helvetica"/>
              </w:rPr>
            </w:pPr>
          </w:p>
        </w:tc>
      </w:tr>
      <w:tr w:rsidR="00076506" w:rsidRPr="00ED525A" w14:paraId="7BDD6AAB" w14:textId="77777777" w:rsidTr="006E430C">
        <w:tc>
          <w:tcPr>
            <w:tcW w:w="1891" w:type="dxa"/>
            <w:shd w:val="clear" w:color="auto" w:fill="F2F2F2" w:themeFill="background1" w:themeFillShade="F2"/>
            <w:vAlign w:val="center"/>
          </w:tcPr>
          <w:p w14:paraId="51976A35" w14:textId="0D296216" w:rsidR="00076506" w:rsidRPr="00ED525A" w:rsidRDefault="00076506" w:rsidP="00FE130C">
            <w:pPr>
              <w:jc w:val="center"/>
              <w:rPr>
                <w:rFonts w:ascii="Helvetica" w:hAnsi="Helvetica"/>
                <w:b/>
                <w:bCs/>
                <w:sz w:val="21"/>
                <w:szCs w:val="21"/>
              </w:rPr>
            </w:pPr>
            <w:r w:rsidRPr="00ED525A">
              <w:rPr>
                <w:rFonts w:ascii="Helvetica" w:hAnsi="Helvetica"/>
                <w:b/>
                <w:bCs/>
                <w:sz w:val="21"/>
                <w:szCs w:val="21"/>
              </w:rPr>
              <w:t>Concern regarding an incident</w:t>
            </w:r>
          </w:p>
        </w:tc>
        <w:tc>
          <w:tcPr>
            <w:tcW w:w="2787" w:type="dxa"/>
            <w:vAlign w:val="center"/>
          </w:tcPr>
          <w:p w14:paraId="38D25FAD" w14:textId="311B51C0" w:rsidR="00076506" w:rsidRPr="00ED525A" w:rsidRDefault="00076506" w:rsidP="00FE130C">
            <w:pPr>
              <w:jc w:val="center"/>
              <w:rPr>
                <w:rFonts w:ascii="Helvetica" w:hAnsi="Helvetica"/>
              </w:rPr>
            </w:pPr>
            <w:r w:rsidRPr="00ED525A">
              <w:rPr>
                <w:rFonts w:ascii="Helvetica" w:hAnsi="Helvetica"/>
              </w:rPr>
              <w:t>Classroom teacher</w:t>
            </w:r>
          </w:p>
        </w:tc>
        <w:tc>
          <w:tcPr>
            <w:tcW w:w="2835" w:type="dxa"/>
            <w:vAlign w:val="center"/>
          </w:tcPr>
          <w:p w14:paraId="79AD4351" w14:textId="690DFB04" w:rsidR="00076506" w:rsidRPr="00ED525A" w:rsidRDefault="00076506" w:rsidP="00F2064C">
            <w:pPr>
              <w:jc w:val="center"/>
              <w:rPr>
                <w:rFonts w:ascii="Helvetica" w:hAnsi="Helvetica"/>
              </w:rPr>
            </w:pPr>
            <w:r w:rsidRPr="00ED525A">
              <w:rPr>
                <w:rFonts w:ascii="Helvetica" w:hAnsi="Helvetica"/>
              </w:rPr>
              <w:t xml:space="preserve">Wellbeing </w:t>
            </w:r>
            <w:r w:rsidR="00F2064C">
              <w:rPr>
                <w:rFonts w:ascii="Helvetica" w:hAnsi="Helvetica"/>
              </w:rPr>
              <w:t>Leader – Terri Gioia</w:t>
            </w:r>
          </w:p>
        </w:tc>
        <w:tc>
          <w:tcPr>
            <w:tcW w:w="2552" w:type="dxa"/>
            <w:vMerge/>
            <w:vAlign w:val="center"/>
          </w:tcPr>
          <w:p w14:paraId="06FC619B" w14:textId="6872614C" w:rsidR="00076506" w:rsidRPr="00ED525A" w:rsidRDefault="00076506" w:rsidP="006F2185">
            <w:pPr>
              <w:jc w:val="center"/>
              <w:rPr>
                <w:rFonts w:ascii="Helvetica" w:hAnsi="Helvetica"/>
              </w:rPr>
            </w:pPr>
          </w:p>
        </w:tc>
      </w:tr>
      <w:tr w:rsidR="00076506" w:rsidRPr="00ED525A" w14:paraId="0F043823" w14:textId="77777777" w:rsidTr="006E430C">
        <w:tc>
          <w:tcPr>
            <w:tcW w:w="1891" w:type="dxa"/>
            <w:shd w:val="clear" w:color="auto" w:fill="F2F2F2" w:themeFill="background1" w:themeFillShade="F2"/>
            <w:vAlign w:val="center"/>
          </w:tcPr>
          <w:p w14:paraId="0E3A3712" w14:textId="5A33C907" w:rsidR="00076506" w:rsidRPr="00ED525A" w:rsidRDefault="00076506" w:rsidP="00FE130C">
            <w:pPr>
              <w:jc w:val="center"/>
              <w:rPr>
                <w:rFonts w:ascii="Helvetica" w:hAnsi="Helvetica"/>
                <w:b/>
                <w:bCs/>
                <w:sz w:val="21"/>
                <w:szCs w:val="21"/>
              </w:rPr>
            </w:pPr>
            <w:r w:rsidRPr="00ED525A">
              <w:rPr>
                <w:rFonts w:ascii="Helvetica" w:hAnsi="Helvetica"/>
                <w:b/>
                <w:bCs/>
                <w:sz w:val="21"/>
                <w:szCs w:val="21"/>
              </w:rPr>
              <w:t>Wellbeing and Engagement</w:t>
            </w:r>
          </w:p>
        </w:tc>
        <w:tc>
          <w:tcPr>
            <w:tcW w:w="2787" w:type="dxa"/>
            <w:vAlign w:val="center"/>
          </w:tcPr>
          <w:p w14:paraId="6A5F7013" w14:textId="6F136C3F" w:rsidR="00076506" w:rsidRPr="00ED525A" w:rsidRDefault="00076506" w:rsidP="00FE130C">
            <w:pPr>
              <w:jc w:val="center"/>
              <w:rPr>
                <w:rFonts w:ascii="Helvetica" w:hAnsi="Helvetica"/>
              </w:rPr>
            </w:pPr>
            <w:r w:rsidRPr="00ED525A">
              <w:rPr>
                <w:rFonts w:ascii="Helvetica" w:hAnsi="Helvetica"/>
              </w:rPr>
              <w:t>Classroom teacher</w:t>
            </w:r>
          </w:p>
        </w:tc>
        <w:tc>
          <w:tcPr>
            <w:tcW w:w="2835" w:type="dxa"/>
            <w:vAlign w:val="center"/>
          </w:tcPr>
          <w:p w14:paraId="6A5B6E21" w14:textId="3737DDA7" w:rsidR="00076506" w:rsidRPr="00ED525A" w:rsidRDefault="00076506" w:rsidP="00FE130C">
            <w:pPr>
              <w:jc w:val="center"/>
              <w:rPr>
                <w:rFonts w:ascii="Helvetica" w:hAnsi="Helvetica"/>
              </w:rPr>
            </w:pPr>
            <w:r w:rsidRPr="00ED525A">
              <w:rPr>
                <w:rFonts w:ascii="Helvetica" w:hAnsi="Helvetica"/>
              </w:rPr>
              <w:t>Level Team Leader</w:t>
            </w:r>
          </w:p>
        </w:tc>
        <w:tc>
          <w:tcPr>
            <w:tcW w:w="2552" w:type="dxa"/>
            <w:vMerge/>
            <w:tcBorders>
              <w:bottom w:val="single" w:sz="4" w:space="0" w:color="auto"/>
            </w:tcBorders>
            <w:vAlign w:val="center"/>
          </w:tcPr>
          <w:p w14:paraId="509CD109" w14:textId="297429C0" w:rsidR="00076506" w:rsidRPr="00ED525A" w:rsidRDefault="00076506" w:rsidP="00076506">
            <w:pPr>
              <w:rPr>
                <w:rFonts w:ascii="Helvetica" w:hAnsi="Helvetica"/>
              </w:rPr>
            </w:pPr>
          </w:p>
        </w:tc>
      </w:tr>
      <w:tr w:rsidR="00140B7E" w:rsidRPr="00ED525A" w14:paraId="4489C3B6" w14:textId="77777777" w:rsidTr="005E7AE2">
        <w:tc>
          <w:tcPr>
            <w:tcW w:w="1891" w:type="dxa"/>
            <w:shd w:val="clear" w:color="auto" w:fill="F2F2F2" w:themeFill="background1" w:themeFillShade="F2"/>
            <w:vAlign w:val="center"/>
          </w:tcPr>
          <w:p w14:paraId="2FEA3DE7" w14:textId="720DFA65" w:rsidR="00B516E4" w:rsidRPr="00ED525A" w:rsidRDefault="00B516E4" w:rsidP="00FE130C">
            <w:pPr>
              <w:jc w:val="center"/>
              <w:rPr>
                <w:rFonts w:ascii="Helvetica" w:hAnsi="Helvetica"/>
                <w:b/>
                <w:bCs/>
                <w:sz w:val="21"/>
                <w:szCs w:val="21"/>
              </w:rPr>
            </w:pPr>
            <w:r w:rsidRPr="00ED525A">
              <w:rPr>
                <w:rFonts w:ascii="Helvetica" w:hAnsi="Helvetica"/>
                <w:b/>
                <w:bCs/>
                <w:sz w:val="21"/>
                <w:szCs w:val="21"/>
              </w:rPr>
              <w:t>Sport/PE</w:t>
            </w:r>
          </w:p>
        </w:tc>
        <w:tc>
          <w:tcPr>
            <w:tcW w:w="2787" w:type="dxa"/>
            <w:vAlign w:val="center"/>
          </w:tcPr>
          <w:p w14:paraId="4855A0AF" w14:textId="1B9E7730" w:rsidR="00B516E4" w:rsidRPr="00ED525A" w:rsidRDefault="00B516E4" w:rsidP="00FE130C">
            <w:pPr>
              <w:jc w:val="center"/>
              <w:rPr>
                <w:rFonts w:ascii="Helvetica" w:hAnsi="Helvetica"/>
              </w:rPr>
            </w:pPr>
            <w:r w:rsidRPr="00ED525A">
              <w:rPr>
                <w:rFonts w:ascii="Helvetica" w:hAnsi="Helvetica"/>
              </w:rPr>
              <w:t>Classroom teacher</w:t>
            </w:r>
          </w:p>
        </w:tc>
        <w:tc>
          <w:tcPr>
            <w:tcW w:w="2835" w:type="dxa"/>
            <w:tcBorders>
              <w:bottom w:val="single" w:sz="4" w:space="0" w:color="auto"/>
            </w:tcBorders>
            <w:vAlign w:val="center"/>
          </w:tcPr>
          <w:p w14:paraId="69012999" w14:textId="77777777" w:rsidR="005335C6" w:rsidRDefault="00B516E4" w:rsidP="00FE130C">
            <w:pPr>
              <w:jc w:val="center"/>
              <w:rPr>
                <w:rFonts w:ascii="Helvetica" w:hAnsi="Helvetica"/>
              </w:rPr>
            </w:pPr>
            <w:r w:rsidRPr="00ED525A">
              <w:rPr>
                <w:rFonts w:ascii="Helvetica" w:hAnsi="Helvetica"/>
              </w:rPr>
              <w:t>Physical Education/Sport Coordinator</w:t>
            </w:r>
            <w:r w:rsidR="007671C9" w:rsidRPr="00ED525A">
              <w:rPr>
                <w:rFonts w:ascii="Helvetica" w:hAnsi="Helvetica"/>
              </w:rPr>
              <w:t xml:space="preserve"> – </w:t>
            </w:r>
          </w:p>
          <w:p w14:paraId="18022448" w14:textId="0FBD1695" w:rsidR="00B516E4" w:rsidRPr="00ED525A" w:rsidRDefault="00076506" w:rsidP="00FE130C">
            <w:pPr>
              <w:jc w:val="center"/>
              <w:rPr>
                <w:rFonts w:ascii="Helvetica" w:hAnsi="Helvetica"/>
              </w:rPr>
            </w:pPr>
            <w:r>
              <w:rPr>
                <w:rFonts w:ascii="Helvetica" w:hAnsi="Helvetica"/>
              </w:rPr>
              <w:t>Michael O’Dwyer</w:t>
            </w:r>
          </w:p>
        </w:tc>
        <w:tc>
          <w:tcPr>
            <w:tcW w:w="2552" w:type="dxa"/>
            <w:tcBorders>
              <w:bottom w:val="single" w:sz="4" w:space="0" w:color="auto"/>
            </w:tcBorders>
            <w:shd w:val="clear" w:color="auto" w:fill="D9D9D9" w:themeFill="background1" w:themeFillShade="D9"/>
            <w:vAlign w:val="center"/>
          </w:tcPr>
          <w:p w14:paraId="2536954E" w14:textId="77777777" w:rsidR="00B516E4" w:rsidRPr="00ED525A" w:rsidRDefault="00B516E4" w:rsidP="00FE130C">
            <w:pPr>
              <w:jc w:val="center"/>
              <w:rPr>
                <w:rFonts w:ascii="Helvetica" w:hAnsi="Helvetica"/>
              </w:rPr>
            </w:pPr>
          </w:p>
        </w:tc>
      </w:tr>
      <w:tr w:rsidR="00EB6378" w:rsidRPr="00ED525A" w14:paraId="24EE0F5A" w14:textId="77777777" w:rsidTr="005E7AE2">
        <w:tc>
          <w:tcPr>
            <w:tcW w:w="1891" w:type="dxa"/>
            <w:shd w:val="clear" w:color="auto" w:fill="F2F2F2" w:themeFill="background1" w:themeFillShade="F2"/>
            <w:vAlign w:val="center"/>
          </w:tcPr>
          <w:p w14:paraId="44B29A45" w14:textId="126EB442" w:rsidR="00EB6378" w:rsidRPr="00ED525A" w:rsidRDefault="006D6945" w:rsidP="00FE130C">
            <w:pPr>
              <w:jc w:val="center"/>
              <w:rPr>
                <w:rFonts w:ascii="Helvetica" w:hAnsi="Helvetica"/>
                <w:b/>
                <w:bCs/>
                <w:sz w:val="21"/>
                <w:szCs w:val="21"/>
              </w:rPr>
            </w:pPr>
            <w:r w:rsidRPr="00ED525A">
              <w:rPr>
                <w:rFonts w:ascii="Helvetica" w:hAnsi="Helvetica"/>
                <w:b/>
                <w:bCs/>
                <w:sz w:val="21"/>
                <w:szCs w:val="21"/>
              </w:rPr>
              <w:t>After School Basketball Program</w:t>
            </w:r>
          </w:p>
        </w:tc>
        <w:tc>
          <w:tcPr>
            <w:tcW w:w="2787" w:type="dxa"/>
            <w:vAlign w:val="center"/>
          </w:tcPr>
          <w:p w14:paraId="3F9C27C5" w14:textId="77777777" w:rsidR="00D41CDF" w:rsidRDefault="006D6945" w:rsidP="005335C6">
            <w:pPr>
              <w:jc w:val="center"/>
              <w:rPr>
                <w:rFonts w:ascii="Helvetica" w:hAnsi="Helvetica"/>
              </w:rPr>
            </w:pPr>
            <w:r w:rsidRPr="00ED525A">
              <w:rPr>
                <w:rFonts w:ascii="Helvetica" w:hAnsi="Helvetica"/>
              </w:rPr>
              <w:t xml:space="preserve">After School Basketball Coordinator – </w:t>
            </w:r>
          </w:p>
          <w:p w14:paraId="12D51319" w14:textId="64AE9472" w:rsidR="00076506" w:rsidRPr="00ED525A" w:rsidRDefault="00076506" w:rsidP="005335C6">
            <w:pPr>
              <w:jc w:val="center"/>
              <w:rPr>
                <w:rFonts w:ascii="Helvetica" w:hAnsi="Helvetica"/>
              </w:rPr>
            </w:pPr>
            <w:r>
              <w:rPr>
                <w:rFonts w:ascii="Helvetica" w:hAnsi="Helvetica"/>
              </w:rPr>
              <w:t>Michael O’Dwyer</w:t>
            </w:r>
          </w:p>
        </w:tc>
        <w:tc>
          <w:tcPr>
            <w:tcW w:w="2835" w:type="dxa"/>
            <w:tcBorders>
              <w:bottom w:val="single" w:sz="4" w:space="0" w:color="auto"/>
            </w:tcBorders>
            <w:shd w:val="clear" w:color="auto" w:fill="D9D9D9" w:themeFill="background1" w:themeFillShade="D9"/>
            <w:vAlign w:val="center"/>
          </w:tcPr>
          <w:p w14:paraId="134A6B3E" w14:textId="77777777" w:rsidR="00EB6378" w:rsidRPr="00ED525A" w:rsidRDefault="00EB6378" w:rsidP="00FE130C">
            <w:pPr>
              <w:jc w:val="center"/>
              <w:rPr>
                <w:rFonts w:ascii="Helvetica" w:hAnsi="Helvetica"/>
              </w:rPr>
            </w:pPr>
          </w:p>
        </w:tc>
        <w:tc>
          <w:tcPr>
            <w:tcW w:w="2552" w:type="dxa"/>
            <w:tcBorders>
              <w:bottom w:val="single" w:sz="4" w:space="0" w:color="auto"/>
            </w:tcBorders>
            <w:shd w:val="clear" w:color="auto" w:fill="D9D9D9" w:themeFill="background1" w:themeFillShade="D9"/>
            <w:vAlign w:val="center"/>
          </w:tcPr>
          <w:p w14:paraId="2900F61A" w14:textId="77777777" w:rsidR="00EB6378" w:rsidRPr="00ED525A" w:rsidRDefault="00EB6378" w:rsidP="00FE130C">
            <w:pPr>
              <w:jc w:val="center"/>
              <w:rPr>
                <w:rFonts w:ascii="Helvetica" w:hAnsi="Helvetica"/>
              </w:rPr>
            </w:pPr>
          </w:p>
        </w:tc>
      </w:tr>
      <w:tr w:rsidR="00140B7E" w:rsidRPr="00ED525A" w14:paraId="379D714B" w14:textId="77777777" w:rsidTr="006E430C">
        <w:tc>
          <w:tcPr>
            <w:tcW w:w="1891" w:type="dxa"/>
            <w:shd w:val="clear" w:color="auto" w:fill="F2F2F2" w:themeFill="background1" w:themeFillShade="F2"/>
            <w:vAlign w:val="center"/>
          </w:tcPr>
          <w:p w14:paraId="7425FDB2" w14:textId="457E9606" w:rsidR="00B516E4" w:rsidRPr="00ED525A" w:rsidRDefault="00B516E4" w:rsidP="00FE130C">
            <w:pPr>
              <w:jc w:val="center"/>
              <w:rPr>
                <w:rFonts w:ascii="Helvetica" w:hAnsi="Helvetica"/>
                <w:b/>
                <w:bCs/>
                <w:sz w:val="21"/>
                <w:szCs w:val="21"/>
              </w:rPr>
            </w:pPr>
            <w:r w:rsidRPr="00ED525A">
              <w:rPr>
                <w:rFonts w:ascii="Helvetica" w:hAnsi="Helvetica"/>
                <w:b/>
                <w:bCs/>
                <w:sz w:val="21"/>
                <w:szCs w:val="21"/>
              </w:rPr>
              <w:t>Finance/Parent Payments</w:t>
            </w:r>
          </w:p>
        </w:tc>
        <w:tc>
          <w:tcPr>
            <w:tcW w:w="2787" w:type="dxa"/>
            <w:vAlign w:val="center"/>
          </w:tcPr>
          <w:p w14:paraId="70829B09" w14:textId="500CD113" w:rsidR="006969CB" w:rsidRPr="00ED525A" w:rsidRDefault="00B516E4" w:rsidP="005335C6">
            <w:pPr>
              <w:jc w:val="center"/>
              <w:rPr>
                <w:rFonts w:ascii="Helvetica" w:hAnsi="Helvetica"/>
              </w:rPr>
            </w:pPr>
            <w:r w:rsidRPr="00ED525A">
              <w:rPr>
                <w:rFonts w:ascii="Helvetica" w:hAnsi="Helvetica"/>
              </w:rPr>
              <w:t>Business Manager</w:t>
            </w:r>
            <w:r w:rsidR="007671C9" w:rsidRPr="00ED525A">
              <w:rPr>
                <w:rFonts w:ascii="Helvetica" w:hAnsi="Helvetica"/>
              </w:rPr>
              <w:t xml:space="preserve"> – Kerry Davenport</w:t>
            </w:r>
          </w:p>
        </w:tc>
        <w:tc>
          <w:tcPr>
            <w:tcW w:w="2835" w:type="dxa"/>
            <w:tcBorders>
              <w:bottom w:val="single" w:sz="4" w:space="0" w:color="auto"/>
            </w:tcBorders>
            <w:shd w:val="clear" w:color="auto" w:fill="D9D9D9" w:themeFill="background1" w:themeFillShade="D9"/>
            <w:vAlign w:val="center"/>
          </w:tcPr>
          <w:p w14:paraId="5D828E65" w14:textId="77777777" w:rsidR="00B516E4" w:rsidRPr="00ED525A" w:rsidRDefault="00B516E4" w:rsidP="00FE130C">
            <w:pPr>
              <w:jc w:val="center"/>
              <w:rPr>
                <w:rFonts w:ascii="Helvetica" w:hAnsi="Helvetica"/>
              </w:rPr>
            </w:pPr>
          </w:p>
        </w:tc>
        <w:tc>
          <w:tcPr>
            <w:tcW w:w="2552" w:type="dxa"/>
            <w:tcBorders>
              <w:bottom w:val="single" w:sz="4" w:space="0" w:color="auto"/>
            </w:tcBorders>
            <w:shd w:val="clear" w:color="auto" w:fill="D9D9D9" w:themeFill="background1" w:themeFillShade="D9"/>
            <w:vAlign w:val="center"/>
          </w:tcPr>
          <w:p w14:paraId="749DA8B5" w14:textId="77777777" w:rsidR="00B516E4" w:rsidRPr="00ED525A" w:rsidRDefault="00B516E4" w:rsidP="00FE130C">
            <w:pPr>
              <w:jc w:val="center"/>
              <w:rPr>
                <w:rFonts w:ascii="Helvetica" w:hAnsi="Helvetica"/>
              </w:rPr>
            </w:pPr>
          </w:p>
        </w:tc>
      </w:tr>
      <w:tr w:rsidR="00140B7E" w:rsidRPr="00ED525A" w14:paraId="4D78601D" w14:textId="77777777" w:rsidTr="006E430C">
        <w:tc>
          <w:tcPr>
            <w:tcW w:w="1891" w:type="dxa"/>
            <w:shd w:val="clear" w:color="auto" w:fill="F2F2F2" w:themeFill="background1" w:themeFillShade="F2"/>
            <w:vAlign w:val="center"/>
          </w:tcPr>
          <w:p w14:paraId="2E101447" w14:textId="23FB0414" w:rsidR="00B516E4" w:rsidRPr="00ED525A" w:rsidRDefault="00B516E4" w:rsidP="00FE130C">
            <w:pPr>
              <w:jc w:val="center"/>
              <w:rPr>
                <w:rFonts w:ascii="Helvetica" w:hAnsi="Helvetica"/>
                <w:b/>
                <w:bCs/>
                <w:sz w:val="21"/>
                <w:szCs w:val="21"/>
              </w:rPr>
            </w:pPr>
            <w:r w:rsidRPr="00ED525A">
              <w:rPr>
                <w:rFonts w:ascii="Helvetica" w:hAnsi="Helvetica"/>
                <w:b/>
                <w:bCs/>
                <w:sz w:val="21"/>
                <w:szCs w:val="21"/>
              </w:rPr>
              <w:t>Facilities Hire</w:t>
            </w:r>
          </w:p>
        </w:tc>
        <w:tc>
          <w:tcPr>
            <w:tcW w:w="2787" w:type="dxa"/>
            <w:vAlign w:val="center"/>
          </w:tcPr>
          <w:p w14:paraId="39E6ACF4" w14:textId="4E61AD94" w:rsidR="006969CB" w:rsidRPr="00ED525A" w:rsidRDefault="00FB1949" w:rsidP="006969CB">
            <w:pPr>
              <w:jc w:val="center"/>
              <w:rPr>
                <w:rFonts w:ascii="Helvetica" w:hAnsi="Helvetica"/>
              </w:rPr>
            </w:pPr>
            <w:r w:rsidRPr="00ED525A">
              <w:rPr>
                <w:rFonts w:ascii="Helvetica" w:hAnsi="Helvetica"/>
              </w:rPr>
              <w:t>Business Manager</w:t>
            </w:r>
            <w:r w:rsidR="007671C9" w:rsidRPr="00ED525A">
              <w:rPr>
                <w:rFonts w:ascii="Helvetica" w:hAnsi="Helvetica"/>
              </w:rPr>
              <w:t xml:space="preserve"> – Kerry Davenport</w:t>
            </w:r>
          </w:p>
        </w:tc>
        <w:tc>
          <w:tcPr>
            <w:tcW w:w="2835" w:type="dxa"/>
            <w:tcBorders>
              <w:bottom w:val="single" w:sz="4" w:space="0" w:color="auto"/>
            </w:tcBorders>
            <w:shd w:val="clear" w:color="auto" w:fill="D9D9D9" w:themeFill="background1" w:themeFillShade="D9"/>
            <w:vAlign w:val="center"/>
          </w:tcPr>
          <w:p w14:paraId="6185D937" w14:textId="77777777" w:rsidR="00B516E4" w:rsidRPr="00ED525A" w:rsidRDefault="00B516E4" w:rsidP="00FE130C">
            <w:pPr>
              <w:jc w:val="center"/>
              <w:rPr>
                <w:rFonts w:ascii="Helvetica" w:hAnsi="Helvetica"/>
              </w:rPr>
            </w:pPr>
          </w:p>
        </w:tc>
        <w:tc>
          <w:tcPr>
            <w:tcW w:w="2552" w:type="dxa"/>
            <w:tcBorders>
              <w:bottom w:val="single" w:sz="4" w:space="0" w:color="auto"/>
            </w:tcBorders>
            <w:shd w:val="clear" w:color="auto" w:fill="D9D9D9" w:themeFill="background1" w:themeFillShade="D9"/>
            <w:vAlign w:val="center"/>
          </w:tcPr>
          <w:p w14:paraId="66EB053E" w14:textId="77777777" w:rsidR="00B516E4" w:rsidRPr="00ED525A" w:rsidRDefault="00B516E4" w:rsidP="00FE130C">
            <w:pPr>
              <w:jc w:val="center"/>
              <w:rPr>
                <w:rFonts w:ascii="Helvetica" w:hAnsi="Helvetica"/>
              </w:rPr>
            </w:pPr>
          </w:p>
        </w:tc>
      </w:tr>
      <w:tr w:rsidR="00140B7E" w:rsidRPr="00ED525A" w14:paraId="28E98697" w14:textId="77777777" w:rsidTr="006E430C">
        <w:tc>
          <w:tcPr>
            <w:tcW w:w="1891" w:type="dxa"/>
            <w:shd w:val="clear" w:color="auto" w:fill="F2F2F2" w:themeFill="background1" w:themeFillShade="F2"/>
            <w:vAlign w:val="center"/>
          </w:tcPr>
          <w:p w14:paraId="1E0C0DCE" w14:textId="487114AD" w:rsidR="00B516E4" w:rsidRPr="00ED525A" w:rsidRDefault="00B516E4" w:rsidP="00FE130C">
            <w:pPr>
              <w:jc w:val="center"/>
              <w:rPr>
                <w:rFonts w:ascii="Helvetica" w:hAnsi="Helvetica"/>
                <w:b/>
                <w:bCs/>
                <w:sz w:val="21"/>
                <w:szCs w:val="21"/>
              </w:rPr>
            </w:pPr>
            <w:r w:rsidRPr="00ED525A">
              <w:rPr>
                <w:rFonts w:ascii="Helvetica" w:hAnsi="Helvetica"/>
                <w:b/>
                <w:bCs/>
                <w:sz w:val="21"/>
                <w:szCs w:val="21"/>
              </w:rPr>
              <w:t>Potential hazard or incidents on school site</w:t>
            </w:r>
          </w:p>
        </w:tc>
        <w:tc>
          <w:tcPr>
            <w:tcW w:w="2787" w:type="dxa"/>
            <w:vAlign w:val="center"/>
          </w:tcPr>
          <w:p w14:paraId="4F7A666F" w14:textId="157F784B" w:rsidR="00B516E4" w:rsidRPr="00ED525A" w:rsidRDefault="002C24E0" w:rsidP="00FE130C">
            <w:pPr>
              <w:jc w:val="center"/>
              <w:rPr>
                <w:rFonts w:ascii="Helvetica" w:hAnsi="Helvetica"/>
              </w:rPr>
            </w:pPr>
            <w:r w:rsidRPr="00ED525A">
              <w:rPr>
                <w:rFonts w:ascii="Helvetica" w:hAnsi="Helvetica"/>
              </w:rPr>
              <w:t>Office</w:t>
            </w:r>
            <w:r w:rsidR="007671C9" w:rsidRPr="00ED525A">
              <w:rPr>
                <w:rFonts w:ascii="Helvetica" w:hAnsi="Helvetica"/>
              </w:rPr>
              <w:t xml:space="preserve"> – Kerry Davenport / </w:t>
            </w:r>
            <w:r w:rsidR="00A655E5" w:rsidRPr="00ED525A">
              <w:rPr>
                <w:rFonts w:ascii="Helvetica" w:hAnsi="Helvetica"/>
              </w:rPr>
              <w:t>Lesley Grimley</w:t>
            </w:r>
          </w:p>
        </w:tc>
        <w:tc>
          <w:tcPr>
            <w:tcW w:w="2835" w:type="dxa"/>
            <w:tcBorders>
              <w:bottom w:val="single" w:sz="4" w:space="0" w:color="auto"/>
            </w:tcBorders>
            <w:shd w:val="clear" w:color="auto" w:fill="D9D9D9" w:themeFill="background1" w:themeFillShade="D9"/>
            <w:vAlign w:val="center"/>
          </w:tcPr>
          <w:p w14:paraId="25B89EEC" w14:textId="77777777" w:rsidR="00B516E4" w:rsidRPr="00ED525A" w:rsidRDefault="00B516E4" w:rsidP="00FE130C">
            <w:pPr>
              <w:jc w:val="center"/>
              <w:rPr>
                <w:rFonts w:ascii="Helvetica" w:hAnsi="Helvetica"/>
              </w:rPr>
            </w:pPr>
          </w:p>
        </w:tc>
        <w:tc>
          <w:tcPr>
            <w:tcW w:w="2552" w:type="dxa"/>
            <w:tcBorders>
              <w:bottom w:val="single" w:sz="4" w:space="0" w:color="auto"/>
            </w:tcBorders>
            <w:shd w:val="clear" w:color="auto" w:fill="D9D9D9" w:themeFill="background1" w:themeFillShade="D9"/>
            <w:vAlign w:val="center"/>
          </w:tcPr>
          <w:p w14:paraId="36B57B1B" w14:textId="77777777" w:rsidR="00B516E4" w:rsidRPr="00ED525A" w:rsidRDefault="00B516E4" w:rsidP="00FE130C">
            <w:pPr>
              <w:jc w:val="center"/>
              <w:rPr>
                <w:rFonts w:ascii="Helvetica" w:hAnsi="Helvetica"/>
              </w:rPr>
            </w:pPr>
          </w:p>
        </w:tc>
      </w:tr>
      <w:tr w:rsidR="00140B7E" w:rsidRPr="00ED525A" w14:paraId="66203E31" w14:textId="77777777" w:rsidTr="006E430C">
        <w:tc>
          <w:tcPr>
            <w:tcW w:w="1891" w:type="dxa"/>
            <w:shd w:val="clear" w:color="auto" w:fill="F2F2F2" w:themeFill="background1" w:themeFillShade="F2"/>
            <w:vAlign w:val="center"/>
          </w:tcPr>
          <w:p w14:paraId="63ECEECC" w14:textId="7BB31605" w:rsidR="00560FAE" w:rsidRPr="00ED525A" w:rsidRDefault="00560FAE" w:rsidP="00FE130C">
            <w:pPr>
              <w:jc w:val="center"/>
              <w:rPr>
                <w:rFonts w:ascii="Helvetica" w:hAnsi="Helvetica"/>
                <w:b/>
                <w:bCs/>
                <w:sz w:val="21"/>
                <w:szCs w:val="21"/>
              </w:rPr>
            </w:pPr>
            <w:r w:rsidRPr="00ED525A">
              <w:rPr>
                <w:rFonts w:ascii="Helvetica" w:hAnsi="Helvetica"/>
                <w:b/>
                <w:bCs/>
                <w:sz w:val="21"/>
                <w:szCs w:val="21"/>
              </w:rPr>
              <w:t>Diversity and Inclusion</w:t>
            </w:r>
          </w:p>
        </w:tc>
        <w:tc>
          <w:tcPr>
            <w:tcW w:w="2787" w:type="dxa"/>
            <w:vAlign w:val="center"/>
          </w:tcPr>
          <w:p w14:paraId="66409AFE" w14:textId="77777777" w:rsidR="00560FAE" w:rsidRPr="00ED525A" w:rsidRDefault="00560FAE" w:rsidP="00FE130C">
            <w:pPr>
              <w:jc w:val="center"/>
              <w:rPr>
                <w:rFonts w:ascii="Helvetica" w:hAnsi="Helvetica"/>
              </w:rPr>
            </w:pPr>
            <w:r w:rsidRPr="00ED525A">
              <w:rPr>
                <w:rFonts w:ascii="Helvetica" w:hAnsi="Helvetica"/>
              </w:rPr>
              <w:t>Assistant Principal</w:t>
            </w:r>
          </w:p>
          <w:p w14:paraId="1391EE17" w14:textId="5EE491FE" w:rsidR="00C00289" w:rsidRPr="00ED525A" w:rsidRDefault="00C00289" w:rsidP="00FE130C">
            <w:pPr>
              <w:jc w:val="center"/>
              <w:rPr>
                <w:rFonts w:ascii="Helvetica" w:hAnsi="Helvetica"/>
              </w:rPr>
            </w:pPr>
            <w:r w:rsidRPr="00ED525A">
              <w:rPr>
                <w:rFonts w:ascii="Helvetica" w:hAnsi="Helvetica"/>
              </w:rPr>
              <w:t>Adele Brice</w:t>
            </w:r>
          </w:p>
        </w:tc>
        <w:tc>
          <w:tcPr>
            <w:tcW w:w="2835" w:type="dxa"/>
            <w:shd w:val="clear" w:color="auto" w:fill="D9D9D9" w:themeFill="background1" w:themeFillShade="D9"/>
            <w:vAlign w:val="center"/>
          </w:tcPr>
          <w:p w14:paraId="6067A3FF" w14:textId="77777777" w:rsidR="00560FAE" w:rsidRPr="00ED525A" w:rsidRDefault="00560FAE" w:rsidP="00FE130C">
            <w:pPr>
              <w:jc w:val="center"/>
              <w:rPr>
                <w:rFonts w:ascii="Helvetica" w:hAnsi="Helvetica"/>
              </w:rPr>
            </w:pPr>
          </w:p>
        </w:tc>
        <w:tc>
          <w:tcPr>
            <w:tcW w:w="2552" w:type="dxa"/>
            <w:shd w:val="clear" w:color="auto" w:fill="D9D9D9" w:themeFill="background1" w:themeFillShade="D9"/>
            <w:vAlign w:val="center"/>
          </w:tcPr>
          <w:p w14:paraId="030B5DF5" w14:textId="77777777" w:rsidR="00560FAE" w:rsidRPr="00ED525A" w:rsidRDefault="00560FAE" w:rsidP="00FE130C">
            <w:pPr>
              <w:jc w:val="center"/>
              <w:rPr>
                <w:rFonts w:ascii="Helvetica" w:hAnsi="Helvetica"/>
              </w:rPr>
            </w:pPr>
          </w:p>
        </w:tc>
      </w:tr>
      <w:tr w:rsidR="00140B7E" w:rsidRPr="00ED525A" w14:paraId="13392457" w14:textId="77777777" w:rsidTr="006E430C">
        <w:tc>
          <w:tcPr>
            <w:tcW w:w="1891" w:type="dxa"/>
            <w:shd w:val="clear" w:color="auto" w:fill="F2F2F2" w:themeFill="background1" w:themeFillShade="F2"/>
            <w:vAlign w:val="center"/>
          </w:tcPr>
          <w:p w14:paraId="31844AA1" w14:textId="6DE028D9" w:rsidR="00560FAE" w:rsidRPr="00ED525A" w:rsidRDefault="00560FAE" w:rsidP="00FE130C">
            <w:pPr>
              <w:jc w:val="center"/>
              <w:rPr>
                <w:rFonts w:ascii="Helvetica" w:hAnsi="Helvetica"/>
                <w:b/>
                <w:bCs/>
                <w:sz w:val="21"/>
                <w:szCs w:val="21"/>
                <w:highlight w:val="yellow"/>
              </w:rPr>
            </w:pPr>
            <w:r w:rsidRPr="00ED525A">
              <w:rPr>
                <w:rFonts w:ascii="Helvetica" w:hAnsi="Helvetica"/>
                <w:b/>
                <w:bCs/>
                <w:sz w:val="21"/>
                <w:szCs w:val="21"/>
              </w:rPr>
              <w:t>Allied Health</w:t>
            </w:r>
          </w:p>
        </w:tc>
        <w:tc>
          <w:tcPr>
            <w:tcW w:w="2787" w:type="dxa"/>
            <w:vAlign w:val="center"/>
          </w:tcPr>
          <w:p w14:paraId="3B2FCEB1" w14:textId="2AA53685" w:rsidR="00C00289" w:rsidRPr="00ED525A" w:rsidRDefault="00076506" w:rsidP="00FE130C">
            <w:pPr>
              <w:jc w:val="center"/>
              <w:rPr>
                <w:rFonts w:ascii="Helvetica" w:hAnsi="Helvetica"/>
              </w:rPr>
            </w:pPr>
            <w:r>
              <w:rPr>
                <w:rFonts w:ascii="Helvetica" w:hAnsi="Helvetica"/>
              </w:rPr>
              <w:t>Natalie McKinnon</w:t>
            </w:r>
          </w:p>
        </w:tc>
        <w:tc>
          <w:tcPr>
            <w:tcW w:w="2835" w:type="dxa"/>
            <w:shd w:val="clear" w:color="auto" w:fill="D9D9D9" w:themeFill="background1" w:themeFillShade="D9"/>
            <w:vAlign w:val="center"/>
          </w:tcPr>
          <w:p w14:paraId="34192BBA" w14:textId="77777777" w:rsidR="00560FAE" w:rsidRPr="00ED525A" w:rsidRDefault="00560FAE" w:rsidP="00FE130C">
            <w:pPr>
              <w:jc w:val="center"/>
              <w:rPr>
                <w:rFonts w:ascii="Helvetica" w:hAnsi="Helvetica"/>
              </w:rPr>
            </w:pPr>
          </w:p>
        </w:tc>
        <w:tc>
          <w:tcPr>
            <w:tcW w:w="2552" w:type="dxa"/>
            <w:shd w:val="clear" w:color="auto" w:fill="D9D9D9" w:themeFill="background1" w:themeFillShade="D9"/>
            <w:vAlign w:val="center"/>
          </w:tcPr>
          <w:p w14:paraId="44AF46BA" w14:textId="77777777" w:rsidR="00560FAE" w:rsidRPr="00ED525A" w:rsidRDefault="00560FAE" w:rsidP="00FE130C">
            <w:pPr>
              <w:jc w:val="center"/>
              <w:rPr>
                <w:rFonts w:ascii="Helvetica" w:hAnsi="Helvetica"/>
              </w:rPr>
            </w:pPr>
          </w:p>
        </w:tc>
      </w:tr>
    </w:tbl>
    <w:p w14:paraId="2D74C3C5" w14:textId="77777777" w:rsidR="004553CB" w:rsidRPr="00ED525A" w:rsidRDefault="004553CB" w:rsidP="00E66CEB">
      <w:pPr>
        <w:rPr>
          <w:rFonts w:ascii="Helvetica" w:hAnsi="Helvetica"/>
        </w:rPr>
      </w:pPr>
    </w:p>
    <w:p w14:paraId="06B55E56" w14:textId="77777777" w:rsidR="00D41CDF" w:rsidRDefault="00D41CDF" w:rsidP="00E66CEB">
      <w:pPr>
        <w:rPr>
          <w:rFonts w:ascii="Helvetica" w:hAnsi="Helvetica"/>
        </w:rPr>
      </w:pPr>
    </w:p>
    <w:p w14:paraId="7AF2634E" w14:textId="77777777" w:rsidR="00ED525A" w:rsidRDefault="00ED525A" w:rsidP="00E66CEB">
      <w:pPr>
        <w:rPr>
          <w:rFonts w:ascii="Helvetica" w:hAnsi="Helvetica"/>
        </w:rPr>
      </w:pPr>
    </w:p>
    <w:p w14:paraId="049136B8" w14:textId="77777777" w:rsidR="00D41CDF" w:rsidRPr="00ED525A" w:rsidRDefault="00D41CDF" w:rsidP="00E66CEB">
      <w:pPr>
        <w:rPr>
          <w:rFonts w:ascii="Helvetica" w:hAnsi="Helvetica"/>
          <w:b/>
          <w:bCs/>
          <w:u w:val="single"/>
        </w:rPr>
      </w:pPr>
      <w:r w:rsidRPr="00ED525A">
        <w:rPr>
          <w:rFonts w:ascii="Helvetica" w:hAnsi="Helvetica"/>
          <w:b/>
          <w:bCs/>
          <w:u w:val="single"/>
        </w:rPr>
        <w:t>Timeline</w:t>
      </w:r>
    </w:p>
    <w:p w14:paraId="294CBE93" w14:textId="1DE84701" w:rsidR="00E66CEB" w:rsidRDefault="00E66CEB" w:rsidP="00E66CEB">
      <w:pPr>
        <w:rPr>
          <w:rFonts w:ascii="Helvetica" w:hAnsi="Helvetica"/>
        </w:rPr>
      </w:pPr>
      <w:r w:rsidRPr="00ED525A">
        <w:rPr>
          <w:rFonts w:ascii="Helvetica" w:hAnsi="Helvetica"/>
        </w:rPr>
        <w:t xml:space="preserve">Please note that in line with our Communication Policy, school staff will do </w:t>
      </w:r>
      <w:r w:rsidR="00A655E5" w:rsidRPr="00ED525A">
        <w:rPr>
          <w:rFonts w:ascii="Helvetica" w:hAnsi="Helvetica"/>
        </w:rPr>
        <w:t>their</w:t>
      </w:r>
      <w:r w:rsidRPr="00ED525A">
        <w:rPr>
          <w:rFonts w:ascii="Helvetica" w:hAnsi="Helvetica"/>
        </w:rPr>
        <w:t xml:space="preserve"> best to respond to general queries as soon as possible. We will endeavour to respond to urgent matters within 24 hours where possible. We ask that you allow us 2 – 3 working days to provide you with a detailed response or for more complex matters, we ask you to allow us up to 10 working days to respond. </w:t>
      </w:r>
    </w:p>
    <w:p w14:paraId="6A7C7C5A" w14:textId="77777777" w:rsidR="00D57FEA" w:rsidRPr="00C900AC" w:rsidRDefault="00D57FEA" w:rsidP="00E66CEB">
      <w:pPr>
        <w:rPr>
          <w:rFonts w:ascii="Helvetica" w:hAnsi="Helvetica"/>
          <w:i/>
          <w:iCs/>
          <w:color w:val="000000" w:themeColor="text1"/>
        </w:rPr>
      </w:pPr>
    </w:p>
    <w:p w14:paraId="06985D4B" w14:textId="75896E69" w:rsidR="007E4647" w:rsidRPr="00D733E1" w:rsidRDefault="007E4647" w:rsidP="00E66CEB">
      <w:pPr>
        <w:rPr>
          <w:rFonts w:ascii="Helvetica" w:hAnsi="Helvetica"/>
          <w:color w:val="000000" w:themeColor="text1"/>
        </w:rPr>
      </w:pPr>
      <w:r w:rsidRPr="00D733E1">
        <w:rPr>
          <w:rFonts w:ascii="Helvetica" w:hAnsi="Helvetica"/>
          <w:color w:val="000000" w:themeColor="text1"/>
        </w:rPr>
        <w:t>Classrooms Teachers</w:t>
      </w:r>
      <w:r w:rsidR="00D733E1">
        <w:rPr>
          <w:rFonts w:ascii="Helvetica" w:hAnsi="Helvetica"/>
          <w:color w:val="000000" w:themeColor="text1"/>
        </w:rPr>
        <w:t xml:space="preserve"> or </w:t>
      </w:r>
      <w:r w:rsidRPr="00D733E1">
        <w:rPr>
          <w:rFonts w:ascii="Helvetica" w:hAnsi="Helvetica"/>
          <w:color w:val="000000" w:themeColor="text1"/>
        </w:rPr>
        <w:t>Specialist Teachers</w:t>
      </w:r>
      <w:r w:rsidR="00D733E1">
        <w:rPr>
          <w:rFonts w:ascii="Helvetica" w:hAnsi="Helvetica"/>
          <w:color w:val="000000" w:themeColor="text1"/>
        </w:rPr>
        <w:t xml:space="preserve"> (if during a Specialist session)</w:t>
      </w:r>
      <w:r w:rsidRPr="00D733E1">
        <w:rPr>
          <w:rFonts w:ascii="Helvetica" w:hAnsi="Helvetica"/>
          <w:color w:val="000000" w:themeColor="text1"/>
        </w:rPr>
        <w:t xml:space="preserve"> are asked to </w:t>
      </w:r>
      <w:r w:rsidR="00D911E1" w:rsidRPr="00D733E1">
        <w:rPr>
          <w:rFonts w:ascii="Helvetica" w:hAnsi="Helvetica"/>
          <w:color w:val="000000" w:themeColor="text1"/>
        </w:rPr>
        <w:t>contact</w:t>
      </w:r>
      <w:r w:rsidRPr="00D733E1">
        <w:rPr>
          <w:rFonts w:ascii="Helvetica" w:hAnsi="Helvetica"/>
          <w:color w:val="000000" w:themeColor="text1"/>
        </w:rPr>
        <w:t xml:space="preserve"> parents on the day a</w:t>
      </w:r>
      <w:r w:rsidR="00D733E1" w:rsidRPr="00D733E1">
        <w:rPr>
          <w:rFonts w:ascii="Helvetica" w:hAnsi="Helvetica"/>
          <w:color w:val="000000" w:themeColor="text1"/>
        </w:rPr>
        <w:t xml:space="preserve"> (major)</w:t>
      </w:r>
      <w:r w:rsidRPr="00D733E1">
        <w:rPr>
          <w:rFonts w:ascii="Helvetica" w:hAnsi="Helvetica"/>
          <w:color w:val="000000" w:themeColor="text1"/>
        </w:rPr>
        <w:t xml:space="preserve"> incident occurs</w:t>
      </w:r>
      <w:r w:rsidR="00D733E1">
        <w:rPr>
          <w:rFonts w:ascii="Helvetica" w:hAnsi="Helvetica"/>
          <w:color w:val="000000" w:themeColor="text1"/>
        </w:rPr>
        <w:t>. S</w:t>
      </w:r>
      <w:r w:rsidRPr="00D733E1">
        <w:rPr>
          <w:rFonts w:ascii="Helvetica" w:hAnsi="Helvetica"/>
          <w:color w:val="000000" w:themeColor="text1"/>
        </w:rPr>
        <w:t xml:space="preserve">hould the parent not be available, </w:t>
      </w:r>
      <w:r w:rsidR="001976DA">
        <w:rPr>
          <w:rFonts w:ascii="Helvetica" w:hAnsi="Helvetica"/>
          <w:color w:val="000000" w:themeColor="text1"/>
        </w:rPr>
        <w:t xml:space="preserve">a message </w:t>
      </w:r>
      <w:r w:rsidR="001B6F24">
        <w:rPr>
          <w:rFonts w:ascii="Helvetica" w:hAnsi="Helvetica"/>
          <w:color w:val="000000" w:themeColor="text1"/>
        </w:rPr>
        <w:t>will</w:t>
      </w:r>
      <w:r w:rsidR="001976DA">
        <w:rPr>
          <w:rFonts w:ascii="Helvetica" w:hAnsi="Helvetica"/>
          <w:color w:val="000000" w:themeColor="text1"/>
        </w:rPr>
        <w:t xml:space="preserve"> be left and </w:t>
      </w:r>
      <w:r w:rsidR="00C900AC" w:rsidRPr="00D733E1">
        <w:rPr>
          <w:rFonts w:ascii="Helvetica" w:hAnsi="Helvetica"/>
          <w:color w:val="000000" w:themeColor="text1"/>
        </w:rPr>
        <w:t>staff will</w:t>
      </w:r>
      <w:r w:rsidRPr="00D733E1">
        <w:rPr>
          <w:rFonts w:ascii="Helvetica" w:hAnsi="Helvetica"/>
          <w:color w:val="000000" w:themeColor="text1"/>
        </w:rPr>
        <w:t xml:space="preserve"> </w:t>
      </w:r>
      <w:r w:rsidR="00005983" w:rsidRPr="00D733E1">
        <w:rPr>
          <w:rFonts w:ascii="Helvetica" w:hAnsi="Helvetica"/>
          <w:color w:val="000000" w:themeColor="text1"/>
        </w:rPr>
        <w:t xml:space="preserve">communicate via email that an attempt to call the parent was made. The parent will be asked to contact the staff member the </w:t>
      </w:r>
      <w:r w:rsidR="00C900AC" w:rsidRPr="00D733E1">
        <w:rPr>
          <w:rFonts w:ascii="Helvetica" w:hAnsi="Helvetica"/>
          <w:color w:val="000000" w:themeColor="text1"/>
        </w:rPr>
        <w:t xml:space="preserve">following </w:t>
      </w:r>
      <w:r w:rsidR="00005983" w:rsidRPr="00D733E1">
        <w:rPr>
          <w:rFonts w:ascii="Helvetica" w:hAnsi="Helvetica"/>
          <w:color w:val="000000" w:themeColor="text1"/>
        </w:rPr>
        <w:t>day.</w:t>
      </w:r>
    </w:p>
    <w:p w14:paraId="7DA24152" w14:textId="5C907F79" w:rsidR="00FF61C6" w:rsidRPr="00D733E1" w:rsidRDefault="00FF61C6" w:rsidP="00E66CEB">
      <w:pPr>
        <w:rPr>
          <w:rFonts w:ascii="Helvetica" w:hAnsi="Helvetica"/>
          <w:i/>
          <w:iCs/>
          <w:color w:val="000000" w:themeColor="text1"/>
        </w:rPr>
      </w:pPr>
      <w:r w:rsidRPr="00D733E1">
        <w:rPr>
          <w:rFonts w:ascii="Helvetica" w:hAnsi="Helvetica"/>
          <w:i/>
          <w:iCs/>
          <w:color w:val="000000"/>
        </w:rPr>
        <w:lastRenderedPageBreak/>
        <w:t>Minor and Major incidents relate to our implementation of School Side Positive Behaviour (SWPB</w:t>
      </w:r>
      <w:r w:rsidR="001F02CF">
        <w:rPr>
          <w:rFonts w:ascii="Helvetica" w:hAnsi="Helvetica"/>
          <w:i/>
          <w:iCs/>
          <w:color w:val="000000"/>
        </w:rPr>
        <w:t>S</w:t>
      </w:r>
      <w:r w:rsidRPr="00D733E1">
        <w:rPr>
          <w:rFonts w:ascii="Helvetica" w:hAnsi="Helvetica"/>
          <w:i/>
          <w:iCs/>
          <w:color w:val="000000"/>
        </w:rPr>
        <w:t>)</w:t>
      </w:r>
      <w:r w:rsidR="00D733E1">
        <w:rPr>
          <w:rFonts w:ascii="Helvetica" w:hAnsi="Helvetica"/>
          <w:i/>
          <w:iCs/>
          <w:color w:val="000000"/>
        </w:rPr>
        <w:t>.</w:t>
      </w:r>
    </w:p>
    <w:p w14:paraId="40C76AB1" w14:textId="77777777" w:rsidR="004553CB" w:rsidRPr="00ED525A" w:rsidRDefault="004553CB" w:rsidP="00E66CEB">
      <w:pPr>
        <w:rPr>
          <w:rFonts w:ascii="Helvetica" w:hAnsi="Helvetica"/>
        </w:rPr>
      </w:pPr>
    </w:p>
    <w:p w14:paraId="734EB682" w14:textId="7B3CCB98" w:rsidR="002B0420" w:rsidRPr="00ED525A" w:rsidRDefault="00E66CEB" w:rsidP="00635C96">
      <w:pPr>
        <w:rPr>
          <w:rFonts w:ascii="Helvetica" w:hAnsi="Helvetica"/>
        </w:rPr>
      </w:pPr>
      <w:r w:rsidRPr="00ED525A">
        <w:rPr>
          <w:rFonts w:ascii="Helvetica" w:hAnsi="Helvetica"/>
          <w:b/>
          <w:bCs/>
        </w:rPr>
        <w:t>Parents are able to contact staff via an email</w:t>
      </w:r>
      <w:r w:rsidRPr="00ED525A">
        <w:rPr>
          <w:rFonts w:ascii="Helvetica" w:hAnsi="Helvetica"/>
        </w:rPr>
        <w:t xml:space="preserve"> to the school email address</w:t>
      </w:r>
      <w:r w:rsidR="002C24E0" w:rsidRPr="00ED525A">
        <w:rPr>
          <w:rFonts w:ascii="Helvetica" w:hAnsi="Helvetica"/>
        </w:rPr>
        <w:t xml:space="preserve"> (</w:t>
      </w:r>
      <w:hyperlink r:id="rId12" w:history="1">
        <w:r w:rsidR="002C24E0" w:rsidRPr="00ED525A">
          <w:rPr>
            <w:rStyle w:val="Hyperlink"/>
            <w:rFonts w:ascii="Helvetica" w:hAnsi="Helvetica"/>
          </w:rPr>
          <w:t>wonga.park.ps@education.vic.gov.au</w:t>
        </w:r>
      </w:hyperlink>
      <w:r w:rsidR="002C24E0" w:rsidRPr="00ED525A">
        <w:rPr>
          <w:rFonts w:ascii="Helvetica" w:hAnsi="Helvetica"/>
        </w:rPr>
        <w:t>)</w:t>
      </w:r>
      <w:r w:rsidRPr="00ED525A">
        <w:rPr>
          <w:rFonts w:ascii="Helvetica" w:hAnsi="Helvetica"/>
        </w:rPr>
        <w:t xml:space="preserve">, by </w:t>
      </w:r>
      <w:r w:rsidRPr="00ED525A">
        <w:rPr>
          <w:rFonts w:ascii="Helvetica" w:hAnsi="Helvetica"/>
          <w:b/>
          <w:bCs/>
        </w:rPr>
        <w:t>phoning the office</w:t>
      </w:r>
      <w:r w:rsidRPr="00ED525A">
        <w:rPr>
          <w:rFonts w:ascii="Helvetica" w:hAnsi="Helvetica"/>
        </w:rPr>
        <w:t xml:space="preserve"> (9722</w:t>
      </w:r>
      <w:r w:rsidR="002C24E0" w:rsidRPr="00ED525A">
        <w:rPr>
          <w:rFonts w:ascii="Helvetica" w:hAnsi="Helvetica"/>
        </w:rPr>
        <w:t xml:space="preserve"> </w:t>
      </w:r>
      <w:r w:rsidRPr="00ED525A">
        <w:rPr>
          <w:rFonts w:ascii="Helvetica" w:hAnsi="Helvetica"/>
        </w:rPr>
        <w:t xml:space="preserve">1235) or by </w:t>
      </w:r>
      <w:r w:rsidRPr="00ED525A">
        <w:rPr>
          <w:rFonts w:ascii="Helvetica" w:hAnsi="Helvetica"/>
          <w:b/>
          <w:bCs/>
        </w:rPr>
        <w:t>speaking directly to the staff member</w:t>
      </w:r>
      <w:r w:rsidRPr="00ED525A">
        <w:rPr>
          <w:rFonts w:ascii="Helvetica" w:hAnsi="Helvetica"/>
        </w:rPr>
        <w:t xml:space="preserve">.  </w:t>
      </w:r>
    </w:p>
    <w:p w14:paraId="371A8559" w14:textId="77777777" w:rsidR="002B0420" w:rsidRPr="00ED525A" w:rsidRDefault="002B0420" w:rsidP="00635C96">
      <w:pPr>
        <w:rPr>
          <w:rFonts w:ascii="Helvetica" w:hAnsi="Helvetica"/>
        </w:rPr>
      </w:pPr>
    </w:p>
    <w:p w14:paraId="0C773C36" w14:textId="23F6A3F1" w:rsidR="00977C02" w:rsidRPr="00ED525A" w:rsidRDefault="00635C96" w:rsidP="00635C96">
      <w:pPr>
        <w:rPr>
          <w:rFonts w:ascii="Helvetica" w:hAnsi="Helvetica"/>
        </w:rPr>
      </w:pPr>
      <w:r w:rsidRPr="00ED525A">
        <w:rPr>
          <w:rFonts w:ascii="Helvetica" w:hAnsi="Helvetica"/>
        </w:rPr>
        <w:t>If the email is of highly confidential nature</w:t>
      </w:r>
      <w:r w:rsidR="00977C02" w:rsidRPr="00ED525A">
        <w:rPr>
          <w:rFonts w:ascii="Helvetica" w:hAnsi="Helvetica"/>
        </w:rPr>
        <w:t xml:space="preserve">, </w:t>
      </w:r>
      <w:r w:rsidR="007147CC" w:rsidRPr="00ED525A">
        <w:rPr>
          <w:rFonts w:ascii="Helvetica" w:hAnsi="Helvetica"/>
        </w:rPr>
        <w:t>please contact</w:t>
      </w:r>
      <w:r w:rsidRPr="00ED525A">
        <w:rPr>
          <w:rFonts w:ascii="Helvetica" w:hAnsi="Helvetica"/>
        </w:rPr>
        <w:t xml:space="preserve"> </w:t>
      </w:r>
      <w:r w:rsidR="007147CC" w:rsidRPr="00ED525A">
        <w:rPr>
          <w:rFonts w:ascii="Helvetica" w:hAnsi="Helvetica"/>
        </w:rPr>
        <w:t>-</w:t>
      </w:r>
    </w:p>
    <w:p w14:paraId="06A215FD" w14:textId="1CC5BE0E" w:rsidR="00977C02" w:rsidRPr="00ED525A" w:rsidRDefault="00635C96" w:rsidP="00635C96">
      <w:pPr>
        <w:rPr>
          <w:rFonts w:ascii="Helvetica" w:hAnsi="Helvetica"/>
        </w:rPr>
      </w:pPr>
      <w:r w:rsidRPr="00ED525A">
        <w:rPr>
          <w:rFonts w:ascii="Helvetica" w:hAnsi="Helvetica"/>
        </w:rPr>
        <w:t>Julie Crawford</w:t>
      </w:r>
      <w:r w:rsidR="007147CC" w:rsidRPr="00ED525A">
        <w:rPr>
          <w:rFonts w:ascii="Helvetica" w:hAnsi="Helvetica"/>
        </w:rPr>
        <w:t xml:space="preserve"> at </w:t>
      </w:r>
      <w:hyperlink r:id="rId13" w:history="1">
        <w:r w:rsidR="007147CC" w:rsidRPr="00ED525A">
          <w:rPr>
            <w:rStyle w:val="Hyperlink"/>
            <w:rFonts w:ascii="Helvetica" w:hAnsi="Helvetica"/>
          </w:rPr>
          <w:t>julie.crawford@education.vic.gov.au</w:t>
        </w:r>
      </w:hyperlink>
      <w:r w:rsidRPr="00ED525A">
        <w:rPr>
          <w:rFonts w:ascii="Helvetica" w:hAnsi="Helvetica"/>
        </w:rPr>
        <w:t xml:space="preserve"> </w:t>
      </w:r>
    </w:p>
    <w:p w14:paraId="215A3013" w14:textId="067A762E" w:rsidR="00635C96" w:rsidRPr="00ED525A" w:rsidRDefault="00635C96" w:rsidP="00635C96">
      <w:pPr>
        <w:rPr>
          <w:rFonts w:ascii="Helvetica" w:hAnsi="Helvetica"/>
        </w:rPr>
      </w:pPr>
      <w:r w:rsidRPr="00ED525A">
        <w:rPr>
          <w:rFonts w:ascii="Helvetica" w:hAnsi="Helvetica"/>
        </w:rPr>
        <w:t>or Adele Brice</w:t>
      </w:r>
      <w:r w:rsidR="007147CC" w:rsidRPr="00ED525A">
        <w:rPr>
          <w:rFonts w:ascii="Helvetica" w:hAnsi="Helvetica"/>
        </w:rPr>
        <w:t xml:space="preserve"> at </w:t>
      </w:r>
      <w:r w:rsidRPr="00ED525A">
        <w:rPr>
          <w:rFonts w:ascii="Helvetica" w:hAnsi="Helvetica"/>
        </w:rPr>
        <w:t xml:space="preserve"> </w:t>
      </w:r>
      <w:hyperlink r:id="rId14" w:history="1">
        <w:r w:rsidRPr="00ED525A">
          <w:rPr>
            <w:rStyle w:val="Hyperlink"/>
            <w:rFonts w:ascii="Helvetica" w:hAnsi="Helvetica"/>
          </w:rPr>
          <w:t>adele.brice@education.vic.gov.au</w:t>
        </w:r>
      </w:hyperlink>
    </w:p>
    <w:p w14:paraId="0037DE7B" w14:textId="1BF31C3A" w:rsidR="00E66CEB" w:rsidRPr="00ED525A" w:rsidRDefault="00E66CEB" w:rsidP="00E66CEB">
      <w:pPr>
        <w:rPr>
          <w:rFonts w:ascii="Helvetica" w:hAnsi="Helvetica"/>
        </w:rPr>
      </w:pPr>
    </w:p>
    <w:p w14:paraId="31B39287" w14:textId="67F95722" w:rsidR="00081C34" w:rsidRPr="00ED525A" w:rsidRDefault="00FC4FBF">
      <w:pPr>
        <w:rPr>
          <w:rFonts w:ascii="Helvetica" w:hAnsi="Helvetica"/>
        </w:rPr>
      </w:pPr>
      <w:r w:rsidRPr="00ED525A">
        <w:rPr>
          <w:rFonts w:ascii="Helvetica" w:hAnsi="Helvetica"/>
        </w:rPr>
        <w:t xml:space="preserve">Clear communication lines can help clarify issues promptly and build </w:t>
      </w:r>
      <w:r w:rsidR="001538A3" w:rsidRPr="00ED525A">
        <w:rPr>
          <w:rFonts w:ascii="Helvetica" w:hAnsi="Helvetica"/>
        </w:rPr>
        <w:t xml:space="preserve">positive relationships between home and school.  </w:t>
      </w:r>
      <w:r w:rsidR="0055153E" w:rsidRPr="00ED525A">
        <w:rPr>
          <w:rFonts w:ascii="Helvetica" w:hAnsi="Helvetica"/>
        </w:rPr>
        <w:t xml:space="preserve">Please do not hesitate to approach staff at the school with any </w:t>
      </w:r>
      <w:r w:rsidR="00E47BD1">
        <w:rPr>
          <w:rFonts w:ascii="Helvetica" w:hAnsi="Helvetica"/>
        </w:rPr>
        <w:t>e</w:t>
      </w:r>
      <w:r w:rsidR="0055153E" w:rsidRPr="00ED525A">
        <w:rPr>
          <w:rFonts w:ascii="Helvetica" w:hAnsi="Helvetica"/>
        </w:rPr>
        <w:t>nquiries or concerns.  We are here to help!</w:t>
      </w:r>
    </w:p>
    <w:p w14:paraId="366DC9DF" w14:textId="129F7AE1" w:rsidR="0055153E" w:rsidRPr="00ED525A" w:rsidRDefault="0055153E">
      <w:pPr>
        <w:rPr>
          <w:rFonts w:ascii="Helvetica" w:hAnsi="Helvetica"/>
        </w:rPr>
      </w:pPr>
      <w:r w:rsidRPr="00ED525A">
        <w:rPr>
          <w:rFonts w:ascii="Helvetica" w:hAnsi="Helvetica"/>
        </w:rPr>
        <w:br/>
        <w:t>Regards</w:t>
      </w:r>
    </w:p>
    <w:p w14:paraId="4116F8E9" w14:textId="5F208E29" w:rsidR="0055153E" w:rsidRPr="00ED525A" w:rsidRDefault="0055153E">
      <w:pPr>
        <w:rPr>
          <w:rFonts w:ascii="Helvetica" w:hAnsi="Helvetica"/>
        </w:rPr>
      </w:pPr>
      <w:r w:rsidRPr="00ED525A">
        <w:rPr>
          <w:rFonts w:ascii="Helvetica" w:hAnsi="Helvetica"/>
        </w:rPr>
        <w:t>The WPPS Team.</w:t>
      </w:r>
    </w:p>
    <w:p w14:paraId="61D6851B" w14:textId="77777777" w:rsidR="00081C34" w:rsidRPr="005E11EA" w:rsidRDefault="00081C34">
      <w:pPr>
        <w:rPr>
          <w:rFonts w:ascii="Avenir Book" w:hAnsi="Avenir Book"/>
        </w:rPr>
      </w:pPr>
    </w:p>
    <w:sectPr w:rsidR="00081C34" w:rsidRPr="005E11EA" w:rsidSect="00C0269C">
      <w:pgSz w:w="11906" w:h="16838"/>
      <w:pgMar w:top="376" w:right="827" w:bottom="599"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D8"/>
    <w:rsid w:val="00003102"/>
    <w:rsid w:val="00005983"/>
    <w:rsid w:val="000521EF"/>
    <w:rsid w:val="00074E24"/>
    <w:rsid w:val="00076506"/>
    <w:rsid w:val="00080760"/>
    <w:rsid w:val="00081C34"/>
    <w:rsid w:val="000B37E2"/>
    <w:rsid w:val="000F5730"/>
    <w:rsid w:val="00116C00"/>
    <w:rsid w:val="00116D65"/>
    <w:rsid w:val="00120C4C"/>
    <w:rsid w:val="001341C6"/>
    <w:rsid w:val="00140B7E"/>
    <w:rsid w:val="001538A3"/>
    <w:rsid w:val="00174A5E"/>
    <w:rsid w:val="001976DA"/>
    <w:rsid w:val="001B6F24"/>
    <w:rsid w:val="001C66FA"/>
    <w:rsid w:val="001D6992"/>
    <w:rsid w:val="001F02CF"/>
    <w:rsid w:val="002B0420"/>
    <w:rsid w:val="002C24E0"/>
    <w:rsid w:val="002D6F63"/>
    <w:rsid w:val="002F44D1"/>
    <w:rsid w:val="00306B2E"/>
    <w:rsid w:val="00311751"/>
    <w:rsid w:val="0031302D"/>
    <w:rsid w:val="0032336F"/>
    <w:rsid w:val="003868D7"/>
    <w:rsid w:val="003A7AAC"/>
    <w:rsid w:val="003C7DEF"/>
    <w:rsid w:val="003E2636"/>
    <w:rsid w:val="00412AE2"/>
    <w:rsid w:val="004418F0"/>
    <w:rsid w:val="004553CB"/>
    <w:rsid w:val="00465B18"/>
    <w:rsid w:val="004828E0"/>
    <w:rsid w:val="00483697"/>
    <w:rsid w:val="00491235"/>
    <w:rsid w:val="004C1AB5"/>
    <w:rsid w:val="00501F31"/>
    <w:rsid w:val="00506AC1"/>
    <w:rsid w:val="00532140"/>
    <w:rsid w:val="00532A3D"/>
    <w:rsid w:val="005335C6"/>
    <w:rsid w:val="005457E5"/>
    <w:rsid w:val="0055153E"/>
    <w:rsid w:val="00555162"/>
    <w:rsid w:val="005552DB"/>
    <w:rsid w:val="00560FAE"/>
    <w:rsid w:val="005E11EA"/>
    <w:rsid w:val="005E2DAE"/>
    <w:rsid w:val="005E7AE2"/>
    <w:rsid w:val="00635C96"/>
    <w:rsid w:val="00636447"/>
    <w:rsid w:val="006742DB"/>
    <w:rsid w:val="00675C7C"/>
    <w:rsid w:val="006969CB"/>
    <w:rsid w:val="006B47DA"/>
    <w:rsid w:val="006D6945"/>
    <w:rsid w:val="006E134A"/>
    <w:rsid w:val="006E430C"/>
    <w:rsid w:val="006F2185"/>
    <w:rsid w:val="00703DE8"/>
    <w:rsid w:val="007147CC"/>
    <w:rsid w:val="00756AE5"/>
    <w:rsid w:val="007671C9"/>
    <w:rsid w:val="00775C09"/>
    <w:rsid w:val="007D5FC8"/>
    <w:rsid w:val="007E4647"/>
    <w:rsid w:val="007F0FCB"/>
    <w:rsid w:val="00833872"/>
    <w:rsid w:val="00861921"/>
    <w:rsid w:val="008756E2"/>
    <w:rsid w:val="00893D80"/>
    <w:rsid w:val="00895C3D"/>
    <w:rsid w:val="008970ED"/>
    <w:rsid w:val="008B0780"/>
    <w:rsid w:val="008C6B60"/>
    <w:rsid w:val="009029C3"/>
    <w:rsid w:val="0093364D"/>
    <w:rsid w:val="009338F8"/>
    <w:rsid w:val="009529AE"/>
    <w:rsid w:val="009776D6"/>
    <w:rsid w:val="00977C02"/>
    <w:rsid w:val="009836B9"/>
    <w:rsid w:val="009909B7"/>
    <w:rsid w:val="009970D9"/>
    <w:rsid w:val="009B023C"/>
    <w:rsid w:val="009B12BD"/>
    <w:rsid w:val="00A149EB"/>
    <w:rsid w:val="00A33AF6"/>
    <w:rsid w:val="00A33E33"/>
    <w:rsid w:val="00A4062C"/>
    <w:rsid w:val="00A55313"/>
    <w:rsid w:val="00A5532B"/>
    <w:rsid w:val="00A655E5"/>
    <w:rsid w:val="00AC35E4"/>
    <w:rsid w:val="00AC49A2"/>
    <w:rsid w:val="00AF10C3"/>
    <w:rsid w:val="00B005B7"/>
    <w:rsid w:val="00B145E9"/>
    <w:rsid w:val="00B516E4"/>
    <w:rsid w:val="00B77834"/>
    <w:rsid w:val="00B85E85"/>
    <w:rsid w:val="00BF11B4"/>
    <w:rsid w:val="00C00289"/>
    <w:rsid w:val="00C0269C"/>
    <w:rsid w:val="00C04E14"/>
    <w:rsid w:val="00C06382"/>
    <w:rsid w:val="00C10CC6"/>
    <w:rsid w:val="00C23999"/>
    <w:rsid w:val="00C401D0"/>
    <w:rsid w:val="00C65E9A"/>
    <w:rsid w:val="00C864AC"/>
    <w:rsid w:val="00C874F7"/>
    <w:rsid w:val="00C900AC"/>
    <w:rsid w:val="00CE6531"/>
    <w:rsid w:val="00CF14B8"/>
    <w:rsid w:val="00D41CDF"/>
    <w:rsid w:val="00D520AA"/>
    <w:rsid w:val="00D57FEA"/>
    <w:rsid w:val="00D733E1"/>
    <w:rsid w:val="00D911E1"/>
    <w:rsid w:val="00D93B07"/>
    <w:rsid w:val="00DA7C8B"/>
    <w:rsid w:val="00DC34D0"/>
    <w:rsid w:val="00DF25E5"/>
    <w:rsid w:val="00E049D8"/>
    <w:rsid w:val="00E06F86"/>
    <w:rsid w:val="00E30F00"/>
    <w:rsid w:val="00E47BD1"/>
    <w:rsid w:val="00E66CEB"/>
    <w:rsid w:val="00E67683"/>
    <w:rsid w:val="00EB59D5"/>
    <w:rsid w:val="00EB6378"/>
    <w:rsid w:val="00EC0B8A"/>
    <w:rsid w:val="00ED525A"/>
    <w:rsid w:val="00EF7BD1"/>
    <w:rsid w:val="00F2064C"/>
    <w:rsid w:val="00F259AF"/>
    <w:rsid w:val="00F4042C"/>
    <w:rsid w:val="00FB1949"/>
    <w:rsid w:val="00FC4FBF"/>
    <w:rsid w:val="00FD03D9"/>
    <w:rsid w:val="00FE130C"/>
    <w:rsid w:val="00FE458E"/>
    <w:rsid w:val="00FF6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A15F"/>
  <w15:chartTrackingRefBased/>
  <w15:docId w15:val="{CA9B9B0E-9ED0-8C4A-997F-1E329534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1EA"/>
    <w:rPr>
      <w:color w:val="0563C1" w:themeColor="hyperlink"/>
      <w:u w:val="single"/>
    </w:rPr>
  </w:style>
  <w:style w:type="character" w:styleId="UnresolvedMention">
    <w:name w:val="Unresolved Mention"/>
    <w:basedOn w:val="DefaultParagraphFont"/>
    <w:uiPriority w:val="99"/>
    <w:semiHidden/>
    <w:unhideWhenUsed/>
    <w:rsid w:val="005E11EA"/>
    <w:rPr>
      <w:color w:val="605E5C"/>
      <w:shd w:val="clear" w:color="auto" w:fill="E1DFDD"/>
    </w:rPr>
  </w:style>
  <w:style w:type="character" w:styleId="FollowedHyperlink">
    <w:name w:val="FollowedHyperlink"/>
    <w:basedOn w:val="DefaultParagraphFont"/>
    <w:uiPriority w:val="99"/>
    <w:semiHidden/>
    <w:unhideWhenUsed/>
    <w:rsid w:val="005E11EA"/>
    <w:rPr>
      <w:color w:val="954F72" w:themeColor="followedHyperlink"/>
      <w:u w:val="single"/>
    </w:rPr>
  </w:style>
  <w:style w:type="paragraph" w:styleId="NormalWeb">
    <w:name w:val="Normal (Web)"/>
    <w:basedOn w:val="Normal"/>
    <w:uiPriority w:val="99"/>
    <w:unhideWhenUsed/>
    <w:rsid w:val="005E11E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864908">
      <w:bodyDiv w:val="1"/>
      <w:marLeft w:val="0"/>
      <w:marRight w:val="0"/>
      <w:marTop w:val="0"/>
      <w:marBottom w:val="0"/>
      <w:divBdr>
        <w:top w:val="none" w:sz="0" w:space="0" w:color="auto"/>
        <w:left w:val="none" w:sz="0" w:space="0" w:color="auto"/>
        <w:bottom w:val="none" w:sz="0" w:space="0" w:color="auto"/>
        <w:right w:val="none" w:sz="0" w:space="0" w:color="auto"/>
      </w:divBdr>
      <w:divsChild>
        <w:div w:id="476849028">
          <w:marLeft w:val="0"/>
          <w:marRight w:val="0"/>
          <w:marTop w:val="0"/>
          <w:marBottom w:val="0"/>
          <w:divBdr>
            <w:top w:val="none" w:sz="0" w:space="0" w:color="auto"/>
            <w:left w:val="none" w:sz="0" w:space="0" w:color="auto"/>
            <w:bottom w:val="none" w:sz="0" w:space="0" w:color="auto"/>
            <w:right w:val="none" w:sz="0" w:space="0" w:color="auto"/>
          </w:divBdr>
          <w:divsChild>
            <w:div w:id="974287697">
              <w:marLeft w:val="0"/>
              <w:marRight w:val="0"/>
              <w:marTop w:val="0"/>
              <w:marBottom w:val="0"/>
              <w:divBdr>
                <w:top w:val="none" w:sz="0" w:space="0" w:color="auto"/>
                <w:left w:val="none" w:sz="0" w:space="0" w:color="auto"/>
                <w:bottom w:val="none" w:sz="0" w:space="0" w:color="auto"/>
                <w:right w:val="none" w:sz="0" w:space="0" w:color="auto"/>
              </w:divBdr>
              <w:divsChild>
                <w:div w:id="21208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5625">
      <w:bodyDiv w:val="1"/>
      <w:marLeft w:val="0"/>
      <w:marRight w:val="0"/>
      <w:marTop w:val="0"/>
      <w:marBottom w:val="0"/>
      <w:divBdr>
        <w:top w:val="none" w:sz="0" w:space="0" w:color="auto"/>
        <w:left w:val="none" w:sz="0" w:space="0" w:color="auto"/>
        <w:bottom w:val="none" w:sz="0" w:space="0" w:color="auto"/>
        <w:right w:val="none" w:sz="0" w:space="0" w:color="auto"/>
      </w:divBdr>
      <w:divsChild>
        <w:div w:id="1278029792">
          <w:marLeft w:val="0"/>
          <w:marRight w:val="0"/>
          <w:marTop w:val="0"/>
          <w:marBottom w:val="0"/>
          <w:divBdr>
            <w:top w:val="none" w:sz="0" w:space="0" w:color="auto"/>
            <w:left w:val="none" w:sz="0" w:space="0" w:color="auto"/>
            <w:bottom w:val="none" w:sz="0" w:space="0" w:color="auto"/>
            <w:right w:val="none" w:sz="0" w:space="0" w:color="auto"/>
          </w:divBdr>
          <w:divsChild>
            <w:div w:id="1664312379">
              <w:marLeft w:val="0"/>
              <w:marRight w:val="0"/>
              <w:marTop w:val="0"/>
              <w:marBottom w:val="0"/>
              <w:divBdr>
                <w:top w:val="none" w:sz="0" w:space="0" w:color="auto"/>
                <w:left w:val="none" w:sz="0" w:space="0" w:color="auto"/>
                <w:bottom w:val="none" w:sz="0" w:space="0" w:color="auto"/>
                <w:right w:val="none" w:sz="0" w:space="0" w:color="auto"/>
              </w:divBdr>
              <w:divsChild>
                <w:div w:id="2714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60413">
      <w:bodyDiv w:val="1"/>
      <w:marLeft w:val="0"/>
      <w:marRight w:val="0"/>
      <w:marTop w:val="0"/>
      <w:marBottom w:val="0"/>
      <w:divBdr>
        <w:top w:val="none" w:sz="0" w:space="0" w:color="auto"/>
        <w:left w:val="none" w:sz="0" w:space="0" w:color="auto"/>
        <w:bottom w:val="none" w:sz="0" w:space="0" w:color="auto"/>
        <w:right w:val="none" w:sz="0" w:space="0" w:color="auto"/>
      </w:divBdr>
      <w:divsChild>
        <w:div w:id="18774167">
          <w:marLeft w:val="0"/>
          <w:marRight w:val="0"/>
          <w:marTop w:val="0"/>
          <w:marBottom w:val="0"/>
          <w:divBdr>
            <w:top w:val="none" w:sz="0" w:space="0" w:color="auto"/>
            <w:left w:val="none" w:sz="0" w:space="0" w:color="auto"/>
            <w:bottom w:val="none" w:sz="0" w:space="0" w:color="auto"/>
            <w:right w:val="none" w:sz="0" w:space="0" w:color="auto"/>
          </w:divBdr>
          <w:divsChild>
            <w:div w:id="191456526">
              <w:marLeft w:val="0"/>
              <w:marRight w:val="0"/>
              <w:marTop w:val="0"/>
              <w:marBottom w:val="0"/>
              <w:divBdr>
                <w:top w:val="none" w:sz="0" w:space="0" w:color="auto"/>
                <w:left w:val="none" w:sz="0" w:space="0" w:color="auto"/>
                <w:bottom w:val="none" w:sz="0" w:space="0" w:color="auto"/>
                <w:right w:val="none" w:sz="0" w:space="0" w:color="auto"/>
              </w:divBdr>
              <w:divsChild>
                <w:div w:id="11733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nga.park.ps@education.vic.gov.au" TargetMode="External"/><Relationship Id="rId13" Type="http://schemas.openxmlformats.org/officeDocument/2006/relationships/hyperlink" Target="mailto:julie.crawford@education.vic.gov.au" TargetMode="External"/><Relationship Id="rId3" Type="http://schemas.openxmlformats.org/officeDocument/2006/relationships/settings" Target="settings.xml"/><Relationship Id="rId7" Type="http://schemas.openxmlformats.org/officeDocument/2006/relationships/hyperlink" Target="https://wongapark.vic.edu.au/" TargetMode="External"/><Relationship Id="rId12" Type="http://schemas.openxmlformats.org/officeDocument/2006/relationships/hyperlink" Target="mailto:wonga.park.ps@education.vic.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wonga.park.ps@education.vic.gov.au" TargetMode="External"/><Relationship Id="rId11" Type="http://schemas.openxmlformats.org/officeDocument/2006/relationships/hyperlink" Target="mailto:wongaparkbasketball@gmail.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wonga.park.ps@education.vic.gov.au" TargetMode="External"/><Relationship Id="rId4" Type="http://schemas.openxmlformats.org/officeDocument/2006/relationships/webSettings" Target="webSettings.xml"/><Relationship Id="rId9" Type="http://schemas.openxmlformats.org/officeDocument/2006/relationships/hyperlink" Target="mailto:wonga.park.ps@education.vic.gov.au" TargetMode="External"/><Relationship Id="rId14" Type="http://schemas.openxmlformats.org/officeDocument/2006/relationships/hyperlink" Target="mailto:adele.brice@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E8257-C1B8-2245-9788-0A84F8FC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Julie</dc:creator>
  <cp:keywords/>
  <dc:description/>
  <cp:lastModifiedBy>Adele Brice</cp:lastModifiedBy>
  <cp:revision>9</cp:revision>
  <cp:lastPrinted>2024-06-12T04:05:00Z</cp:lastPrinted>
  <dcterms:created xsi:type="dcterms:W3CDTF">2025-01-28T07:28:00Z</dcterms:created>
  <dcterms:modified xsi:type="dcterms:W3CDTF">2025-01-29T20:25:00Z</dcterms:modified>
</cp:coreProperties>
</file>