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A688A" w14:textId="45273DED" w:rsidR="008B304E" w:rsidRDefault="008B304E" w:rsidP="009C4167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6D0B2F" wp14:editId="0D7F8AF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9412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508" y="21330"/>
                <wp:lineTo x="21508" y="0"/>
                <wp:lineTo x="0" y="0"/>
              </wp:wrapPolygon>
            </wp:wrapTight>
            <wp:docPr id="1854112567" name="Picture 1" descr="A purple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4112567" name="Picture 1" descr="A purple sign with white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412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454E4A6" w14:textId="7882BEBD" w:rsidR="008B304E" w:rsidRDefault="008B304E" w:rsidP="009C4167">
      <w:pPr>
        <w:rPr>
          <w:sz w:val="28"/>
          <w:szCs w:val="28"/>
        </w:rPr>
      </w:pPr>
    </w:p>
    <w:p w14:paraId="7FABBB21" w14:textId="353EC8B5" w:rsidR="008B304E" w:rsidRDefault="008B304E" w:rsidP="009C4167">
      <w:pPr>
        <w:rPr>
          <w:sz w:val="28"/>
          <w:szCs w:val="28"/>
        </w:rPr>
      </w:pPr>
    </w:p>
    <w:p w14:paraId="24647DD4" w14:textId="7838AA11" w:rsidR="008B304E" w:rsidRDefault="008B304E" w:rsidP="009C4167">
      <w:pPr>
        <w:rPr>
          <w:sz w:val="28"/>
          <w:szCs w:val="28"/>
        </w:rPr>
      </w:pPr>
    </w:p>
    <w:p w14:paraId="49ED9562" w14:textId="6D893E48" w:rsidR="009C4167" w:rsidRDefault="009C4167" w:rsidP="009C4167">
      <w:pPr>
        <w:rPr>
          <w:sz w:val="28"/>
          <w:szCs w:val="28"/>
        </w:rPr>
      </w:pPr>
      <w:r>
        <w:rPr>
          <w:sz w:val="28"/>
          <w:szCs w:val="28"/>
        </w:rPr>
        <w:t>Korumburra Secondary College’s Breakfast Club has family food boxes available for our families.</w:t>
      </w:r>
    </w:p>
    <w:p w14:paraId="3AF23CC4" w14:textId="573995E6" w:rsidR="009C4167" w:rsidRDefault="009C4167" w:rsidP="009C4167">
      <w:pPr>
        <w:rPr>
          <w:sz w:val="28"/>
          <w:szCs w:val="28"/>
        </w:rPr>
      </w:pPr>
    </w:p>
    <w:p w14:paraId="5C6E1220" w14:textId="26352D18" w:rsidR="009C4167" w:rsidRDefault="009C4167" w:rsidP="009C4167">
      <w:pPr>
        <w:rPr>
          <w:sz w:val="28"/>
          <w:szCs w:val="28"/>
        </w:rPr>
      </w:pPr>
      <w:r>
        <w:rPr>
          <w:sz w:val="28"/>
          <w:szCs w:val="28"/>
        </w:rPr>
        <w:t xml:space="preserve">If you would like a box, please email </w:t>
      </w:r>
      <w:hyperlink r:id="rId5" w:history="1">
        <w:r w:rsidRPr="00A400CC">
          <w:rPr>
            <w:rStyle w:val="Hyperlink"/>
            <w:sz w:val="28"/>
            <w:szCs w:val="28"/>
          </w:rPr>
          <w:t>korumburra.sc@education.vic.gov.au</w:t>
        </w:r>
      </w:hyperlink>
      <w:r>
        <w:rPr>
          <w:sz w:val="28"/>
          <w:szCs w:val="28"/>
        </w:rPr>
        <w:t xml:space="preserve"> or call the school 5655 1566 ask for Amy Gallagher.</w:t>
      </w:r>
    </w:p>
    <w:p w14:paraId="6A16C4AF" w14:textId="406A6975" w:rsidR="009C4167" w:rsidRDefault="008B304E" w:rsidP="009C4167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170A819" wp14:editId="202D1067">
            <wp:simplePos x="0" y="0"/>
            <wp:positionH relativeFrom="margin">
              <wp:posOffset>3823879</wp:posOffset>
            </wp:positionH>
            <wp:positionV relativeFrom="paragraph">
              <wp:posOffset>401048</wp:posOffset>
            </wp:positionV>
            <wp:extent cx="2178685" cy="1712595"/>
            <wp:effectExtent l="0" t="0" r="0" b="1905"/>
            <wp:wrapTight wrapText="bothSides">
              <wp:wrapPolygon edited="0">
                <wp:start x="0" y="0"/>
                <wp:lineTo x="0" y="21384"/>
                <wp:lineTo x="21342" y="21384"/>
                <wp:lineTo x="21342" y="0"/>
                <wp:lineTo x="0" y="0"/>
              </wp:wrapPolygon>
            </wp:wrapTight>
            <wp:docPr id="219466693" name="Picture 1" descr="FBV Kilmore Primary School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BV Kilmore Primary School 20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1712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167">
        <w:rPr>
          <w:sz w:val="28"/>
          <w:szCs w:val="28"/>
        </w:rPr>
        <w:t>We can then set up a date and time that suits you to pick up and I will have it ready for collection at the General Office</w:t>
      </w:r>
    </w:p>
    <w:p w14:paraId="06846EAE" w14:textId="255842C8" w:rsidR="009C4167" w:rsidRDefault="009C4167" w:rsidP="009C4167">
      <w:pPr>
        <w:rPr>
          <w:sz w:val="28"/>
          <w:szCs w:val="28"/>
        </w:rPr>
      </w:pPr>
    </w:p>
    <w:p w14:paraId="4E871797" w14:textId="21458564" w:rsidR="009C4167" w:rsidRDefault="009C4167" w:rsidP="009C4167"/>
    <w:p w14:paraId="2FA0DD1D" w14:textId="0A0A6EA9" w:rsidR="009C4167" w:rsidRDefault="009C4167" w:rsidP="009C4167"/>
    <w:p w14:paraId="47B6B265" w14:textId="2B5DB323" w:rsidR="00F71D70" w:rsidRDefault="00FA5A18" w:rsidP="009C4167">
      <w:pPr>
        <w:rPr>
          <w:rStyle w:val="Hyperlink"/>
        </w:rPr>
      </w:pPr>
      <w:hyperlink r:id="rId7" w:history="1">
        <w:r w:rsidR="009C4167">
          <w:rPr>
            <w:rStyle w:val="Hyperlink"/>
          </w:rPr>
          <w:t>Foodbank School Breakfast Clubs Program – Eat. Learn. Succeed.</w:t>
        </w:r>
      </w:hyperlink>
    </w:p>
    <w:p w14:paraId="3FF142D1" w14:textId="489F1506" w:rsidR="009C4167" w:rsidRPr="009C4167" w:rsidRDefault="009C4167" w:rsidP="009C4167"/>
    <w:p w14:paraId="15F2E214" w14:textId="19347FF4" w:rsidR="009C4167" w:rsidRPr="009C4167" w:rsidRDefault="009C4167" w:rsidP="009C4167"/>
    <w:p w14:paraId="731215F0" w14:textId="4C7178F2" w:rsidR="009C4167" w:rsidRPr="009C4167" w:rsidRDefault="009C4167" w:rsidP="009C4167"/>
    <w:p w14:paraId="1B54C7E8" w14:textId="22C528C7" w:rsidR="009C4167" w:rsidRPr="009C4167" w:rsidRDefault="009C4167" w:rsidP="009C4167"/>
    <w:p w14:paraId="0EC9646A" w14:textId="5AB03C58" w:rsidR="009C4167" w:rsidRPr="009C4167" w:rsidRDefault="008B304E" w:rsidP="009C4167">
      <w:r>
        <w:rPr>
          <w:noProof/>
        </w:rPr>
        <w:drawing>
          <wp:anchor distT="0" distB="0" distL="114300" distR="114300" simplePos="0" relativeHeight="251660288" behindDoc="1" locked="0" layoutInCell="1" allowOverlap="1" wp14:anchorId="3AA7C69D" wp14:editId="5865F563">
            <wp:simplePos x="0" y="0"/>
            <wp:positionH relativeFrom="column">
              <wp:posOffset>-93799</wp:posOffset>
            </wp:positionH>
            <wp:positionV relativeFrom="paragraph">
              <wp:posOffset>169364</wp:posOffset>
            </wp:positionV>
            <wp:extent cx="5731510" cy="2592705"/>
            <wp:effectExtent l="0" t="0" r="2540" b="0"/>
            <wp:wrapTight wrapText="bothSides">
              <wp:wrapPolygon edited="0">
                <wp:start x="0" y="0"/>
                <wp:lineTo x="0" y="21425"/>
                <wp:lineTo x="21538" y="21425"/>
                <wp:lineTo x="21538" y="0"/>
                <wp:lineTo x="0" y="0"/>
              </wp:wrapPolygon>
            </wp:wrapTight>
            <wp:docPr id="882694642" name="Picture 1" descr="A group of logos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2694642" name="Picture 1" descr="A group of logos with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92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29F1BE" w14:textId="2476DBE5" w:rsidR="009C4167" w:rsidRPr="009C4167" w:rsidRDefault="009C4167" w:rsidP="009C4167"/>
    <w:p w14:paraId="6E3550E3" w14:textId="0ADCFBB0" w:rsidR="009C4167" w:rsidRPr="009C4167" w:rsidRDefault="009C4167" w:rsidP="008B304E">
      <w:pPr>
        <w:tabs>
          <w:tab w:val="left" w:pos="1623"/>
        </w:tabs>
      </w:pPr>
    </w:p>
    <w:sectPr w:rsidR="009C4167" w:rsidRPr="009C41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167"/>
    <w:rsid w:val="008B304E"/>
    <w:rsid w:val="009C4167"/>
    <w:rsid w:val="00F71D70"/>
    <w:rsid w:val="00FA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E53E9"/>
  <w15:chartTrackingRefBased/>
  <w15:docId w15:val="{35053AFC-A608-4E09-9B45-64C68D3C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167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416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41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schoolbreakfastclubs.org.a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korumburra.sc@education.vic.gov.a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Gallagher</dc:creator>
  <cp:keywords/>
  <dc:description/>
  <cp:lastModifiedBy>Andrea Jenkin</cp:lastModifiedBy>
  <cp:revision>2</cp:revision>
  <dcterms:created xsi:type="dcterms:W3CDTF">2023-11-27T04:36:00Z</dcterms:created>
  <dcterms:modified xsi:type="dcterms:W3CDTF">2023-11-27T04:36:00Z</dcterms:modified>
</cp:coreProperties>
</file>