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omic Sans MS" w:cs="Comic Sans MS" w:eastAsia="Comic Sans MS" w:hAnsi="Comic Sans MS"/>
          <w:sz w:val="36"/>
          <w:szCs w:val="36"/>
        </w:rPr>
      </w:pPr>
      <w:r w:rsidDel="00000000" w:rsidR="00000000" w:rsidRPr="00000000">
        <w:rPr>
          <w:rFonts w:ascii="Comic Sans MS" w:cs="Comic Sans MS" w:eastAsia="Comic Sans MS" w:hAnsi="Comic Sans MS"/>
          <w:sz w:val="36"/>
          <w:szCs w:val="36"/>
          <w:rtl w:val="0"/>
        </w:rPr>
        <w:t xml:space="preserve">St Thomas More P &amp; F</w:t>
      </w:r>
      <w:r w:rsidDel="00000000" w:rsidR="00000000" w:rsidRPr="00000000">
        <w:drawing>
          <wp:anchor allowOverlap="1" behindDoc="0" distB="114300" distT="114300" distL="114300" distR="114300" hidden="0" layoutInCell="1" locked="0" relativeHeight="0" simplePos="0">
            <wp:simplePos x="0" y="0"/>
            <wp:positionH relativeFrom="column">
              <wp:posOffset>4657725</wp:posOffset>
            </wp:positionH>
            <wp:positionV relativeFrom="paragraph">
              <wp:posOffset>118702</wp:posOffset>
            </wp:positionV>
            <wp:extent cx="1009650" cy="461963"/>
            <wp:effectExtent b="0" l="0" r="0" t="0"/>
            <wp:wrapSquare wrapText="bothSides" distB="114300" distT="114300" distL="114300" distR="114300"/>
            <wp:docPr id="7"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9650" cy="46196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1009650" cy="466725"/>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9650" cy="466725"/>
                    </a:xfrm>
                    <a:prstGeom prst="rect"/>
                    <a:ln/>
                  </pic:spPr>
                </pic:pic>
              </a:graphicData>
            </a:graphic>
          </wp:anchor>
        </w:drawing>
      </w:r>
    </w:p>
    <w:p w:rsidR="00000000" w:rsidDel="00000000" w:rsidP="00000000" w:rsidRDefault="00000000" w:rsidRPr="00000000" w14:paraId="00000002">
      <w:pPr>
        <w:jc w:val="center"/>
        <w:rPr>
          <w:rFonts w:ascii="Comic Sans MS" w:cs="Comic Sans MS" w:eastAsia="Comic Sans MS" w:hAnsi="Comic Sans MS"/>
          <w:sz w:val="36"/>
          <w:szCs w:val="36"/>
        </w:rPr>
      </w:pPr>
      <w:r w:rsidDel="00000000" w:rsidR="00000000" w:rsidRPr="00000000">
        <w:rPr>
          <w:rFonts w:ascii="Comic Sans MS" w:cs="Comic Sans MS" w:eastAsia="Comic Sans MS" w:hAnsi="Comic Sans MS"/>
          <w:sz w:val="36"/>
          <w:szCs w:val="36"/>
          <w:rtl w:val="0"/>
        </w:rPr>
        <w:t xml:space="preserve">Easter Raffle 2025     </w:t>
      </w:r>
    </w:p>
    <w:p w:rsidR="00000000" w:rsidDel="00000000" w:rsidP="00000000" w:rsidRDefault="00000000" w:rsidRPr="00000000" w14:paraId="00000003">
      <w:pPr>
        <w:jc w:val="center"/>
        <w:rPr/>
      </w:pPr>
      <w:r w:rsidDel="00000000" w:rsidR="00000000" w:rsidRPr="00000000">
        <w:rPr>
          <w:rFonts w:ascii="Comic Sans MS" w:cs="Comic Sans MS" w:eastAsia="Comic Sans MS" w:hAnsi="Comic Sans MS"/>
          <w:rtl w:val="0"/>
        </w:rPr>
        <w:t xml:space="preserve">Easter Hamper Prizes - Tickets $2 each or 6 for $10</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15"/>
        <w:gridCol w:w="330"/>
        <w:gridCol w:w="4455"/>
        <w:tblGridChange w:id="0">
          <w:tblGrid>
            <w:gridCol w:w="4215"/>
            <w:gridCol w:w="330"/>
            <w:gridCol w:w="4455"/>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06">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07">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08">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09">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0A">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0B">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0F">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10">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11">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12">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13">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14">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17">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18">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19">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1A">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1B">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1C">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20">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21">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2">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23">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24">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25">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8"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28">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29">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2A">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2B">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2C">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2D">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St Thomas More Easter Raffle</w:t>
            </w:r>
          </w:p>
          <w:p w:rsidR="00000000" w:rsidDel="00000000" w:rsidP="00000000" w:rsidRDefault="00000000" w:rsidRPr="00000000" w14:paraId="00000031">
            <w:pPr>
              <w:widowControl w:val="0"/>
              <w:spacing w:line="240" w:lineRule="auto"/>
              <w:jc w:val="center"/>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Drawn Thurs 3 April, 2025</w:t>
            </w:r>
          </w:p>
          <w:p w:rsidR="00000000" w:rsidDel="00000000" w:rsidP="00000000" w:rsidRDefault="00000000" w:rsidRPr="00000000" w14:paraId="00000032">
            <w:pPr>
              <w:widowControl w:val="0"/>
              <w:spacing w:line="240" w:lineRule="auto"/>
              <w:rPr>
                <w:sz w:val="26"/>
                <w:szCs w:val="26"/>
              </w:rPr>
            </w:pPr>
            <w:r w:rsidDel="00000000" w:rsidR="00000000" w:rsidRPr="00000000">
              <w:rPr>
                <w:rtl w:val="0"/>
              </w:rPr>
            </w:r>
          </w:p>
          <w:p w:rsidR="00000000" w:rsidDel="00000000" w:rsidP="00000000" w:rsidRDefault="00000000" w:rsidRPr="00000000" w14:paraId="00000033">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Name:________________</w:t>
            </w:r>
          </w:p>
          <w:p w:rsidR="00000000" w:rsidDel="00000000" w:rsidP="00000000" w:rsidRDefault="00000000" w:rsidRPr="00000000" w14:paraId="00000034">
            <w:pPr>
              <w:widowControl w:val="0"/>
              <w:spacing w:line="240" w:lineRule="auto"/>
              <w:rPr>
                <w:rFonts w:ascii="Comic Sans MS" w:cs="Comic Sans MS" w:eastAsia="Comic Sans MS" w:hAnsi="Comic Sans MS"/>
                <w:sz w:val="26"/>
                <w:szCs w:val="26"/>
              </w:rPr>
            </w:pPr>
            <w:r w:rsidDel="00000000" w:rsidR="00000000" w:rsidRPr="00000000">
              <w:rPr>
                <w:rtl w:val="0"/>
              </w:rPr>
            </w:r>
          </w:p>
          <w:p w:rsidR="00000000" w:rsidDel="00000000" w:rsidP="00000000" w:rsidRDefault="00000000" w:rsidRPr="00000000" w14:paraId="00000035">
            <w:pPr>
              <w:widowControl w:val="0"/>
              <w:spacing w:line="240" w:lineRule="auto"/>
              <w:rPr>
                <w:rFonts w:ascii="Comic Sans MS" w:cs="Comic Sans MS" w:eastAsia="Comic Sans MS" w:hAnsi="Comic Sans MS"/>
                <w:sz w:val="26"/>
                <w:szCs w:val="26"/>
              </w:rPr>
            </w:pPr>
            <w:r w:rsidDel="00000000" w:rsidR="00000000" w:rsidRPr="00000000">
              <w:rPr>
                <w:rFonts w:ascii="Comic Sans MS" w:cs="Comic Sans MS" w:eastAsia="Comic Sans MS" w:hAnsi="Comic Sans MS"/>
                <w:sz w:val="26"/>
                <w:szCs w:val="26"/>
                <w:rtl w:val="0"/>
              </w:rPr>
              <w:t xml:space="preserve">Phone: _______________</w:t>
            </w:r>
          </w:p>
          <w:p w:rsidR="00000000" w:rsidDel="00000000" w:rsidP="00000000" w:rsidRDefault="00000000" w:rsidRPr="00000000" w14:paraId="00000036">
            <w:pPr>
              <w:widowControl w:val="0"/>
              <w:spacing w:line="240" w:lineRule="auto"/>
              <w:rPr>
                <w:sz w:val="26"/>
                <w:szCs w:val="2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695325</wp:posOffset>
                  </wp:positionH>
                  <wp:positionV relativeFrom="paragraph">
                    <wp:posOffset>133350</wp:posOffset>
                  </wp:positionV>
                  <wp:extent cx="1004888" cy="521769"/>
                  <wp:effectExtent b="0" l="0" r="0" t="0"/>
                  <wp:wrapSquare wrapText="bothSides" distB="114300" distT="114300" distL="114300" distR="114300"/>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4888" cy="521769"/>
                          </a:xfrm>
                          <a:prstGeom prst="rect"/>
                          <a:ln/>
                        </pic:spPr>
                      </pic:pic>
                    </a:graphicData>
                  </a:graphic>
                </wp:anchor>
              </w:drawing>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b w:val="1"/>
                <w:sz w:val="20"/>
                <w:szCs w:val="20"/>
                <w:rtl w:val="0"/>
              </w:rPr>
              <w:t xml:space="preserve">Payments</w:t>
            </w:r>
            <w:r w:rsidDel="00000000" w:rsidR="00000000" w:rsidRPr="00000000">
              <w:rPr>
                <w:sz w:val="20"/>
                <w:szCs w:val="20"/>
                <w:rtl w:val="0"/>
              </w:rPr>
              <w:t xml:space="preserve">: St Thomas More School </w:t>
            </w:r>
            <w:r w:rsidDel="00000000" w:rsidR="00000000" w:rsidRPr="00000000">
              <w:rPr>
                <w:b w:val="1"/>
                <w:sz w:val="20"/>
                <w:szCs w:val="20"/>
                <w:rtl w:val="0"/>
              </w:rPr>
              <w:t xml:space="preserve">BSB:</w:t>
            </w:r>
            <w:r w:rsidDel="00000000" w:rsidR="00000000" w:rsidRPr="00000000">
              <w:rPr>
                <w:sz w:val="20"/>
                <w:szCs w:val="20"/>
                <w:rtl w:val="0"/>
              </w:rPr>
              <w:t xml:space="preserve"> 699 048 </w:t>
            </w:r>
            <w:r w:rsidDel="00000000" w:rsidR="00000000" w:rsidRPr="00000000">
              <w:rPr>
                <w:b w:val="1"/>
                <w:sz w:val="20"/>
                <w:szCs w:val="20"/>
                <w:rtl w:val="0"/>
              </w:rPr>
              <w:t xml:space="preserve">Account: </w:t>
            </w:r>
            <w:r w:rsidDel="00000000" w:rsidR="00000000" w:rsidRPr="00000000">
              <w:rPr>
                <w:sz w:val="20"/>
                <w:szCs w:val="20"/>
                <w:rtl w:val="0"/>
              </w:rPr>
              <w:t xml:space="preserve">699 048 488</w:t>
            </w:r>
            <w:r w:rsidDel="00000000" w:rsidR="00000000" w:rsidRPr="00000000">
              <w:rPr>
                <w:b w:val="1"/>
                <w:sz w:val="20"/>
                <w:szCs w:val="20"/>
                <w:rtl w:val="0"/>
              </w:rPr>
              <w:t xml:space="preserve"> Ref: </w:t>
            </w:r>
            <w:r w:rsidDel="00000000" w:rsidR="00000000" w:rsidRPr="00000000">
              <w:rPr>
                <w:sz w:val="20"/>
                <w:szCs w:val="20"/>
                <w:rtl w:val="0"/>
              </w:rPr>
              <w:t xml:space="preserve">Raffle - surname</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We would be grateful if you cut the tickets. Contact the office if you would like additional tickets. </w:t>
            </w:r>
          </w:p>
        </w:tc>
      </w:tr>
    </w:tbl>
    <w:p w:rsidR="00000000" w:rsidDel="00000000" w:rsidP="00000000" w:rsidRDefault="00000000" w:rsidRPr="00000000" w14:paraId="0000003D">
      <w:pPr>
        <w:jc w:val="center"/>
        <w:rPr>
          <w:sz w:val="26"/>
          <w:szCs w:val="26"/>
        </w:rPr>
      </w:pPr>
      <w:r w:rsidDel="00000000" w:rsidR="00000000" w:rsidRPr="00000000">
        <w:rPr>
          <w:sz w:val="26"/>
          <w:szCs w:val="26"/>
          <w:rtl w:val="0"/>
        </w:rPr>
        <w:t xml:space="preserve">P &amp; F Easter Raffle</w:t>
      </w:r>
    </w:p>
    <w:p w:rsidR="00000000" w:rsidDel="00000000" w:rsidP="00000000" w:rsidRDefault="00000000" w:rsidRPr="00000000" w14:paraId="0000003E">
      <w:pPr>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sz w:val="24"/>
          <w:szCs w:val="24"/>
          <w:rtl w:val="0"/>
        </w:rPr>
        <w:t xml:space="preserve">The P &amp; F are once again organising an Easter Raffle. As such, we are seeking donations from our school community. Easter Eggs, baskets and chocolates donated by the students will be collated and organised into hamper prizes for the raffle which will be drawn on Thursday 3 April. All donations can be left at the school office. We thank you in advance for your generous donations and support.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