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2810" w14:textId="75457245" w:rsidR="00746030" w:rsidRPr="00746030" w:rsidRDefault="00271781" w:rsidP="00746030">
      <w:pPr>
        <w:rPr>
          <w:rFonts w:asciiTheme="minorHAnsi" w:hAnsiTheme="minorHAnsi" w:cstheme="minorHAnsi"/>
          <w:b w:val="0"/>
          <w:bCs/>
          <w:sz w:val="22"/>
        </w:rPr>
      </w:pPr>
      <w:r w:rsidRPr="00271781">
        <w:rPr>
          <w:rFonts w:ascii="Ink Free" w:hAnsi="Ink Free" w:cstheme="minorHAnsi"/>
          <w:i/>
          <w:iCs/>
          <w:sz w:val="28"/>
          <w:szCs w:val="28"/>
        </w:rPr>
        <w:t>Message from Miss Kylie:</w:t>
      </w:r>
      <w:r>
        <w:rPr>
          <w:rFonts w:asciiTheme="minorHAnsi" w:hAnsiTheme="minorHAnsi" w:cstheme="minorHAnsi"/>
          <w:b w:val="0"/>
          <w:bCs/>
          <w:sz w:val="22"/>
        </w:rPr>
        <w:t xml:space="preserve">     </w:t>
      </w:r>
      <w:r w:rsidR="00746030" w:rsidRPr="00746030">
        <w:rPr>
          <w:rFonts w:asciiTheme="minorHAnsi" w:hAnsiTheme="minorHAnsi" w:cstheme="minorHAnsi"/>
          <w:b w:val="0"/>
          <w:bCs/>
          <w:sz w:val="22"/>
        </w:rPr>
        <w:t>Wow I can’t believe we are half way through Term 1 – already.</w:t>
      </w:r>
    </w:p>
    <w:p w14:paraId="1889E5B3"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We don’t notice how fast the time is flying is when we are working really hard with our learning.</w:t>
      </w:r>
    </w:p>
    <w:p w14:paraId="7D3DCF7A"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 xml:space="preserve">In P- 1 – 2 we have been very busy getting to know each other and building relationships. </w:t>
      </w:r>
    </w:p>
    <w:p w14:paraId="474D7827"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 xml:space="preserve">Congratulations on having such a wonderful group of kids that are respectful and helpful to new staff members at the school.  They have all been so grown up in helping me get to know the Moonie Way of doing things.  Your school is also very lucky to have such flexible and kind and passionate teacher support staff.  Three cheers – hip </w:t>
      </w:r>
      <w:proofErr w:type="spellStart"/>
      <w:r w:rsidRPr="00746030">
        <w:rPr>
          <w:rFonts w:asciiTheme="minorHAnsi" w:hAnsiTheme="minorHAnsi" w:cstheme="minorHAnsi"/>
          <w:b w:val="0"/>
          <w:bCs/>
          <w:sz w:val="22"/>
        </w:rPr>
        <w:t>hip</w:t>
      </w:r>
      <w:proofErr w:type="spellEnd"/>
      <w:r w:rsidRPr="00746030">
        <w:rPr>
          <w:rFonts w:asciiTheme="minorHAnsi" w:hAnsiTheme="minorHAnsi" w:cstheme="minorHAnsi"/>
          <w:b w:val="0"/>
          <w:bCs/>
          <w:sz w:val="22"/>
        </w:rPr>
        <w:t xml:space="preserve"> hooray.</w:t>
      </w:r>
    </w:p>
    <w:p w14:paraId="02073B53"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Housekeeping notes – I will be away weeks 7 and 8 of this term as I am having surgery on my vocal cords.  I will be back on Monday 24</w:t>
      </w:r>
      <w:r w:rsidRPr="00746030">
        <w:rPr>
          <w:rFonts w:asciiTheme="minorHAnsi" w:hAnsiTheme="minorHAnsi" w:cstheme="minorHAnsi"/>
          <w:b w:val="0"/>
          <w:bCs/>
          <w:sz w:val="22"/>
          <w:vertAlign w:val="superscript"/>
        </w:rPr>
        <w:t>th</w:t>
      </w:r>
      <w:r w:rsidRPr="00746030">
        <w:rPr>
          <w:rFonts w:asciiTheme="minorHAnsi" w:hAnsiTheme="minorHAnsi" w:cstheme="minorHAnsi"/>
          <w:b w:val="0"/>
          <w:bCs/>
          <w:sz w:val="22"/>
        </w:rPr>
        <w:t xml:space="preserve"> March all going well.  Rachel Trigg will be the replacing teacher while I am away.</w:t>
      </w:r>
    </w:p>
    <w:p w14:paraId="6A7B99BE"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Attached is a subject learning overview for Prep, year 1 and year 2.  I will send home the phonics / sound sequence and your child’s individual focus sounds and spelling at the beginning of term 2 as part of their homework tasks.</w:t>
      </w:r>
    </w:p>
    <w:p w14:paraId="22C60FE1" w14:textId="77777777" w:rsidR="00746030" w:rsidRPr="00746030" w:rsidRDefault="00746030" w:rsidP="00746030">
      <w:pPr>
        <w:rPr>
          <w:rFonts w:asciiTheme="minorHAnsi" w:hAnsiTheme="minorHAnsi" w:cstheme="minorHAnsi"/>
          <w:b w:val="0"/>
          <w:bCs/>
          <w:sz w:val="22"/>
        </w:rPr>
      </w:pPr>
      <w:r w:rsidRPr="00746030">
        <w:rPr>
          <w:rFonts w:asciiTheme="minorHAnsi" w:hAnsiTheme="minorHAnsi" w:cstheme="minorHAnsi"/>
          <w:b w:val="0"/>
          <w:bCs/>
          <w:sz w:val="22"/>
        </w:rPr>
        <w:t>Thanks for welcoming me into your community.</w:t>
      </w:r>
    </w:p>
    <w:p w14:paraId="05B924B1" w14:textId="77777777" w:rsidR="00746030" w:rsidRPr="00746030" w:rsidRDefault="00746030" w:rsidP="00423AAE">
      <w:pPr>
        <w:jc w:val="center"/>
        <w:rPr>
          <w:rFonts w:ascii="Kristen ITC" w:hAnsi="Kristen ITC"/>
          <w:b w:val="0"/>
          <w:bCs/>
          <w:sz w:val="10"/>
          <w:szCs w:val="2"/>
        </w:rPr>
      </w:pPr>
    </w:p>
    <w:p w14:paraId="71153664" w14:textId="0065BDCF" w:rsidR="00423AAE" w:rsidRPr="00746030" w:rsidRDefault="009F3BB4" w:rsidP="00746030">
      <w:pPr>
        <w:spacing w:after="120"/>
        <w:jc w:val="center"/>
        <w:rPr>
          <w:rFonts w:ascii="Kristen ITC" w:hAnsi="Kristen ITC"/>
          <w:b w:val="0"/>
          <w:bCs/>
          <w:sz w:val="24"/>
          <w:szCs w:val="8"/>
        </w:rPr>
      </w:pPr>
      <w:r w:rsidRPr="00746030">
        <w:rPr>
          <w:rFonts w:ascii="Kristen ITC" w:hAnsi="Kristen ITC"/>
          <w:b w:val="0"/>
          <w:bCs/>
          <w:sz w:val="24"/>
          <w:szCs w:val="8"/>
        </w:rPr>
        <w:t>Curriculum Overview Term 1</w:t>
      </w:r>
      <w:r w:rsidR="00042529" w:rsidRPr="00746030">
        <w:rPr>
          <w:rFonts w:ascii="Kristen ITC" w:hAnsi="Kristen ITC"/>
          <w:b w:val="0"/>
          <w:bCs/>
          <w:sz w:val="24"/>
          <w:szCs w:val="8"/>
        </w:rPr>
        <w:t xml:space="preserve"> </w:t>
      </w:r>
      <w:proofErr w:type="gramStart"/>
      <w:r w:rsidR="00042529" w:rsidRPr="00746030">
        <w:rPr>
          <w:rFonts w:ascii="Kristen ITC" w:hAnsi="Kristen ITC"/>
          <w:b w:val="0"/>
          <w:bCs/>
          <w:sz w:val="24"/>
          <w:szCs w:val="8"/>
        </w:rPr>
        <w:t>-  2025</w:t>
      </w:r>
      <w:proofErr w:type="gramEnd"/>
      <w:r w:rsidR="00042529" w:rsidRPr="00746030">
        <w:rPr>
          <w:rFonts w:ascii="Kristen ITC" w:hAnsi="Kristen ITC"/>
          <w:b w:val="0"/>
          <w:bCs/>
          <w:sz w:val="24"/>
          <w:szCs w:val="8"/>
        </w:rPr>
        <w:t xml:space="preserve">     </w:t>
      </w:r>
      <w:r w:rsidR="00423AAE" w:rsidRPr="00746030">
        <w:rPr>
          <w:rFonts w:ascii="Kristen ITC" w:hAnsi="Kristen ITC"/>
          <w:b w:val="0"/>
          <w:bCs/>
          <w:sz w:val="24"/>
          <w:szCs w:val="8"/>
          <w:highlight w:val="yellow"/>
        </w:rPr>
        <w:t>Prep</w:t>
      </w:r>
      <w:r w:rsidR="00423AAE" w:rsidRPr="00746030">
        <w:rPr>
          <w:rFonts w:ascii="Kristen ITC" w:hAnsi="Kristen ITC"/>
          <w:b w:val="0"/>
          <w:bCs/>
          <w:sz w:val="24"/>
          <w:szCs w:val="8"/>
        </w:rPr>
        <w:t xml:space="preserve">     </w:t>
      </w:r>
      <w:r w:rsidR="00423AAE" w:rsidRPr="00746030">
        <w:rPr>
          <w:rFonts w:ascii="Kristen ITC" w:hAnsi="Kristen ITC"/>
          <w:b w:val="0"/>
          <w:bCs/>
          <w:sz w:val="24"/>
          <w:szCs w:val="8"/>
          <w:highlight w:val="green"/>
        </w:rPr>
        <w:t>Year 1</w:t>
      </w:r>
      <w:r w:rsidR="00423AAE" w:rsidRPr="00746030">
        <w:rPr>
          <w:rFonts w:ascii="Kristen ITC" w:hAnsi="Kristen ITC"/>
          <w:b w:val="0"/>
          <w:bCs/>
          <w:sz w:val="24"/>
          <w:szCs w:val="8"/>
        </w:rPr>
        <w:t xml:space="preserve">     </w:t>
      </w:r>
      <w:r w:rsidR="00423AAE" w:rsidRPr="00746030">
        <w:rPr>
          <w:rFonts w:ascii="Kristen ITC" w:hAnsi="Kristen ITC"/>
          <w:b w:val="0"/>
          <w:bCs/>
          <w:sz w:val="24"/>
          <w:szCs w:val="8"/>
          <w:highlight w:val="cyan"/>
        </w:rPr>
        <w:t>Year 2</w:t>
      </w:r>
      <w:r w:rsidR="00423AAE" w:rsidRPr="00746030">
        <w:rPr>
          <w:rFonts w:ascii="Kristen ITC" w:hAnsi="Kristen ITC"/>
          <w:b w:val="0"/>
          <w:bCs/>
          <w:sz w:val="24"/>
          <w:szCs w:val="8"/>
        </w:rPr>
        <w:t xml:space="preserve">     </w:t>
      </w:r>
      <w:r w:rsidR="00423AAE" w:rsidRPr="00746030">
        <w:rPr>
          <w:rFonts w:ascii="Kristen ITC" w:hAnsi="Kristen ITC"/>
          <w:b w:val="0"/>
          <w:bCs/>
          <w:sz w:val="24"/>
          <w:szCs w:val="8"/>
          <w:highlight w:val="magenta"/>
        </w:rPr>
        <w:t>Year 3-6</w:t>
      </w:r>
    </w:p>
    <w:tbl>
      <w:tblPr>
        <w:tblStyle w:val="TableGrid"/>
        <w:tblW w:w="15309" w:type="dxa"/>
        <w:tblInd w:w="-5" w:type="dxa"/>
        <w:tblLayout w:type="fixed"/>
        <w:tblCellMar>
          <w:top w:w="3" w:type="dxa"/>
          <w:left w:w="106" w:type="dxa"/>
          <w:bottom w:w="3" w:type="dxa"/>
          <w:right w:w="66" w:type="dxa"/>
        </w:tblCellMar>
        <w:tblLook w:val="04A0" w:firstRow="1" w:lastRow="0" w:firstColumn="1" w:lastColumn="0" w:noHBand="0" w:noVBand="1"/>
      </w:tblPr>
      <w:tblGrid>
        <w:gridCol w:w="1276"/>
        <w:gridCol w:w="142"/>
        <w:gridCol w:w="3685"/>
        <w:gridCol w:w="850"/>
        <w:gridCol w:w="95"/>
        <w:gridCol w:w="4158"/>
        <w:gridCol w:w="425"/>
        <w:gridCol w:w="47"/>
        <w:gridCol w:w="4631"/>
      </w:tblGrid>
      <w:tr w:rsidR="00B508DD" w:rsidRPr="00042529" w14:paraId="54C72D43" w14:textId="77777777" w:rsidTr="00746030">
        <w:trPr>
          <w:trHeight w:val="411"/>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CCECFF"/>
            <w:vAlign w:val="center"/>
          </w:tcPr>
          <w:p w14:paraId="6AEB0261" w14:textId="189B49A8" w:rsidR="00B508DD" w:rsidRPr="00993F1B" w:rsidRDefault="00B508DD" w:rsidP="00746030">
            <w:pPr>
              <w:ind w:left="0"/>
              <w:jc w:val="center"/>
              <w:rPr>
                <w:rFonts w:asciiTheme="minorHAnsi" w:hAnsiTheme="minorHAnsi" w:cstheme="minorHAnsi"/>
                <w:b w:val="0"/>
                <w:bCs/>
                <w:sz w:val="21"/>
                <w:szCs w:val="21"/>
              </w:rPr>
            </w:pPr>
            <w:proofErr w:type="gramStart"/>
            <w:r w:rsidRPr="00746030">
              <w:rPr>
                <w:rFonts w:asciiTheme="minorHAnsi" w:hAnsiTheme="minorHAnsi" w:cstheme="minorHAnsi"/>
                <w:sz w:val="24"/>
                <w:szCs w:val="24"/>
              </w:rPr>
              <w:t>English  -</w:t>
            </w:r>
            <w:proofErr w:type="gramEnd"/>
            <w:r w:rsidRPr="00746030">
              <w:rPr>
                <w:rFonts w:asciiTheme="minorHAnsi" w:hAnsiTheme="minorHAnsi" w:cstheme="minorHAnsi"/>
                <w:sz w:val="24"/>
                <w:szCs w:val="24"/>
              </w:rPr>
              <w:t xml:space="preserve"> </w:t>
            </w:r>
            <w:r w:rsidRPr="00746030">
              <w:rPr>
                <w:rFonts w:asciiTheme="minorHAnsi" w:hAnsiTheme="minorHAnsi" w:cstheme="minorHAnsi"/>
                <w:b w:val="0"/>
                <w:bCs/>
                <w:sz w:val="24"/>
                <w:szCs w:val="24"/>
              </w:rPr>
              <w:t>Examining and creating imaginative literary texts</w:t>
            </w:r>
          </w:p>
        </w:tc>
      </w:tr>
      <w:tr w:rsidR="00A464BB" w:rsidRPr="00042529" w14:paraId="37CEE9C3" w14:textId="77777777" w:rsidTr="00A971B7">
        <w:trPr>
          <w:trHeight w:val="208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7E0CE3" w14:textId="1ECC6CBF" w:rsidR="00A464BB" w:rsidRPr="00993F1B" w:rsidRDefault="00A464BB" w:rsidP="00A464BB">
            <w:pPr>
              <w:ind w:left="0"/>
              <w:rPr>
                <w:rFonts w:asciiTheme="minorHAnsi" w:hAnsiTheme="minorHAnsi" w:cstheme="minorHAnsi"/>
                <w:b w:val="0"/>
                <w:bCs/>
                <w:sz w:val="21"/>
                <w:szCs w:val="21"/>
              </w:rPr>
            </w:pPr>
            <w:r w:rsidRPr="00993F1B">
              <w:rPr>
                <w:rFonts w:asciiTheme="minorHAnsi" w:hAnsiTheme="minorHAnsi" w:cstheme="minorHAnsi"/>
                <w:b w:val="0"/>
                <w:bCs/>
                <w:sz w:val="21"/>
                <w:szCs w:val="21"/>
              </w:rPr>
              <w:t xml:space="preserve">    </w:t>
            </w:r>
          </w:p>
          <w:p w14:paraId="6BDF87FD" w14:textId="0E7738F3" w:rsidR="00A464BB" w:rsidRPr="00993F1B" w:rsidRDefault="00A464BB" w:rsidP="00A464BB">
            <w:pPr>
              <w:ind w:left="0"/>
              <w:rPr>
                <w:rFonts w:asciiTheme="minorHAnsi" w:hAnsiTheme="minorHAnsi" w:cstheme="minorHAnsi"/>
                <w:sz w:val="21"/>
                <w:szCs w:val="21"/>
              </w:rPr>
            </w:pPr>
            <w:r w:rsidRPr="00993F1B">
              <w:rPr>
                <w:rFonts w:asciiTheme="minorHAnsi" w:hAnsiTheme="minorHAnsi" w:cstheme="minorHAnsi"/>
                <w:b w:val="0"/>
                <w:bCs/>
                <w:sz w:val="21"/>
                <w:szCs w:val="21"/>
              </w:rPr>
              <w:t xml:space="preserve">    </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14:paraId="42675DCD" w14:textId="48836BE9" w:rsidR="00A464BB" w:rsidRPr="00993F1B" w:rsidRDefault="00A464BB" w:rsidP="00746030">
            <w:pPr>
              <w:spacing w:before="120"/>
              <w:ind w:left="1" w:right="27"/>
              <w:rPr>
                <w:rFonts w:asciiTheme="minorHAnsi" w:hAnsiTheme="minorHAnsi" w:cstheme="minorHAnsi"/>
                <w:b w:val="0"/>
                <w:bCs/>
                <w:sz w:val="21"/>
                <w:szCs w:val="21"/>
                <w:highlight w:val="yellow"/>
              </w:rPr>
            </w:pPr>
            <w:r w:rsidRPr="00993F1B">
              <w:rPr>
                <w:rFonts w:asciiTheme="minorHAnsi" w:hAnsiTheme="minorHAnsi" w:cstheme="minorHAnsi"/>
                <w:b w:val="0"/>
                <w:bCs/>
                <w:sz w:val="21"/>
                <w:szCs w:val="21"/>
                <w:highlight w:val="yellow"/>
              </w:rPr>
              <w:t>Prep</w:t>
            </w:r>
            <w:r w:rsidR="00042529" w:rsidRPr="00993F1B">
              <w:rPr>
                <w:rFonts w:asciiTheme="minorHAnsi" w:hAnsiTheme="minorHAnsi" w:cstheme="minorHAnsi"/>
                <w:b w:val="0"/>
                <w:bCs/>
                <w:sz w:val="21"/>
                <w:szCs w:val="21"/>
                <w:highlight w:val="yellow"/>
              </w:rPr>
              <w:t xml:space="preserve"> – I will be successful when I can</w:t>
            </w:r>
          </w:p>
          <w:p w14:paraId="78875772" w14:textId="260DDFCD" w:rsidR="00A464BB" w:rsidRPr="00993F1B" w:rsidRDefault="00C17A27" w:rsidP="00042529">
            <w:pPr>
              <w:pStyle w:val="Bullet3-3space"/>
              <w:spacing w:before="120"/>
              <w:rPr>
                <w:rFonts w:asciiTheme="minorHAnsi" w:hAnsiTheme="minorHAnsi" w:cstheme="minorHAnsi"/>
                <w:highlight w:val="yellow"/>
              </w:rPr>
            </w:pPr>
            <w:r w:rsidRPr="00993F1B">
              <w:rPr>
                <w:rFonts w:asciiTheme="minorHAnsi" w:hAnsiTheme="minorHAnsi" w:cstheme="minorHAnsi"/>
                <w:highlight w:val="yellow"/>
              </w:rPr>
              <w:t>share thoughts and preferences about a familiar imaginative text, and retell events.</w:t>
            </w:r>
          </w:p>
          <w:p w14:paraId="7CC8E247" w14:textId="44726E94" w:rsidR="00C17A27" w:rsidRPr="00993F1B" w:rsidRDefault="00C17A27" w:rsidP="00042529">
            <w:pPr>
              <w:pStyle w:val="Bullet3-3space"/>
              <w:spacing w:before="120"/>
              <w:rPr>
                <w:rFonts w:asciiTheme="minorHAnsi" w:hAnsiTheme="minorHAnsi" w:cstheme="minorHAnsi"/>
                <w:highlight w:val="yellow"/>
              </w:rPr>
            </w:pPr>
            <w:r w:rsidRPr="00993F1B">
              <w:rPr>
                <w:rFonts w:asciiTheme="minorHAnsi" w:hAnsiTheme="minorHAnsi" w:cstheme="minorHAnsi"/>
                <w:highlight w:val="yellow"/>
              </w:rPr>
              <w:t>create a short text to retell a familiar imaginative story, using words and images where appropriate.</w:t>
            </w:r>
          </w:p>
          <w:p w14:paraId="5FEB4EF5" w14:textId="25141825" w:rsidR="00C17A27" w:rsidRPr="00993F1B" w:rsidRDefault="00C17A27" w:rsidP="00042529">
            <w:pPr>
              <w:pStyle w:val="Bullet3-3space"/>
              <w:spacing w:before="120"/>
              <w:rPr>
                <w:rFonts w:asciiTheme="minorHAnsi" w:hAnsiTheme="minorHAnsi" w:cstheme="minorHAnsi"/>
                <w:highlight w:val="yellow"/>
              </w:rPr>
            </w:pPr>
            <w:r w:rsidRPr="00993F1B">
              <w:rPr>
                <w:rFonts w:asciiTheme="minorHAnsi" w:hAnsiTheme="minorHAnsi" w:cstheme="minorHAnsi"/>
                <w:highlight w:val="yellow"/>
              </w:rPr>
              <w:t>Retell key ideas about a familiar story.</w:t>
            </w:r>
          </w:p>
          <w:p w14:paraId="7970E6A6" w14:textId="7B329E2E" w:rsidR="00C17A27" w:rsidRPr="00993F1B" w:rsidRDefault="00C17A27" w:rsidP="00C17A27">
            <w:pPr>
              <w:rPr>
                <w:rFonts w:asciiTheme="minorHAnsi" w:hAnsiTheme="minorHAnsi" w:cstheme="minorHAnsi"/>
                <w:sz w:val="21"/>
                <w:szCs w:val="21"/>
                <w:highlight w:val="yellow"/>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14:paraId="79C40651" w14:textId="78420678" w:rsidR="00A464BB" w:rsidRPr="00993F1B" w:rsidRDefault="00A464BB" w:rsidP="00746030">
            <w:pPr>
              <w:spacing w:before="120"/>
              <w:ind w:left="2"/>
              <w:rPr>
                <w:rFonts w:asciiTheme="minorHAnsi" w:eastAsia="Calibri" w:hAnsiTheme="minorHAnsi" w:cstheme="minorHAnsi"/>
                <w:b w:val="0"/>
                <w:sz w:val="21"/>
                <w:szCs w:val="21"/>
                <w:highlight w:val="green"/>
              </w:rPr>
            </w:pPr>
            <w:r w:rsidRPr="00993F1B">
              <w:rPr>
                <w:rFonts w:asciiTheme="minorHAnsi" w:hAnsiTheme="minorHAnsi" w:cstheme="minorHAnsi"/>
                <w:b w:val="0"/>
                <w:bCs/>
                <w:sz w:val="21"/>
                <w:szCs w:val="21"/>
                <w:highlight w:val="green"/>
              </w:rPr>
              <w:t>Year 1</w:t>
            </w:r>
            <w:r w:rsidR="00042529" w:rsidRPr="00993F1B">
              <w:rPr>
                <w:rFonts w:asciiTheme="minorHAnsi" w:hAnsiTheme="minorHAnsi" w:cstheme="minorHAnsi"/>
                <w:b w:val="0"/>
                <w:bCs/>
                <w:sz w:val="21"/>
                <w:szCs w:val="21"/>
                <w:highlight w:val="green"/>
              </w:rPr>
              <w:t xml:space="preserve"> - I will be successful when I can</w:t>
            </w:r>
            <w:r w:rsidRPr="00993F1B">
              <w:rPr>
                <w:rFonts w:asciiTheme="minorHAnsi" w:eastAsia="Calibri" w:hAnsiTheme="minorHAnsi" w:cstheme="minorHAnsi"/>
                <w:b w:val="0"/>
                <w:sz w:val="21"/>
                <w:szCs w:val="21"/>
                <w:highlight w:val="green"/>
              </w:rPr>
              <w:t xml:space="preserve"> </w:t>
            </w:r>
          </w:p>
          <w:p w14:paraId="54F1219B" w14:textId="3BC6B61A" w:rsidR="00042529" w:rsidRPr="00993F1B" w:rsidRDefault="00042529" w:rsidP="00042529">
            <w:pPr>
              <w:pStyle w:val="Bullet3-3space"/>
              <w:spacing w:before="120"/>
              <w:rPr>
                <w:rFonts w:asciiTheme="minorHAnsi" w:hAnsiTheme="minorHAnsi" w:cstheme="minorHAnsi"/>
                <w:highlight w:val="green"/>
              </w:rPr>
            </w:pPr>
            <w:r w:rsidRPr="00993F1B">
              <w:rPr>
                <w:rFonts w:asciiTheme="minorHAnsi" w:hAnsiTheme="minorHAnsi" w:cstheme="minorHAnsi"/>
                <w:highlight w:val="green"/>
              </w:rPr>
              <w:t xml:space="preserve">share ideas, retell familiar stories, and expresses an opinion about a story, using a small number of details from </w:t>
            </w:r>
            <w:r w:rsidRPr="00993F1B">
              <w:rPr>
                <w:rFonts w:asciiTheme="minorHAnsi" w:eastAsia="Calibri" w:hAnsiTheme="minorHAnsi" w:cstheme="minorHAnsi"/>
                <w:highlight w:val="green"/>
              </w:rPr>
              <w:t>a familiar imaginative text</w:t>
            </w:r>
            <w:r w:rsidRPr="00993F1B">
              <w:rPr>
                <w:rFonts w:asciiTheme="minorHAnsi" w:hAnsiTheme="minorHAnsi" w:cstheme="minorHAnsi"/>
                <w:highlight w:val="green"/>
              </w:rPr>
              <w:t>.</w:t>
            </w:r>
          </w:p>
          <w:p w14:paraId="78A84E99" w14:textId="16CD3766" w:rsidR="00042529" w:rsidRPr="00993F1B" w:rsidRDefault="00042529" w:rsidP="00042529">
            <w:pPr>
              <w:pStyle w:val="Bullet3-3space"/>
              <w:spacing w:before="120"/>
              <w:rPr>
                <w:rFonts w:asciiTheme="minorHAnsi" w:hAnsiTheme="minorHAnsi" w:cstheme="minorHAnsi"/>
                <w:highlight w:val="green"/>
              </w:rPr>
            </w:pPr>
            <w:r w:rsidRPr="00993F1B">
              <w:rPr>
                <w:rFonts w:asciiTheme="minorHAnsi" w:hAnsiTheme="minorHAnsi" w:cstheme="minorHAnsi"/>
                <w:highlight w:val="green"/>
              </w:rPr>
              <w:t>create a short written and/or multimodal recount of a familiar text with events and characters.</w:t>
            </w:r>
          </w:p>
          <w:p w14:paraId="6BDC3E63" w14:textId="77777777" w:rsidR="00042529" w:rsidRPr="00993F1B" w:rsidRDefault="00042529" w:rsidP="00042529">
            <w:pPr>
              <w:pStyle w:val="Bullet3-3space"/>
              <w:spacing w:before="120"/>
              <w:rPr>
                <w:rFonts w:asciiTheme="minorHAnsi" w:hAnsiTheme="minorHAnsi" w:cstheme="minorHAnsi"/>
                <w:highlight w:val="green"/>
              </w:rPr>
            </w:pPr>
            <w:r w:rsidRPr="00993F1B">
              <w:rPr>
                <w:rFonts w:asciiTheme="minorHAnsi" w:hAnsiTheme="minorHAnsi" w:cstheme="minorHAnsi"/>
                <w:highlight w:val="green"/>
              </w:rPr>
              <w:t>Recounts imaginative ideas and includes a small number of details from the text.</w:t>
            </w:r>
          </w:p>
          <w:p w14:paraId="7B4D6450" w14:textId="6DF99CCA" w:rsidR="00A464BB" w:rsidRPr="00993F1B" w:rsidRDefault="00042529" w:rsidP="00746030">
            <w:pPr>
              <w:pStyle w:val="Bullet3-3space"/>
              <w:spacing w:before="120" w:after="120"/>
              <w:rPr>
                <w:rFonts w:asciiTheme="minorHAnsi" w:eastAsia="Calibri" w:hAnsiTheme="minorHAnsi" w:cstheme="minorHAnsi"/>
                <w:highlight w:val="green"/>
              </w:rPr>
            </w:pPr>
            <w:r w:rsidRPr="00993F1B">
              <w:rPr>
                <w:rFonts w:asciiTheme="minorHAnsi" w:hAnsiTheme="minorHAnsi" w:cstheme="minorHAnsi"/>
                <w:highlight w:val="green"/>
              </w:rPr>
              <w:t>Write simple sentences with sentence boundary punctuation and capital letters for proper nouns.</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14:paraId="6E28C941" w14:textId="70F10A36" w:rsidR="00C17A27" w:rsidRPr="00993F1B" w:rsidRDefault="00C17A27" w:rsidP="00746030">
            <w:pPr>
              <w:spacing w:before="120"/>
              <w:ind w:left="3"/>
              <w:rPr>
                <w:rFonts w:asciiTheme="minorHAnsi" w:hAnsiTheme="minorHAnsi" w:cstheme="minorHAnsi"/>
                <w:b w:val="0"/>
                <w:bCs/>
                <w:sz w:val="21"/>
                <w:szCs w:val="21"/>
              </w:rPr>
            </w:pPr>
            <w:r w:rsidRPr="00993F1B">
              <w:rPr>
                <w:rFonts w:asciiTheme="minorHAnsi" w:hAnsiTheme="minorHAnsi" w:cstheme="minorHAnsi"/>
                <w:b w:val="0"/>
                <w:bCs/>
                <w:sz w:val="21"/>
                <w:szCs w:val="21"/>
                <w:highlight w:val="cyan"/>
              </w:rPr>
              <w:t xml:space="preserve"> Year 2</w:t>
            </w:r>
            <w:r w:rsidR="00042529" w:rsidRPr="00993F1B">
              <w:rPr>
                <w:rFonts w:asciiTheme="minorHAnsi" w:hAnsiTheme="minorHAnsi" w:cstheme="minorHAnsi"/>
                <w:b w:val="0"/>
                <w:bCs/>
                <w:sz w:val="21"/>
                <w:szCs w:val="21"/>
              </w:rPr>
              <w:t xml:space="preserve"> - </w:t>
            </w:r>
            <w:r w:rsidR="00042529" w:rsidRPr="00993F1B">
              <w:rPr>
                <w:rFonts w:asciiTheme="minorHAnsi" w:hAnsiTheme="minorHAnsi" w:cstheme="minorHAnsi"/>
                <w:b w:val="0"/>
                <w:bCs/>
                <w:sz w:val="21"/>
                <w:szCs w:val="21"/>
                <w:highlight w:val="cyan"/>
              </w:rPr>
              <w:t>- I will be successful when I can</w:t>
            </w:r>
          </w:p>
          <w:p w14:paraId="214F4A19" w14:textId="5809CBD0" w:rsidR="00A464BB" w:rsidRPr="00993F1B" w:rsidRDefault="00A464BB" w:rsidP="00042529">
            <w:pPr>
              <w:pStyle w:val="Bullet3-3space"/>
              <w:spacing w:before="120"/>
              <w:rPr>
                <w:rFonts w:asciiTheme="minorHAnsi" w:hAnsiTheme="minorHAnsi" w:cstheme="minorHAnsi"/>
                <w:highlight w:val="cyan"/>
              </w:rPr>
            </w:pPr>
            <w:r w:rsidRPr="00993F1B">
              <w:rPr>
                <w:rFonts w:asciiTheme="minorHAnsi" w:hAnsiTheme="minorHAnsi" w:cstheme="minorHAnsi"/>
                <w:highlight w:val="cyan"/>
              </w:rPr>
              <w:t>share ideas and appreciation of texts when recounting details and expressing an opinion about the story, including details from texts.</w:t>
            </w:r>
          </w:p>
          <w:p w14:paraId="630E548F" w14:textId="41F95ACC" w:rsidR="00A464BB" w:rsidRPr="00993F1B" w:rsidRDefault="00A464BB" w:rsidP="00042529">
            <w:pPr>
              <w:pStyle w:val="Bullet3-3space"/>
              <w:spacing w:before="120"/>
              <w:rPr>
                <w:rFonts w:asciiTheme="minorHAnsi" w:eastAsia="Calibri" w:hAnsiTheme="minorHAnsi" w:cstheme="minorHAnsi"/>
              </w:rPr>
            </w:pPr>
            <w:r w:rsidRPr="00993F1B">
              <w:rPr>
                <w:rFonts w:asciiTheme="minorHAnsi" w:hAnsiTheme="minorHAnsi" w:cstheme="minorHAnsi"/>
                <w:highlight w:val="cyan"/>
              </w:rPr>
              <w:t>create a written imaginative text to change an idea and narrate for an audience including punctuated simple and compound sentences.</w:t>
            </w:r>
          </w:p>
        </w:tc>
      </w:tr>
      <w:tr w:rsidR="00A464BB" w:rsidRPr="00042529" w14:paraId="4E1CEB09" w14:textId="77777777" w:rsidTr="00A971B7">
        <w:trPr>
          <w:trHeight w:val="73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0DAD" w14:textId="2970CFBA" w:rsidR="00A464BB" w:rsidRPr="00042529" w:rsidRDefault="00A464BB" w:rsidP="00A464BB">
            <w:pPr>
              <w:ind w:left="0"/>
              <w:rPr>
                <w:rFonts w:asciiTheme="minorHAnsi" w:hAnsiTheme="minorHAnsi" w:cstheme="minorHAnsi"/>
                <w:sz w:val="24"/>
                <w:szCs w:val="8"/>
              </w:rPr>
            </w:pPr>
            <w:r w:rsidRPr="00042529">
              <w:rPr>
                <w:rFonts w:asciiTheme="minorHAnsi" w:hAnsiTheme="minorHAnsi" w:cstheme="minorHAnsi"/>
                <w:sz w:val="20"/>
                <w:szCs w:val="20"/>
              </w:rPr>
              <w:t>Assessment task</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D19066" w14:textId="60B61E69" w:rsidR="00A464BB" w:rsidRPr="00993F1B" w:rsidRDefault="00A464BB" w:rsidP="00746030">
            <w:pPr>
              <w:spacing w:before="120" w:after="120"/>
              <w:ind w:left="0"/>
              <w:rPr>
                <w:rFonts w:asciiTheme="minorHAnsi" w:hAnsiTheme="minorHAnsi" w:cstheme="minorHAnsi"/>
                <w:b w:val="0"/>
                <w:bCs/>
                <w:sz w:val="21"/>
                <w:szCs w:val="21"/>
              </w:rPr>
            </w:pPr>
            <w:r w:rsidRPr="00993F1B">
              <w:rPr>
                <w:rStyle w:val="Bold"/>
                <w:rFonts w:asciiTheme="minorHAnsi" w:hAnsiTheme="minorHAnsi" w:cstheme="minorHAnsi"/>
                <w:b/>
                <w:bCs/>
                <w:sz w:val="21"/>
                <w:szCs w:val="21"/>
              </w:rPr>
              <w:t>Assessment purpose</w:t>
            </w:r>
            <w:r w:rsidRPr="00993F1B">
              <w:rPr>
                <w:rStyle w:val="Bold"/>
                <w:rFonts w:asciiTheme="minorHAnsi" w:hAnsiTheme="minorHAnsi" w:cstheme="minorHAnsi"/>
                <w:sz w:val="21"/>
                <w:szCs w:val="21"/>
              </w:rPr>
              <w:t>:</w:t>
            </w:r>
            <w:r w:rsidRPr="00993F1B">
              <w:rPr>
                <w:rFonts w:asciiTheme="minorHAnsi" w:hAnsiTheme="minorHAnsi" w:cstheme="minorHAnsi"/>
                <w:sz w:val="21"/>
                <w:szCs w:val="21"/>
              </w:rPr>
              <w:t xml:space="preserve"> </w:t>
            </w:r>
            <w:r w:rsidRPr="00993F1B">
              <w:rPr>
                <w:rFonts w:asciiTheme="minorHAnsi" w:hAnsiTheme="minorHAnsi" w:cstheme="minorHAnsi"/>
                <w:b w:val="0"/>
                <w:bCs/>
                <w:sz w:val="21"/>
                <w:szCs w:val="21"/>
              </w:rPr>
              <w:t>To retell a familiar imaginative text using oral language, images and beginning writing knowledge.</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9D57EC" w14:textId="4711CE9C" w:rsidR="00A464BB" w:rsidRPr="00993F1B" w:rsidRDefault="00A464BB" w:rsidP="00A464BB">
            <w:pPr>
              <w:ind w:left="0"/>
              <w:rPr>
                <w:rFonts w:asciiTheme="minorHAnsi" w:hAnsiTheme="minorHAnsi" w:cstheme="minorHAnsi"/>
                <w:b w:val="0"/>
                <w:bCs/>
                <w:sz w:val="21"/>
                <w:szCs w:val="21"/>
              </w:rPr>
            </w:pPr>
            <w:r w:rsidRPr="00993F1B">
              <w:rPr>
                <w:rStyle w:val="Bold"/>
                <w:rFonts w:asciiTheme="minorHAnsi" w:hAnsiTheme="minorHAnsi" w:cstheme="minorHAnsi"/>
                <w:b/>
                <w:bCs/>
                <w:sz w:val="21"/>
                <w:szCs w:val="21"/>
              </w:rPr>
              <w:t>Assessment purpose</w:t>
            </w:r>
            <w:r w:rsidRPr="00993F1B">
              <w:rPr>
                <w:rStyle w:val="Bold"/>
                <w:rFonts w:asciiTheme="minorHAnsi" w:hAnsiTheme="minorHAnsi" w:cstheme="minorHAnsi"/>
                <w:sz w:val="21"/>
                <w:szCs w:val="21"/>
              </w:rPr>
              <w:t>:</w:t>
            </w:r>
            <w:r w:rsidRPr="00993F1B">
              <w:rPr>
                <w:rFonts w:asciiTheme="minorHAnsi" w:hAnsiTheme="minorHAnsi" w:cstheme="minorHAnsi"/>
                <w:sz w:val="21"/>
                <w:szCs w:val="21"/>
              </w:rPr>
              <w:t xml:space="preserve"> </w:t>
            </w:r>
            <w:r w:rsidRPr="00993F1B">
              <w:rPr>
                <w:rFonts w:asciiTheme="minorHAnsi" w:hAnsiTheme="minorHAnsi" w:cstheme="minorHAnsi"/>
                <w:b w:val="0"/>
                <w:bCs/>
                <w:sz w:val="21"/>
                <w:szCs w:val="21"/>
              </w:rPr>
              <w:t>To retell and adapt a familiar story using oral language and create a written and/or multimodal recount of a story.</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2BB6C" w14:textId="5E128046" w:rsidR="00A464BB" w:rsidRPr="00993F1B" w:rsidRDefault="00A464BB" w:rsidP="00A464BB">
            <w:pPr>
              <w:ind w:left="0"/>
              <w:rPr>
                <w:rFonts w:asciiTheme="minorHAnsi" w:hAnsiTheme="minorHAnsi" w:cstheme="minorHAnsi"/>
                <w:b w:val="0"/>
                <w:bCs/>
                <w:sz w:val="21"/>
                <w:szCs w:val="21"/>
                <w:highlight w:val="cyan"/>
              </w:rPr>
            </w:pPr>
            <w:r w:rsidRPr="00993F1B">
              <w:rPr>
                <w:rStyle w:val="Bold"/>
                <w:rFonts w:asciiTheme="minorHAnsi" w:hAnsiTheme="minorHAnsi" w:cstheme="minorHAnsi"/>
                <w:b/>
                <w:bCs/>
                <w:sz w:val="21"/>
                <w:szCs w:val="21"/>
              </w:rPr>
              <w:t>Assessment purpose</w:t>
            </w:r>
            <w:r w:rsidRPr="00993F1B">
              <w:rPr>
                <w:rStyle w:val="Bold"/>
                <w:rFonts w:asciiTheme="minorHAnsi" w:hAnsiTheme="minorHAnsi" w:cstheme="minorHAnsi"/>
                <w:sz w:val="21"/>
                <w:szCs w:val="21"/>
              </w:rPr>
              <w:t>:</w:t>
            </w:r>
            <w:r w:rsidRPr="00993F1B">
              <w:rPr>
                <w:rFonts w:asciiTheme="minorHAnsi" w:hAnsiTheme="minorHAnsi" w:cstheme="minorHAnsi"/>
                <w:b w:val="0"/>
                <w:bCs/>
                <w:sz w:val="21"/>
                <w:szCs w:val="21"/>
              </w:rPr>
              <w:t xml:space="preserve"> To recount and share ideas using oral language and adapt an idea in a written and/or multimodal story.</w:t>
            </w:r>
          </w:p>
        </w:tc>
      </w:tr>
      <w:tr w:rsidR="00A464BB" w:rsidRPr="00042529" w14:paraId="183AC33C" w14:textId="77777777" w:rsidTr="00A971B7">
        <w:trPr>
          <w:trHeight w:val="1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C418E0" w14:textId="491B8CD8" w:rsidR="00A464BB" w:rsidRPr="00042529" w:rsidRDefault="00A464BB" w:rsidP="00A464BB">
            <w:pPr>
              <w:ind w:left="0"/>
              <w:rPr>
                <w:rFonts w:asciiTheme="minorHAnsi" w:hAnsiTheme="minorHAnsi" w:cstheme="minorHAnsi"/>
                <w:sz w:val="24"/>
                <w:szCs w:val="8"/>
              </w:rPr>
            </w:pPr>
            <w:r w:rsidRPr="00042529">
              <w:rPr>
                <w:rFonts w:asciiTheme="minorHAnsi" w:hAnsiTheme="minorHAnsi" w:cstheme="minorHAnsi"/>
                <w:sz w:val="24"/>
                <w:szCs w:val="24"/>
              </w:rPr>
              <w:t>Mode of delivery</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14:paraId="375FA8E9" w14:textId="661BFAB6" w:rsidR="00A464BB" w:rsidRPr="00993F1B" w:rsidRDefault="00A464BB" w:rsidP="00042529">
            <w:pPr>
              <w:pStyle w:val="BodyOpeningParagraph12-6pt"/>
              <w:spacing w:before="120" w:after="0"/>
              <w:jc w:val="center"/>
              <w:rPr>
                <w:rFonts w:asciiTheme="minorHAnsi" w:hAnsiTheme="minorHAnsi" w:cstheme="minorHAnsi"/>
                <w:b/>
                <w:bCs/>
              </w:rPr>
            </w:pPr>
            <w:r w:rsidRPr="00993F1B">
              <w:rPr>
                <w:rStyle w:val="Bold"/>
                <w:rFonts w:asciiTheme="minorHAnsi" w:hAnsiTheme="minorHAnsi" w:cstheme="minorHAnsi"/>
              </w:rPr>
              <w:t>Technique:</w:t>
            </w:r>
            <w:r w:rsidRPr="00993F1B">
              <w:rPr>
                <w:rFonts w:asciiTheme="minorHAnsi" w:hAnsiTheme="minorHAnsi" w:cstheme="minorHAnsi"/>
                <w:bCs/>
              </w:rPr>
              <w:t xml:space="preserve"> </w:t>
            </w:r>
            <w:r w:rsidRPr="00993F1B">
              <w:rPr>
                <w:rFonts w:asciiTheme="minorHAnsi" w:hAnsiTheme="minorHAnsi" w:cstheme="minorHAnsi"/>
              </w:rPr>
              <w:t>Observed demonstration.</w:t>
            </w:r>
          </w:p>
          <w:p w14:paraId="300FB83E" w14:textId="77777777" w:rsidR="00A464BB" w:rsidRPr="00993F1B" w:rsidRDefault="00A464BB" w:rsidP="00A464BB">
            <w:pPr>
              <w:pStyle w:val="Bullet3-3space"/>
              <w:numPr>
                <w:ilvl w:val="0"/>
                <w:numId w:val="0"/>
              </w:numPr>
              <w:spacing w:before="0" w:after="0"/>
              <w:ind w:left="284"/>
              <w:jc w:val="center"/>
              <w:rPr>
                <w:rFonts w:asciiTheme="minorHAnsi" w:hAnsiTheme="minorHAnsi" w:cstheme="minorHAnsi"/>
              </w:rPr>
            </w:pPr>
            <w:r w:rsidRPr="00993F1B">
              <w:rPr>
                <w:rFonts w:asciiTheme="minorHAnsi" w:hAnsiTheme="minorHAnsi" w:cstheme="minorHAnsi"/>
              </w:rPr>
              <w:t>Completed over multiple lessons.</w:t>
            </w:r>
          </w:p>
          <w:p w14:paraId="24B3194A" w14:textId="3FD4B508" w:rsidR="00A464BB" w:rsidRPr="00993F1B" w:rsidRDefault="00A464BB" w:rsidP="00A464BB">
            <w:pPr>
              <w:ind w:left="1" w:right="27"/>
              <w:rPr>
                <w:rFonts w:asciiTheme="minorHAnsi" w:hAnsiTheme="minorHAnsi" w:cstheme="minorHAnsi"/>
                <w:b w:val="0"/>
                <w:bCs/>
                <w:sz w:val="21"/>
                <w:szCs w:val="21"/>
                <w:highlight w:val="yellow"/>
              </w:rPr>
            </w:pPr>
          </w:p>
          <w:p w14:paraId="54BFBC43" w14:textId="77777777" w:rsidR="00271AF3" w:rsidRPr="00993F1B" w:rsidRDefault="00271AF3" w:rsidP="00271AF3">
            <w:pPr>
              <w:ind w:left="0"/>
              <w:rPr>
                <w:rFonts w:asciiTheme="minorHAnsi" w:hAnsiTheme="minorHAnsi" w:cstheme="minorHAnsi"/>
                <w:b w:val="0"/>
                <w:bCs/>
                <w:sz w:val="21"/>
                <w:szCs w:val="21"/>
              </w:rPr>
            </w:pPr>
            <w:r w:rsidRPr="00993F1B">
              <w:rPr>
                <w:rFonts w:asciiTheme="minorHAnsi" w:hAnsiTheme="minorHAnsi" w:cstheme="minorHAnsi"/>
                <w:b w:val="0"/>
                <w:bCs/>
                <w:sz w:val="21"/>
                <w:szCs w:val="21"/>
                <w:highlight w:val="yellow"/>
              </w:rPr>
              <w:t>Part A: Reading and viewing (monitoring task)</w:t>
            </w:r>
          </w:p>
          <w:p w14:paraId="05DDEC06" w14:textId="17618D8A" w:rsidR="00A464BB" w:rsidRPr="00993F1B" w:rsidRDefault="00271AF3" w:rsidP="00746030">
            <w:pPr>
              <w:pStyle w:val="Bullet6-6space"/>
              <w:numPr>
                <w:ilvl w:val="0"/>
                <w:numId w:val="0"/>
              </w:numPr>
              <w:spacing w:before="0"/>
              <w:ind w:firstLine="37"/>
              <w:rPr>
                <w:rFonts w:asciiTheme="minorHAnsi" w:hAnsiTheme="minorHAnsi" w:cstheme="minorHAnsi"/>
                <w:szCs w:val="21"/>
              </w:rPr>
            </w:pPr>
            <w:r w:rsidRPr="00993F1B">
              <w:rPr>
                <w:rFonts w:asciiTheme="minorHAnsi" w:hAnsiTheme="minorHAnsi" w:cstheme="minorHAnsi"/>
                <w:szCs w:val="21"/>
              </w:rPr>
              <w:lastRenderedPageBreak/>
              <w:t>Students will be a</w:t>
            </w:r>
            <w:r w:rsidR="00A464BB" w:rsidRPr="00993F1B">
              <w:rPr>
                <w:rFonts w:asciiTheme="minorHAnsi" w:hAnsiTheme="minorHAnsi" w:cstheme="minorHAnsi"/>
                <w:szCs w:val="21"/>
              </w:rPr>
              <w:t>sk</w:t>
            </w:r>
            <w:r w:rsidRPr="00993F1B">
              <w:rPr>
                <w:rFonts w:asciiTheme="minorHAnsi" w:hAnsiTheme="minorHAnsi" w:cstheme="minorHAnsi"/>
                <w:szCs w:val="21"/>
              </w:rPr>
              <w:t xml:space="preserve">ed </w:t>
            </w:r>
            <w:r w:rsidR="00A464BB" w:rsidRPr="00993F1B">
              <w:rPr>
                <w:rFonts w:asciiTheme="minorHAnsi" w:hAnsiTheme="minorHAnsi" w:cstheme="minorHAnsi"/>
                <w:szCs w:val="21"/>
              </w:rPr>
              <w:t>to name the letters of the English alphabet and identify the sounds of the letters explicitly taught during phonics scope and sequence program implementation. For example:</w:t>
            </w:r>
          </w:p>
          <w:tbl>
            <w:tblPr>
              <w:tblStyle w:val="TableGrid0"/>
              <w:tblW w:w="45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85" w:type="dxa"/>
                <w:left w:w="85" w:type="dxa"/>
                <w:bottom w:w="85" w:type="dxa"/>
                <w:right w:w="85" w:type="dxa"/>
              </w:tblCellMar>
              <w:tblLook w:val="04A0" w:firstRow="1" w:lastRow="0" w:firstColumn="1" w:lastColumn="0" w:noHBand="0" w:noVBand="1"/>
            </w:tblPr>
            <w:tblGrid>
              <w:gridCol w:w="789"/>
              <w:gridCol w:w="309"/>
              <w:gridCol w:w="310"/>
              <w:gridCol w:w="309"/>
              <w:gridCol w:w="310"/>
              <w:gridCol w:w="309"/>
              <w:gridCol w:w="310"/>
              <w:gridCol w:w="309"/>
              <w:gridCol w:w="310"/>
              <w:gridCol w:w="309"/>
              <w:gridCol w:w="310"/>
              <w:gridCol w:w="309"/>
              <w:gridCol w:w="310"/>
              <w:gridCol w:w="27"/>
            </w:tblGrid>
            <w:tr w:rsidR="00A464BB" w:rsidRPr="00993F1B" w14:paraId="7D0FBFA0" w14:textId="77777777" w:rsidTr="00042529">
              <w:trPr>
                <w:cantSplit/>
                <w:trHeight w:val="57"/>
                <w:tblHeader/>
              </w:trPr>
              <w:tc>
                <w:tcPr>
                  <w:tcW w:w="4530" w:type="dxa"/>
                  <w:gridSpan w:val="14"/>
                  <w:shd w:val="clear" w:color="auto" w:fill="118EC4"/>
                  <w:tcMar>
                    <w:top w:w="57" w:type="dxa"/>
                    <w:bottom w:w="85" w:type="dxa"/>
                  </w:tcMar>
                </w:tcPr>
                <w:p w14:paraId="2DB4683D" w14:textId="77777777" w:rsidR="00A464BB" w:rsidRPr="00993F1B" w:rsidRDefault="00A464BB" w:rsidP="00042529">
                  <w:pPr>
                    <w:pStyle w:val="Table-10ptHeaderWhite"/>
                    <w:spacing w:after="0"/>
                    <w:rPr>
                      <w:rFonts w:asciiTheme="minorHAnsi" w:hAnsiTheme="minorHAnsi" w:cstheme="minorHAnsi"/>
                      <w:sz w:val="21"/>
                      <w:szCs w:val="21"/>
                    </w:rPr>
                  </w:pPr>
                  <w:r w:rsidRPr="00993F1B">
                    <w:rPr>
                      <w:rFonts w:asciiTheme="minorHAnsi" w:hAnsiTheme="minorHAnsi" w:cstheme="minorHAnsi"/>
                      <w:sz w:val="21"/>
                      <w:szCs w:val="21"/>
                    </w:rPr>
                    <w:t>Letter names and sounds</w:t>
                  </w:r>
                </w:p>
              </w:tc>
            </w:tr>
            <w:tr w:rsidR="00A464BB" w:rsidRPr="00993F1B" w14:paraId="4903DA3E" w14:textId="77777777" w:rsidTr="00042529">
              <w:trPr>
                <w:cantSplit/>
                <w:trHeight w:val="227"/>
                <w:tblHeader/>
              </w:trPr>
              <w:tc>
                <w:tcPr>
                  <w:tcW w:w="4530" w:type="dxa"/>
                  <w:gridSpan w:val="14"/>
                  <w:shd w:val="clear" w:color="auto" w:fill="auto"/>
                  <w:tcMar>
                    <w:top w:w="57" w:type="dxa"/>
                    <w:bottom w:w="57" w:type="dxa"/>
                  </w:tcMar>
                </w:tcPr>
                <w:p w14:paraId="60376AAA" w14:textId="77777777" w:rsidR="00A464BB" w:rsidRPr="00993F1B" w:rsidRDefault="00A464BB" w:rsidP="00042529">
                  <w:pPr>
                    <w:pStyle w:val="Table-9ptBody0-0space"/>
                    <w:rPr>
                      <w:rFonts w:asciiTheme="minorHAnsi" w:hAnsiTheme="minorHAnsi" w:cstheme="minorHAnsi"/>
                      <w:sz w:val="21"/>
                      <w:szCs w:val="21"/>
                    </w:rPr>
                  </w:pPr>
                  <w:r w:rsidRPr="00993F1B">
                    <w:rPr>
                      <w:rFonts w:asciiTheme="minorHAnsi" w:hAnsiTheme="minorHAnsi" w:cstheme="minorHAnsi"/>
                      <w:sz w:val="21"/>
                      <w:szCs w:val="21"/>
                    </w:rPr>
                    <w:t>Students name the letters of the English alphabet and say the sounds. Record responses.</w:t>
                  </w:r>
                </w:p>
              </w:tc>
            </w:tr>
            <w:tr w:rsidR="00A464BB" w:rsidRPr="00993F1B" w14:paraId="03A276C2" w14:textId="77777777" w:rsidTr="00042529">
              <w:trPr>
                <w:gridAfter w:val="1"/>
                <w:wAfter w:w="27" w:type="dxa"/>
                <w:cantSplit/>
                <w:trHeight w:val="20"/>
              </w:trPr>
              <w:tc>
                <w:tcPr>
                  <w:tcW w:w="789"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33D8583D" w14:textId="77777777" w:rsidR="00A464BB" w:rsidRPr="00993F1B" w:rsidRDefault="00A464BB" w:rsidP="00A464BB">
                  <w:pPr>
                    <w:spacing w:line="240" w:lineRule="atLeast"/>
                    <w:ind w:left="0"/>
                    <w:rPr>
                      <w:rFonts w:asciiTheme="minorHAnsi" w:hAnsiTheme="minorHAnsi" w:cstheme="minorHAnsi"/>
                      <w:bCs/>
                      <w:sz w:val="21"/>
                      <w:szCs w:val="21"/>
                    </w:rPr>
                  </w:pPr>
                  <w:r w:rsidRPr="00993F1B">
                    <w:rPr>
                      <w:rFonts w:asciiTheme="minorHAnsi" w:hAnsiTheme="minorHAnsi" w:cstheme="minorHAnsi"/>
                      <w:bCs/>
                      <w:sz w:val="21"/>
                      <w:szCs w:val="21"/>
                    </w:rPr>
                    <w:sym w:font="Wingdings" w:char="F0FC"/>
                  </w:r>
                </w:p>
              </w:tc>
              <w:tc>
                <w:tcPr>
                  <w:tcW w:w="309" w:type="dxa"/>
                  <w:tcBorders>
                    <w:left w:val="single" w:sz="4" w:space="0" w:color="auto"/>
                  </w:tcBorders>
                  <w:shd w:val="clear" w:color="auto" w:fill="CAE3EE"/>
                  <w:vAlign w:val="center"/>
                </w:tcPr>
                <w:p w14:paraId="0DBDDC3A"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r w:rsidRPr="00993F1B">
                    <w:rPr>
                      <w:rFonts w:asciiTheme="minorHAnsi" w:hAnsiTheme="minorHAnsi" w:cstheme="minorHAnsi"/>
                      <w:sz w:val="21"/>
                      <w:szCs w:val="21"/>
                    </w:rPr>
                    <w:t>t</w:t>
                  </w:r>
                </w:p>
              </w:tc>
              <w:tc>
                <w:tcPr>
                  <w:tcW w:w="310" w:type="dxa"/>
                  <w:shd w:val="clear" w:color="auto" w:fill="CAE3EE"/>
                  <w:vAlign w:val="center"/>
                </w:tcPr>
                <w:p w14:paraId="47B65C29"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proofErr w:type="spellStart"/>
                  <w:r w:rsidRPr="00993F1B">
                    <w:rPr>
                      <w:rFonts w:asciiTheme="minorHAnsi" w:hAnsiTheme="minorHAnsi" w:cstheme="minorHAnsi"/>
                      <w:sz w:val="21"/>
                      <w:szCs w:val="21"/>
                    </w:rPr>
                    <w:t>i</w:t>
                  </w:r>
                  <w:proofErr w:type="spellEnd"/>
                </w:p>
              </w:tc>
              <w:tc>
                <w:tcPr>
                  <w:tcW w:w="309" w:type="dxa"/>
                  <w:shd w:val="clear" w:color="auto" w:fill="CAE3EE"/>
                  <w:vAlign w:val="center"/>
                </w:tcPr>
                <w:p w14:paraId="39FA687D"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r w:rsidRPr="00993F1B">
                    <w:rPr>
                      <w:rFonts w:asciiTheme="minorHAnsi" w:hAnsiTheme="minorHAnsi" w:cstheme="minorHAnsi"/>
                      <w:sz w:val="21"/>
                      <w:szCs w:val="21"/>
                    </w:rPr>
                    <w:t>s</w:t>
                  </w:r>
                </w:p>
              </w:tc>
              <w:tc>
                <w:tcPr>
                  <w:tcW w:w="310" w:type="dxa"/>
                  <w:shd w:val="clear" w:color="auto" w:fill="CAE3EE"/>
                  <w:vAlign w:val="center"/>
                </w:tcPr>
                <w:p w14:paraId="568743D9"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r w:rsidRPr="00993F1B">
                    <w:rPr>
                      <w:rFonts w:asciiTheme="minorHAnsi" w:hAnsiTheme="minorHAnsi" w:cstheme="minorHAnsi"/>
                      <w:sz w:val="21"/>
                      <w:szCs w:val="21"/>
                    </w:rPr>
                    <w:t>p</w:t>
                  </w:r>
                </w:p>
              </w:tc>
              <w:tc>
                <w:tcPr>
                  <w:tcW w:w="309" w:type="dxa"/>
                  <w:shd w:val="clear" w:color="auto" w:fill="CAE3EE"/>
                  <w:vAlign w:val="center"/>
                </w:tcPr>
                <w:p w14:paraId="1E42BDC4"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r w:rsidRPr="00993F1B">
                    <w:rPr>
                      <w:rFonts w:asciiTheme="minorHAnsi" w:hAnsiTheme="minorHAnsi" w:cstheme="minorHAnsi"/>
                      <w:sz w:val="21"/>
                      <w:szCs w:val="21"/>
                    </w:rPr>
                    <w:t>a</w:t>
                  </w:r>
                </w:p>
              </w:tc>
              <w:tc>
                <w:tcPr>
                  <w:tcW w:w="310" w:type="dxa"/>
                  <w:shd w:val="clear" w:color="auto" w:fill="CAE3EE"/>
                  <w:vAlign w:val="center"/>
                </w:tcPr>
                <w:p w14:paraId="0176CB31" w14:textId="77777777" w:rsidR="00A464BB" w:rsidRPr="00993F1B" w:rsidRDefault="00A464BB" w:rsidP="00A464BB">
                  <w:pPr>
                    <w:pStyle w:val="QBeginners22pt-textsize"/>
                    <w:spacing w:before="0" w:after="0"/>
                    <w:jc w:val="center"/>
                    <w:rPr>
                      <w:rFonts w:asciiTheme="minorHAnsi" w:hAnsiTheme="minorHAnsi" w:cstheme="minorHAnsi"/>
                      <w:sz w:val="21"/>
                      <w:szCs w:val="21"/>
                    </w:rPr>
                  </w:pPr>
                  <w:r w:rsidRPr="00993F1B">
                    <w:rPr>
                      <w:rFonts w:asciiTheme="minorHAnsi" w:hAnsiTheme="minorHAnsi" w:cstheme="minorHAnsi"/>
                      <w:sz w:val="21"/>
                      <w:szCs w:val="21"/>
                    </w:rPr>
                    <w:t>n</w:t>
                  </w:r>
                </w:p>
              </w:tc>
              <w:tc>
                <w:tcPr>
                  <w:tcW w:w="309" w:type="dxa"/>
                  <w:shd w:val="clear" w:color="auto" w:fill="CAE3EE"/>
                  <w:vAlign w:val="center"/>
                </w:tcPr>
                <w:p w14:paraId="455DD91D"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m</w:t>
                  </w:r>
                </w:p>
              </w:tc>
              <w:tc>
                <w:tcPr>
                  <w:tcW w:w="310" w:type="dxa"/>
                  <w:shd w:val="clear" w:color="auto" w:fill="CAE3EE"/>
                  <w:vAlign w:val="center"/>
                </w:tcPr>
                <w:p w14:paraId="3C5EFDDC"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e</w:t>
                  </w:r>
                </w:p>
              </w:tc>
              <w:tc>
                <w:tcPr>
                  <w:tcW w:w="309" w:type="dxa"/>
                  <w:shd w:val="clear" w:color="auto" w:fill="CAE3EE"/>
                  <w:vAlign w:val="center"/>
                </w:tcPr>
                <w:p w14:paraId="233DBB70"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h</w:t>
                  </w:r>
                </w:p>
              </w:tc>
              <w:tc>
                <w:tcPr>
                  <w:tcW w:w="310" w:type="dxa"/>
                  <w:shd w:val="clear" w:color="auto" w:fill="CAE3EE"/>
                  <w:vAlign w:val="center"/>
                </w:tcPr>
                <w:p w14:paraId="124C7B5A"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r</w:t>
                  </w:r>
                </w:p>
              </w:tc>
              <w:tc>
                <w:tcPr>
                  <w:tcW w:w="309" w:type="dxa"/>
                  <w:shd w:val="clear" w:color="auto" w:fill="CAE3EE"/>
                  <w:vAlign w:val="center"/>
                </w:tcPr>
                <w:p w14:paraId="1B24DFFF"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d</w:t>
                  </w:r>
                </w:p>
              </w:tc>
              <w:tc>
                <w:tcPr>
                  <w:tcW w:w="310" w:type="dxa"/>
                  <w:shd w:val="clear" w:color="auto" w:fill="CAE3EE"/>
                  <w:vAlign w:val="center"/>
                </w:tcPr>
                <w:p w14:paraId="70B20B3B" w14:textId="77777777" w:rsidR="00A464BB" w:rsidRPr="00993F1B" w:rsidRDefault="00A464BB" w:rsidP="00A464BB">
                  <w:pPr>
                    <w:pStyle w:val="QBeginners22pt-textsize"/>
                    <w:spacing w:before="0" w:after="0"/>
                    <w:jc w:val="center"/>
                    <w:rPr>
                      <w:rFonts w:asciiTheme="minorHAnsi" w:hAnsiTheme="minorHAnsi" w:cstheme="minorHAnsi"/>
                      <w:color w:val="BFBFBF" w:themeColor="background1" w:themeShade="BF"/>
                      <w:sz w:val="21"/>
                      <w:szCs w:val="21"/>
                    </w:rPr>
                  </w:pPr>
                  <w:r w:rsidRPr="00993F1B">
                    <w:rPr>
                      <w:rFonts w:asciiTheme="minorHAnsi" w:hAnsiTheme="minorHAnsi" w:cstheme="minorHAnsi"/>
                      <w:color w:val="BFBFBF" w:themeColor="background1" w:themeShade="BF"/>
                      <w:sz w:val="21"/>
                      <w:szCs w:val="21"/>
                    </w:rPr>
                    <w:t>o</w:t>
                  </w:r>
                </w:p>
              </w:tc>
            </w:tr>
            <w:tr w:rsidR="00271AF3" w:rsidRPr="00993F1B" w14:paraId="69794B1E" w14:textId="77777777" w:rsidTr="00042529">
              <w:trPr>
                <w:gridAfter w:val="1"/>
                <w:wAfter w:w="27" w:type="dxa"/>
                <w:cantSplit/>
                <w:trHeight w:val="113"/>
              </w:trPr>
              <w:tc>
                <w:tcPr>
                  <w:tcW w:w="789"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5974A085" w14:textId="115C8C30" w:rsidR="00271AF3" w:rsidRPr="00993F1B" w:rsidRDefault="00271AF3" w:rsidP="00A464BB">
                  <w:pPr>
                    <w:spacing w:line="240" w:lineRule="atLeast"/>
                    <w:ind w:left="0"/>
                    <w:rPr>
                      <w:rFonts w:asciiTheme="minorHAnsi" w:hAnsiTheme="minorHAnsi" w:cstheme="minorHAnsi"/>
                      <w:b w:val="0"/>
                      <w:sz w:val="21"/>
                      <w:szCs w:val="21"/>
                    </w:rPr>
                  </w:pPr>
                  <w:r w:rsidRPr="00993F1B">
                    <w:rPr>
                      <w:rFonts w:asciiTheme="minorHAnsi" w:hAnsiTheme="minorHAnsi" w:cstheme="minorHAnsi"/>
                      <w:b w:val="0"/>
                      <w:sz w:val="21"/>
                      <w:szCs w:val="21"/>
                    </w:rPr>
                    <w:t>Letter</w:t>
                  </w:r>
                </w:p>
              </w:tc>
              <w:tc>
                <w:tcPr>
                  <w:tcW w:w="309" w:type="dxa"/>
                  <w:tcBorders>
                    <w:left w:val="single" w:sz="4" w:space="0" w:color="auto"/>
                  </w:tcBorders>
                  <w:shd w:val="clear" w:color="auto" w:fill="auto"/>
                  <w:vAlign w:val="center"/>
                </w:tcPr>
                <w:p w14:paraId="6A3EFC62"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0D65354A"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7EBA0AC1"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423B9B21"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03BB1523"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3B269284"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51CFB1A3"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27DE9255"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09" w:type="dxa"/>
                  <w:shd w:val="clear" w:color="auto" w:fill="auto"/>
                  <w:vAlign w:val="center"/>
                </w:tcPr>
                <w:p w14:paraId="20A091BC"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4B039E61"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09" w:type="dxa"/>
                  <w:shd w:val="clear" w:color="auto" w:fill="auto"/>
                  <w:vAlign w:val="center"/>
                </w:tcPr>
                <w:p w14:paraId="64DFDB35"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7AE976A3"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r>
            <w:tr w:rsidR="00271AF3" w:rsidRPr="00993F1B" w14:paraId="748100A8" w14:textId="77777777" w:rsidTr="00042529">
              <w:trPr>
                <w:gridAfter w:val="1"/>
                <w:wAfter w:w="27" w:type="dxa"/>
                <w:cantSplit/>
                <w:trHeight w:val="20"/>
              </w:trPr>
              <w:tc>
                <w:tcPr>
                  <w:tcW w:w="789"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30D0ED29" w14:textId="7B2AD315" w:rsidR="00271AF3" w:rsidRPr="00993F1B" w:rsidRDefault="00271AF3" w:rsidP="00A464BB">
                  <w:pPr>
                    <w:spacing w:line="240" w:lineRule="atLeast"/>
                    <w:ind w:left="0"/>
                    <w:rPr>
                      <w:rFonts w:asciiTheme="minorHAnsi" w:hAnsiTheme="minorHAnsi" w:cstheme="minorHAnsi"/>
                      <w:b w:val="0"/>
                      <w:sz w:val="21"/>
                      <w:szCs w:val="21"/>
                    </w:rPr>
                  </w:pPr>
                  <w:r w:rsidRPr="00993F1B">
                    <w:rPr>
                      <w:rFonts w:asciiTheme="minorHAnsi" w:hAnsiTheme="minorHAnsi" w:cstheme="minorHAnsi"/>
                      <w:b w:val="0"/>
                      <w:sz w:val="21"/>
                      <w:szCs w:val="21"/>
                    </w:rPr>
                    <w:t>Sound</w:t>
                  </w:r>
                </w:p>
              </w:tc>
              <w:tc>
                <w:tcPr>
                  <w:tcW w:w="309" w:type="dxa"/>
                  <w:tcBorders>
                    <w:left w:val="single" w:sz="4" w:space="0" w:color="auto"/>
                  </w:tcBorders>
                  <w:shd w:val="clear" w:color="auto" w:fill="auto"/>
                  <w:vAlign w:val="center"/>
                </w:tcPr>
                <w:p w14:paraId="5A2702C1"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25A17D2F"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3F4C2A19"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67F7D97F"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2A5FC3DD"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10" w:type="dxa"/>
                  <w:shd w:val="clear" w:color="auto" w:fill="auto"/>
                  <w:vAlign w:val="center"/>
                </w:tcPr>
                <w:p w14:paraId="36E9D040" w14:textId="77777777" w:rsidR="00271AF3" w:rsidRPr="00993F1B" w:rsidRDefault="00271AF3" w:rsidP="00A464BB">
                  <w:pPr>
                    <w:pStyle w:val="QBeginners22pt-textsize"/>
                    <w:spacing w:before="0" w:after="0"/>
                    <w:jc w:val="center"/>
                    <w:rPr>
                      <w:rFonts w:asciiTheme="minorHAnsi" w:hAnsiTheme="minorHAnsi" w:cstheme="minorHAnsi"/>
                      <w:sz w:val="21"/>
                      <w:szCs w:val="21"/>
                    </w:rPr>
                  </w:pPr>
                </w:p>
              </w:tc>
              <w:tc>
                <w:tcPr>
                  <w:tcW w:w="309" w:type="dxa"/>
                  <w:shd w:val="clear" w:color="auto" w:fill="auto"/>
                  <w:vAlign w:val="center"/>
                </w:tcPr>
                <w:p w14:paraId="42E6EE5B"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3053015C"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09" w:type="dxa"/>
                  <w:shd w:val="clear" w:color="auto" w:fill="auto"/>
                  <w:vAlign w:val="center"/>
                </w:tcPr>
                <w:p w14:paraId="7B67FA43"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5EF8E65B"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09" w:type="dxa"/>
                  <w:shd w:val="clear" w:color="auto" w:fill="auto"/>
                  <w:vAlign w:val="center"/>
                </w:tcPr>
                <w:p w14:paraId="0DAA2161"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c>
                <w:tcPr>
                  <w:tcW w:w="310" w:type="dxa"/>
                  <w:shd w:val="clear" w:color="auto" w:fill="auto"/>
                  <w:vAlign w:val="center"/>
                </w:tcPr>
                <w:p w14:paraId="52CF446E" w14:textId="77777777" w:rsidR="00271AF3" w:rsidRPr="00993F1B" w:rsidRDefault="00271AF3" w:rsidP="00A464BB">
                  <w:pPr>
                    <w:pStyle w:val="QBeginners22pt-textsize"/>
                    <w:spacing w:before="0" w:after="0"/>
                    <w:jc w:val="center"/>
                    <w:rPr>
                      <w:rFonts w:asciiTheme="minorHAnsi" w:hAnsiTheme="minorHAnsi" w:cstheme="minorHAnsi"/>
                      <w:color w:val="BFBFBF" w:themeColor="background1" w:themeShade="BF"/>
                      <w:sz w:val="21"/>
                      <w:szCs w:val="21"/>
                    </w:rPr>
                  </w:pPr>
                </w:p>
              </w:tc>
            </w:tr>
          </w:tbl>
          <w:p w14:paraId="1BCC511B" w14:textId="584950C7" w:rsidR="00501D42" w:rsidRPr="00993F1B" w:rsidRDefault="00271AF3" w:rsidP="00746030">
            <w:pPr>
              <w:spacing w:before="120"/>
              <w:ind w:left="2"/>
              <w:rPr>
                <w:rFonts w:asciiTheme="minorHAnsi" w:eastAsia="Calibri" w:hAnsiTheme="minorHAnsi" w:cstheme="minorHAnsi"/>
                <w:b w:val="0"/>
                <w:sz w:val="21"/>
                <w:szCs w:val="21"/>
                <w:highlight w:val="yellow"/>
              </w:rPr>
            </w:pPr>
            <w:r w:rsidRPr="00993F1B">
              <w:rPr>
                <w:rFonts w:asciiTheme="minorHAnsi" w:eastAsia="Calibri" w:hAnsiTheme="minorHAnsi" w:cstheme="minorHAnsi"/>
                <w:b w:val="0"/>
                <w:sz w:val="21"/>
                <w:szCs w:val="21"/>
                <w:highlight w:val="yellow"/>
              </w:rPr>
              <w:t xml:space="preserve">Part B: Speaking and listening </w:t>
            </w:r>
            <w:r w:rsidR="006B3975" w:rsidRPr="00993F1B">
              <w:rPr>
                <w:rFonts w:asciiTheme="minorHAnsi" w:eastAsia="Calibri" w:hAnsiTheme="minorHAnsi" w:cstheme="minorHAnsi"/>
                <w:b w:val="0"/>
                <w:sz w:val="21"/>
                <w:szCs w:val="21"/>
                <w:highlight w:val="yellow"/>
              </w:rPr>
              <w:t xml:space="preserve">- </w:t>
            </w:r>
            <w:r w:rsidR="006B3975" w:rsidRPr="00993F1B">
              <w:rPr>
                <w:rFonts w:asciiTheme="minorHAnsi" w:hAnsiTheme="minorHAnsi" w:cstheme="minorHAnsi"/>
                <w:b w:val="0"/>
                <w:bCs/>
                <w:sz w:val="21"/>
                <w:szCs w:val="21"/>
                <w:highlight w:val="yellow"/>
              </w:rPr>
              <w:t xml:space="preserve">(monitoring task) - </w:t>
            </w:r>
            <w:r w:rsidR="00501D42" w:rsidRPr="00993F1B">
              <w:rPr>
                <w:rFonts w:asciiTheme="minorHAnsi" w:eastAsia="Calibri" w:hAnsiTheme="minorHAnsi" w:cstheme="minorHAnsi"/>
                <w:b w:val="0"/>
                <w:sz w:val="21"/>
                <w:szCs w:val="21"/>
                <w:highlight w:val="yellow"/>
              </w:rPr>
              <w:t>Informal discussion</w:t>
            </w:r>
          </w:p>
          <w:p w14:paraId="6491B6C9" w14:textId="4D0CDB39" w:rsidR="00271AF3" w:rsidRPr="00993F1B" w:rsidRDefault="00271AF3" w:rsidP="00F956A7">
            <w:pPr>
              <w:pStyle w:val="Body6-6space"/>
              <w:spacing w:before="0"/>
              <w:rPr>
                <w:rFonts w:asciiTheme="minorHAnsi" w:hAnsiTheme="minorHAnsi" w:cstheme="minorHAnsi"/>
              </w:rPr>
            </w:pPr>
            <w:r w:rsidRPr="00993F1B">
              <w:rPr>
                <w:rFonts w:asciiTheme="minorHAnsi" w:hAnsiTheme="minorHAnsi" w:cstheme="minorHAnsi"/>
              </w:rPr>
              <w:t>Students will retell a familiar story using oral language and share thoughts and preferences about characters and events in the text.</w:t>
            </w:r>
          </w:p>
          <w:p w14:paraId="03957179" w14:textId="1DB76B9D" w:rsidR="00271AF3" w:rsidRPr="00993F1B" w:rsidRDefault="00271AF3" w:rsidP="00F956A7">
            <w:pPr>
              <w:pStyle w:val="Bullet3-3space"/>
              <w:numPr>
                <w:ilvl w:val="0"/>
                <w:numId w:val="0"/>
              </w:numPr>
              <w:spacing w:before="0" w:after="0"/>
              <w:ind w:firstLine="37"/>
              <w:rPr>
                <w:rFonts w:asciiTheme="minorHAnsi" w:hAnsiTheme="minorHAnsi" w:cstheme="minorHAnsi"/>
              </w:rPr>
            </w:pPr>
            <w:r w:rsidRPr="00993F1B">
              <w:rPr>
                <w:rFonts w:asciiTheme="minorHAnsi" w:hAnsiTheme="minorHAnsi" w:cstheme="minorHAnsi"/>
              </w:rPr>
              <w:t>Students will share their thoughts and preferences about the story, for example: ‘What did you think of this story?’; ‘Did you like or dislike the story? Use details from the story to give a reason.’</w:t>
            </w:r>
          </w:p>
          <w:p w14:paraId="1D8A1F6E" w14:textId="77777777" w:rsidR="00271AF3" w:rsidRPr="00993F1B" w:rsidRDefault="00271AF3" w:rsidP="00F956A7">
            <w:pPr>
              <w:spacing w:before="120"/>
              <w:ind w:left="2"/>
              <w:rPr>
                <w:rFonts w:asciiTheme="minorHAnsi" w:eastAsia="Calibri" w:hAnsiTheme="minorHAnsi" w:cstheme="minorHAnsi"/>
                <w:b w:val="0"/>
                <w:sz w:val="21"/>
                <w:szCs w:val="21"/>
                <w:highlight w:val="yellow"/>
              </w:rPr>
            </w:pPr>
            <w:r w:rsidRPr="00993F1B">
              <w:rPr>
                <w:rFonts w:asciiTheme="minorHAnsi" w:eastAsia="Calibri" w:hAnsiTheme="minorHAnsi" w:cstheme="minorHAnsi"/>
                <w:b w:val="0"/>
                <w:sz w:val="21"/>
                <w:szCs w:val="21"/>
                <w:highlight w:val="yellow"/>
              </w:rPr>
              <w:t>Part C: Writing and creating</w:t>
            </w:r>
          </w:p>
          <w:p w14:paraId="56E4835F" w14:textId="77777777" w:rsidR="00271AF3" w:rsidRPr="00993F1B" w:rsidRDefault="00271AF3" w:rsidP="00271AF3">
            <w:pPr>
              <w:ind w:left="2"/>
              <w:rPr>
                <w:rFonts w:asciiTheme="minorHAnsi" w:hAnsiTheme="minorHAnsi" w:cstheme="minorHAnsi"/>
                <w:sz w:val="21"/>
                <w:szCs w:val="21"/>
                <w:highlight w:val="green"/>
              </w:rPr>
            </w:pPr>
            <w:r w:rsidRPr="00993F1B">
              <w:rPr>
                <w:rFonts w:asciiTheme="minorHAnsi" w:eastAsia="Calibri" w:hAnsiTheme="minorHAnsi" w:cstheme="minorHAnsi"/>
                <w:b w:val="0"/>
                <w:sz w:val="21"/>
                <w:szCs w:val="21"/>
                <w:highlight w:val="yellow"/>
              </w:rPr>
              <w:t xml:space="preserve">Written element </w:t>
            </w:r>
          </w:p>
          <w:p w14:paraId="466938DA" w14:textId="6744018E" w:rsidR="00F956A7" w:rsidRPr="00993F1B" w:rsidRDefault="00271AF3" w:rsidP="00F956A7">
            <w:pPr>
              <w:pStyle w:val="Numbers"/>
              <w:numPr>
                <w:ilvl w:val="0"/>
                <w:numId w:val="0"/>
              </w:numPr>
              <w:spacing w:before="0" w:after="0"/>
              <w:rPr>
                <w:rFonts w:asciiTheme="minorHAnsi" w:hAnsiTheme="minorHAnsi" w:cstheme="minorHAnsi"/>
              </w:rPr>
            </w:pPr>
            <w:r w:rsidRPr="00993F1B">
              <w:rPr>
                <w:rFonts w:asciiTheme="minorHAnsi" w:hAnsiTheme="minorHAnsi" w:cstheme="minorHAnsi"/>
              </w:rPr>
              <w:t xml:space="preserve">Students will create </w:t>
            </w:r>
            <w:r w:rsidR="00C17A27" w:rsidRPr="00993F1B">
              <w:rPr>
                <w:rFonts w:asciiTheme="minorHAnsi" w:hAnsiTheme="minorHAnsi" w:cstheme="minorHAnsi"/>
              </w:rPr>
              <w:t xml:space="preserve">a </w:t>
            </w:r>
            <w:r w:rsidRPr="00993F1B">
              <w:rPr>
                <w:rFonts w:asciiTheme="minorHAnsi" w:hAnsiTheme="minorHAnsi" w:cstheme="minorHAnsi"/>
              </w:rPr>
              <w:t>retell by drawing events that happened in the story in order</w:t>
            </w:r>
            <w:r w:rsidR="00C17A27" w:rsidRPr="00993F1B">
              <w:rPr>
                <w:rFonts w:asciiTheme="minorHAnsi" w:hAnsiTheme="minorHAnsi" w:cstheme="minorHAnsi"/>
              </w:rPr>
              <w:t>, including beginning, middle and end ideas or events.</w:t>
            </w:r>
          </w:p>
          <w:p w14:paraId="7456ED3A" w14:textId="77777777" w:rsidR="00C17A27" w:rsidRPr="00993F1B" w:rsidRDefault="00C17A27" w:rsidP="00F956A7">
            <w:pPr>
              <w:pStyle w:val="ListParagraph"/>
              <w:numPr>
                <w:ilvl w:val="1"/>
                <w:numId w:val="3"/>
              </w:numPr>
              <w:spacing w:before="120"/>
              <w:ind w:left="360" w:right="27"/>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rPr>
              <w:t>Draw their likes and/or dislike</w:t>
            </w:r>
          </w:p>
          <w:p w14:paraId="2C3CB472" w14:textId="533B1214" w:rsidR="00C17A27" w:rsidRPr="00993F1B" w:rsidRDefault="00C17A27" w:rsidP="00C17A27">
            <w:pPr>
              <w:pStyle w:val="Numbers"/>
              <w:numPr>
                <w:ilvl w:val="0"/>
                <w:numId w:val="0"/>
              </w:numPr>
              <w:spacing w:after="0"/>
              <w:rPr>
                <w:rFonts w:asciiTheme="minorHAnsi" w:hAnsiTheme="minorHAnsi" w:cstheme="minorHAnsi"/>
              </w:rPr>
            </w:pPr>
            <w:r w:rsidRPr="00993F1B">
              <w:rPr>
                <w:rFonts w:asciiTheme="minorHAnsi" w:hAnsiTheme="minorHAnsi" w:cstheme="minorHAnsi"/>
              </w:rPr>
              <w:t>Students will use beginning writing knowledge, sound-letter relationships and known words where appropriate (adult may scribe) to create a short text to retell a familiar story.</w:t>
            </w:r>
          </w:p>
          <w:p w14:paraId="33FB173A" w14:textId="34B6109A" w:rsidR="00271AF3" w:rsidRPr="00993F1B" w:rsidRDefault="00C17A27" w:rsidP="00746030">
            <w:pPr>
              <w:pStyle w:val="Numbers"/>
              <w:numPr>
                <w:ilvl w:val="0"/>
                <w:numId w:val="0"/>
              </w:numPr>
              <w:spacing w:after="120"/>
              <w:ind w:firstLine="37"/>
              <w:rPr>
                <w:rFonts w:asciiTheme="minorHAnsi" w:hAnsiTheme="minorHAnsi" w:cstheme="minorHAnsi"/>
              </w:rPr>
            </w:pPr>
            <w:r w:rsidRPr="00993F1B">
              <w:rPr>
                <w:rFonts w:asciiTheme="minorHAnsi" w:hAnsiTheme="minorHAnsi" w:cstheme="minorHAnsi"/>
              </w:rPr>
              <w:t>Students will s</w:t>
            </w:r>
            <w:r w:rsidR="00271AF3" w:rsidRPr="00993F1B">
              <w:rPr>
                <w:rFonts w:asciiTheme="minorHAnsi" w:hAnsiTheme="minorHAnsi" w:cstheme="minorHAnsi"/>
              </w:rPr>
              <w:t xml:space="preserve">hare </w:t>
            </w:r>
            <w:r w:rsidRPr="00993F1B">
              <w:rPr>
                <w:rFonts w:asciiTheme="minorHAnsi" w:hAnsiTheme="minorHAnsi" w:cstheme="minorHAnsi"/>
              </w:rPr>
              <w:t>their</w:t>
            </w:r>
            <w:r w:rsidR="00271AF3" w:rsidRPr="00993F1B">
              <w:rPr>
                <w:rFonts w:asciiTheme="minorHAnsi" w:hAnsiTheme="minorHAnsi" w:cstheme="minorHAnsi"/>
              </w:rPr>
              <w:t xml:space="preserve"> retell with </w:t>
            </w:r>
            <w:r w:rsidRPr="00993F1B">
              <w:rPr>
                <w:rFonts w:asciiTheme="minorHAnsi" w:hAnsiTheme="minorHAnsi" w:cstheme="minorHAnsi"/>
              </w:rPr>
              <w:t xml:space="preserve">their </w:t>
            </w:r>
            <w:r w:rsidR="00271AF3" w:rsidRPr="00993F1B">
              <w:rPr>
                <w:rFonts w:asciiTheme="minorHAnsi" w:hAnsiTheme="minorHAnsi" w:cstheme="minorHAnsi"/>
              </w:rPr>
              <w:t>teacher.</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14:paraId="0CEACA7E" w14:textId="77777777" w:rsidR="00A464BB" w:rsidRPr="00993F1B" w:rsidRDefault="00A464BB" w:rsidP="00042529">
            <w:pPr>
              <w:pStyle w:val="Bullet3-3space"/>
              <w:numPr>
                <w:ilvl w:val="0"/>
                <w:numId w:val="0"/>
              </w:numPr>
              <w:spacing w:before="120" w:after="0"/>
              <w:ind w:left="284"/>
              <w:rPr>
                <w:rFonts w:asciiTheme="minorHAnsi" w:hAnsiTheme="minorHAnsi" w:cstheme="minorHAnsi"/>
              </w:rPr>
            </w:pPr>
            <w:r w:rsidRPr="00993F1B">
              <w:rPr>
                <w:rStyle w:val="Bold"/>
                <w:rFonts w:asciiTheme="minorHAnsi" w:hAnsiTheme="minorHAnsi" w:cstheme="minorHAnsi"/>
              </w:rPr>
              <w:lastRenderedPageBreak/>
              <w:t>Technique:</w:t>
            </w:r>
            <w:r w:rsidRPr="00993F1B">
              <w:rPr>
                <w:rFonts w:asciiTheme="minorHAnsi" w:hAnsiTheme="minorHAnsi" w:cstheme="minorHAnsi"/>
                <w:bCs/>
              </w:rPr>
              <w:t xml:space="preserve"> </w:t>
            </w:r>
            <w:r w:rsidRPr="00993F1B">
              <w:rPr>
                <w:rFonts w:asciiTheme="minorHAnsi" w:hAnsiTheme="minorHAnsi" w:cstheme="minorHAnsi"/>
              </w:rPr>
              <w:t xml:space="preserve">Extended response. </w:t>
            </w:r>
          </w:p>
          <w:p w14:paraId="5A65CD6B" w14:textId="148351EE" w:rsidR="00A464BB" w:rsidRPr="00993F1B" w:rsidRDefault="00A464BB" w:rsidP="00A464BB">
            <w:pPr>
              <w:pStyle w:val="Bullet3-3space"/>
              <w:numPr>
                <w:ilvl w:val="0"/>
                <w:numId w:val="0"/>
              </w:numPr>
              <w:spacing w:before="0" w:after="0"/>
              <w:ind w:left="284"/>
              <w:rPr>
                <w:rFonts w:asciiTheme="minorHAnsi" w:hAnsiTheme="minorHAnsi" w:cstheme="minorHAnsi"/>
              </w:rPr>
            </w:pPr>
            <w:r w:rsidRPr="00993F1B">
              <w:rPr>
                <w:rFonts w:asciiTheme="minorHAnsi" w:hAnsiTheme="minorHAnsi" w:cstheme="minorHAnsi"/>
              </w:rPr>
              <w:t>Completed over multiple lessons.</w:t>
            </w:r>
          </w:p>
          <w:p w14:paraId="2B005CC8" w14:textId="77777777" w:rsidR="00A464BB" w:rsidRPr="00993F1B" w:rsidRDefault="00A464BB" w:rsidP="00A464BB">
            <w:pPr>
              <w:rPr>
                <w:rFonts w:asciiTheme="minorHAnsi" w:hAnsiTheme="minorHAnsi" w:cstheme="minorHAnsi"/>
                <w:b w:val="0"/>
                <w:bCs/>
                <w:sz w:val="21"/>
                <w:szCs w:val="21"/>
              </w:rPr>
            </w:pPr>
          </w:p>
          <w:p w14:paraId="0EF3E237" w14:textId="128C2BEE" w:rsidR="00A464BB" w:rsidRPr="00993F1B" w:rsidRDefault="00A464BB" w:rsidP="00A464BB">
            <w:pPr>
              <w:ind w:left="0"/>
              <w:rPr>
                <w:rFonts w:asciiTheme="minorHAnsi" w:hAnsiTheme="minorHAnsi" w:cstheme="minorHAnsi"/>
                <w:b w:val="0"/>
                <w:bCs/>
                <w:sz w:val="21"/>
                <w:szCs w:val="21"/>
              </w:rPr>
            </w:pPr>
            <w:r w:rsidRPr="00993F1B">
              <w:rPr>
                <w:rFonts w:asciiTheme="minorHAnsi" w:hAnsiTheme="minorHAnsi" w:cstheme="minorHAnsi"/>
                <w:b w:val="0"/>
                <w:bCs/>
                <w:sz w:val="21"/>
                <w:szCs w:val="21"/>
                <w:highlight w:val="green"/>
              </w:rPr>
              <w:t>Part A: Reading and viewing (monitoring task</w:t>
            </w:r>
            <w:r w:rsidRPr="00993F1B">
              <w:rPr>
                <w:rFonts w:asciiTheme="minorHAnsi" w:hAnsiTheme="minorHAnsi" w:cstheme="minorHAnsi"/>
                <w:b w:val="0"/>
                <w:bCs/>
                <w:sz w:val="21"/>
                <w:szCs w:val="21"/>
                <w:highlight w:val="yellow"/>
              </w:rPr>
              <w:t>)</w:t>
            </w:r>
          </w:p>
          <w:p w14:paraId="172BB8CB" w14:textId="26DB4A64" w:rsidR="00A464BB" w:rsidRPr="00993F1B" w:rsidRDefault="00A464BB" w:rsidP="00A464BB">
            <w:pPr>
              <w:ind w:left="2"/>
              <w:rPr>
                <w:rFonts w:asciiTheme="minorHAnsi" w:hAnsiTheme="minorHAnsi" w:cstheme="minorHAnsi"/>
                <w:b w:val="0"/>
                <w:bCs/>
                <w:sz w:val="21"/>
                <w:szCs w:val="21"/>
              </w:rPr>
            </w:pPr>
            <w:r w:rsidRPr="00993F1B">
              <w:rPr>
                <w:rFonts w:asciiTheme="minorHAnsi" w:hAnsiTheme="minorHAnsi" w:cstheme="minorHAnsi"/>
                <w:b w:val="0"/>
                <w:bCs/>
                <w:sz w:val="21"/>
                <w:szCs w:val="21"/>
              </w:rPr>
              <w:lastRenderedPageBreak/>
              <w:t>Students will independently read aloud a decodable text to their teacher.</w:t>
            </w:r>
          </w:p>
          <w:p w14:paraId="45C1A6C9" w14:textId="77777777" w:rsidR="00A464BB" w:rsidRPr="00993F1B" w:rsidRDefault="00A464BB" w:rsidP="00A464BB">
            <w:pPr>
              <w:ind w:left="2"/>
              <w:rPr>
                <w:rFonts w:asciiTheme="minorHAnsi" w:eastAsia="Calibri" w:hAnsiTheme="minorHAnsi" w:cstheme="minorHAnsi"/>
                <w:b w:val="0"/>
                <w:bCs/>
                <w:sz w:val="21"/>
                <w:szCs w:val="21"/>
              </w:rPr>
            </w:pPr>
          </w:p>
          <w:p w14:paraId="465C089F" w14:textId="0A987E23" w:rsidR="00A464BB" w:rsidRPr="00993F1B" w:rsidRDefault="00A464BB" w:rsidP="00A464BB">
            <w:pPr>
              <w:ind w:left="2"/>
              <w:rPr>
                <w:rFonts w:asciiTheme="minorHAnsi" w:eastAsia="Calibri" w:hAnsiTheme="minorHAnsi" w:cstheme="minorHAnsi"/>
                <w:b w:val="0"/>
                <w:sz w:val="21"/>
                <w:szCs w:val="21"/>
                <w:highlight w:val="green"/>
              </w:rPr>
            </w:pPr>
            <w:r w:rsidRPr="00993F1B">
              <w:rPr>
                <w:rFonts w:asciiTheme="minorHAnsi" w:eastAsia="Calibri" w:hAnsiTheme="minorHAnsi" w:cstheme="minorHAnsi"/>
                <w:b w:val="0"/>
                <w:sz w:val="21"/>
                <w:szCs w:val="21"/>
                <w:highlight w:val="green"/>
              </w:rPr>
              <w:t xml:space="preserve">Part B: Speaking and listening </w:t>
            </w:r>
          </w:p>
          <w:p w14:paraId="45125569" w14:textId="630EE540" w:rsidR="00A464BB" w:rsidRPr="00993F1B" w:rsidRDefault="00A464BB" w:rsidP="00A464BB">
            <w:pPr>
              <w:ind w:left="2"/>
              <w:rPr>
                <w:rFonts w:asciiTheme="minorHAnsi" w:hAnsiTheme="minorHAnsi" w:cstheme="minorHAnsi"/>
                <w:sz w:val="21"/>
                <w:szCs w:val="21"/>
                <w:highlight w:val="green"/>
              </w:rPr>
            </w:pPr>
            <w:proofErr w:type="gramStart"/>
            <w:r w:rsidRPr="00993F1B">
              <w:rPr>
                <w:rFonts w:asciiTheme="minorHAnsi" w:eastAsia="Calibri" w:hAnsiTheme="minorHAnsi" w:cstheme="minorHAnsi"/>
                <w:b w:val="0"/>
                <w:sz w:val="21"/>
                <w:szCs w:val="21"/>
                <w:highlight w:val="green"/>
              </w:rPr>
              <w:t>Spoken  Presentation</w:t>
            </w:r>
            <w:proofErr w:type="gramEnd"/>
            <w:r w:rsidRPr="00993F1B">
              <w:rPr>
                <w:rFonts w:asciiTheme="minorHAnsi" w:eastAsia="Calibri" w:hAnsiTheme="minorHAnsi" w:cstheme="minorHAnsi"/>
                <w:b w:val="0"/>
                <w:sz w:val="21"/>
                <w:szCs w:val="21"/>
                <w:highlight w:val="green"/>
              </w:rPr>
              <w:t xml:space="preserve"> </w:t>
            </w:r>
          </w:p>
          <w:p w14:paraId="69FF0429" w14:textId="56B11C0C" w:rsidR="00A464BB" w:rsidRPr="00993F1B" w:rsidRDefault="00A464BB" w:rsidP="00F956A7">
            <w:pPr>
              <w:pStyle w:val="Body6-6space"/>
              <w:spacing w:before="0" w:after="0"/>
              <w:rPr>
                <w:rFonts w:asciiTheme="minorHAnsi" w:hAnsiTheme="minorHAnsi" w:cstheme="minorHAnsi"/>
              </w:rPr>
            </w:pPr>
            <w:r w:rsidRPr="00993F1B">
              <w:rPr>
                <w:rFonts w:asciiTheme="minorHAnsi" w:hAnsiTheme="minorHAnsi" w:cstheme="minorHAnsi"/>
              </w:rPr>
              <w:t xml:space="preserve">Students will retell key events from a familiar story in order, using oral language and express opinions about characters and events in the text. </w:t>
            </w:r>
          </w:p>
          <w:p w14:paraId="2D848A34" w14:textId="6FDD9568" w:rsidR="00A464BB" w:rsidRPr="00993F1B" w:rsidRDefault="00A464BB" w:rsidP="001F694C">
            <w:pPr>
              <w:pStyle w:val="Body6-6space"/>
              <w:spacing w:after="0" w:line="240" w:lineRule="auto"/>
              <w:rPr>
                <w:rFonts w:asciiTheme="minorHAnsi" w:hAnsiTheme="minorHAnsi" w:cstheme="minorHAnsi"/>
              </w:rPr>
            </w:pPr>
            <w:r w:rsidRPr="00993F1B">
              <w:rPr>
                <w:rFonts w:asciiTheme="minorHAnsi" w:hAnsiTheme="minorHAnsi" w:cstheme="minorHAnsi"/>
              </w:rPr>
              <w:t>Students will Interact with others, and listen to and create short spoken texts including recounts of stories.</w:t>
            </w:r>
          </w:p>
          <w:p w14:paraId="3B6A2CD1" w14:textId="35EF61E2" w:rsidR="00A464BB" w:rsidRPr="00993F1B" w:rsidRDefault="00A464BB" w:rsidP="00746030">
            <w:pPr>
              <w:spacing w:before="120"/>
              <w:ind w:left="2"/>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highlight w:val="green"/>
              </w:rPr>
              <w:t>Part C: Writing and creating</w:t>
            </w:r>
          </w:p>
          <w:p w14:paraId="67869919" w14:textId="77777777" w:rsidR="00A464BB" w:rsidRPr="00993F1B" w:rsidRDefault="00A464BB" w:rsidP="00A464BB">
            <w:pPr>
              <w:ind w:left="2"/>
              <w:rPr>
                <w:rFonts w:asciiTheme="minorHAnsi" w:hAnsiTheme="minorHAnsi" w:cstheme="minorHAnsi"/>
                <w:sz w:val="21"/>
                <w:szCs w:val="21"/>
                <w:highlight w:val="green"/>
              </w:rPr>
            </w:pPr>
            <w:r w:rsidRPr="00993F1B">
              <w:rPr>
                <w:rFonts w:asciiTheme="minorHAnsi" w:eastAsia="Calibri" w:hAnsiTheme="minorHAnsi" w:cstheme="minorHAnsi"/>
                <w:b w:val="0"/>
                <w:sz w:val="21"/>
                <w:szCs w:val="21"/>
                <w:highlight w:val="green"/>
              </w:rPr>
              <w:t xml:space="preserve">Written element </w:t>
            </w:r>
          </w:p>
          <w:p w14:paraId="5CB9FC2D" w14:textId="63E51029" w:rsidR="00A464BB" w:rsidRPr="00993F1B" w:rsidRDefault="00A464BB" w:rsidP="00A464BB">
            <w:pPr>
              <w:pStyle w:val="Bullet6-6space"/>
              <w:numPr>
                <w:ilvl w:val="0"/>
                <w:numId w:val="0"/>
              </w:numPr>
              <w:spacing w:before="0" w:after="0"/>
              <w:ind w:left="7" w:hanging="7"/>
              <w:rPr>
                <w:rFonts w:asciiTheme="minorHAnsi" w:hAnsiTheme="minorHAnsi" w:cstheme="minorHAnsi"/>
                <w:szCs w:val="21"/>
              </w:rPr>
            </w:pPr>
            <w:r w:rsidRPr="00993F1B">
              <w:rPr>
                <w:rFonts w:asciiTheme="minorHAnsi" w:hAnsiTheme="minorHAnsi" w:cstheme="minorHAnsi"/>
                <w:szCs w:val="21"/>
              </w:rPr>
              <w:t>Students will write a recount of the events from a familiar story in order, including the beginning, problem and solution, events (plot) and characters.</w:t>
            </w:r>
          </w:p>
          <w:p w14:paraId="5B22AFAA" w14:textId="77777777" w:rsidR="00A464BB" w:rsidRPr="00993F1B" w:rsidRDefault="00A464BB" w:rsidP="00A464BB">
            <w:pPr>
              <w:ind w:left="2"/>
              <w:rPr>
                <w:rFonts w:asciiTheme="minorHAnsi" w:eastAsia="Calibri" w:hAnsiTheme="minorHAnsi" w:cstheme="minorHAnsi"/>
                <w:b w:val="0"/>
                <w:sz w:val="21"/>
                <w:szCs w:val="21"/>
                <w:highlight w:val="green"/>
              </w:rPr>
            </w:pPr>
          </w:p>
          <w:p w14:paraId="6D36444D" w14:textId="424EE3D1" w:rsidR="00A464BB" w:rsidRPr="00993F1B" w:rsidRDefault="00A464BB" w:rsidP="00A464BB">
            <w:pPr>
              <w:ind w:left="2"/>
              <w:rPr>
                <w:rFonts w:asciiTheme="minorHAnsi" w:eastAsia="Calibri" w:hAnsiTheme="minorHAnsi" w:cstheme="minorHAnsi"/>
                <w:b w:val="0"/>
                <w:sz w:val="21"/>
                <w:szCs w:val="21"/>
                <w:highlight w:val="green"/>
              </w:rPr>
            </w:pPr>
          </w:p>
          <w:p w14:paraId="42B6DB58" w14:textId="77777777" w:rsidR="00A464BB" w:rsidRPr="00993F1B" w:rsidRDefault="00A464BB" w:rsidP="00A464BB">
            <w:pPr>
              <w:ind w:left="0"/>
              <w:rPr>
                <w:rFonts w:asciiTheme="minorHAnsi" w:hAnsiTheme="minorHAnsi" w:cstheme="minorHAnsi"/>
                <w:b w:val="0"/>
                <w:bCs/>
                <w:sz w:val="21"/>
                <w:szCs w:val="21"/>
                <w:highlight w:val="green"/>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14:paraId="4FDB3E82" w14:textId="1BFED605" w:rsidR="00A464BB" w:rsidRPr="00993F1B" w:rsidRDefault="00A464BB" w:rsidP="00042529">
            <w:pPr>
              <w:pStyle w:val="BodyOpeningParagraph12-6pt"/>
              <w:spacing w:before="120" w:after="0"/>
              <w:jc w:val="center"/>
              <w:rPr>
                <w:rFonts w:asciiTheme="minorHAnsi" w:hAnsiTheme="minorHAnsi" w:cstheme="minorHAnsi"/>
                <w:b/>
                <w:bCs/>
              </w:rPr>
            </w:pPr>
            <w:r w:rsidRPr="00993F1B">
              <w:rPr>
                <w:rStyle w:val="Bold"/>
                <w:rFonts w:asciiTheme="minorHAnsi" w:hAnsiTheme="minorHAnsi" w:cstheme="minorHAnsi"/>
              </w:rPr>
              <w:lastRenderedPageBreak/>
              <w:t>Technique:</w:t>
            </w:r>
            <w:r w:rsidRPr="00993F1B">
              <w:rPr>
                <w:rFonts w:asciiTheme="minorHAnsi" w:hAnsiTheme="minorHAnsi" w:cstheme="minorHAnsi"/>
                <w:bCs/>
              </w:rPr>
              <w:t xml:space="preserve"> </w:t>
            </w:r>
            <w:r w:rsidRPr="00993F1B">
              <w:rPr>
                <w:rFonts w:asciiTheme="minorHAnsi" w:hAnsiTheme="minorHAnsi" w:cstheme="minorHAnsi"/>
              </w:rPr>
              <w:t>Extended response.</w:t>
            </w:r>
          </w:p>
          <w:p w14:paraId="42D63DC1" w14:textId="77777777" w:rsidR="00A464BB" w:rsidRPr="00993F1B" w:rsidRDefault="00A464BB" w:rsidP="00A464BB">
            <w:pPr>
              <w:pStyle w:val="Bullet3-3space"/>
              <w:numPr>
                <w:ilvl w:val="0"/>
                <w:numId w:val="0"/>
              </w:numPr>
              <w:spacing w:before="0" w:after="0"/>
              <w:ind w:left="-61"/>
              <w:jc w:val="center"/>
              <w:rPr>
                <w:rFonts w:asciiTheme="minorHAnsi" w:hAnsiTheme="minorHAnsi" w:cstheme="minorHAnsi"/>
              </w:rPr>
            </w:pPr>
            <w:r w:rsidRPr="00993F1B">
              <w:rPr>
                <w:rFonts w:asciiTheme="minorHAnsi" w:hAnsiTheme="minorHAnsi" w:cstheme="minorHAnsi"/>
              </w:rPr>
              <w:t>Completed over multiple lessons.</w:t>
            </w:r>
          </w:p>
          <w:p w14:paraId="1907EC01" w14:textId="77777777" w:rsidR="00A464BB" w:rsidRPr="00993F1B" w:rsidRDefault="00A464BB" w:rsidP="00A464BB">
            <w:pPr>
              <w:ind w:left="0"/>
              <w:rPr>
                <w:rFonts w:asciiTheme="minorHAnsi" w:hAnsiTheme="minorHAnsi" w:cstheme="minorHAnsi"/>
                <w:b w:val="0"/>
                <w:bCs/>
                <w:sz w:val="21"/>
                <w:szCs w:val="21"/>
                <w:highlight w:val="cyan"/>
              </w:rPr>
            </w:pPr>
          </w:p>
          <w:p w14:paraId="09784F45" w14:textId="6549B32A" w:rsidR="00A464BB" w:rsidRPr="00993F1B" w:rsidRDefault="00A464BB" w:rsidP="00A464BB">
            <w:pPr>
              <w:pStyle w:val="Bullet3-3space"/>
              <w:numPr>
                <w:ilvl w:val="0"/>
                <w:numId w:val="0"/>
              </w:numPr>
              <w:spacing w:before="0" w:after="0"/>
              <w:rPr>
                <w:rFonts w:asciiTheme="minorHAnsi" w:hAnsiTheme="minorHAnsi" w:cstheme="minorHAnsi"/>
              </w:rPr>
            </w:pPr>
            <w:r w:rsidRPr="00993F1B">
              <w:rPr>
                <w:rFonts w:asciiTheme="minorHAnsi" w:hAnsiTheme="minorHAnsi" w:cstheme="minorHAnsi"/>
                <w:highlight w:val="cyan"/>
              </w:rPr>
              <w:t>Part A: Reading and viewing (monitoring task)</w:t>
            </w:r>
          </w:p>
          <w:p w14:paraId="3CAF556B" w14:textId="0F3142D5" w:rsidR="00A464BB" w:rsidRPr="00993F1B" w:rsidRDefault="00A464BB" w:rsidP="00F956A7">
            <w:pPr>
              <w:pStyle w:val="Body6-6space"/>
              <w:spacing w:before="0"/>
              <w:rPr>
                <w:rFonts w:asciiTheme="minorHAnsi" w:hAnsiTheme="minorHAnsi" w:cstheme="minorHAnsi"/>
              </w:rPr>
            </w:pPr>
            <w:r w:rsidRPr="00993F1B">
              <w:rPr>
                <w:rFonts w:asciiTheme="minorHAnsi" w:hAnsiTheme="minorHAnsi" w:cstheme="minorHAnsi"/>
              </w:rPr>
              <w:lastRenderedPageBreak/>
              <w:t>Students will read a text aloud to their teacher.</w:t>
            </w:r>
          </w:p>
          <w:p w14:paraId="13735A32" w14:textId="6255A75E" w:rsidR="00A464BB" w:rsidRPr="00993F1B" w:rsidRDefault="00A464BB" w:rsidP="00A464BB">
            <w:pPr>
              <w:pStyle w:val="Body6-6space"/>
              <w:spacing w:before="0" w:after="0"/>
              <w:rPr>
                <w:rFonts w:asciiTheme="minorHAnsi" w:hAnsiTheme="minorHAnsi" w:cstheme="minorHAnsi"/>
                <w:highlight w:val="cyan"/>
              </w:rPr>
            </w:pPr>
            <w:r w:rsidRPr="00993F1B">
              <w:rPr>
                <w:rFonts w:asciiTheme="minorHAnsi" w:hAnsiTheme="minorHAnsi" w:cstheme="minorHAnsi"/>
                <w:highlight w:val="cyan"/>
              </w:rPr>
              <w:t>Part B: Speaking and listening</w:t>
            </w:r>
          </w:p>
          <w:p w14:paraId="5B8BC484" w14:textId="77777777" w:rsidR="00A464BB" w:rsidRPr="00993F1B" w:rsidRDefault="00A464BB" w:rsidP="00A464BB">
            <w:pPr>
              <w:ind w:left="2"/>
              <w:rPr>
                <w:rFonts w:asciiTheme="minorHAnsi" w:hAnsiTheme="minorHAnsi" w:cstheme="minorHAnsi"/>
                <w:sz w:val="21"/>
                <w:szCs w:val="21"/>
                <w:highlight w:val="cyan"/>
              </w:rPr>
            </w:pPr>
            <w:proofErr w:type="gramStart"/>
            <w:r w:rsidRPr="00993F1B">
              <w:rPr>
                <w:rFonts w:asciiTheme="minorHAnsi" w:eastAsia="Calibri" w:hAnsiTheme="minorHAnsi" w:cstheme="minorHAnsi"/>
                <w:b w:val="0"/>
                <w:sz w:val="21"/>
                <w:szCs w:val="21"/>
                <w:highlight w:val="cyan"/>
              </w:rPr>
              <w:t>Spoken  Presentation</w:t>
            </w:r>
            <w:proofErr w:type="gramEnd"/>
            <w:r w:rsidRPr="00993F1B">
              <w:rPr>
                <w:rFonts w:asciiTheme="minorHAnsi" w:eastAsia="Calibri" w:hAnsiTheme="minorHAnsi" w:cstheme="minorHAnsi"/>
                <w:b w:val="0"/>
                <w:sz w:val="21"/>
                <w:szCs w:val="21"/>
                <w:highlight w:val="cyan"/>
              </w:rPr>
              <w:t xml:space="preserve"> </w:t>
            </w:r>
          </w:p>
          <w:p w14:paraId="0701FF61" w14:textId="77777777" w:rsidR="00A464BB" w:rsidRPr="00993F1B" w:rsidRDefault="00A464BB" w:rsidP="00A464BB">
            <w:pPr>
              <w:pStyle w:val="Body6-6space"/>
              <w:spacing w:before="0" w:after="0"/>
              <w:rPr>
                <w:rFonts w:asciiTheme="minorHAnsi" w:hAnsiTheme="minorHAnsi" w:cstheme="minorHAnsi"/>
                <w:b/>
                <w:bCs/>
              </w:rPr>
            </w:pPr>
            <w:r w:rsidRPr="00993F1B">
              <w:rPr>
                <w:rFonts w:asciiTheme="minorHAnsi" w:hAnsiTheme="minorHAnsi" w:cstheme="minorHAnsi"/>
              </w:rPr>
              <w:t>Students will Interact with others, and listen to and create short spoken texts including recounts of stories</w:t>
            </w:r>
            <w:r w:rsidRPr="00993F1B">
              <w:rPr>
                <w:rFonts w:asciiTheme="minorHAnsi" w:hAnsiTheme="minorHAnsi" w:cstheme="minorHAnsi"/>
                <w:b/>
                <w:bCs/>
              </w:rPr>
              <w:t xml:space="preserve">:  </w:t>
            </w:r>
          </w:p>
          <w:p w14:paraId="1D928D85" w14:textId="1E3DA460" w:rsidR="00A464BB" w:rsidRPr="00993F1B" w:rsidRDefault="00A464BB" w:rsidP="00A464BB">
            <w:pPr>
              <w:pStyle w:val="Body6-6space"/>
              <w:spacing w:before="0" w:after="0"/>
              <w:rPr>
                <w:rFonts w:asciiTheme="minorHAnsi" w:hAnsiTheme="minorHAnsi" w:cstheme="minorHAnsi"/>
                <w:b/>
                <w:bCs/>
              </w:rPr>
            </w:pPr>
            <w:r w:rsidRPr="00993F1B">
              <w:rPr>
                <w:rFonts w:asciiTheme="minorHAnsi" w:hAnsiTheme="minorHAnsi" w:cstheme="minorHAnsi"/>
                <w:b/>
                <w:bCs/>
              </w:rPr>
              <w:t>Spoken recount</w:t>
            </w:r>
            <w:r w:rsidRPr="00993F1B">
              <w:rPr>
                <w:rFonts w:asciiTheme="minorHAnsi" w:hAnsiTheme="minorHAnsi" w:cstheme="minorHAnsi"/>
              </w:rPr>
              <w:t xml:space="preserve"> is to include details about the characters, setting and events in order.</w:t>
            </w:r>
          </w:p>
          <w:p w14:paraId="47BF8B22" w14:textId="338CB55B" w:rsidR="00A464BB" w:rsidRPr="00993F1B" w:rsidRDefault="00A464BB" w:rsidP="00A464BB">
            <w:pPr>
              <w:pStyle w:val="Body6-6space"/>
              <w:spacing w:before="0" w:after="0"/>
              <w:rPr>
                <w:rFonts w:asciiTheme="minorHAnsi" w:hAnsiTheme="minorHAnsi" w:cstheme="minorHAnsi"/>
              </w:rPr>
            </w:pPr>
            <w:r w:rsidRPr="00993F1B">
              <w:rPr>
                <w:rFonts w:asciiTheme="minorHAnsi" w:hAnsiTheme="minorHAnsi" w:cstheme="minorHAnsi"/>
                <w:b/>
                <w:bCs/>
              </w:rPr>
              <w:t>Talk</w:t>
            </w:r>
            <w:r w:rsidRPr="00993F1B">
              <w:rPr>
                <w:rFonts w:asciiTheme="minorHAnsi" w:hAnsiTheme="minorHAnsi" w:cstheme="minorHAnsi"/>
              </w:rPr>
              <w:t xml:space="preserve"> with a partner / small group</w:t>
            </w:r>
          </w:p>
          <w:p w14:paraId="6F4049C2" w14:textId="0CCB9462" w:rsidR="00A464BB" w:rsidRPr="00993F1B" w:rsidRDefault="00A464BB" w:rsidP="00A464BB">
            <w:pPr>
              <w:pStyle w:val="Body6-6space"/>
              <w:spacing w:before="0" w:after="0"/>
              <w:rPr>
                <w:rFonts w:asciiTheme="minorHAnsi" w:hAnsiTheme="minorHAnsi" w:cstheme="minorHAnsi"/>
              </w:rPr>
            </w:pPr>
            <w:r w:rsidRPr="00993F1B">
              <w:rPr>
                <w:rFonts w:asciiTheme="minorHAnsi" w:hAnsiTheme="minorHAnsi" w:cstheme="minorHAnsi"/>
              </w:rPr>
              <w:t>To share ideas to recount the story and express their opinion about the text.</w:t>
            </w:r>
          </w:p>
          <w:p w14:paraId="492E7129" w14:textId="6F0EFDCF" w:rsidR="00A464BB" w:rsidRPr="00993F1B" w:rsidRDefault="00A464BB" w:rsidP="00746030">
            <w:pPr>
              <w:pStyle w:val="Body6-6space"/>
              <w:spacing w:after="0"/>
              <w:rPr>
                <w:rFonts w:asciiTheme="minorHAnsi" w:hAnsiTheme="minorHAnsi" w:cstheme="minorHAnsi"/>
              </w:rPr>
            </w:pPr>
            <w:r w:rsidRPr="00993F1B">
              <w:rPr>
                <w:rFonts w:asciiTheme="minorHAnsi" w:hAnsiTheme="minorHAnsi" w:cstheme="minorHAnsi"/>
                <w:highlight w:val="cyan"/>
              </w:rPr>
              <w:t>Part C: Writing and creating</w:t>
            </w:r>
          </w:p>
          <w:p w14:paraId="05130909" w14:textId="77777777" w:rsidR="00A464BB" w:rsidRPr="00993F1B" w:rsidRDefault="00A464BB" w:rsidP="00A464BB">
            <w:pPr>
              <w:ind w:left="2"/>
              <w:rPr>
                <w:rFonts w:asciiTheme="minorHAnsi" w:hAnsiTheme="minorHAnsi" w:cstheme="minorHAnsi"/>
                <w:sz w:val="21"/>
                <w:szCs w:val="21"/>
                <w:highlight w:val="cyan"/>
              </w:rPr>
            </w:pPr>
            <w:r w:rsidRPr="00993F1B">
              <w:rPr>
                <w:rFonts w:asciiTheme="minorHAnsi" w:eastAsia="Calibri" w:hAnsiTheme="minorHAnsi" w:cstheme="minorHAnsi"/>
                <w:b w:val="0"/>
                <w:sz w:val="21"/>
                <w:szCs w:val="21"/>
                <w:highlight w:val="cyan"/>
              </w:rPr>
              <w:t xml:space="preserve">Written element </w:t>
            </w:r>
          </w:p>
          <w:p w14:paraId="3F6D97AE" w14:textId="09B6D85D" w:rsidR="00A464BB" w:rsidRPr="00993F1B" w:rsidRDefault="00A464BB" w:rsidP="00A464BB">
            <w:pPr>
              <w:pStyle w:val="Body6-6space"/>
              <w:spacing w:before="0" w:after="0"/>
              <w:rPr>
                <w:rFonts w:asciiTheme="minorHAnsi" w:hAnsiTheme="minorHAnsi" w:cstheme="minorHAnsi"/>
              </w:rPr>
            </w:pPr>
            <w:r w:rsidRPr="00993F1B">
              <w:rPr>
                <w:rFonts w:asciiTheme="minorHAnsi" w:hAnsiTheme="minorHAnsi" w:cstheme="minorHAnsi"/>
              </w:rPr>
              <w:t>Students will create a short imaginative text that changes an idea from a story read to them.</w:t>
            </w:r>
          </w:p>
          <w:p w14:paraId="7C099F8C" w14:textId="5B2F468D" w:rsidR="00A464BB" w:rsidRPr="00993F1B" w:rsidRDefault="00A464BB" w:rsidP="00A464BB">
            <w:pPr>
              <w:pStyle w:val="Bullet3-3space"/>
              <w:numPr>
                <w:ilvl w:val="0"/>
                <w:numId w:val="0"/>
              </w:numPr>
              <w:ind w:firstLine="18"/>
              <w:rPr>
                <w:rFonts w:asciiTheme="minorHAnsi" w:hAnsiTheme="minorHAnsi" w:cstheme="minorHAnsi"/>
              </w:rPr>
            </w:pPr>
            <w:r w:rsidRPr="00993F1B">
              <w:rPr>
                <w:rFonts w:asciiTheme="minorHAnsi" w:hAnsiTheme="minorHAnsi" w:cstheme="minorHAnsi"/>
              </w:rPr>
              <w:t>Students will change the character, setting or event.</w:t>
            </w:r>
          </w:p>
        </w:tc>
      </w:tr>
      <w:tr w:rsidR="00A464BB" w:rsidRPr="00042529" w14:paraId="54979F29" w14:textId="77777777" w:rsidTr="00A971B7">
        <w:trPr>
          <w:trHeight w:val="275"/>
        </w:trPr>
        <w:tc>
          <w:tcPr>
            <w:tcW w:w="127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31C1B25D" w14:textId="226323C1" w:rsidR="00A464BB" w:rsidRPr="00042529" w:rsidRDefault="00A464BB" w:rsidP="00A464BB">
            <w:pPr>
              <w:ind w:left="0"/>
              <w:jc w:val="center"/>
              <w:rPr>
                <w:rFonts w:asciiTheme="minorHAnsi" w:hAnsiTheme="minorHAnsi" w:cstheme="minorHAnsi"/>
                <w:b w:val="0"/>
                <w:bCs/>
                <w:sz w:val="24"/>
                <w:szCs w:val="8"/>
              </w:rPr>
            </w:pPr>
            <w:r w:rsidRPr="00042529">
              <w:rPr>
                <w:rFonts w:asciiTheme="minorHAnsi" w:hAnsiTheme="minorHAnsi" w:cstheme="minorHAnsi"/>
                <w:sz w:val="24"/>
                <w:szCs w:val="24"/>
              </w:rPr>
              <w:lastRenderedPageBreak/>
              <w:t>When</w:t>
            </w:r>
          </w:p>
        </w:tc>
        <w:tc>
          <w:tcPr>
            <w:tcW w:w="14033" w:type="dxa"/>
            <w:gridSpan w:val="8"/>
            <w:tcBorders>
              <w:top w:val="single" w:sz="4" w:space="0" w:color="000000"/>
              <w:left w:val="single" w:sz="4" w:space="0" w:color="000000"/>
              <w:bottom w:val="single" w:sz="4" w:space="0" w:color="000000"/>
              <w:right w:val="single" w:sz="4" w:space="0" w:color="000000"/>
            </w:tcBorders>
            <w:shd w:val="clear" w:color="auto" w:fill="CCECFF"/>
            <w:vAlign w:val="center"/>
          </w:tcPr>
          <w:p w14:paraId="4FF3BC9C" w14:textId="3F6B9E26" w:rsidR="00A464BB" w:rsidRPr="00042529" w:rsidRDefault="00A464BB" w:rsidP="00746030">
            <w:pPr>
              <w:spacing w:before="120" w:after="120"/>
              <w:ind w:left="0"/>
              <w:jc w:val="center"/>
              <w:rPr>
                <w:rFonts w:asciiTheme="minorHAnsi" w:eastAsia="Calibri" w:hAnsiTheme="minorHAnsi" w:cstheme="minorHAnsi"/>
                <w:bCs/>
                <w:sz w:val="28"/>
                <w:szCs w:val="28"/>
                <w:highlight w:val="yellow"/>
                <w:u w:val="single"/>
              </w:rPr>
            </w:pPr>
            <w:r w:rsidRPr="00993F1B">
              <w:rPr>
                <w:rFonts w:asciiTheme="minorHAnsi" w:eastAsia="Calibri" w:hAnsiTheme="minorHAnsi" w:cstheme="minorHAnsi"/>
                <w:bCs/>
                <w:sz w:val="24"/>
                <w:szCs w:val="24"/>
                <w:u w:val="single"/>
              </w:rPr>
              <w:t>Ongoing       Final story     Week 8/9/10</w:t>
            </w:r>
          </w:p>
        </w:tc>
      </w:tr>
      <w:tr w:rsidR="00D8503C" w:rsidRPr="00042529" w14:paraId="6E1FFC58" w14:textId="77777777" w:rsidTr="001F694C">
        <w:trPr>
          <w:trHeight w:val="402"/>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14:paraId="4583D8C6" w14:textId="2B8C5294" w:rsidR="00D8503C" w:rsidRPr="00993F1B" w:rsidRDefault="00D8503C" w:rsidP="00D8503C">
            <w:pPr>
              <w:pStyle w:val="Banner-MathDark"/>
              <w:framePr w:w="0" w:hRule="auto" w:wrap="auto" w:vAnchor="margin" w:hAnchor="text" w:xAlign="left" w:yAlign="inline"/>
              <w:ind w:left="0"/>
              <w:jc w:val="center"/>
              <w:rPr>
                <w:rFonts w:ascii="Kristen ITC" w:hAnsi="Kristen ITC" w:cstheme="minorHAnsi"/>
              </w:rPr>
            </w:pPr>
            <w:r w:rsidRPr="00993F1B">
              <w:rPr>
                <w:rFonts w:ascii="Kristen ITC" w:hAnsi="Kristen ITC" w:cstheme="minorHAnsi"/>
                <w:sz w:val="28"/>
                <w:szCs w:val="24"/>
              </w:rPr>
              <w:lastRenderedPageBreak/>
              <w:t xml:space="preserve">AC V9: </w:t>
            </w:r>
            <w:proofErr w:type="gramStart"/>
            <w:r w:rsidRPr="00993F1B">
              <w:rPr>
                <w:rFonts w:ascii="Kristen ITC" w:hAnsi="Kristen ITC" w:cstheme="minorHAnsi"/>
                <w:sz w:val="28"/>
                <w:szCs w:val="24"/>
              </w:rPr>
              <w:t>Mathematics  Unit</w:t>
            </w:r>
            <w:proofErr w:type="gramEnd"/>
            <w:r w:rsidRPr="00993F1B">
              <w:rPr>
                <w:rFonts w:ascii="Kristen ITC" w:hAnsi="Kristen ITC" w:cstheme="minorHAnsi"/>
                <w:sz w:val="28"/>
                <w:szCs w:val="24"/>
              </w:rPr>
              <w:t xml:space="preserve"> 1: </w:t>
            </w:r>
          </w:p>
        </w:tc>
      </w:tr>
      <w:tr w:rsidR="00A464BB" w:rsidRPr="00042529" w14:paraId="4A6A283C" w14:textId="77777777" w:rsidTr="00993F1B">
        <w:trPr>
          <w:trHeight w:val="29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65D055C" w14:textId="5FE23957" w:rsidR="00A464BB" w:rsidRPr="00993F1B" w:rsidRDefault="00A464BB" w:rsidP="00A464BB">
            <w:pPr>
              <w:ind w:left="0"/>
              <w:rPr>
                <w:rFonts w:asciiTheme="minorHAnsi" w:eastAsia="Calibri" w:hAnsiTheme="minorHAnsi" w:cstheme="minorHAnsi"/>
                <w:b w:val="0"/>
                <w:sz w:val="21"/>
                <w:szCs w:val="21"/>
                <w:highlight w:val="yellow"/>
              </w:rPr>
            </w:pP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04BEAB55" w14:textId="055381AE" w:rsidR="00A464BB" w:rsidRPr="00993F1B" w:rsidRDefault="00A464BB" w:rsidP="00F956A7">
            <w:pPr>
              <w:ind w:left="0"/>
              <w:rPr>
                <w:rFonts w:asciiTheme="minorHAnsi" w:hAnsiTheme="minorHAnsi" w:cstheme="minorHAnsi"/>
                <w:sz w:val="21"/>
                <w:szCs w:val="21"/>
                <w:u w:val="single"/>
              </w:rPr>
            </w:pPr>
            <w:r w:rsidRPr="00993F1B">
              <w:rPr>
                <w:rFonts w:asciiTheme="minorHAnsi" w:hAnsiTheme="minorHAnsi" w:cstheme="minorHAnsi"/>
                <w:sz w:val="21"/>
                <w:szCs w:val="21"/>
                <w:highlight w:val="yellow"/>
                <w:u w:val="single"/>
              </w:rPr>
              <w:t>Prep</w:t>
            </w:r>
            <w:r w:rsidRPr="00993F1B">
              <w:rPr>
                <w:rFonts w:asciiTheme="minorHAnsi" w:hAnsiTheme="minorHAnsi" w:cstheme="minorHAnsi"/>
                <w:sz w:val="21"/>
                <w:szCs w:val="21"/>
                <w:u w:val="single"/>
              </w:rPr>
              <w:t xml:space="preserve">     </w:t>
            </w:r>
          </w:p>
          <w:p w14:paraId="6FA2A508" w14:textId="4DA22648" w:rsidR="0037280F" w:rsidRPr="00993F1B" w:rsidRDefault="0037280F" w:rsidP="00F956A7">
            <w:pPr>
              <w:ind w:left="0"/>
              <w:rPr>
                <w:rFonts w:asciiTheme="minorHAnsi" w:hAnsiTheme="minorHAnsi" w:cstheme="minorHAnsi"/>
                <w:sz w:val="21"/>
                <w:szCs w:val="21"/>
                <w:u w:val="single"/>
              </w:rPr>
            </w:pPr>
            <w:r w:rsidRPr="00993F1B">
              <w:rPr>
                <w:rFonts w:asciiTheme="minorHAnsi" w:hAnsiTheme="minorHAnsi" w:cstheme="minorHAnsi"/>
                <w:sz w:val="21"/>
                <w:szCs w:val="21"/>
                <w:u w:val="single"/>
              </w:rPr>
              <w:t>Number, Algebra, Space, Statistics</w:t>
            </w:r>
          </w:p>
          <w:p w14:paraId="21BF7E7F" w14:textId="3666F93C" w:rsidR="00A464BB" w:rsidRPr="00993F1B" w:rsidRDefault="00A464BB" w:rsidP="00F956A7">
            <w:pPr>
              <w:ind w:left="1"/>
              <w:rPr>
                <w:rFonts w:asciiTheme="minorHAnsi" w:eastAsia="Calibri" w:hAnsiTheme="minorHAnsi" w:cstheme="minorHAnsi"/>
                <w:b w:val="0"/>
                <w:sz w:val="21"/>
                <w:szCs w:val="21"/>
                <w:highlight w:val="green"/>
              </w:rPr>
            </w:pPr>
          </w:p>
          <w:p w14:paraId="0A83AEE8" w14:textId="77777777" w:rsidR="0059606F" w:rsidRPr="00993F1B" w:rsidRDefault="0059606F" w:rsidP="00F956A7">
            <w:pPr>
              <w:pStyle w:val="Heading4"/>
              <w:spacing w:before="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yellow"/>
              </w:rPr>
              <w:t>Number and Algebra</w:t>
            </w:r>
          </w:p>
          <w:p w14:paraId="78D9B1F3" w14:textId="77777777" w:rsidR="0059606F" w:rsidRPr="00993F1B" w:rsidRDefault="0059606F"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look for and make connections between number names, numerals and quantities</w:t>
            </w:r>
          </w:p>
          <w:p w14:paraId="528CB5E8" w14:textId="77777777" w:rsidR="0059606F" w:rsidRPr="00993F1B" w:rsidRDefault="0059606F"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learn to recognise repetition in pattern sequences and apply this to creatively build repeating patterns in a range of contexts</w:t>
            </w:r>
          </w:p>
          <w:p w14:paraId="7B2B5E38" w14:textId="77777777" w:rsidR="0059606F" w:rsidRPr="00993F1B" w:rsidRDefault="0059606F" w:rsidP="00F956A7">
            <w:pPr>
              <w:pStyle w:val="StyleListParagraphBulletcopyAfter5p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develop a sense of sameness, difference and change when engaging in play-based activities about patterns</w:t>
            </w:r>
          </w:p>
          <w:p w14:paraId="49CA7B7C" w14:textId="189E70D2" w:rsidR="0059606F" w:rsidRPr="00993F1B" w:rsidRDefault="0059606F" w:rsidP="00993F1B">
            <w:pPr>
              <w:pStyle w:val="Heading4"/>
              <w:spacing w:before="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yellow"/>
              </w:rPr>
              <w:t>Space</w:t>
            </w:r>
          </w:p>
          <w:p w14:paraId="77F028AC" w14:textId="77777777" w:rsidR="0059606F" w:rsidRPr="00993F1B" w:rsidRDefault="0059606F"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develop a sense of sameness, difference and change when engaging in play-based activities describing position and location</w:t>
            </w:r>
          </w:p>
          <w:p w14:paraId="53554C83" w14:textId="77777777" w:rsidR="0059606F" w:rsidRPr="00993F1B" w:rsidRDefault="0059606F" w:rsidP="00F956A7">
            <w:pPr>
              <w:pStyle w:val="StyleListParagraphBulletcopyAfter5p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bring mathematical meaning to the use of familiar terms and language when explaining thinking about position and location</w:t>
            </w:r>
          </w:p>
          <w:p w14:paraId="7E0172CC" w14:textId="77777777" w:rsidR="006A5FF8" w:rsidRPr="00993F1B" w:rsidRDefault="006A5FF8" w:rsidP="00F956A7">
            <w:pPr>
              <w:pStyle w:val="Heading4"/>
              <w:spacing w:before="12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yellow"/>
              </w:rPr>
              <w:t>Statistics</w:t>
            </w:r>
          </w:p>
          <w:p w14:paraId="3BC036DF" w14:textId="77777777" w:rsidR="006A5FF8" w:rsidRPr="00993F1B" w:rsidRDefault="006A5FF8" w:rsidP="00F956A7">
            <w:pPr>
              <w:pStyle w:val="StyleListParagraphBulletcopyAfter0pt"/>
              <w:numPr>
                <w:ilvl w:val="0"/>
                <w:numId w:val="16"/>
              </w:numPr>
              <w:ind w:left="227" w:hanging="227"/>
              <w:rPr>
                <w:rFonts w:asciiTheme="minorHAnsi" w:eastAsia="Calibri" w:hAnsiTheme="minorHAnsi" w:cstheme="minorHAnsi"/>
                <w:b/>
                <w:bCs/>
                <w:sz w:val="21"/>
                <w:szCs w:val="21"/>
              </w:rPr>
            </w:pPr>
            <w:r w:rsidRPr="00993F1B">
              <w:rPr>
                <w:rFonts w:asciiTheme="minorHAnsi" w:hAnsiTheme="minorHAnsi" w:cstheme="minorHAnsi"/>
                <w:sz w:val="21"/>
                <w:szCs w:val="21"/>
              </w:rPr>
              <w:t xml:space="preserve">explore situations, sparked by curiosity, using physical and virtual materials to represent, sort, quantify and compare data </w:t>
            </w:r>
          </w:p>
          <w:p w14:paraId="3A824673" w14:textId="00A1016C" w:rsidR="006A5FF8" w:rsidRPr="00993F1B" w:rsidRDefault="006A5FF8" w:rsidP="00F956A7">
            <w:pPr>
              <w:pStyle w:val="StyleListParagraphBulletcopyAfter0pt"/>
              <w:numPr>
                <w:ilvl w:val="0"/>
                <w:numId w:val="16"/>
              </w:numPr>
              <w:ind w:left="227" w:hanging="227"/>
              <w:rPr>
                <w:rFonts w:asciiTheme="minorHAnsi" w:eastAsia="Calibri" w:hAnsiTheme="minorHAnsi" w:cstheme="minorHAnsi"/>
                <w:sz w:val="21"/>
                <w:szCs w:val="21"/>
                <w:highlight w:val="green"/>
              </w:rPr>
            </w:pPr>
            <w:r w:rsidRPr="00993F1B">
              <w:rPr>
                <w:rFonts w:asciiTheme="minorHAnsi" w:hAnsiTheme="minorHAnsi" w:cstheme="minorHAnsi"/>
                <w:sz w:val="21"/>
                <w:szCs w:val="21"/>
              </w:rPr>
              <w:t>bring mathematical meaning to the use of familiar terms and language when posing and responding to questions about data, and explaining thinking and reasoning</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60AB8571" w14:textId="77777777" w:rsidR="00A464BB" w:rsidRPr="00993F1B" w:rsidRDefault="00A464BB" w:rsidP="00F956A7">
            <w:pPr>
              <w:ind w:left="2"/>
              <w:rPr>
                <w:rFonts w:asciiTheme="minorHAnsi" w:hAnsiTheme="minorHAnsi" w:cstheme="minorHAnsi"/>
                <w:sz w:val="21"/>
                <w:szCs w:val="21"/>
                <w:u w:val="single"/>
              </w:rPr>
            </w:pPr>
            <w:r w:rsidRPr="00993F1B">
              <w:rPr>
                <w:rFonts w:asciiTheme="minorHAnsi" w:hAnsiTheme="minorHAnsi" w:cstheme="minorHAnsi"/>
                <w:sz w:val="21"/>
                <w:szCs w:val="21"/>
                <w:highlight w:val="green"/>
                <w:u w:val="single"/>
              </w:rPr>
              <w:t>Year 1</w:t>
            </w:r>
            <w:r w:rsidRPr="00993F1B">
              <w:rPr>
                <w:rFonts w:asciiTheme="minorHAnsi" w:hAnsiTheme="minorHAnsi" w:cstheme="minorHAnsi"/>
                <w:sz w:val="21"/>
                <w:szCs w:val="21"/>
                <w:u w:val="single"/>
              </w:rPr>
              <w:t xml:space="preserve">     </w:t>
            </w:r>
          </w:p>
          <w:p w14:paraId="228A9E85" w14:textId="77777777" w:rsidR="006A5FF8" w:rsidRPr="00993F1B" w:rsidRDefault="006A5FF8" w:rsidP="00F956A7">
            <w:pPr>
              <w:ind w:left="0"/>
              <w:rPr>
                <w:rFonts w:asciiTheme="minorHAnsi" w:hAnsiTheme="minorHAnsi" w:cstheme="minorHAnsi"/>
                <w:sz w:val="21"/>
                <w:szCs w:val="21"/>
                <w:u w:val="single"/>
              </w:rPr>
            </w:pPr>
            <w:r w:rsidRPr="00993F1B">
              <w:rPr>
                <w:rFonts w:asciiTheme="minorHAnsi" w:hAnsiTheme="minorHAnsi" w:cstheme="minorHAnsi"/>
                <w:sz w:val="21"/>
                <w:szCs w:val="21"/>
                <w:u w:val="single"/>
              </w:rPr>
              <w:t>Number, Algebra, Space, Statistics</w:t>
            </w:r>
          </w:p>
          <w:p w14:paraId="4E927E2D" w14:textId="77777777" w:rsidR="00C516D5" w:rsidRPr="00993F1B" w:rsidRDefault="00C516D5" w:rsidP="00F956A7">
            <w:pPr>
              <w:ind w:left="2"/>
              <w:rPr>
                <w:rFonts w:asciiTheme="minorHAnsi" w:eastAsia="Calibri" w:hAnsiTheme="minorHAnsi" w:cstheme="minorHAnsi"/>
                <w:b w:val="0"/>
                <w:sz w:val="21"/>
                <w:szCs w:val="21"/>
                <w:highlight w:val="green"/>
              </w:rPr>
            </w:pPr>
          </w:p>
          <w:p w14:paraId="64FF7663" w14:textId="77777777" w:rsidR="006A5FF8" w:rsidRPr="00993F1B" w:rsidRDefault="006A5FF8" w:rsidP="00F956A7">
            <w:pPr>
              <w:pStyle w:val="Heading4"/>
              <w:spacing w:before="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green"/>
              </w:rPr>
              <w:t>Number and Algebra</w:t>
            </w:r>
          </w:p>
          <w:p w14:paraId="376D9F57" w14:textId="77777777" w:rsidR="006A5FF8" w:rsidRPr="00993F1B" w:rsidRDefault="006A5FF8"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demonstrate that numbers can be represented, partitioned and composed in various ways, recognise patterns in numbers and extend their knowledge of numbers beyond 2 digits</w:t>
            </w:r>
          </w:p>
          <w:p w14:paraId="03868B40" w14:textId="77777777" w:rsidR="006A5FF8" w:rsidRPr="00993F1B" w:rsidRDefault="006A5FF8" w:rsidP="00F956A7">
            <w:pPr>
              <w:pStyle w:val="StyleListParagraphBulletcopyAfter5p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use curiosity and imagination to explore situations, recognise patterns in their environment and choose ways of representing thinking when communicating with others</w:t>
            </w:r>
          </w:p>
          <w:p w14:paraId="5B98C408" w14:textId="77777777" w:rsidR="006A5FF8" w:rsidRPr="00993F1B" w:rsidRDefault="006A5FF8" w:rsidP="00993F1B">
            <w:pPr>
              <w:pStyle w:val="Heading4"/>
              <w:spacing w:before="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green"/>
              </w:rPr>
              <w:t>Space</w:t>
            </w:r>
          </w:p>
          <w:p w14:paraId="0EA54013" w14:textId="77777777" w:rsidR="006A5FF8" w:rsidRPr="00993F1B" w:rsidRDefault="006A5FF8" w:rsidP="00F956A7">
            <w:pPr>
              <w:pStyle w:val="StyleListParagraphBulletcopyAfter5p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use simple transformations, directions and pathways to move the positions of people and objects within a space</w:t>
            </w:r>
          </w:p>
          <w:p w14:paraId="7497D238" w14:textId="77777777" w:rsidR="006A5FF8" w:rsidRPr="00993F1B" w:rsidRDefault="006A5FF8" w:rsidP="00F956A7">
            <w:pPr>
              <w:pStyle w:val="Heading4"/>
              <w:spacing w:before="12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green"/>
              </w:rPr>
              <w:t>Statistics</w:t>
            </w:r>
          </w:p>
          <w:p w14:paraId="7F68ACD2" w14:textId="77777777" w:rsidR="006A5FF8" w:rsidRPr="00993F1B" w:rsidRDefault="006A5FF8"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use simple surveys to collect and sort data, based on a question of interest</w:t>
            </w:r>
          </w:p>
          <w:p w14:paraId="218AE874" w14:textId="77777777" w:rsidR="006A5FF8" w:rsidRPr="00993F1B" w:rsidRDefault="006A5FF8"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sz w:val="21"/>
                <w:szCs w:val="21"/>
              </w:rPr>
              <w:t xml:space="preserve">recognise that data can be represented in different ways </w:t>
            </w:r>
          </w:p>
          <w:p w14:paraId="32D57455" w14:textId="176F3D2F" w:rsidR="006A5FF8" w:rsidRPr="00993F1B" w:rsidRDefault="006A5FF8" w:rsidP="00F956A7">
            <w:pPr>
              <w:pStyle w:val="StyleListParagraphBulletcopyAfter0pt"/>
              <w:numPr>
                <w:ilvl w:val="0"/>
                <w:numId w:val="16"/>
              </w:numPr>
              <w:ind w:left="227" w:hanging="227"/>
              <w:rPr>
                <w:rFonts w:asciiTheme="minorHAnsi" w:hAnsiTheme="minorHAnsi" w:cstheme="minorHAnsi"/>
                <w:sz w:val="21"/>
                <w:szCs w:val="21"/>
              </w:rPr>
            </w:pPr>
            <w:r w:rsidRPr="00993F1B">
              <w:rPr>
                <w:rFonts w:asciiTheme="minorHAnsi" w:hAnsiTheme="minorHAnsi" w:cstheme="minorHAnsi"/>
                <w:bCs/>
                <w:sz w:val="21"/>
                <w:szCs w:val="21"/>
              </w:rPr>
              <w:t>explain patterns in the results</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D6B6B11" w14:textId="4148BB93" w:rsidR="00A464BB" w:rsidRPr="00993F1B" w:rsidRDefault="00A464BB" w:rsidP="00F956A7">
            <w:pPr>
              <w:ind w:left="3"/>
              <w:rPr>
                <w:rFonts w:asciiTheme="minorHAnsi" w:hAnsiTheme="minorHAnsi" w:cstheme="minorHAnsi"/>
                <w:sz w:val="21"/>
                <w:szCs w:val="21"/>
                <w:u w:val="single"/>
              </w:rPr>
            </w:pPr>
            <w:r w:rsidRPr="00993F1B">
              <w:rPr>
                <w:rFonts w:asciiTheme="minorHAnsi" w:hAnsiTheme="minorHAnsi" w:cstheme="minorHAnsi"/>
                <w:sz w:val="21"/>
                <w:szCs w:val="21"/>
                <w:highlight w:val="cyan"/>
                <w:u w:val="single"/>
              </w:rPr>
              <w:t>Year 2</w:t>
            </w:r>
            <w:r w:rsidRPr="00993F1B">
              <w:rPr>
                <w:rFonts w:asciiTheme="minorHAnsi" w:hAnsiTheme="minorHAnsi" w:cstheme="minorHAnsi"/>
                <w:sz w:val="21"/>
                <w:szCs w:val="21"/>
                <w:u w:val="single"/>
              </w:rPr>
              <w:t xml:space="preserve">     </w:t>
            </w:r>
          </w:p>
          <w:p w14:paraId="1E50DF01" w14:textId="4EF962EB" w:rsidR="0037280F" w:rsidRPr="00993F1B" w:rsidRDefault="0037280F" w:rsidP="00F956A7">
            <w:pPr>
              <w:ind w:left="3"/>
              <w:rPr>
                <w:rFonts w:asciiTheme="minorHAnsi" w:hAnsiTheme="minorHAnsi" w:cstheme="minorHAnsi"/>
                <w:sz w:val="21"/>
                <w:szCs w:val="21"/>
                <w:u w:val="single"/>
              </w:rPr>
            </w:pPr>
            <w:r w:rsidRPr="00993F1B">
              <w:rPr>
                <w:rFonts w:asciiTheme="minorHAnsi" w:hAnsiTheme="minorHAnsi" w:cstheme="minorHAnsi"/>
                <w:sz w:val="21"/>
                <w:szCs w:val="21"/>
                <w:u w:val="single"/>
              </w:rPr>
              <w:t>Number, Space, Statistics</w:t>
            </w:r>
          </w:p>
          <w:p w14:paraId="5054BC38" w14:textId="5DC59665" w:rsidR="006A5FF8" w:rsidRPr="00993F1B" w:rsidRDefault="006A5FF8" w:rsidP="00F956A7">
            <w:pPr>
              <w:ind w:left="3"/>
              <w:rPr>
                <w:rFonts w:asciiTheme="minorHAnsi" w:hAnsiTheme="minorHAnsi" w:cstheme="minorHAnsi"/>
                <w:b w:val="0"/>
                <w:bCs/>
                <w:sz w:val="21"/>
                <w:szCs w:val="21"/>
              </w:rPr>
            </w:pPr>
          </w:p>
          <w:p w14:paraId="07D92AF5" w14:textId="77777777" w:rsidR="006A5FF8" w:rsidRPr="00993F1B" w:rsidRDefault="006A5FF8" w:rsidP="00F956A7">
            <w:pPr>
              <w:pStyle w:val="Heading4"/>
              <w:spacing w:before="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cyan"/>
              </w:rPr>
              <w:t>Number</w:t>
            </w:r>
          </w:p>
          <w:p w14:paraId="3151B792" w14:textId="77777777" w:rsidR="006A5FF8" w:rsidRPr="00993F1B" w:rsidRDefault="006A5FF8" w:rsidP="00F956A7">
            <w:pPr>
              <w:pStyle w:val="StyleListParagraphBulletcopyAfter5pt"/>
              <w:keepNex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partition and combine numbers flexibly, recognising and describing the relationship between addition and subtraction and employing part-part-whole reasoning and relational thinking to solve additive problems</w:t>
            </w:r>
          </w:p>
          <w:p w14:paraId="26FC3798" w14:textId="77777777" w:rsidR="006A5FF8" w:rsidRPr="00993F1B" w:rsidRDefault="006A5FF8" w:rsidP="00F956A7">
            <w:pPr>
              <w:pStyle w:val="Heading4"/>
              <w:spacing w:before="12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cyan"/>
              </w:rPr>
              <w:t>Space</w:t>
            </w:r>
          </w:p>
          <w:p w14:paraId="34ED8B76" w14:textId="77777777" w:rsidR="006A5FF8" w:rsidRPr="00993F1B" w:rsidRDefault="006A5FF8" w:rsidP="00F956A7">
            <w:pPr>
              <w:pStyle w:val="StyleListParagraphBulletcopyAfter5pt"/>
              <w:numPr>
                <w:ilvl w:val="0"/>
                <w:numId w:val="16"/>
              </w:numPr>
              <w:spacing w:after="0"/>
              <w:ind w:left="227" w:hanging="227"/>
              <w:rPr>
                <w:rFonts w:asciiTheme="minorHAnsi" w:hAnsiTheme="minorHAnsi" w:cstheme="minorHAnsi"/>
                <w:sz w:val="21"/>
                <w:szCs w:val="21"/>
              </w:rPr>
            </w:pPr>
            <w:r w:rsidRPr="00993F1B">
              <w:rPr>
                <w:rFonts w:asciiTheme="minorHAnsi" w:hAnsiTheme="minorHAnsi" w:cstheme="minorHAnsi"/>
                <w:sz w:val="21"/>
                <w:szCs w:val="21"/>
              </w:rPr>
              <w:t>locate and identify positions on maps and use familiar mathematical language</w:t>
            </w:r>
          </w:p>
          <w:p w14:paraId="34925960" w14:textId="77777777" w:rsidR="006A5FF8" w:rsidRPr="00993F1B" w:rsidRDefault="006A5FF8" w:rsidP="00F956A7">
            <w:pPr>
              <w:pStyle w:val="Heading4"/>
              <w:spacing w:before="120"/>
              <w:outlineLvl w:val="3"/>
              <w:rPr>
                <w:rFonts w:asciiTheme="minorHAnsi" w:hAnsiTheme="minorHAnsi" w:cstheme="minorHAnsi"/>
                <w:i w:val="0"/>
                <w:iCs w:val="0"/>
                <w:color w:val="auto"/>
                <w:sz w:val="21"/>
                <w:szCs w:val="21"/>
              </w:rPr>
            </w:pPr>
            <w:r w:rsidRPr="00993F1B">
              <w:rPr>
                <w:rFonts w:asciiTheme="minorHAnsi" w:hAnsiTheme="minorHAnsi" w:cstheme="minorHAnsi"/>
                <w:i w:val="0"/>
                <w:iCs w:val="0"/>
                <w:color w:val="auto"/>
                <w:sz w:val="21"/>
                <w:szCs w:val="21"/>
                <w:highlight w:val="cyan"/>
              </w:rPr>
              <w:t>Statistics</w:t>
            </w:r>
            <w:r w:rsidRPr="00993F1B">
              <w:rPr>
                <w:rFonts w:asciiTheme="minorHAnsi" w:hAnsiTheme="minorHAnsi" w:cstheme="minorHAnsi"/>
                <w:i w:val="0"/>
                <w:iCs w:val="0"/>
                <w:color w:val="auto"/>
                <w:sz w:val="21"/>
                <w:szCs w:val="21"/>
              </w:rPr>
              <w:t xml:space="preserve"> </w:t>
            </w:r>
          </w:p>
          <w:p w14:paraId="41DCB074" w14:textId="0B550810" w:rsidR="00446EFD" w:rsidRPr="00993F1B" w:rsidRDefault="006A5FF8" w:rsidP="00F956A7">
            <w:pPr>
              <w:pStyle w:val="Bullet3-3space"/>
              <w:spacing w:before="0" w:after="0"/>
              <w:rPr>
                <w:rFonts w:asciiTheme="minorHAnsi" w:hAnsiTheme="minorHAnsi" w:cstheme="minorHAnsi"/>
                <w:b/>
                <w:bCs/>
              </w:rPr>
            </w:pPr>
            <w:r w:rsidRPr="00993F1B">
              <w:rPr>
                <w:rFonts w:asciiTheme="minorHAnsi" w:hAnsiTheme="minorHAnsi" w:cstheme="minorHAnsi"/>
              </w:rPr>
              <w:t>build the foundations for statistical inquiry by choosing questions based on interests when collecting, representing and interpreting data, and recognising features of different representations</w:t>
            </w:r>
          </w:p>
        </w:tc>
      </w:tr>
      <w:tr w:rsidR="00A464BB" w:rsidRPr="00042529" w14:paraId="1C0FC2E8" w14:textId="77777777" w:rsidTr="00A971B7">
        <w:trPr>
          <w:trHeight w:val="139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1F8869" w14:textId="52707A82" w:rsidR="00A464BB" w:rsidRPr="00993F1B" w:rsidRDefault="00A464BB" w:rsidP="00A464BB">
            <w:pPr>
              <w:ind w:left="0"/>
              <w:rPr>
                <w:rFonts w:asciiTheme="minorHAnsi" w:eastAsia="Calibri" w:hAnsiTheme="minorHAnsi" w:cstheme="minorHAnsi"/>
                <w:b w:val="0"/>
                <w:sz w:val="21"/>
                <w:szCs w:val="21"/>
                <w:highlight w:val="yellow"/>
              </w:rPr>
            </w:pPr>
            <w:r w:rsidRPr="00993F1B">
              <w:rPr>
                <w:rFonts w:asciiTheme="minorHAnsi" w:hAnsiTheme="minorHAnsi" w:cstheme="minorHAnsi"/>
                <w:sz w:val="21"/>
                <w:szCs w:val="21"/>
              </w:rPr>
              <w:t>Assessment task</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C024D7" w14:textId="6BCAF197" w:rsidR="005E0E90" w:rsidRPr="00993F1B" w:rsidRDefault="00C74397" w:rsidP="00C74397">
            <w:pPr>
              <w:ind w:left="2"/>
              <w:rPr>
                <w:rFonts w:asciiTheme="minorHAnsi" w:hAnsiTheme="minorHAnsi" w:cstheme="minorHAnsi"/>
                <w:sz w:val="21"/>
                <w:szCs w:val="21"/>
              </w:rPr>
            </w:pPr>
            <w:r w:rsidRPr="00993F1B">
              <w:rPr>
                <w:rFonts w:asciiTheme="minorHAnsi" w:hAnsiTheme="minorHAnsi" w:cstheme="minorHAnsi"/>
                <w:sz w:val="21"/>
                <w:szCs w:val="21"/>
                <w:highlight w:val="yellow"/>
              </w:rPr>
              <w:t>Statistics</w:t>
            </w:r>
          </w:p>
          <w:p w14:paraId="618878A7" w14:textId="78D1ABFE" w:rsidR="005E0E90" w:rsidRPr="00993F1B" w:rsidRDefault="00C516D5" w:rsidP="005E0E90">
            <w:pPr>
              <w:ind w:left="2"/>
              <w:rPr>
                <w:rFonts w:asciiTheme="minorHAnsi" w:hAnsiTheme="minorHAnsi" w:cstheme="minorHAnsi"/>
                <w:b w:val="0"/>
                <w:bCs/>
                <w:sz w:val="21"/>
                <w:szCs w:val="21"/>
              </w:rPr>
            </w:pPr>
            <w:r w:rsidRPr="00993F1B">
              <w:rPr>
                <w:rFonts w:asciiTheme="minorHAnsi" w:hAnsiTheme="minorHAnsi" w:cstheme="minorHAnsi"/>
                <w:sz w:val="21"/>
                <w:szCs w:val="21"/>
              </w:rPr>
              <w:t>Assessment task 1.3</w:t>
            </w:r>
            <w:r w:rsidRPr="00993F1B">
              <w:rPr>
                <w:rFonts w:asciiTheme="minorHAnsi" w:hAnsiTheme="minorHAnsi" w:cstheme="minorHAnsi"/>
                <w:b w:val="0"/>
                <w:bCs/>
                <w:sz w:val="21"/>
                <w:szCs w:val="21"/>
              </w:rPr>
              <w:t xml:space="preserve"> — </w:t>
            </w:r>
            <w:r w:rsidR="005E0E90" w:rsidRPr="00993F1B">
              <w:rPr>
                <w:rFonts w:asciiTheme="minorHAnsi" w:hAnsiTheme="minorHAnsi" w:cstheme="minorHAnsi"/>
                <w:b w:val="0"/>
                <w:bCs/>
                <w:sz w:val="21"/>
                <w:szCs w:val="21"/>
              </w:rPr>
              <w:t>Collecting, sorting and comparing data in response to questions about fruit.</w:t>
            </w:r>
          </w:p>
          <w:p w14:paraId="319C6F72" w14:textId="5C5C5C3A" w:rsidR="0037280F" w:rsidRPr="00993F1B" w:rsidRDefault="0037280F" w:rsidP="00A971B7">
            <w:pPr>
              <w:pStyle w:val="BodyText6pt"/>
              <w:spacing w:before="120" w:after="0"/>
              <w:rPr>
                <w:rFonts w:asciiTheme="minorHAnsi" w:hAnsiTheme="minorHAnsi" w:cstheme="minorHAnsi"/>
                <w:sz w:val="21"/>
                <w:szCs w:val="21"/>
              </w:rPr>
            </w:pPr>
            <w:r w:rsidRPr="00993F1B">
              <w:rPr>
                <w:rFonts w:asciiTheme="minorHAnsi" w:hAnsiTheme="minorHAnsi" w:cstheme="minorHAnsi"/>
                <w:sz w:val="21"/>
                <w:szCs w:val="21"/>
              </w:rPr>
              <w:t>Purpose: To collect, sort and compare data.</w:t>
            </w:r>
          </w:p>
          <w:p w14:paraId="4FC9C97C" w14:textId="4F8F759E" w:rsidR="005E0E90" w:rsidRPr="00993F1B" w:rsidRDefault="005E0E90" w:rsidP="00953A5F">
            <w:pPr>
              <w:pStyle w:val="BodyText6pt"/>
              <w:spacing w:before="240" w:after="0"/>
              <w:rPr>
                <w:rFonts w:asciiTheme="minorHAnsi" w:hAnsiTheme="minorHAnsi" w:cstheme="minorHAnsi"/>
                <w:b/>
                <w:bCs/>
                <w:sz w:val="21"/>
                <w:szCs w:val="21"/>
              </w:rPr>
            </w:pPr>
            <w:r w:rsidRPr="00993F1B">
              <w:rPr>
                <w:rFonts w:asciiTheme="minorHAnsi" w:hAnsiTheme="minorHAnsi" w:cstheme="minorHAnsi"/>
                <w:b/>
                <w:bCs/>
                <w:sz w:val="21"/>
                <w:szCs w:val="21"/>
                <w:highlight w:val="yellow"/>
              </w:rPr>
              <w:t>Space</w:t>
            </w:r>
          </w:p>
          <w:p w14:paraId="3F263AC6" w14:textId="77777777" w:rsidR="00111DA1" w:rsidRPr="00993F1B" w:rsidRDefault="00111DA1" w:rsidP="00111DA1">
            <w:pPr>
              <w:ind w:left="0"/>
              <w:rPr>
                <w:rFonts w:asciiTheme="minorHAnsi" w:hAnsiTheme="minorHAnsi" w:cstheme="minorHAnsi"/>
                <w:b w:val="0"/>
                <w:bCs/>
                <w:sz w:val="21"/>
                <w:szCs w:val="21"/>
              </w:rPr>
            </w:pPr>
            <w:r w:rsidRPr="00993F1B">
              <w:rPr>
                <w:rFonts w:asciiTheme="minorHAnsi" w:hAnsiTheme="minorHAnsi" w:cstheme="minorHAnsi"/>
                <w:sz w:val="21"/>
                <w:szCs w:val="21"/>
              </w:rPr>
              <w:t>Monitoring strategy 1.2</w:t>
            </w:r>
            <w:r w:rsidRPr="00993F1B">
              <w:rPr>
                <w:rFonts w:asciiTheme="minorHAnsi" w:hAnsiTheme="minorHAnsi" w:cstheme="minorHAnsi"/>
                <w:b w:val="0"/>
                <w:bCs/>
                <w:sz w:val="21"/>
                <w:szCs w:val="21"/>
              </w:rPr>
              <w:t xml:space="preserve"> — Describing position and location</w:t>
            </w:r>
          </w:p>
          <w:p w14:paraId="69AA750D" w14:textId="77777777" w:rsidR="00111DA1" w:rsidRPr="00993F1B" w:rsidRDefault="00111DA1" w:rsidP="00C122E4">
            <w:pPr>
              <w:pStyle w:val="BodyHeadingBold"/>
              <w:spacing w:before="120" w:after="0"/>
              <w:rPr>
                <w:rFonts w:asciiTheme="minorHAnsi" w:hAnsiTheme="minorHAnsi" w:cstheme="minorHAnsi"/>
              </w:rPr>
            </w:pPr>
            <w:r w:rsidRPr="00993F1B">
              <w:rPr>
                <w:rFonts w:asciiTheme="minorHAnsi" w:hAnsiTheme="minorHAnsi" w:cstheme="minorHAnsi"/>
              </w:rPr>
              <w:lastRenderedPageBreak/>
              <w:t xml:space="preserve">Purpose: </w:t>
            </w:r>
            <w:r w:rsidRPr="00993F1B">
              <w:rPr>
                <w:rFonts w:asciiTheme="minorHAnsi" w:hAnsiTheme="minorHAnsi" w:cstheme="minorHAnsi"/>
                <w:b w:val="0"/>
              </w:rPr>
              <w:t>To describe the position and location of themselves and objects in relation to other people and objects</w:t>
            </w:r>
            <w:r w:rsidRPr="00993F1B">
              <w:rPr>
                <w:rFonts w:asciiTheme="minorHAnsi" w:hAnsiTheme="minorHAnsi" w:cstheme="minorHAnsi"/>
              </w:rPr>
              <w:t>.</w:t>
            </w:r>
          </w:p>
          <w:p w14:paraId="5BC0F2AB" w14:textId="12DF992E" w:rsidR="00111DA1" w:rsidRPr="00993F1B" w:rsidRDefault="00111DA1" w:rsidP="00446EFD">
            <w:pPr>
              <w:ind w:left="0"/>
              <w:rPr>
                <w:rFonts w:asciiTheme="minorHAnsi" w:hAnsiTheme="minorHAnsi" w:cstheme="minorHAnsi"/>
                <w:b w:val="0"/>
                <w:sz w:val="21"/>
                <w:szCs w:val="21"/>
                <w:highlight w:val="yellow"/>
              </w:rPr>
            </w:pP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7D97E15A" w14:textId="1E0E77A9" w:rsidR="005E0E90" w:rsidRPr="00993F1B" w:rsidRDefault="005E0E90" w:rsidP="00C516D5">
            <w:pPr>
              <w:ind w:left="2"/>
              <w:rPr>
                <w:rFonts w:asciiTheme="minorHAnsi" w:eastAsia="Calibri" w:hAnsiTheme="minorHAnsi" w:cstheme="minorHAnsi"/>
                <w:bCs/>
                <w:color w:val="auto"/>
                <w:sz w:val="21"/>
                <w:szCs w:val="21"/>
              </w:rPr>
            </w:pPr>
            <w:r w:rsidRPr="00993F1B">
              <w:rPr>
                <w:rFonts w:asciiTheme="minorHAnsi" w:eastAsia="Calibri" w:hAnsiTheme="minorHAnsi" w:cstheme="minorHAnsi"/>
                <w:bCs/>
                <w:color w:val="auto"/>
                <w:sz w:val="21"/>
                <w:szCs w:val="21"/>
                <w:highlight w:val="green"/>
              </w:rPr>
              <w:lastRenderedPageBreak/>
              <w:t>Statistics</w:t>
            </w:r>
          </w:p>
          <w:p w14:paraId="422F71EE" w14:textId="3D78EB9E" w:rsidR="00C516D5" w:rsidRPr="00993F1B" w:rsidRDefault="00C516D5" w:rsidP="00C122E4">
            <w:pPr>
              <w:ind w:left="2"/>
              <w:rPr>
                <w:rFonts w:asciiTheme="minorHAnsi" w:eastAsia="Calibri" w:hAnsiTheme="minorHAnsi" w:cstheme="minorHAnsi"/>
                <w:b w:val="0"/>
                <w:sz w:val="21"/>
                <w:szCs w:val="21"/>
              </w:rPr>
            </w:pPr>
            <w:r w:rsidRPr="00993F1B">
              <w:rPr>
                <w:rFonts w:asciiTheme="minorHAnsi" w:eastAsia="Calibri" w:hAnsiTheme="minorHAnsi" w:cstheme="minorHAnsi"/>
                <w:bCs/>
                <w:sz w:val="21"/>
                <w:szCs w:val="21"/>
              </w:rPr>
              <w:t>Assessment task 1.3</w:t>
            </w:r>
            <w:r w:rsidRPr="00993F1B">
              <w:rPr>
                <w:rFonts w:asciiTheme="minorHAnsi" w:eastAsia="Calibri" w:hAnsiTheme="minorHAnsi" w:cstheme="minorHAnsi"/>
                <w:b w:val="0"/>
                <w:sz w:val="21"/>
                <w:szCs w:val="21"/>
              </w:rPr>
              <w:t xml:space="preserve"> — Collecting, representing and discussing data</w:t>
            </w:r>
          </w:p>
          <w:p w14:paraId="310CB0D2" w14:textId="77777777" w:rsidR="00C516D5" w:rsidRPr="00993F1B" w:rsidRDefault="00C516D5" w:rsidP="00C122E4">
            <w:pPr>
              <w:spacing w:before="120"/>
              <w:ind w:left="2"/>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rPr>
              <w:t>Purpose: To collect, record and represent data in a one-to-one display and compare and discuss data.</w:t>
            </w:r>
          </w:p>
          <w:p w14:paraId="3DD454AF" w14:textId="77777777" w:rsidR="00C516D5" w:rsidRPr="00993F1B" w:rsidRDefault="00C516D5" w:rsidP="00C516D5">
            <w:pPr>
              <w:ind w:left="2"/>
              <w:rPr>
                <w:rFonts w:asciiTheme="minorHAnsi" w:eastAsia="Calibri" w:hAnsiTheme="minorHAnsi" w:cstheme="minorHAnsi"/>
                <w:b w:val="0"/>
                <w:sz w:val="21"/>
                <w:szCs w:val="21"/>
              </w:rPr>
            </w:pPr>
          </w:p>
          <w:p w14:paraId="15C180B6" w14:textId="65A964B3" w:rsidR="005E0E90" w:rsidRPr="00993F1B" w:rsidRDefault="005E0E90" w:rsidP="00A971B7">
            <w:pPr>
              <w:spacing w:before="120"/>
              <w:ind w:left="2"/>
              <w:rPr>
                <w:rFonts w:asciiTheme="minorHAnsi" w:eastAsia="Calibri" w:hAnsiTheme="minorHAnsi" w:cstheme="minorHAnsi"/>
                <w:bCs/>
                <w:sz w:val="21"/>
                <w:szCs w:val="21"/>
              </w:rPr>
            </w:pPr>
            <w:r w:rsidRPr="00993F1B">
              <w:rPr>
                <w:rFonts w:asciiTheme="minorHAnsi" w:eastAsia="Calibri" w:hAnsiTheme="minorHAnsi" w:cstheme="minorHAnsi"/>
                <w:bCs/>
                <w:sz w:val="21"/>
                <w:szCs w:val="21"/>
                <w:highlight w:val="green"/>
              </w:rPr>
              <w:t>Space</w:t>
            </w:r>
          </w:p>
          <w:p w14:paraId="6B894C5F" w14:textId="77777777" w:rsidR="005E0E90" w:rsidRPr="00993F1B" w:rsidRDefault="005E0E90" w:rsidP="005E0E90">
            <w:pPr>
              <w:ind w:left="2"/>
              <w:rPr>
                <w:rFonts w:asciiTheme="minorHAnsi" w:hAnsiTheme="minorHAnsi" w:cstheme="minorHAnsi"/>
                <w:b w:val="0"/>
                <w:bCs/>
                <w:sz w:val="21"/>
                <w:szCs w:val="21"/>
              </w:rPr>
            </w:pPr>
            <w:r w:rsidRPr="00993F1B">
              <w:rPr>
                <w:rFonts w:asciiTheme="minorHAnsi" w:hAnsiTheme="minorHAnsi" w:cstheme="minorHAnsi"/>
                <w:sz w:val="21"/>
                <w:szCs w:val="21"/>
              </w:rPr>
              <w:t>Monitoring strategy 1.2</w:t>
            </w:r>
            <w:r w:rsidRPr="00993F1B">
              <w:rPr>
                <w:rFonts w:asciiTheme="minorHAnsi" w:hAnsiTheme="minorHAnsi" w:cstheme="minorHAnsi"/>
                <w:b w:val="0"/>
                <w:bCs/>
                <w:sz w:val="21"/>
                <w:szCs w:val="21"/>
              </w:rPr>
              <w:t xml:space="preserve"> — Giving and following directions</w:t>
            </w:r>
          </w:p>
          <w:p w14:paraId="142A71C0" w14:textId="16CE70FB" w:rsidR="005E0E90" w:rsidRPr="00993F1B" w:rsidRDefault="005E0E90" w:rsidP="00C122E4">
            <w:pPr>
              <w:pStyle w:val="BodyHeadingBold"/>
              <w:spacing w:before="120" w:after="0"/>
              <w:rPr>
                <w:rFonts w:asciiTheme="minorHAnsi" w:hAnsiTheme="minorHAnsi" w:cstheme="minorHAnsi"/>
              </w:rPr>
            </w:pPr>
            <w:r w:rsidRPr="00993F1B">
              <w:rPr>
                <w:rFonts w:asciiTheme="minorHAnsi" w:hAnsiTheme="minorHAnsi" w:cstheme="minorHAnsi"/>
              </w:rPr>
              <w:lastRenderedPageBreak/>
              <w:t xml:space="preserve">Purpose: </w:t>
            </w:r>
            <w:r w:rsidRPr="00993F1B">
              <w:rPr>
                <w:rFonts w:asciiTheme="minorHAnsi" w:hAnsiTheme="minorHAnsi" w:cstheme="minorHAnsi"/>
                <w:b w:val="0"/>
              </w:rPr>
              <w:t>To give and follow directions to move people and objects around an obstacle course</w:t>
            </w:r>
            <w:r w:rsidRPr="00993F1B">
              <w:rPr>
                <w:rFonts w:asciiTheme="minorHAnsi" w:hAnsiTheme="minorHAnsi" w:cstheme="minorHAnsi"/>
              </w:rPr>
              <w:t>.</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4ACD7BE" w14:textId="5F78437F" w:rsidR="005E0E90" w:rsidRPr="00993F1B" w:rsidRDefault="00C74397" w:rsidP="00DF1196">
            <w:pPr>
              <w:pStyle w:val="BodyText1pt"/>
              <w:rPr>
                <w:rStyle w:val="Bold"/>
                <w:rFonts w:asciiTheme="minorHAnsi" w:hAnsiTheme="minorHAnsi" w:cstheme="minorHAnsi"/>
                <w:sz w:val="21"/>
                <w:szCs w:val="21"/>
              </w:rPr>
            </w:pPr>
            <w:r w:rsidRPr="00993F1B">
              <w:rPr>
                <w:rStyle w:val="Bold"/>
                <w:rFonts w:asciiTheme="minorHAnsi" w:hAnsiTheme="minorHAnsi" w:cstheme="minorHAnsi"/>
                <w:sz w:val="21"/>
                <w:szCs w:val="21"/>
                <w:highlight w:val="cyan"/>
              </w:rPr>
              <w:lastRenderedPageBreak/>
              <w:t>Statistics</w:t>
            </w:r>
          </w:p>
          <w:p w14:paraId="14C8BB08" w14:textId="59BD59C0" w:rsidR="00DF1196" w:rsidRPr="00993F1B" w:rsidRDefault="00DF1196" w:rsidP="00C122E4">
            <w:pPr>
              <w:pStyle w:val="BodyText1pt"/>
              <w:spacing w:after="120"/>
              <w:rPr>
                <w:rStyle w:val="Bold"/>
                <w:rFonts w:asciiTheme="minorHAnsi" w:hAnsiTheme="minorHAnsi" w:cstheme="minorHAnsi"/>
                <w:sz w:val="21"/>
                <w:szCs w:val="21"/>
              </w:rPr>
            </w:pPr>
            <w:r w:rsidRPr="00993F1B">
              <w:rPr>
                <w:rStyle w:val="Bold"/>
                <w:rFonts w:asciiTheme="minorHAnsi" w:hAnsiTheme="minorHAnsi" w:cstheme="minorHAnsi"/>
                <w:sz w:val="21"/>
                <w:szCs w:val="21"/>
              </w:rPr>
              <w:t>Assessment task 1.</w:t>
            </w:r>
            <w:r w:rsidR="00C74397" w:rsidRPr="00993F1B">
              <w:rPr>
                <w:rStyle w:val="Bold"/>
                <w:rFonts w:asciiTheme="minorHAnsi" w:hAnsiTheme="minorHAnsi" w:cstheme="minorHAnsi"/>
                <w:sz w:val="21"/>
                <w:szCs w:val="21"/>
              </w:rPr>
              <w:t>3</w:t>
            </w:r>
            <w:r w:rsidRPr="00993F1B">
              <w:rPr>
                <w:rStyle w:val="Bold"/>
                <w:rFonts w:asciiTheme="minorHAnsi" w:hAnsiTheme="minorHAnsi" w:cstheme="minorHAnsi"/>
                <w:sz w:val="21"/>
                <w:szCs w:val="21"/>
              </w:rPr>
              <w:t xml:space="preserve"> </w:t>
            </w:r>
            <w:r w:rsidRPr="00993F1B">
              <w:rPr>
                <w:rFonts w:asciiTheme="minorHAnsi" w:hAnsiTheme="minorHAnsi" w:cstheme="minorHAnsi"/>
                <w:sz w:val="21"/>
                <w:szCs w:val="21"/>
              </w:rPr>
              <w:t>— Statistical investigation</w:t>
            </w:r>
          </w:p>
          <w:p w14:paraId="2E53F5D5" w14:textId="77777777" w:rsidR="00C122E4" w:rsidRPr="00993F1B" w:rsidRDefault="00C122E4" w:rsidP="00C122E4">
            <w:pPr>
              <w:pStyle w:val="Bullet3-3space"/>
              <w:numPr>
                <w:ilvl w:val="0"/>
                <w:numId w:val="0"/>
              </w:numPr>
              <w:spacing w:before="0" w:after="0"/>
              <w:ind w:left="-57" w:firstLine="22"/>
              <w:rPr>
                <w:rFonts w:asciiTheme="minorHAnsi" w:hAnsiTheme="minorHAnsi" w:cstheme="minorHAnsi"/>
              </w:rPr>
            </w:pPr>
            <w:r w:rsidRPr="00993F1B">
              <w:rPr>
                <w:rStyle w:val="Bold"/>
                <w:rFonts w:asciiTheme="minorHAnsi" w:hAnsiTheme="minorHAnsi" w:cstheme="minorHAnsi"/>
              </w:rPr>
              <w:t>Purpose:</w:t>
            </w:r>
            <w:r w:rsidRPr="00993F1B">
              <w:rPr>
                <w:rFonts w:asciiTheme="minorHAnsi" w:hAnsiTheme="minorHAnsi" w:cstheme="minorHAnsi"/>
                <w:bCs/>
              </w:rPr>
              <w:t xml:space="preserve"> </w:t>
            </w:r>
            <w:r w:rsidRPr="00993F1B">
              <w:rPr>
                <w:rFonts w:asciiTheme="minorHAnsi" w:hAnsiTheme="minorHAnsi" w:cstheme="minorHAnsi"/>
              </w:rPr>
              <w:t>To use a range of methods to collect, record, represent and interpret categorical data in response to questions.</w:t>
            </w:r>
          </w:p>
          <w:p w14:paraId="18B863AB" w14:textId="77777777" w:rsidR="00446EFD" w:rsidRPr="00993F1B" w:rsidRDefault="00446EFD" w:rsidP="00446EFD">
            <w:pPr>
              <w:pStyle w:val="Bullet3-3space"/>
              <w:numPr>
                <w:ilvl w:val="0"/>
                <w:numId w:val="0"/>
              </w:numPr>
              <w:spacing w:before="120" w:after="0"/>
              <w:ind w:firstLine="22"/>
              <w:rPr>
                <w:rFonts w:asciiTheme="minorHAnsi" w:hAnsiTheme="minorHAnsi" w:cstheme="minorHAnsi"/>
              </w:rPr>
            </w:pPr>
            <w:r w:rsidRPr="00993F1B">
              <w:rPr>
                <w:rFonts w:asciiTheme="minorHAnsi" w:hAnsiTheme="minorHAnsi" w:cstheme="minorHAnsi"/>
              </w:rPr>
              <w:t xml:space="preserve">In </w:t>
            </w:r>
            <w:r w:rsidRPr="00993F1B">
              <w:rPr>
                <w:rFonts w:asciiTheme="minorHAnsi" w:hAnsiTheme="minorHAnsi" w:cstheme="minorHAnsi"/>
                <w:b/>
                <w:bCs/>
              </w:rPr>
              <w:t>Part A,</w:t>
            </w:r>
            <w:r w:rsidRPr="00993F1B">
              <w:rPr>
                <w:rFonts w:asciiTheme="minorHAnsi" w:hAnsiTheme="minorHAnsi" w:cstheme="minorHAnsi"/>
              </w:rPr>
              <w:t xml:space="preserve"> students collect, represent and interpret observation data. </w:t>
            </w:r>
          </w:p>
          <w:p w14:paraId="4DD0072D" w14:textId="77777777" w:rsidR="00446EFD" w:rsidRPr="00993F1B" w:rsidRDefault="00446EFD" w:rsidP="00446EFD">
            <w:pPr>
              <w:pStyle w:val="Bullet3-3space"/>
              <w:numPr>
                <w:ilvl w:val="0"/>
                <w:numId w:val="0"/>
              </w:numPr>
              <w:spacing w:before="0" w:after="0"/>
              <w:ind w:firstLine="22"/>
              <w:rPr>
                <w:rFonts w:asciiTheme="minorHAnsi" w:hAnsiTheme="minorHAnsi" w:cstheme="minorHAnsi"/>
              </w:rPr>
            </w:pPr>
            <w:r w:rsidRPr="00993F1B">
              <w:rPr>
                <w:rFonts w:asciiTheme="minorHAnsi" w:hAnsiTheme="minorHAnsi" w:cstheme="minorHAnsi"/>
              </w:rPr>
              <w:t xml:space="preserve">In </w:t>
            </w:r>
            <w:r w:rsidRPr="00993F1B">
              <w:rPr>
                <w:rFonts w:asciiTheme="minorHAnsi" w:hAnsiTheme="minorHAnsi" w:cstheme="minorHAnsi"/>
                <w:b/>
                <w:bCs/>
              </w:rPr>
              <w:t>Part B</w:t>
            </w:r>
            <w:r w:rsidRPr="00993F1B">
              <w:rPr>
                <w:rFonts w:asciiTheme="minorHAnsi" w:hAnsiTheme="minorHAnsi" w:cstheme="minorHAnsi"/>
              </w:rPr>
              <w:t xml:space="preserve"> students collect, represent and interpret survey data.</w:t>
            </w:r>
          </w:p>
          <w:p w14:paraId="646F2D8E" w14:textId="1415E8AA" w:rsidR="00446EFD" w:rsidRPr="00993F1B" w:rsidRDefault="00446EFD" w:rsidP="00953A5F">
            <w:pPr>
              <w:pStyle w:val="BodyText1pt"/>
              <w:spacing w:before="240" w:after="0"/>
              <w:rPr>
                <w:rFonts w:asciiTheme="minorHAnsi" w:hAnsiTheme="minorHAnsi" w:cstheme="minorHAnsi"/>
                <w:b/>
                <w:bCs/>
                <w:sz w:val="21"/>
                <w:szCs w:val="21"/>
              </w:rPr>
            </w:pPr>
            <w:r w:rsidRPr="00993F1B">
              <w:rPr>
                <w:rFonts w:asciiTheme="minorHAnsi" w:hAnsiTheme="minorHAnsi" w:cstheme="minorHAnsi"/>
                <w:b/>
                <w:bCs/>
                <w:sz w:val="21"/>
                <w:szCs w:val="21"/>
                <w:highlight w:val="cyan"/>
              </w:rPr>
              <w:lastRenderedPageBreak/>
              <w:t>Space</w:t>
            </w:r>
          </w:p>
          <w:p w14:paraId="4D7C7C8F" w14:textId="77777777" w:rsidR="00446EFD" w:rsidRPr="00993F1B" w:rsidRDefault="00446EFD" w:rsidP="00C122E4">
            <w:pPr>
              <w:pStyle w:val="BodyHeadingBold"/>
              <w:spacing w:before="0" w:after="0"/>
              <w:rPr>
                <w:rFonts w:asciiTheme="minorHAnsi" w:hAnsiTheme="minorHAnsi" w:cstheme="minorHAnsi"/>
                <w:b w:val="0"/>
                <w:bCs/>
              </w:rPr>
            </w:pPr>
            <w:r w:rsidRPr="00993F1B">
              <w:rPr>
                <w:rFonts w:asciiTheme="minorHAnsi" w:hAnsiTheme="minorHAnsi" w:cstheme="minorHAnsi"/>
              </w:rPr>
              <w:t xml:space="preserve">Assessment task 1.2 — </w:t>
            </w:r>
            <w:r w:rsidRPr="00993F1B">
              <w:rPr>
                <w:rFonts w:asciiTheme="minorHAnsi" w:hAnsiTheme="minorHAnsi" w:cstheme="minorHAnsi"/>
                <w:b w:val="0"/>
                <w:bCs/>
              </w:rPr>
              <w:t>Locating features and using maps</w:t>
            </w:r>
          </w:p>
          <w:p w14:paraId="3B5A8E3E" w14:textId="1063586B" w:rsidR="00A464BB" w:rsidRPr="00993F1B" w:rsidRDefault="00446EFD" w:rsidP="00F956A7">
            <w:pPr>
              <w:pStyle w:val="BodyOpeningParagraph12-6pt"/>
              <w:spacing w:before="120" w:after="0"/>
              <w:rPr>
                <w:rFonts w:asciiTheme="minorHAnsi" w:hAnsiTheme="minorHAnsi" w:cstheme="minorHAnsi"/>
                <w:b/>
                <w:bCs/>
              </w:rPr>
            </w:pPr>
            <w:r w:rsidRPr="00993F1B">
              <w:rPr>
                <w:rStyle w:val="Bold"/>
                <w:rFonts w:asciiTheme="minorHAnsi" w:hAnsiTheme="minorHAnsi" w:cstheme="minorHAnsi"/>
              </w:rPr>
              <w:t>Purpose:</w:t>
            </w:r>
            <w:r w:rsidRPr="00993F1B">
              <w:rPr>
                <w:rFonts w:asciiTheme="minorHAnsi" w:hAnsiTheme="minorHAnsi" w:cstheme="minorHAnsi"/>
                <w:bCs/>
              </w:rPr>
              <w:t xml:space="preserve"> </w:t>
            </w:r>
            <w:r w:rsidRPr="00993F1B">
              <w:rPr>
                <w:rFonts w:asciiTheme="minorHAnsi" w:hAnsiTheme="minorHAnsi" w:cstheme="minorHAnsi"/>
              </w:rPr>
              <w:t>To locate and identify positions of features on a map. To move positions by following directions and pathways on a grid.</w:t>
            </w:r>
          </w:p>
        </w:tc>
      </w:tr>
      <w:tr w:rsidR="00A464BB" w:rsidRPr="00042529" w14:paraId="7C511C87" w14:textId="77777777" w:rsidTr="00A971B7">
        <w:trPr>
          <w:trHeight w:val="154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A8D542D" w14:textId="4018B4ED" w:rsidR="00A464BB" w:rsidRPr="00993F1B" w:rsidRDefault="00A464BB" w:rsidP="00A464BB">
            <w:pPr>
              <w:ind w:left="0"/>
              <w:rPr>
                <w:rFonts w:asciiTheme="minorHAnsi" w:eastAsia="Calibri" w:hAnsiTheme="minorHAnsi" w:cstheme="minorHAnsi"/>
                <w:b w:val="0"/>
                <w:sz w:val="21"/>
                <w:szCs w:val="21"/>
                <w:highlight w:val="yellow"/>
              </w:rPr>
            </w:pPr>
            <w:r w:rsidRPr="00993F1B">
              <w:rPr>
                <w:rFonts w:asciiTheme="minorHAnsi" w:hAnsiTheme="minorHAnsi" w:cstheme="minorHAnsi"/>
                <w:sz w:val="21"/>
                <w:szCs w:val="21"/>
              </w:rPr>
              <w:lastRenderedPageBreak/>
              <w:t>Mode of delivery</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77A69E7C" w14:textId="77777777" w:rsidR="0037280F" w:rsidRPr="00993F1B" w:rsidRDefault="0037280F" w:rsidP="00C516D5">
            <w:pPr>
              <w:ind w:left="2"/>
              <w:rPr>
                <w:rFonts w:asciiTheme="minorHAnsi" w:hAnsiTheme="minorHAnsi" w:cstheme="minorHAnsi"/>
                <w:sz w:val="21"/>
                <w:szCs w:val="21"/>
              </w:rPr>
            </w:pPr>
            <w:r w:rsidRPr="00993F1B">
              <w:rPr>
                <w:rFonts w:asciiTheme="minorHAnsi" w:hAnsiTheme="minorHAnsi" w:cstheme="minorHAnsi"/>
                <w:sz w:val="21"/>
                <w:szCs w:val="21"/>
                <w:highlight w:val="yellow"/>
              </w:rPr>
              <w:t>Statistics</w:t>
            </w:r>
          </w:p>
          <w:p w14:paraId="457899C3" w14:textId="4D52AC3E" w:rsidR="00C516D5" w:rsidRPr="00993F1B" w:rsidRDefault="00C516D5" w:rsidP="00C516D5">
            <w:pPr>
              <w:ind w:left="2"/>
              <w:rPr>
                <w:rFonts w:asciiTheme="minorHAnsi" w:hAnsiTheme="minorHAnsi" w:cstheme="minorHAnsi"/>
                <w:b w:val="0"/>
                <w:bCs/>
                <w:sz w:val="21"/>
                <w:szCs w:val="21"/>
              </w:rPr>
            </w:pPr>
            <w:r w:rsidRPr="00993F1B">
              <w:rPr>
                <w:rFonts w:asciiTheme="minorHAnsi" w:hAnsiTheme="minorHAnsi" w:cstheme="minorHAnsi"/>
                <w:b w:val="0"/>
                <w:bCs/>
                <w:sz w:val="21"/>
                <w:szCs w:val="21"/>
              </w:rPr>
              <w:t>Assessment task 1.3 — Collecting, sorting and comparing data</w:t>
            </w:r>
            <w:r w:rsidR="0037280F" w:rsidRPr="00993F1B">
              <w:rPr>
                <w:rFonts w:asciiTheme="minorHAnsi" w:hAnsiTheme="minorHAnsi" w:cstheme="minorHAnsi"/>
                <w:b w:val="0"/>
                <w:bCs/>
                <w:sz w:val="21"/>
                <w:szCs w:val="21"/>
              </w:rPr>
              <w:t xml:space="preserve"> in response to questions about fruit.</w:t>
            </w:r>
          </w:p>
          <w:p w14:paraId="1C7A6FC3" w14:textId="3EAFAB20" w:rsidR="00C516D5" w:rsidRPr="00993F1B" w:rsidRDefault="00C516D5" w:rsidP="00A971B7">
            <w:pPr>
              <w:spacing w:before="120"/>
              <w:ind w:left="2"/>
              <w:rPr>
                <w:rFonts w:asciiTheme="minorHAnsi" w:hAnsiTheme="minorHAnsi" w:cstheme="minorHAnsi"/>
                <w:b w:val="0"/>
                <w:bCs/>
                <w:sz w:val="21"/>
                <w:szCs w:val="21"/>
              </w:rPr>
            </w:pPr>
            <w:r w:rsidRPr="00993F1B">
              <w:rPr>
                <w:rFonts w:asciiTheme="minorHAnsi" w:hAnsiTheme="minorHAnsi" w:cstheme="minorHAnsi"/>
                <w:sz w:val="21"/>
                <w:szCs w:val="21"/>
              </w:rPr>
              <w:t>Technique</w:t>
            </w:r>
            <w:r w:rsidRPr="00993F1B">
              <w:rPr>
                <w:rFonts w:asciiTheme="minorHAnsi" w:hAnsiTheme="minorHAnsi" w:cstheme="minorHAnsi"/>
                <w:b w:val="0"/>
                <w:bCs/>
                <w:sz w:val="21"/>
                <w:szCs w:val="21"/>
              </w:rPr>
              <w:t>: Statistical investigation.</w:t>
            </w:r>
          </w:p>
          <w:p w14:paraId="08AADD70" w14:textId="77777777" w:rsidR="00A464BB" w:rsidRPr="00993F1B" w:rsidRDefault="00A464BB" w:rsidP="00C516D5">
            <w:pPr>
              <w:ind w:left="0"/>
              <w:rPr>
                <w:rFonts w:asciiTheme="minorHAnsi" w:hAnsiTheme="minorHAnsi" w:cstheme="minorHAnsi"/>
                <w:b w:val="0"/>
                <w:bCs/>
                <w:sz w:val="21"/>
                <w:szCs w:val="21"/>
              </w:rPr>
            </w:pPr>
          </w:p>
          <w:p w14:paraId="10C48CA1" w14:textId="721D01F6" w:rsidR="0037280F" w:rsidRPr="00993F1B" w:rsidRDefault="00C122E4" w:rsidP="00C516D5">
            <w:pPr>
              <w:ind w:left="0"/>
              <w:rPr>
                <w:rFonts w:asciiTheme="minorHAnsi" w:hAnsiTheme="minorHAnsi" w:cstheme="minorHAnsi"/>
                <w:sz w:val="21"/>
                <w:szCs w:val="21"/>
              </w:rPr>
            </w:pPr>
            <w:r w:rsidRPr="00993F1B">
              <w:rPr>
                <w:rFonts w:asciiTheme="minorHAnsi" w:hAnsiTheme="minorHAnsi" w:cstheme="minorHAnsi"/>
                <w:sz w:val="21"/>
                <w:szCs w:val="21"/>
                <w:highlight w:val="yellow"/>
              </w:rPr>
              <w:t>Space</w:t>
            </w:r>
          </w:p>
          <w:p w14:paraId="4A371835" w14:textId="5BA1055D" w:rsidR="0037280F" w:rsidRPr="00993F1B" w:rsidRDefault="0037280F" w:rsidP="00C516D5">
            <w:pPr>
              <w:ind w:left="0"/>
              <w:rPr>
                <w:rFonts w:asciiTheme="minorHAnsi" w:hAnsiTheme="minorHAnsi" w:cstheme="minorHAnsi"/>
                <w:b w:val="0"/>
                <w:bCs/>
                <w:sz w:val="21"/>
                <w:szCs w:val="21"/>
              </w:rPr>
            </w:pPr>
            <w:r w:rsidRPr="00993F1B">
              <w:rPr>
                <w:rFonts w:asciiTheme="minorHAnsi" w:hAnsiTheme="minorHAnsi" w:cstheme="minorHAnsi"/>
                <w:b w:val="0"/>
                <w:bCs/>
                <w:sz w:val="21"/>
                <w:szCs w:val="21"/>
              </w:rPr>
              <w:t>Monitoring strategy 1.2 — Describing position and location</w:t>
            </w:r>
          </w:p>
          <w:p w14:paraId="0EE4BBB5" w14:textId="77777777" w:rsidR="00111DA1" w:rsidRPr="00993F1B" w:rsidRDefault="00111DA1" w:rsidP="00111DA1">
            <w:pPr>
              <w:pStyle w:val="BodyHeadingBold"/>
              <w:spacing w:before="120"/>
              <w:rPr>
                <w:rFonts w:asciiTheme="minorHAnsi" w:hAnsiTheme="minorHAnsi" w:cstheme="minorHAnsi"/>
              </w:rPr>
            </w:pPr>
            <w:r w:rsidRPr="00993F1B">
              <w:rPr>
                <w:rFonts w:asciiTheme="minorHAnsi" w:hAnsiTheme="minorHAnsi" w:cstheme="minorHAnsi"/>
              </w:rPr>
              <w:t xml:space="preserve">Technique: </w:t>
            </w:r>
            <w:r w:rsidRPr="00993F1B">
              <w:rPr>
                <w:rFonts w:asciiTheme="minorHAnsi" w:hAnsiTheme="minorHAnsi" w:cstheme="minorHAnsi"/>
                <w:b w:val="0"/>
              </w:rPr>
              <w:t>Short response</w:t>
            </w:r>
          </w:p>
          <w:p w14:paraId="629611EF" w14:textId="77777777" w:rsidR="00111DA1" w:rsidRPr="00993F1B" w:rsidRDefault="00111DA1" w:rsidP="00111DA1">
            <w:pPr>
              <w:pStyle w:val="BodyOpeningParagraph12-6pt"/>
              <w:spacing w:before="120" w:after="0"/>
              <w:rPr>
                <w:rFonts w:asciiTheme="minorHAnsi" w:hAnsiTheme="minorHAnsi" w:cstheme="minorHAnsi"/>
              </w:rPr>
            </w:pPr>
            <w:r w:rsidRPr="00993F1B">
              <w:rPr>
                <w:rFonts w:asciiTheme="minorHAnsi" w:hAnsiTheme="minorHAnsi" w:cstheme="minorHAnsi"/>
              </w:rPr>
              <w:t>This monitoring strategy has two parts:</w:t>
            </w:r>
          </w:p>
          <w:p w14:paraId="323ADFD5" w14:textId="77777777" w:rsidR="00111DA1" w:rsidRPr="00993F1B" w:rsidRDefault="00111DA1" w:rsidP="00111DA1">
            <w:pPr>
              <w:pStyle w:val="Bullet6-6space"/>
              <w:spacing w:before="0" w:after="0"/>
              <w:ind w:left="152" w:hanging="152"/>
              <w:rPr>
                <w:rFonts w:asciiTheme="minorHAnsi" w:hAnsiTheme="minorHAnsi" w:cstheme="minorHAnsi"/>
                <w:szCs w:val="21"/>
              </w:rPr>
            </w:pPr>
            <w:r w:rsidRPr="00993F1B">
              <w:rPr>
                <w:rFonts w:asciiTheme="minorHAnsi" w:hAnsiTheme="minorHAnsi" w:cstheme="minorHAnsi"/>
                <w:szCs w:val="21"/>
              </w:rPr>
              <w:t>Part A: Locate and describe positions of objects</w:t>
            </w:r>
          </w:p>
          <w:p w14:paraId="17A9B856" w14:textId="77777777" w:rsidR="00111DA1" w:rsidRPr="00993F1B" w:rsidRDefault="00111DA1" w:rsidP="00111DA1">
            <w:pPr>
              <w:pStyle w:val="Bullet6-6space"/>
              <w:spacing w:before="0" w:after="0"/>
              <w:ind w:left="152" w:hanging="152"/>
              <w:rPr>
                <w:rFonts w:asciiTheme="minorHAnsi" w:hAnsiTheme="minorHAnsi" w:cstheme="minorHAnsi"/>
                <w:szCs w:val="21"/>
              </w:rPr>
            </w:pPr>
            <w:r w:rsidRPr="00993F1B">
              <w:rPr>
                <w:rFonts w:asciiTheme="minorHAnsi" w:hAnsiTheme="minorHAnsi" w:cstheme="minorHAnsi"/>
                <w:szCs w:val="21"/>
              </w:rPr>
              <w:t>Part B: Describe position and location of themselves</w:t>
            </w:r>
          </w:p>
          <w:p w14:paraId="022F72B0" w14:textId="77777777" w:rsidR="00111DA1" w:rsidRPr="00993F1B" w:rsidRDefault="00111DA1" w:rsidP="00C516D5">
            <w:pPr>
              <w:ind w:left="0"/>
              <w:rPr>
                <w:rFonts w:asciiTheme="minorHAnsi" w:hAnsiTheme="minorHAnsi" w:cstheme="minorHAnsi"/>
                <w:b w:val="0"/>
                <w:bCs/>
                <w:sz w:val="21"/>
                <w:szCs w:val="21"/>
              </w:rPr>
            </w:pPr>
          </w:p>
          <w:p w14:paraId="4AE330B8" w14:textId="1DFDD7AC" w:rsidR="0037280F" w:rsidRPr="00993F1B" w:rsidRDefault="0037280F" w:rsidP="00C516D5">
            <w:pPr>
              <w:ind w:left="0"/>
              <w:rPr>
                <w:rFonts w:asciiTheme="minorHAnsi" w:hAnsiTheme="minorHAnsi" w:cstheme="minorHAnsi"/>
                <w:b w:val="0"/>
                <w:bCs/>
                <w:sz w:val="21"/>
                <w:szCs w:val="21"/>
              </w:rPr>
            </w:pP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62F91309" w14:textId="5EADE3D1" w:rsidR="0037280F" w:rsidRPr="00993F1B" w:rsidRDefault="0037280F" w:rsidP="00C516D5">
            <w:pPr>
              <w:ind w:left="2"/>
              <w:rPr>
                <w:rFonts w:asciiTheme="minorHAnsi" w:eastAsia="Calibri" w:hAnsiTheme="minorHAnsi" w:cstheme="minorHAnsi"/>
                <w:bCs/>
                <w:color w:val="auto"/>
                <w:sz w:val="21"/>
                <w:szCs w:val="21"/>
              </w:rPr>
            </w:pPr>
            <w:r w:rsidRPr="00993F1B">
              <w:rPr>
                <w:rFonts w:asciiTheme="minorHAnsi" w:eastAsia="Calibri" w:hAnsiTheme="minorHAnsi" w:cstheme="minorHAnsi"/>
                <w:bCs/>
                <w:color w:val="auto"/>
                <w:sz w:val="21"/>
                <w:szCs w:val="21"/>
                <w:highlight w:val="green"/>
              </w:rPr>
              <w:t>Statistics</w:t>
            </w:r>
          </w:p>
          <w:p w14:paraId="78D5C1E0" w14:textId="3EA88B69" w:rsidR="00C516D5" w:rsidRPr="00993F1B" w:rsidRDefault="00C516D5" w:rsidP="00C516D5">
            <w:pPr>
              <w:ind w:left="2"/>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rPr>
              <w:t>Assessment task 1.3 — Collecting, representing and discussing data</w:t>
            </w:r>
          </w:p>
          <w:p w14:paraId="6F5B14E2" w14:textId="3B7BB612" w:rsidR="00C516D5" w:rsidRPr="00993F1B" w:rsidRDefault="00C516D5" w:rsidP="00A971B7">
            <w:pPr>
              <w:spacing w:before="120"/>
              <w:ind w:left="2"/>
              <w:rPr>
                <w:rFonts w:asciiTheme="minorHAnsi" w:eastAsia="Calibri" w:hAnsiTheme="minorHAnsi" w:cstheme="minorHAnsi"/>
                <w:b w:val="0"/>
                <w:sz w:val="21"/>
                <w:szCs w:val="21"/>
              </w:rPr>
            </w:pPr>
            <w:r w:rsidRPr="00993F1B">
              <w:rPr>
                <w:rFonts w:asciiTheme="minorHAnsi" w:eastAsia="Calibri" w:hAnsiTheme="minorHAnsi" w:cstheme="minorHAnsi"/>
                <w:bCs/>
                <w:sz w:val="21"/>
                <w:szCs w:val="21"/>
              </w:rPr>
              <w:t>Technique:</w:t>
            </w:r>
            <w:r w:rsidRPr="00993F1B">
              <w:rPr>
                <w:rFonts w:asciiTheme="minorHAnsi" w:eastAsia="Calibri" w:hAnsiTheme="minorHAnsi" w:cstheme="minorHAnsi"/>
                <w:b w:val="0"/>
                <w:sz w:val="21"/>
                <w:szCs w:val="21"/>
              </w:rPr>
              <w:t xml:space="preserve"> Statistical investigation.</w:t>
            </w:r>
          </w:p>
          <w:p w14:paraId="591B3D00" w14:textId="77777777" w:rsidR="0037280F" w:rsidRPr="00993F1B" w:rsidRDefault="0037280F" w:rsidP="00C516D5">
            <w:pPr>
              <w:ind w:left="2"/>
              <w:rPr>
                <w:rFonts w:asciiTheme="minorHAnsi" w:eastAsia="Calibri" w:hAnsiTheme="minorHAnsi" w:cstheme="minorHAnsi"/>
                <w:b w:val="0"/>
                <w:sz w:val="21"/>
                <w:szCs w:val="21"/>
              </w:rPr>
            </w:pPr>
          </w:p>
          <w:p w14:paraId="2CF2426A" w14:textId="1CC8C77D" w:rsidR="0037280F" w:rsidRPr="00993F1B" w:rsidRDefault="0037280F" w:rsidP="00C516D5">
            <w:pPr>
              <w:ind w:left="2"/>
              <w:rPr>
                <w:rFonts w:asciiTheme="minorHAnsi" w:eastAsia="Calibri" w:hAnsiTheme="minorHAnsi" w:cstheme="minorHAnsi"/>
                <w:bCs/>
                <w:sz w:val="21"/>
                <w:szCs w:val="21"/>
              </w:rPr>
            </w:pPr>
            <w:r w:rsidRPr="00993F1B">
              <w:rPr>
                <w:rFonts w:asciiTheme="minorHAnsi" w:eastAsia="Calibri" w:hAnsiTheme="minorHAnsi" w:cstheme="minorHAnsi"/>
                <w:bCs/>
                <w:sz w:val="21"/>
                <w:szCs w:val="21"/>
                <w:highlight w:val="green"/>
              </w:rPr>
              <w:t>Space</w:t>
            </w:r>
            <w:r w:rsidR="00111DA1" w:rsidRPr="00993F1B">
              <w:rPr>
                <w:rFonts w:asciiTheme="minorHAnsi" w:eastAsia="Calibri" w:hAnsiTheme="minorHAnsi" w:cstheme="minorHAnsi"/>
                <w:bCs/>
                <w:sz w:val="21"/>
                <w:szCs w:val="21"/>
              </w:rPr>
              <w:t xml:space="preserve"> </w:t>
            </w:r>
          </w:p>
          <w:p w14:paraId="0B43C0DE" w14:textId="77777777" w:rsidR="005E0E90" w:rsidRPr="00993F1B" w:rsidRDefault="00111DA1" w:rsidP="00C122E4">
            <w:pPr>
              <w:pStyle w:val="BodyHeadingBold"/>
              <w:spacing w:before="0" w:after="0"/>
              <w:rPr>
                <w:rFonts w:asciiTheme="minorHAnsi" w:hAnsiTheme="minorHAnsi" w:cstheme="minorHAnsi"/>
              </w:rPr>
            </w:pPr>
            <w:r w:rsidRPr="00993F1B">
              <w:rPr>
                <w:rFonts w:asciiTheme="minorHAnsi" w:hAnsiTheme="minorHAnsi" w:cstheme="minorHAnsi"/>
                <w:b w:val="0"/>
                <w:bCs/>
              </w:rPr>
              <w:t>Monitoring strategy 1.2 — Giving and following directions</w:t>
            </w:r>
            <w:r w:rsidR="005E0E90" w:rsidRPr="00993F1B">
              <w:rPr>
                <w:rFonts w:asciiTheme="minorHAnsi" w:hAnsiTheme="minorHAnsi" w:cstheme="minorHAnsi"/>
              </w:rPr>
              <w:t xml:space="preserve"> </w:t>
            </w:r>
          </w:p>
          <w:p w14:paraId="679F2890" w14:textId="40EE2665" w:rsidR="005E0E90" w:rsidRPr="00993F1B" w:rsidRDefault="005E0E90" w:rsidP="00C122E4">
            <w:pPr>
              <w:pStyle w:val="BodyHeadingBold"/>
              <w:spacing w:before="120"/>
              <w:rPr>
                <w:rFonts w:asciiTheme="minorHAnsi" w:hAnsiTheme="minorHAnsi" w:cstheme="minorHAnsi"/>
              </w:rPr>
            </w:pPr>
            <w:r w:rsidRPr="00993F1B">
              <w:rPr>
                <w:rFonts w:asciiTheme="minorHAnsi" w:hAnsiTheme="minorHAnsi" w:cstheme="minorHAnsi"/>
              </w:rPr>
              <w:t xml:space="preserve">Technique: </w:t>
            </w:r>
            <w:r w:rsidRPr="00993F1B">
              <w:rPr>
                <w:rFonts w:asciiTheme="minorHAnsi" w:hAnsiTheme="minorHAnsi" w:cstheme="minorHAnsi"/>
                <w:b w:val="0"/>
              </w:rPr>
              <w:t>Observed demonstration</w:t>
            </w:r>
          </w:p>
          <w:p w14:paraId="552384B1" w14:textId="4479CF79" w:rsidR="005E0E90" w:rsidRPr="00993F1B" w:rsidRDefault="005E0E90" w:rsidP="00C122E4">
            <w:pPr>
              <w:pStyle w:val="BodyOpeningParagraph12-6pt"/>
              <w:spacing w:before="120" w:after="0"/>
              <w:rPr>
                <w:rFonts w:asciiTheme="minorHAnsi" w:hAnsiTheme="minorHAnsi" w:cstheme="minorHAnsi"/>
              </w:rPr>
            </w:pPr>
            <w:r w:rsidRPr="00993F1B">
              <w:rPr>
                <w:rFonts w:asciiTheme="minorHAnsi" w:hAnsiTheme="minorHAnsi" w:cstheme="minorHAnsi"/>
              </w:rPr>
              <w:t>This monitoring strategy has two parts:</w:t>
            </w:r>
          </w:p>
          <w:p w14:paraId="761E8370" w14:textId="342E5D0C" w:rsidR="005E0E90" w:rsidRPr="00993F1B" w:rsidRDefault="00C122E4" w:rsidP="00C122E4">
            <w:pPr>
              <w:rPr>
                <w:rFonts w:asciiTheme="minorHAnsi" w:hAnsiTheme="minorHAnsi" w:cstheme="minorHAnsi"/>
                <w:sz w:val="21"/>
                <w:szCs w:val="21"/>
              </w:rPr>
            </w:pPr>
            <w:r w:rsidRPr="00993F1B">
              <w:rPr>
                <w:rFonts w:asciiTheme="minorHAnsi" w:hAnsiTheme="minorHAnsi" w:cstheme="minorHAnsi"/>
                <w:sz w:val="21"/>
                <w:szCs w:val="21"/>
              </w:rPr>
              <w:t>Part A: Give and follow directions (object)</w:t>
            </w:r>
          </w:p>
          <w:p w14:paraId="7CC4CB3F" w14:textId="77777777" w:rsidR="00C74397" w:rsidRPr="00993F1B" w:rsidRDefault="005E0E90" w:rsidP="00C122E4">
            <w:pPr>
              <w:pStyle w:val="Table-9ptBody"/>
              <w:spacing w:after="0"/>
              <w:rPr>
                <w:rStyle w:val="Italics"/>
                <w:rFonts w:asciiTheme="minorHAnsi" w:hAnsiTheme="minorHAnsi" w:cstheme="minorHAnsi"/>
                <w:sz w:val="21"/>
                <w:szCs w:val="21"/>
              </w:rPr>
            </w:pPr>
            <w:r w:rsidRPr="00993F1B">
              <w:rPr>
                <w:rFonts w:asciiTheme="minorHAnsi" w:hAnsiTheme="minorHAnsi" w:cstheme="minorHAnsi"/>
                <w:b/>
                <w:bCs w:val="0"/>
                <w:sz w:val="21"/>
                <w:szCs w:val="21"/>
              </w:rPr>
              <w:t>Task 1</w:t>
            </w:r>
            <w:r w:rsidRPr="00993F1B">
              <w:rPr>
                <w:rFonts w:asciiTheme="minorHAnsi" w:hAnsiTheme="minorHAnsi" w:cstheme="minorHAnsi"/>
                <w:sz w:val="21"/>
                <w:szCs w:val="21"/>
              </w:rPr>
              <w:t>: Follow directions</w:t>
            </w:r>
            <w:r w:rsidR="00C74397" w:rsidRPr="00993F1B">
              <w:rPr>
                <w:rFonts w:asciiTheme="minorHAnsi" w:hAnsiTheme="minorHAnsi" w:cstheme="minorHAnsi"/>
                <w:sz w:val="21"/>
                <w:szCs w:val="21"/>
              </w:rPr>
              <w:t xml:space="preserve"> - </w:t>
            </w:r>
            <w:r w:rsidR="00C74397" w:rsidRPr="00993F1B">
              <w:rPr>
                <w:rStyle w:val="Italics"/>
                <w:rFonts w:asciiTheme="minorHAnsi" w:hAnsiTheme="minorHAnsi" w:cstheme="minorHAnsi"/>
                <w:sz w:val="21"/>
                <w:szCs w:val="21"/>
              </w:rPr>
              <w:t>Give at least three step-by-step directions for students to follow to move an object to different locations within the obstacle course.</w:t>
            </w:r>
          </w:p>
          <w:p w14:paraId="2E231915" w14:textId="311814D7" w:rsidR="005E0E90" w:rsidRPr="00993F1B" w:rsidRDefault="005E0E90" w:rsidP="005E0E90">
            <w:pPr>
              <w:pStyle w:val="BodyHeadingBold"/>
              <w:spacing w:before="0" w:after="0"/>
              <w:rPr>
                <w:rFonts w:asciiTheme="minorHAnsi" w:hAnsiTheme="minorHAnsi" w:cstheme="minorHAnsi"/>
                <w:b w:val="0"/>
                <w:bCs/>
              </w:rPr>
            </w:pPr>
            <w:r w:rsidRPr="00993F1B">
              <w:rPr>
                <w:rFonts w:asciiTheme="minorHAnsi" w:hAnsiTheme="minorHAnsi" w:cstheme="minorHAnsi"/>
              </w:rPr>
              <w:t>Task 2</w:t>
            </w:r>
            <w:r w:rsidRPr="00993F1B">
              <w:rPr>
                <w:rFonts w:asciiTheme="minorHAnsi" w:hAnsiTheme="minorHAnsi" w:cstheme="minorHAnsi"/>
                <w:b w:val="0"/>
                <w:bCs/>
              </w:rPr>
              <w:t>: Give directions</w:t>
            </w:r>
            <w:r w:rsidR="00C74397" w:rsidRPr="00993F1B">
              <w:rPr>
                <w:rFonts w:asciiTheme="minorHAnsi" w:hAnsiTheme="minorHAnsi" w:cstheme="minorHAnsi"/>
                <w:b w:val="0"/>
                <w:bCs/>
              </w:rPr>
              <w:t xml:space="preserve"> - Give another person at least three directions to move the (ball) to different locations in the obstacle course.</w:t>
            </w:r>
          </w:p>
          <w:p w14:paraId="53277980" w14:textId="505C496A" w:rsidR="005E0E90" w:rsidRPr="00993F1B" w:rsidRDefault="00C122E4" w:rsidP="00B50343">
            <w:pPr>
              <w:pStyle w:val="Body6-6space"/>
              <w:spacing w:after="0"/>
              <w:rPr>
                <w:rFonts w:asciiTheme="minorHAnsi" w:hAnsiTheme="minorHAnsi" w:cstheme="minorHAnsi"/>
                <w:b/>
                <w:bCs/>
              </w:rPr>
            </w:pPr>
            <w:r w:rsidRPr="00993F1B">
              <w:rPr>
                <w:rFonts w:asciiTheme="minorHAnsi" w:hAnsiTheme="minorHAnsi" w:cstheme="minorHAnsi"/>
                <w:b/>
                <w:bCs/>
              </w:rPr>
              <w:t>Part B: Give and follow directions (people)</w:t>
            </w:r>
          </w:p>
          <w:p w14:paraId="2C6D0E6D" w14:textId="3E1BBBEA" w:rsidR="005E0E90" w:rsidRPr="00993F1B" w:rsidRDefault="005E0E90" w:rsidP="005E0E90">
            <w:pPr>
              <w:pStyle w:val="BodyHeadingBold"/>
              <w:spacing w:before="0" w:after="0"/>
              <w:rPr>
                <w:rFonts w:asciiTheme="minorHAnsi" w:hAnsiTheme="minorHAnsi" w:cstheme="minorHAnsi"/>
                <w:b w:val="0"/>
                <w:bCs/>
              </w:rPr>
            </w:pPr>
            <w:r w:rsidRPr="00993F1B">
              <w:rPr>
                <w:rFonts w:asciiTheme="minorHAnsi" w:hAnsiTheme="minorHAnsi" w:cstheme="minorHAnsi"/>
                <w:bCs/>
              </w:rPr>
              <w:t>Task 1:</w:t>
            </w:r>
            <w:r w:rsidRPr="00993F1B">
              <w:rPr>
                <w:rFonts w:asciiTheme="minorHAnsi" w:hAnsiTheme="minorHAnsi" w:cstheme="minorHAnsi"/>
                <w:b w:val="0"/>
                <w:bCs/>
              </w:rPr>
              <w:t xml:space="preserve"> Follow directions</w:t>
            </w:r>
            <w:r w:rsidR="00C74397" w:rsidRPr="00993F1B">
              <w:rPr>
                <w:rFonts w:asciiTheme="minorHAnsi" w:hAnsiTheme="minorHAnsi" w:cstheme="minorHAnsi"/>
                <w:b w:val="0"/>
                <w:bCs/>
              </w:rPr>
              <w:t xml:space="preserve"> - </w:t>
            </w:r>
            <w:r w:rsidR="00C74397" w:rsidRPr="00993F1B">
              <w:rPr>
                <w:rStyle w:val="Italics"/>
                <w:rFonts w:asciiTheme="minorHAnsi" w:hAnsiTheme="minorHAnsi" w:cstheme="minorHAnsi"/>
                <w:b w:val="0"/>
                <w:bCs/>
              </w:rPr>
              <w:t>Give students at least three step-by-step directions using a range of positional language,</w:t>
            </w:r>
          </w:p>
          <w:p w14:paraId="08D0E2AE" w14:textId="578AE3F4" w:rsidR="005E0E90" w:rsidRPr="00993F1B" w:rsidRDefault="005E0E90" w:rsidP="00B50343">
            <w:pPr>
              <w:pStyle w:val="Bullet6-6space"/>
              <w:numPr>
                <w:ilvl w:val="0"/>
                <w:numId w:val="0"/>
              </w:numPr>
              <w:spacing w:before="0" w:after="0"/>
              <w:ind w:firstLine="6"/>
              <w:rPr>
                <w:rFonts w:asciiTheme="minorHAnsi" w:hAnsiTheme="minorHAnsi" w:cstheme="minorHAnsi"/>
                <w:szCs w:val="21"/>
              </w:rPr>
            </w:pPr>
            <w:r w:rsidRPr="00993F1B">
              <w:rPr>
                <w:rFonts w:asciiTheme="minorHAnsi" w:hAnsiTheme="minorHAnsi" w:cstheme="minorHAnsi"/>
                <w:b/>
                <w:bCs/>
                <w:szCs w:val="21"/>
              </w:rPr>
              <w:t>Task 2:</w:t>
            </w:r>
            <w:r w:rsidRPr="00993F1B">
              <w:rPr>
                <w:rFonts w:asciiTheme="minorHAnsi" w:hAnsiTheme="minorHAnsi" w:cstheme="minorHAnsi"/>
                <w:szCs w:val="21"/>
              </w:rPr>
              <w:t xml:space="preserve"> Give directions - give at least three</w:t>
            </w:r>
            <w:r w:rsidR="00C74397" w:rsidRPr="00993F1B">
              <w:rPr>
                <w:rFonts w:asciiTheme="minorHAnsi" w:hAnsiTheme="minorHAnsi" w:cstheme="minorHAnsi"/>
                <w:szCs w:val="21"/>
              </w:rPr>
              <w:t xml:space="preserve"> </w:t>
            </w:r>
            <w:r w:rsidRPr="00993F1B">
              <w:rPr>
                <w:rFonts w:asciiTheme="minorHAnsi" w:hAnsiTheme="minorHAnsi" w:cstheme="minorHAnsi"/>
                <w:szCs w:val="21"/>
              </w:rPr>
              <w:t xml:space="preserve">directions to move another person safely around the obstacle course.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0F2D7A9" w14:textId="78C4FECB" w:rsidR="00DF1196" w:rsidRPr="00993F1B" w:rsidRDefault="0037280F" w:rsidP="00A971B7">
            <w:pPr>
              <w:pStyle w:val="BodyHeadingBold"/>
              <w:spacing w:before="0" w:after="0"/>
              <w:rPr>
                <w:rFonts w:asciiTheme="minorHAnsi" w:hAnsiTheme="minorHAnsi" w:cstheme="minorHAnsi"/>
              </w:rPr>
            </w:pPr>
            <w:r w:rsidRPr="00993F1B">
              <w:rPr>
                <w:rFonts w:asciiTheme="minorHAnsi" w:hAnsiTheme="minorHAnsi" w:cstheme="minorHAnsi"/>
                <w:highlight w:val="cyan"/>
              </w:rPr>
              <w:t>Stat</w:t>
            </w:r>
            <w:r w:rsidR="00C74397" w:rsidRPr="00993F1B">
              <w:rPr>
                <w:rFonts w:asciiTheme="minorHAnsi" w:hAnsiTheme="minorHAnsi" w:cstheme="minorHAnsi"/>
                <w:highlight w:val="cyan"/>
              </w:rPr>
              <w:t>isti</w:t>
            </w:r>
            <w:r w:rsidRPr="00993F1B">
              <w:rPr>
                <w:rFonts w:asciiTheme="minorHAnsi" w:hAnsiTheme="minorHAnsi" w:cstheme="minorHAnsi"/>
                <w:highlight w:val="cyan"/>
              </w:rPr>
              <w:t>cs</w:t>
            </w:r>
            <w:r w:rsidR="00111DA1" w:rsidRPr="00993F1B">
              <w:rPr>
                <w:rFonts w:asciiTheme="minorHAnsi" w:hAnsiTheme="minorHAnsi" w:cstheme="minorHAnsi"/>
              </w:rPr>
              <w:t xml:space="preserve"> </w:t>
            </w:r>
          </w:p>
          <w:p w14:paraId="3F5825CB" w14:textId="04A88090" w:rsidR="00111DA1" w:rsidRPr="00993F1B" w:rsidRDefault="00C74397" w:rsidP="00A971B7">
            <w:pPr>
              <w:pStyle w:val="Body6-6space"/>
              <w:spacing w:before="0" w:after="0"/>
              <w:rPr>
                <w:rFonts w:asciiTheme="minorHAnsi" w:hAnsiTheme="minorHAnsi" w:cstheme="minorHAnsi"/>
              </w:rPr>
            </w:pPr>
            <w:r w:rsidRPr="00993F1B">
              <w:rPr>
                <w:rFonts w:asciiTheme="minorHAnsi" w:hAnsiTheme="minorHAnsi" w:cstheme="minorHAnsi"/>
              </w:rPr>
              <w:t>Assessment task 1.3 — Using data to answer a question</w:t>
            </w:r>
          </w:p>
          <w:p w14:paraId="76E224C9" w14:textId="77777777" w:rsidR="00C74397" w:rsidRPr="00993F1B" w:rsidRDefault="00C74397" w:rsidP="00A971B7">
            <w:pPr>
              <w:pStyle w:val="BodyOpeningParagraph12-6pt"/>
              <w:spacing w:before="120"/>
              <w:rPr>
                <w:rFonts w:asciiTheme="minorHAnsi" w:hAnsiTheme="minorHAnsi" w:cstheme="minorHAnsi"/>
                <w:b/>
                <w:bCs/>
              </w:rPr>
            </w:pPr>
            <w:r w:rsidRPr="00993F1B">
              <w:rPr>
                <w:rStyle w:val="Bold"/>
                <w:rFonts w:asciiTheme="minorHAnsi" w:hAnsiTheme="minorHAnsi" w:cstheme="minorHAnsi"/>
              </w:rPr>
              <w:t>Technique:</w:t>
            </w:r>
            <w:r w:rsidRPr="00993F1B">
              <w:rPr>
                <w:rFonts w:asciiTheme="minorHAnsi" w:hAnsiTheme="minorHAnsi" w:cstheme="minorHAnsi"/>
                <w:bCs/>
              </w:rPr>
              <w:t xml:space="preserve"> </w:t>
            </w:r>
            <w:r w:rsidRPr="00993F1B">
              <w:rPr>
                <w:rFonts w:asciiTheme="minorHAnsi" w:hAnsiTheme="minorHAnsi" w:cstheme="minorHAnsi"/>
              </w:rPr>
              <w:t>Statistical investigation.</w:t>
            </w:r>
          </w:p>
          <w:p w14:paraId="52D42022" w14:textId="77777777" w:rsidR="00A971B7" w:rsidRPr="00993F1B" w:rsidRDefault="00A971B7" w:rsidP="00A971B7">
            <w:pPr>
              <w:spacing w:before="120"/>
              <w:rPr>
                <w:rFonts w:asciiTheme="minorHAnsi" w:hAnsiTheme="minorHAnsi" w:cstheme="minorHAnsi"/>
                <w:b w:val="0"/>
                <w:bCs/>
                <w:sz w:val="21"/>
                <w:szCs w:val="21"/>
              </w:rPr>
            </w:pPr>
            <w:r w:rsidRPr="00993F1B">
              <w:rPr>
                <w:rFonts w:asciiTheme="minorHAnsi" w:hAnsiTheme="minorHAnsi" w:cstheme="minorHAnsi"/>
                <w:b w:val="0"/>
                <w:bCs/>
                <w:sz w:val="21"/>
                <w:szCs w:val="21"/>
              </w:rPr>
              <w:t>Part A: Collect data using observations</w:t>
            </w:r>
          </w:p>
          <w:p w14:paraId="21982FC5" w14:textId="2EE19C9B" w:rsidR="00A971B7" w:rsidRPr="00993F1B" w:rsidRDefault="00A971B7" w:rsidP="00A971B7">
            <w:pPr>
              <w:rPr>
                <w:rFonts w:asciiTheme="minorHAnsi" w:hAnsiTheme="minorHAnsi" w:cstheme="minorHAnsi"/>
                <w:b w:val="0"/>
                <w:bCs/>
                <w:sz w:val="21"/>
                <w:szCs w:val="21"/>
              </w:rPr>
            </w:pPr>
            <w:r w:rsidRPr="00993F1B">
              <w:rPr>
                <w:rFonts w:asciiTheme="minorHAnsi" w:hAnsiTheme="minorHAnsi" w:cstheme="minorHAnsi"/>
                <w:b w:val="0"/>
                <w:bCs/>
                <w:sz w:val="21"/>
                <w:szCs w:val="21"/>
              </w:rPr>
              <w:t>Part B: Collect data using surveys</w:t>
            </w:r>
          </w:p>
          <w:p w14:paraId="1563C725" w14:textId="627B661F" w:rsidR="00DF1196" w:rsidRPr="00993F1B" w:rsidRDefault="00DF1196" w:rsidP="00A971B7">
            <w:pPr>
              <w:pStyle w:val="BodyHeadingBold"/>
              <w:spacing w:before="120" w:after="0"/>
              <w:rPr>
                <w:rFonts w:asciiTheme="minorHAnsi" w:hAnsiTheme="minorHAnsi" w:cstheme="minorHAnsi"/>
              </w:rPr>
            </w:pPr>
            <w:r w:rsidRPr="00993F1B">
              <w:rPr>
                <w:rFonts w:asciiTheme="minorHAnsi" w:hAnsiTheme="minorHAnsi" w:cstheme="minorHAnsi"/>
                <w:highlight w:val="cyan"/>
              </w:rPr>
              <w:t>Space</w:t>
            </w:r>
          </w:p>
          <w:p w14:paraId="443B29A4" w14:textId="177A0930" w:rsidR="00DF1196" w:rsidRPr="00993F1B" w:rsidRDefault="00DF1196" w:rsidP="00B50343">
            <w:pPr>
              <w:pStyle w:val="BodyHeadingBold"/>
              <w:spacing w:before="0" w:after="0"/>
              <w:rPr>
                <w:rFonts w:asciiTheme="minorHAnsi" w:hAnsiTheme="minorHAnsi" w:cstheme="minorHAnsi"/>
                <w:b w:val="0"/>
                <w:bCs/>
              </w:rPr>
            </w:pPr>
            <w:r w:rsidRPr="00993F1B">
              <w:rPr>
                <w:rFonts w:asciiTheme="minorHAnsi" w:hAnsiTheme="minorHAnsi" w:cstheme="minorHAnsi"/>
              </w:rPr>
              <w:t xml:space="preserve">Assessment task 1.2 — </w:t>
            </w:r>
            <w:r w:rsidRPr="00993F1B">
              <w:rPr>
                <w:rFonts w:asciiTheme="minorHAnsi" w:hAnsiTheme="minorHAnsi" w:cstheme="minorHAnsi"/>
                <w:b w:val="0"/>
                <w:bCs/>
              </w:rPr>
              <w:t>Locating features and using maps</w:t>
            </w:r>
          </w:p>
          <w:p w14:paraId="1DEF34F3" w14:textId="10BD2B84" w:rsidR="00DF1196" w:rsidRPr="00993F1B" w:rsidRDefault="00DF1196" w:rsidP="00A971B7">
            <w:pPr>
              <w:pStyle w:val="BodyHeadingBold"/>
              <w:spacing w:before="120"/>
              <w:rPr>
                <w:rFonts w:asciiTheme="minorHAnsi" w:hAnsiTheme="minorHAnsi" w:cstheme="minorHAnsi"/>
              </w:rPr>
            </w:pPr>
            <w:r w:rsidRPr="00993F1B">
              <w:rPr>
                <w:rFonts w:asciiTheme="minorHAnsi" w:hAnsiTheme="minorHAnsi" w:cstheme="minorHAnsi"/>
              </w:rPr>
              <w:t>Technique:</w:t>
            </w:r>
            <w:r w:rsidRPr="00993F1B">
              <w:rPr>
                <w:rFonts w:asciiTheme="minorHAnsi" w:hAnsiTheme="minorHAnsi" w:cstheme="minorHAnsi"/>
                <w:b w:val="0"/>
                <w:bCs/>
              </w:rPr>
              <w:t xml:space="preserve"> </w:t>
            </w:r>
            <w:r w:rsidRPr="00993F1B">
              <w:rPr>
                <w:rFonts w:asciiTheme="minorHAnsi" w:hAnsiTheme="minorHAnsi" w:cstheme="minorHAnsi"/>
                <w:b w:val="0"/>
              </w:rPr>
              <w:t>Short response</w:t>
            </w:r>
          </w:p>
          <w:p w14:paraId="12496288" w14:textId="77777777" w:rsidR="00DF1196" w:rsidRPr="00993F1B" w:rsidRDefault="00DF1196" w:rsidP="00DF1196">
            <w:pPr>
              <w:rPr>
                <w:rFonts w:asciiTheme="minorHAnsi" w:hAnsiTheme="minorHAnsi" w:cstheme="minorHAnsi"/>
                <w:b w:val="0"/>
                <w:bCs/>
                <w:sz w:val="21"/>
                <w:szCs w:val="21"/>
              </w:rPr>
            </w:pPr>
            <w:r w:rsidRPr="00993F1B">
              <w:rPr>
                <w:rFonts w:asciiTheme="minorHAnsi" w:hAnsiTheme="minorHAnsi" w:cstheme="minorHAnsi"/>
                <w:b w:val="0"/>
                <w:bCs/>
                <w:sz w:val="21"/>
                <w:szCs w:val="21"/>
              </w:rPr>
              <w:t>This task has two parts:</w:t>
            </w:r>
          </w:p>
          <w:p w14:paraId="2455C97C" w14:textId="77777777" w:rsidR="00DF1196" w:rsidRPr="00993F1B" w:rsidRDefault="00DF1196" w:rsidP="00DF1196">
            <w:pPr>
              <w:ind w:left="142" w:hanging="142"/>
              <w:rPr>
                <w:rFonts w:asciiTheme="minorHAnsi" w:hAnsiTheme="minorHAnsi" w:cstheme="minorHAnsi"/>
                <w:b w:val="0"/>
                <w:bCs/>
                <w:sz w:val="21"/>
                <w:szCs w:val="21"/>
              </w:rPr>
            </w:pPr>
            <w:r w:rsidRPr="00993F1B">
              <w:rPr>
                <w:rFonts w:asciiTheme="minorHAnsi" w:hAnsiTheme="minorHAnsi" w:cstheme="minorHAnsi"/>
                <w:b w:val="0"/>
                <w:bCs/>
                <w:sz w:val="21"/>
                <w:szCs w:val="21"/>
              </w:rPr>
              <w:t>•</w:t>
            </w:r>
            <w:r w:rsidRPr="00993F1B">
              <w:rPr>
                <w:rFonts w:asciiTheme="minorHAnsi" w:hAnsiTheme="minorHAnsi" w:cstheme="minorHAnsi"/>
                <w:b w:val="0"/>
                <w:bCs/>
                <w:sz w:val="21"/>
                <w:szCs w:val="21"/>
              </w:rPr>
              <w:tab/>
              <w:t>Part A: Locate and identify positions of features on a map</w:t>
            </w:r>
          </w:p>
          <w:p w14:paraId="5094ECE6" w14:textId="0A1F57DE" w:rsidR="00DF1196" w:rsidRPr="00993F1B" w:rsidRDefault="00DF1196" w:rsidP="00DF1196">
            <w:pPr>
              <w:ind w:left="142" w:hanging="142"/>
              <w:rPr>
                <w:rFonts w:asciiTheme="minorHAnsi" w:hAnsiTheme="minorHAnsi" w:cstheme="minorHAnsi"/>
                <w:sz w:val="21"/>
                <w:szCs w:val="21"/>
              </w:rPr>
            </w:pPr>
            <w:r w:rsidRPr="00993F1B">
              <w:rPr>
                <w:rFonts w:asciiTheme="minorHAnsi" w:hAnsiTheme="minorHAnsi" w:cstheme="minorHAnsi"/>
                <w:b w:val="0"/>
                <w:bCs/>
                <w:sz w:val="21"/>
                <w:szCs w:val="21"/>
              </w:rPr>
              <w:t>•</w:t>
            </w:r>
            <w:r w:rsidRPr="00993F1B">
              <w:rPr>
                <w:rFonts w:asciiTheme="minorHAnsi" w:hAnsiTheme="minorHAnsi" w:cstheme="minorHAnsi"/>
                <w:b w:val="0"/>
                <w:bCs/>
                <w:sz w:val="21"/>
                <w:szCs w:val="21"/>
              </w:rPr>
              <w:tab/>
              <w:t>Part B: Move positions on a grid by following directions and pathways</w:t>
            </w:r>
          </w:p>
        </w:tc>
      </w:tr>
      <w:tr w:rsidR="00A464BB" w:rsidRPr="00042529" w14:paraId="6FCD0664" w14:textId="77777777" w:rsidTr="00953A5F">
        <w:trPr>
          <w:trHeight w:val="112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A9252AF" w14:textId="0EE1D0ED" w:rsidR="00A464BB" w:rsidRPr="00993F1B" w:rsidRDefault="00A464BB" w:rsidP="00A464BB">
            <w:pPr>
              <w:ind w:left="0"/>
              <w:rPr>
                <w:rFonts w:asciiTheme="minorHAnsi" w:eastAsia="Calibri" w:hAnsiTheme="minorHAnsi" w:cstheme="minorHAnsi"/>
                <w:b w:val="0"/>
                <w:sz w:val="21"/>
                <w:szCs w:val="21"/>
                <w:highlight w:val="yellow"/>
              </w:rPr>
            </w:pPr>
            <w:r w:rsidRPr="00993F1B">
              <w:rPr>
                <w:rFonts w:asciiTheme="minorHAnsi" w:hAnsiTheme="minorHAnsi" w:cstheme="minorHAnsi"/>
                <w:sz w:val="21"/>
                <w:szCs w:val="21"/>
              </w:rPr>
              <w:t>When</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57265485" w14:textId="0464686C" w:rsidR="0037280F" w:rsidRPr="00993F1B" w:rsidRDefault="0037280F" w:rsidP="0037280F">
            <w:pPr>
              <w:ind w:left="0"/>
              <w:rPr>
                <w:rFonts w:asciiTheme="minorHAnsi" w:hAnsiTheme="minorHAnsi" w:cstheme="minorHAnsi"/>
                <w:b w:val="0"/>
                <w:bCs/>
                <w:sz w:val="21"/>
                <w:szCs w:val="21"/>
                <w:highlight w:val="yellow"/>
              </w:rPr>
            </w:pPr>
            <w:r w:rsidRPr="00993F1B">
              <w:rPr>
                <w:rFonts w:asciiTheme="minorHAnsi" w:hAnsiTheme="minorHAnsi" w:cstheme="minorHAnsi"/>
                <w:b w:val="0"/>
                <w:bCs/>
                <w:sz w:val="21"/>
                <w:szCs w:val="21"/>
                <w:highlight w:val="yellow"/>
              </w:rPr>
              <w:t>Number - ongoing</w:t>
            </w:r>
          </w:p>
          <w:p w14:paraId="4F8EE5C2" w14:textId="0C71351F" w:rsidR="0037280F" w:rsidRPr="00993F1B" w:rsidRDefault="0037280F" w:rsidP="0037280F">
            <w:pPr>
              <w:ind w:left="0"/>
              <w:rPr>
                <w:rFonts w:asciiTheme="minorHAnsi" w:hAnsiTheme="minorHAnsi" w:cstheme="minorHAnsi"/>
                <w:b w:val="0"/>
                <w:bCs/>
                <w:sz w:val="21"/>
                <w:szCs w:val="21"/>
                <w:highlight w:val="yellow"/>
              </w:rPr>
            </w:pPr>
            <w:r w:rsidRPr="00993F1B">
              <w:rPr>
                <w:rFonts w:asciiTheme="minorHAnsi" w:hAnsiTheme="minorHAnsi" w:cstheme="minorHAnsi"/>
                <w:b w:val="0"/>
                <w:bCs/>
                <w:sz w:val="21"/>
                <w:szCs w:val="21"/>
                <w:highlight w:val="yellow"/>
              </w:rPr>
              <w:t>Statistics – week 4</w:t>
            </w:r>
          </w:p>
          <w:p w14:paraId="3906A95C" w14:textId="29682977" w:rsidR="0037280F" w:rsidRPr="00993F1B" w:rsidRDefault="0037280F" w:rsidP="0037280F">
            <w:pPr>
              <w:ind w:left="0"/>
              <w:rPr>
                <w:rFonts w:asciiTheme="minorHAnsi" w:hAnsiTheme="minorHAnsi" w:cstheme="minorHAnsi"/>
                <w:b w:val="0"/>
                <w:bCs/>
                <w:sz w:val="21"/>
                <w:szCs w:val="21"/>
                <w:highlight w:val="yellow"/>
              </w:rPr>
            </w:pPr>
            <w:r w:rsidRPr="00993F1B">
              <w:rPr>
                <w:rFonts w:asciiTheme="minorHAnsi" w:hAnsiTheme="minorHAnsi" w:cstheme="minorHAnsi"/>
                <w:b w:val="0"/>
                <w:bCs/>
                <w:sz w:val="21"/>
                <w:szCs w:val="21"/>
                <w:highlight w:val="yellow"/>
              </w:rPr>
              <w:t>Algebra - ongoing</w:t>
            </w:r>
          </w:p>
          <w:p w14:paraId="3A7AE62E" w14:textId="358AC710" w:rsidR="00A464BB" w:rsidRPr="00993F1B" w:rsidRDefault="0037280F" w:rsidP="0037280F">
            <w:pPr>
              <w:ind w:left="0"/>
              <w:rPr>
                <w:rFonts w:asciiTheme="minorHAnsi" w:hAnsiTheme="minorHAnsi" w:cstheme="minorHAnsi"/>
                <w:b w:val="0"/>
                <w:bCs/>
                <w:sz w:val="21"/>
                <w:szCs w:val="21"/>
              </w:rPr>
            </w:pPr>
            <w:proofErr w:type="gramStart"/>
            <w:r w:rsidRPr="00993F1B">
              <w:rPr>
                <w:rFonts w:asciiTheme="minorHAnsi" w:hAnsiTheme="minorHAnsi" w:cstheme="minorHAnsi"/>
                <w:b w:val="0"/>
                <w:bCs/>
                <w:sz w:val="21"/>
                <w:szCs w:val="21"/>
                <w:highlight w:val="yellow"/>
              </w:rPr>
              <w:t>Space  -</w:t>
            </w:r>
            <w:proofErr w:type="gramEnd"/>
            <w:r w:rsidRPr="00993F1B">
              <w:rPr>
                <w:rFonts w:asciiTheme="minorHAnsi" w:hAnsiTheme="minorHAnsi" w:cstheme="minorHAnsi"/>
                <w:b w:val="0"/>
                <w:bCs/>
                <w:sz w:val="21"/>
                <w:szCs w:val="21"/>
                <w:highlight w:val="yellow"/>
              </w:rPr>
              <w:t xml:space="preserve"> week 6</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tcPr>
          <w:p w14:paraId="76C2B699" w14:textId="77777777" w:rsidR="0037280F" w:rsidRPr="00993F1B" w:rsidRDefault="0037280F" w:rsidP="0037280F">
            <w:pPr>
              <w:ind w:left="0"/>
              <w:rPr>
                <w:rFonts w:asciiTheme="minorHAnsi" w:hAnsiTheme="minorHAnsi" w:cstheme="minorHAnsi"/>
                <w:b w:val="0"/>
                <w:bCs/>
                <w:sz w:val="21"/>
                <w:szCs w:val="21"/>
                <w:highlight w:val="green"/>
              </w:rPr>
            </w:pPr>
            <w:r w:rsidRPr="00993F1B">
              <w:rPr>
                <w:rFonts w:asciiTheme="minorHAnsi" w:hAnsiTheme="minorHAnsi" w:cstheme="minorHAnsi"/>
                <w:b w:val="0"/>
                <w:bCs/>
                <w:sz w:val="21"/>
                <w:szCs w:val="21"/>
                <w:highlight w:val="green"/>
              </w:rPr>
              <w:t>Number - ongoing</w:t>
            </w:r>
          </w:p>
          <w:p w14:paraId="26E4014C" w14:textId="77777777" w:rsidR="0037280F" w:rsidRPr="00993F1B" w:rsidRDefault="0037280F" w:rsidP="0037280F">
            <w:pPr>
              <w:ind w:left="0"/>
              <w:rPr>
                <w:rFonts w:asciiTheme="minorHAnsi" w:hAnsiTheme="minorHAnsi" w:cstheme="minorHAnsi"/>
                <w:b w:val="0"/>
                <w:bCs/>
                <w:sz w:val="21"/>
                <w:szCs w:val="21"/>
                <w:highlight w:val="green"/>
              </w:rPr>
            </w:pPr>
            <w:r w:rsidRPr="00993F1B">
              <w:rPr>
                <w:rFonts w:asciiTheme="minorHAnsi" w:hAnsiTheme="minorHAnsi" w:cstheme="minorHAnsi"/>
                <w:b w:val="0"/>
                <w:bCs/>
                <w:sz w:val="21"/>
                <w:szCs w:val="21"/>
                <w:highlight w:val="green"/>
              </w:rPr>
              <w:t>Statistics – week 4</w:t>
            </w:r>
          </w:p>
          <w:p w14:paraId="141281E0" w14:textId="77777777" w:rsidR="0037280F" w:rsidRPr="00993F1B" w:rsidRDefault="0037280F" w:rsidP="0037280F">
            <w:pPr>
              <w:ind w:left="0"/>
              <w:rPr>
                <w:rFonts w:asciiTheme="minorHAnsi" w:hAnsiTheme="minorHAnsi" w:cstheme="minorHAnsi"/>
                <w:b w:val="0"/>
                <w:bCs/>
                <w:sz w:val="21"/>
                <w:szCs w:val="21"/>
                <w:highlight w:val="green"/>
              </w:rPr>
            </w:pPr>
            <w:r w:rsidRPr="00993F1B">
              <w:rPr>
                <w:rFonts w:asciiTheme="minorHAnsi" w:hAnsiTheme="minorHAnsi" w:cstheme="minorHAnsi"/>
                <w:b w:val="0"/>
                <w:bCs/>
                <w:sz w:val="21"/>
                <w:szCs w:val="21"/>
                <w:highlight w:val="green"/>
              </w:rPr>
              <w:t>Algebra - ongoing</w:t>
            </w:r>
          </w:p>
          <w:p w14:paraId="17DD4E0D" w14:textId="6E4A5AD0" w:rsidR="00A464BB" w:rsidRPr="00993F1B" w:rsidRDefault="0037280F" w:rsidP="0037280F">
            <w:pPr>
              <w:ind w:left="0"/>
              <w:rPr>
                <w:rFonts w:asciiTheme="minorHAnsi" w:hAnsiTheme="minorHAnsi" w:cstheme="minorHAnsi"/>
                <w:b w:val="0"/>
                <w:bCs/>
                <w:sz w:val="21"/>
                <w:szCs w:val="21"/>
              </w:rPr>
            </w:pPr>
            <w:proofErr w:type="gramStart"/>
            <w:r w:rsidRPr="00993F1B">
              <w:rPr>
                <w:rFonts w:asciiTheme="minorHAnsi" w:hAnsiTheme="minorHAnsi" w:cstheme="minorHAnsi"/>
                <w:b w:val="0"/>
                <w:bCs/>
                <w:sz w:val="21"/>
                <w:szCs w:val="21"/>
                <w:highlight w:val="green"/>
              </w:rPr>
              <w:t>Space  -</w:t>
            </w:r>
            <w:proofErr w:type="gramEnd"/>
            <w:r w:rsidRPr="00993F1B">
              <w:rPr>
                <w:rFonts w:asciiTheme="minorHAnsi" w:hAnsiTheme="minorHAnsi" w:cstheme="minorHAnsi"/>
                <w:b w:val="0"/>
                <w:bCs/>
                <w:sz w:val="21"/>
                <w:szCs w:val="21"/>
                <w:highlight w:val="green"/>
              </w:rPr>
              <w:t xml:space="preserve"> week 6</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50C0C09" w14:textId="77777777" w:rsidR="0037280F" w:rsidRPr="00993F1B" w:rsidRDefault="0037280F" w:rsidP="0037280F">
            <w:pPr>
              <w:ind w:left="0"/>
              <w:rPr>
                <w:rFonts w:asciiTheme="minorHAnsi" w:hAnsiTheme="minorHAnsi" w:cstheme="minorHAnsi"/>
                <w:b w:val="0"/>
                <w:bCs/>
                <w:sz w:val="21"/>
                <w:szCs w:val="21"/>
                <w:highlight w:val="cyan"/>
              </w:rPr>
            </w:pPr>
            <w:r w:rsidRPr="00993F1B">
              <w:rPr>
                <w:rFonts w:asciiTheme="minorHAnsi" w:hAnsiTheme="minorHAnsi" w:cstheme="minorHAnsi"/>
                <w:b w:val="0"/>
                <w:bCs/>
                <w:sz w:val="21"/>
                <w:szCs w:val="21"/>
                <w:highlight w:val="cyan"/>
              </w:rPr>
              <w:t>Number - ongoing</w:t>
            </w:r>
          </w:p>
          <w:p w14:paraId="3A365557" w14:textId="77777777" w:rsidR="0037280F" w:rsidRPr="00993F1B" w:rsidRDefault="0037280F" w:rsidP="0037280F">
            <w:pPr>
              <w:ind w:left="0"/>
              <w:rPr>
                <w:rFonts w:asciiTheme="minorHAnsi" w:hAnsiTheme="minorHAnsi" w:cstheme="minorHAnsi"/>
                <w:b w:val="0"/>
                <w:bCs/>
                <w:sz w:val="21"/>
                <w:szCs w:val="21"/>
                <w:highlight w:val="cyan"/>
              </w:rPr>
            </w:pPr>
            <w:r w:rsidRPr="00993F1B">
              <w:rPr>
                <w:rFonts w:asciiTheme="minorHAnsi" w:hAnsiTheme="minorHAnsi" w:cstheme="minorHAnsi"/>
                <w:b w:val="0"/>
                <w:bCs/>
                <w:sz w:val="21"/>
                <w:szCs w:val="21"/>
                <w:highlight w:val="cyan"/>
              </w:rPr>
              <w:t>Statistics – week 4</w:t>
            </w:r>
          </w:p>
          <w:p w14:paraId="5174BA8E" w14:textId="77777777" w:rsidR="0037280F" w:rsidRPr="00993F1B" w:rsidRDefault="0037280F" w:rsidP="0037280F">
            <w:pPr>
              <w:ind w:left="0"/>
              <w:rPr>
                <w:rFonts w:asciiTheme="minorHAnsi" w:hAnsiTheme="minorHAnsi" w:cstheme="minorHAnsi"/>
                <w:b w:val="0"/>
                <w:bCs/>
                <w:sz w:val="21"/>
                <w:szCs w:val="21"/>
                <w:highlight w:val="cyan"/>
              </w:rPr>
            </w:pPr>
            <w:r w:rsidRPr="00993F1B">
              <w:rPr>
                <w:rFonts w:asciiTheme="minorHAnsi" w:hAnsiTheme="minorHAnsi" w:cstheme="minorHAnsi"/>
                <w:b w:val="0"/>
                <w:bCs/>
                <w:sz w:val="21"/>
                <w:szCs w:val="21"/>
                <w:highlight w:val="cyan"/>
              </w:rPr>
              <w:t>Algebra - ongoing</w:t>
            </w:r>
          </w:p>
          <w:p w14:paraId="20080C4F" w14:textId="28038110" w:rsidR="00A464BB" w:rsidRPr="00993F1B" w:rsidRDefault="0037280F" w:rsidP="0037280F">
            <w:pPr>
              <w:ind w:left="0"/>
              <w:rPr>
                <w:rFonts w:asciiTheme="minorHAnsi" w:hAnsiTheme="minorHAnsi" w:cstheme="minorHAnsi"/>
                <w:b w:val="0"/>
                <w:bCs/>
                <w:sz w:val="21"/>
                <w:szCs w:val="21"/>
              </w:rPr>
            </w:pPr>
            <w:proofErr w:type="gramStart"/>
            <w:r w:rsidRPr="00993F1B">
              <w:rPr>
                <w:rFonts w:asciiTheme="minorHAnsi" w:hAnsiTheme="minorHAnsi" w:cstheme="minorHAnsi"/>
                <w:b w:val="0"/>
                <w:bCs/>
                <w:sz w:val="21"/>
                <w:szCs w:val="21"/>
                <w:highlight w:val="cyan"/>
              </w:rPr>
              <w:t>Space  -</w:t>
            </w:r>
            <w:proofErr w:type="gramEnd"/>
            <w:r w:rsidRPr="00993F1B">
              <w:rPr>
                <w:rFonts w:asciiTheme="minorHAnsi" w:hAnsiTheme="minorHAnsi" w:cstheme="minorHAnsi"/>
                <w:b w:val="0"/>
                <w:bCs/>
                <w:sz w:val="21"/>
                <w:szCs w:val="21"/>
                <w:highlight w:val="cyan"/>
              </w:rPr>
              <w:t xml:space="preserve"> week 6</w:t>
            </w:r>
          </w:p>
        </w:tc>
      </w:tr>
      <w:tr w:rsidR="00B50343" w:rsidRPr="00042529" w14:paraId="5A04ABFF" w14:textId="77777777" w:rsidTr="001F694C">
        <w:trPr>
          <w:trHeight w:val="473"/>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72AA4E5" w14:textId="3E38D159" w:rsidR="00B50343" w:rsidRPr="00953A5F" w:rsidRDefault="00953A5F" w:rsidP="00746030">
            <w:pPr>
              <w:spacing w:before="120" w:after="120"/>
              <w:ind w:left="0"/>
              <w:jc w:val="center"/>
              <w:rPr>
                <w:rFonts w:ascii="Kristen ITC" w:eastAsia="Calibri" w:hAnsi="Kristen ITC" w:cstheme="minorHAnsi"/>
                <w:b w:val="0"/>
                <w:sz w:val="28"/>
                <w:szCs w:val="28"/>
                <w:highlight w:val="green"/>
              </w:rPr>
            </w:pPr>
            <w:r w:rsidRPr="00953A5F">
              <w:rPr>
                <w:rFonts w:ascii="Kristen ITC" w:hAnsi="Kristen ITC" w:cstheme="minorHAnsi"/>
                <w:sz w:val="28"/>
                <w:szCs w:val="28"/>
              </w:rPr>
              <w:lastRenderedPageBreak/>
              <w:t xml:space="preserve">Science   </w:t>
            </w:r>
            <w:r w:rsidRPr="00953A5F">
              <w:rPr>
                <w:rStyle w:val="normaltextrun"/>
                <w:rFonts w:ascii="Kristen ITC" w:hAnsi="Kristen ITC" w:cs="Arial"/>
                <w:b w:val="0"/>
                <w:bCs/>
                <w:sz w:val="28"/>
                <w:szCs w:val="28"/>
                <w:shd w:val="clear" w:color="auto" w:fill="FFFFFF"/>
              </w:rPr>
              <w:t>Prep–Year 2: Exploring sky and land</w:t>
            </w:r>
            <w:r w:rsidRPr="00953A5F">
              <w:rPr>
                <w:rStyle w:val="eop"/>
                <w:rFonts w:ascii="Kristen ITC" w:hAnsi="Kristen ITC" w:cs="Arial"/>
                <w:b w:val="0"/>
                <w:bCs/>
                <w:sz w:val="28"/>
                <w:szCs w:val="28"/>
                <w:shd w:val="clear" w:color="auto" w:fill="FFFFFF"/>
              </w:rPr>
              <w:t xml:space="preserve">   </w:t>
            </w:r>
            <w:r w:rsidRPr="00953A5F">
              <w:rPr>
                <w:rFonts w:ascii="Kristen ITC" w:hAnsi="Kristen ITC" w:cstheme="minorHAnsi"/>
                <w:b w:val="0"/>
                <w:bCs/>
                <w:sz w:val="28"/>
                <w:szCs w:val="28"/>
                <w:highlight w:val="yellow"/>
              </w:rPr>
              <w:t>Prep</w:t>
            </w:r>
            <w:r w:rsidRPr="00953A5F">
              <w:rPr>
                <w:rFonts w:ascii="Kristen ITC" w:hAnsi="Kristen ITC" w:cstheme="minorHAnsi"/>
                <w:b w:val="0"/>
                <w:bCs/>
                <w:sz w:val="28"/>
                <w:szCs w:val="28"/>
              </w:rPr>
              <w:t xml:space="preserve">       </w:t>
            </w:r>
            <w:r w:rsidRPr="00953A5F">
              <w:rPr>
                <w:rFonts w:ascii="Kristen ITC" w:hAnsi="Kristen ITC" w:cstheme="minorHAnsi"/>
                <w:b w:val="0"/>
                <w:bCs/>
                <w:sz w:val="28"/>
                <w:szCs w:val="28"/>
                <w:highlight w:val="green"/>
              </w:rPr>
              <w:t>Year 1</w:t>
            </w:r>
            <w:r w:rsidRPr="00953A5F">
              <w:rPr>
                <w:rFonts w:ascii="Kristen ITC" w:hAnsi="Kristen ITC" w:cstheme="minorHAnsi"/>
                <w:b w:val="0"/>
                <w:bCs/>
                <w:sz w:val="28"/>
                <w:szCs w:val="28"/>
              </w:rPr>
              <w:t xml:space="preserve">     </w:t>
            </w:r>
            <w:r w:rsidRPr="00953A5F">
              <w:rPr>
                <w:rFonts w:ascii="Kristen ITC" w:hAnsi="Kristen ITC" w:cstheme="minorHAnsi"/>
                <w:b w:val="0"/>
                <w:bCs/>
                <w:sz w:val="28"/>
                <w:szCs w:val="28"/>
                <w:highlight w:val="cyan"/>
              </w:rPr>
              <w:t>Year 2</w:t>
            </w:r>
          </w:p>
        </w:tc>
      </w:tr>
      <w:tr w:rsidR="001F694C" w:rsidRPr="00042529" w14:paraId="332CDE85" w14:textId="77777777" w:rsidTr="00993F1B">
        <w:trPr>
          <w:trHeight w:val="194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9E75F09" w14:textId="77777777" w:rsidR="001F694C" w:rsidRPr="00993F1B" w:rsidRDefault="001F694C" w:rsidP="00A464BB">
            <w:pPr>
              <w:ind w:left="0"/>
              <w:rPr>
                <w:rFonts w:asciiTheme="minorHAnsi" w:hAnsiTheme="minorHAnsi" w:cstheme="minorHAnsi"/>
                <w:sz w:val="21"/>
                <w:szCs w:val="21"/>
              </w:rPr>
            </w:pPr>
            <w:r w:rsidRPr="00993F1B">
              <w:rPr>
                <w:rFonts w:asciiTheme="minorHAnsi" w:hAnsiTheme="minorHAnsi" w:cstheme="minorHAnsi"/>
                <w:b w:val="0"/>
                <w:bCs/>
                <w:sz w:val="21"/>
                <w:szCs w:val="21"/>
              </w:rPr>
              <w:t xml:space="preserve"> </w:t>
            </w:r>
          </w:p>
          <w:p w14:paraId="32A857C8" w14:textId="3C5FF920" w:rsidR="001F694C" w:rsidRPr="00993F1B" w:rsidRDefault="001F694C" w:rsidP="00A464BB">
            <w:pPr>
              <w:ind w:left="1"/>
              <w:rPr>
                <w:rStyle w:val="normaltextrun"/>
                <w:rFonts w:asciiTheme="minorHAnsi" w:hAnsiTheme="minorHAnsi" w:cstheme="minorHAnsi"/>
                <w:b w:val="0"/>
                <w:bCs/>
                <w:sz w:val="21"/>
                <w:szCs w:val="21"/>
                <w:shd w:val="clear" w:color="auto" w:fill="FFFFFF"/>
              </w:rPr>
            </w:pPr>
            <w:r w:rsidRPr="00993F1B">
              <w:rPr>
                <w:rStyle w:val="normaltextrun"/>
                <w:rFonts w:asciiTheme="minorHAnsi" w:hAnsiTheme="minorHAnsi" w:cstheme="minorHAnsi"/>
                <w:b w:val="0"/>
                <w:bCs/>
                <w:sz w:val="21"/>
                <w:szCs w:val="21"/>
                <w:shd w:val="clear" w:color="auto" w:fill="FFFFFF"/>
              </w:rPr>
              <w:t xml:space="preserve">In this </w:t>
            </w:r>
            <w:r w:rsidRPr="00993F1B">
              <w:rPr>
                <w:rStyle w:val="normaltextrun"/>
                <w:rFonts w:asciiTheme="minorHAnsi" w:hAnsiTheme="minorHAnsi" w:cstheme="minorHAnsi"/>
                <w:b w:val="0"/>
                <w:bCs/>
                <w:i/>
                <w:iCs/>
                <w:sz w:val="21"/>
                <w:szCs w:val="21"/>
                <w:shd w:val="clear" w:color="auto" w:fill="FFFFFF"/>
              </w:rPr>
              <w:t>Earth and space sciences</w:t>
            </w:r>
            <w:r w:rsidRPr="00993F1B">
              <w:rPr>
                <w:rStyle w:val="normaltextrun"/>
                <w:rFonts w:asciiTheme="minorHAnsi" w:hAnsiTheme="minorHAnsi" w:cstheme="minorHAnsi"/>
                <w:b w:val="0"/>
                <w:bCs/>
                <w:sz w:val="21"/>
                <w:szCs w:val="21"/>
                <w:shd w:val="clear" w:color="auto" w:fill="FFFFFF"/>
              </w:rPr>
              <w:t xml:space="preserve"> unit, students in Prep–Year 2 learn about the observable features of a variety of landscapes and skies and describe the changes that can occur. </w:t>
            </w:r>
          </w:p>
          <w:p w14:paraId="48E51D76" w14:textId="77777777" w:rsidR="001F694C" w:rsidRPr="00993F1B" w:rsidRDefault="001F694C" w:rsidP="00A464BB">
            <w:pPr>
              <w:ind w:left="1"/>
              <w:rPr>
                <w:rStyle w:val="normaltextrun"/>
                <w:rFonts w:asciiTheme="minorHAnsi" w:hAnsiTheme="minorHAnsi" w:cstheme="minorHAnsi"/>
                <w:b w:val="0"/>
                <w:bCs/>
                <w:sz w:val="21"/>
                <w:szCs w:val="21"/>
                <w:shd w:val="clear" w:color="auto" w:fill="FFFFFF"/>
              </w:rPr>
            </w:pPr>
          </w:p>
          <w:p w14:paraId="1F1A7A4C" w14:textId="50A3F7B5" w:rsidR="001F694C" w:rsidRPr="00993F1B" w:rsidRDefault="001F694C" w:rsidP="00746030">
            <w:pPr>
              <w:spacing w:after="120"/>
              <w:ind w:left="1"/>
              <w:rPr>
                <w:rFonts w:asciiTheme="minorHAnsi" w:hAnsiTheme="minorHAnsi" w:cstheme="minorHAnsi"/>
                <w:b w:val="0"/>
                <w:bCs/>
                <w:sz w:val="21"/>
                <w:szCs w:val="21"/>
                <w:shd w:val="clear" w:color="auto" w:fill="FFFFFF"/>
              </w:rPr>
            </w:pPr>
            <w:r w:rsidRPr="00993F1B">
              <w:rPr>
                <w:rStyle w:val="normaltextrun"/>
                <w:rFonts w:asciiTheme="minorHAnsi" w:hAnsiTheme="minorHAnsi" w:cstheme="minorHAnsi"/>
                <w:b w:val="0"/>
                <w:bCs/>
                <w:sz w:val="21"/>
                <w:szCs w:val="21"/>
                <w:shd w:val="clear" w:color="auto" w:fill="FFFFFF"/>
              </w:rPr>
              <w:t xml:space="preserve">In Prep, students learn about the weather and how it affects them.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15D9D0EA" w14:textId="37E9B8F2" w:rsidR="001F694C" w:rsidRPr="00993F1B" w:rsidRDefault="001F694C" w:rsidP="00746030">
            <w:pPr>
              <w:pStyle w:val="paragraph"/>
              <w:spacing w:before="120" w:beforeAutospacing="0" w:after="0" w:afterAutospacing="0"/>
              <w:textAlignment w:val="baseline"/>
              <w:rPr>
                <w:rStyle w:val="eop"/>
                <w:rFonts w:asciiTheme="minorHAnsi" w:hAnsiTheme="minorHAnsi" w:cstheme="minorHAnsi"/>
                <w:sz w:val="21"/>
                <w:szCs w:val="21"/>
              </w:rPr>
            </w:pPr>
            <w:r w:rsidRPr="00993F1B">
              <w:rPr>
                <w:rStyle w:val="normaltextrun"/>
                <w:rFonts w:asciiTheme="minorHAnsi" w:hAnsiTheme="minorHAnsi" w:cstheme="minorHAnsi"/>
                <w:b/>
                <w:bCs/>
                <w:sz w:val="21"/>
                <w:szCs w:val="21"/>
              </w:rPr>
              <w:t xml:space="preserve">Task title: </w:t>
            </w:r>
            <w:r w:rsidRPr="00993F1B">
              <w:rPr>
                <w:rStyle w:val="normaltextrun"/>
                <w:rFonts w:asciiTheme="minorHAnsi" w:hAnsiTheme="minorHAnsi" w:cstheme="minorHAnsi"/>
                <w:sz w:val="21"/>
                <w:szCs w:val="21"/>
              </w:rPr>
              <w:t>Exploring sky and land</w:t>
            </w:r>
            <w:r w:rsidRPr="00993F1B">
              <w:rPr>
                <w:rStyle w:val="eop"/>
                <w:rFonts w:asciiTheme="minorHAnsi" w:hAnsiTheme="minorHAnsi" w:cstheme="minorHAnsi"/>
                <w:sz w:val="21"/>
                <w:szCs w:val="21"/>
              </w:rPr>
              <w:t> </w:t>
            </w:r>
          </w:p>
          <w:p w14:paraId="60304C3D" w14:textId="0FDD5FFF" w:rsidR="001F694C" w:rsidRPr="00993F1B" w:rsidRDefault="001F694C" w:rsidP="00953A5F">
            <w:pPr>
              <w:pStyle w:val="paragraph"/>
              <w:spacing w:before="120" w:beforeAutospacing="0" w:after="0" w:afterAutospacing="0"/>
              <w:textAlignment w:val="baseline"/>
              <w:rPr>
                <w:rFonts w:asciiTheme="minorHAnsi" w:hAnsiTheme="minorHAnsi" w:cstheme="minorHAnsi"/>
                <w:sz w:val="21"/>
                <w:szCs w:val="21"/>
              </w:rPr>
            </w:pPr>
            <w:r w:rsidRPr="00993F1B">
              <w:rPr>
                <w:rStyle w:val="normaltextrun"/>
                <w:rFonts w:asciiTheme="minorHAnsi" w:hAnsiTheme="minorHAnsi" w:cstheme="minorHAnsi"/>
                <w:b/>
                <w:bCs/>
                <w:sz w:val="21"/>
                <w:szCs w:val="21"/>
              </w:rPr>
              <w:t>Assessment Purpose:</w:t>
            </w:r>
            <w:r w:rsidRPr="00993F1B">
              <w:rPr>
                <w:rStyle w:val="normaltextrun"/>
                <w:rFonts w:asciiTheme="minorHAnsi" w:hAnsiTheme="minorHAnsi" w:cstheme="minorHAnsi"/>
                <w:sz w:val="21"/>
                <w:szCs w:val="21"/>
              </w:rPr>
              <w:t xml:space="preserve"> To describe objects and events that they encounter in their everyday lives. To describe changes in the local environment. To respond to questions and sort and share observations.</w:t>
            </w:r>
            <w:r w:rsidRPr="00993F1B">
              <w:rPr>
                <w:rStyle w:val="eop"/>
                <w:rFonts w:asciiTheme="minorHAnsi" w:hAnsiTheme="minorHAnsi" w:cstheme="minorHAnsi"/>
                <w:sz w:val="21"/>
                <w:szCs w:val="21"/>
              </w:rPr>
              <w:t> </w:t>
            </w:r>
          </w:p>
          <w:p w14:paraId="3332950C" w14:textId="00894BB9" w:rsidR="001F694C" w:rsidRPr="00993F1B" w:rsidRDefault="001F694C" w:rsidP="00A464BB">
            <w:pPr>
              <w:ind w:left="2"/>
              <w:rPr>
                <w:rFonts w:asciiTheme="minorHAnsi" w:eastAsia="Times New Roman" w:hAnsiTheme="minorHAnsi" w:cstheme="minorHAnsi"/>
                <w:b w:val="0"/>
                <w:color w:val="auto"/>
                <w:sz w:val="21"/>
                <w:szCs w:val="21"/>
              </w:rPr>
            </w:pPr>
          </w:p>
          <w:p w14:paraId="55D2822F" w14:textId="68337EC1" w:rsidR="001F694C" w:rsidRPr="00993F1B" w:rsidRDefault="001F694C" w:rsidP="001F694C">
            <w:pPr>
              <w:tabs>
                <w:tab w:val="left" w:pos="199"/>
              </w:tabs>
              <w:ind w:left="-6"/>
              <w:textAlignment w:val="baseline"/>
              <w:rPr>
                <w:rFonts w:asciiTheme="minorHAnsi" w:eastAsia="Times New Roman" w:hAnsiTheme="minorHAnsi" w:cstheme="minorHAnsi"/>
                <w:b w:val="0"/>
                <w:color w:val="auto"/>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1A92B0AB" w14:textId="77777777" w:rsidR="001F694C" w:rsidRPr="00993F1B" w:rsidRDefault="001F694C" w:rsidP="00746030">
            <w:pPr>
              <w:spacing w:before="120"/>
              <w:ind w:left="0"/>
              <w:textAlignment w:val="baseline"/>
              <w:rPr>
                <w:rFonts w:asciiTheme="minorHAnsi" w:eastAsia="Times New Roman" w:hAnsiTheme="minorHAnsi" w:cstheme="minorHAnsi"/>
                <w:b w:val="0"/>
                <w:color w:val="auto"/>
                <w:sz w:val="21"/>
                <w:szCs w:val="21"/>
              </w:rPr>
            </w:pPr>
            <w:r w:rsidRPr="00993F1B">
              <w:rPr>
                <w:rFonts w:asciiTheme="minorHAnsi" w:eastAsia="Times New Roman" w:hAnsiTheme="minorHAnsi" w:cstheme="minorHAnsi"/>
                <w:bCs/>
                <w:color w:val="auto"/>
                <w:sz w:val="21"/>
                <w:szCs w:val="21"/>
              </w:rPr>
              <w:t>Prep</w:t>
            </w:r>
            <w:r w:rsidRPr="00993F1B">
              <w:rPr>
                <w:rFonts w:asciiTheme="minorHAnsi" w:eastAsia="Times New Roman" w:hAnsiTheme="minorHAnsi" w:cstheme="minorHAnsi"/>
                <w:b w:val="0"/>
                <w:color w:val="auto"/>
                <w:sz w:val="21"/>
                <w:szCs w:val="21"/>
              </w:rPr>
              <w:t> students describe how the weather affects their clothing and activity choices. </w:t>
            </w:r>
          </w:p>
          <w:p w14:paraId="260A41E1" w14:textId="77777777" w:rsidR="001F694C" w:rsidRPr="00993F1B" w:rsidRDefault="001F694C" w:rsidP="00993F1B">
            <w:pPr>
              <w:spacing w:before="120"/>
              <w:ind w:left="0"/>
              <w:textAlignment w:val="baseline"/>
              <w:rPr>
                <w:rFonts w:asciiTheme="minorHAnsi" w:eastAsia="Times New Roman" w:hAnsiTheme="minorHAnsi" w:cstheme="minorHAnsi"/>
                <w:b w:val="0"/>
                <w:color w:val="auto"/>
                <w:sz w:val="21"/>
                <w:szCs w:val="21"/>
              </w:rPr>
            </w:pPr>
            <w:r w:rsidRPr="00993F1B">
              <w:rPr>
                <w:rFonts w:asciiTheme="minorHAnsi" w:eastAsia="Times New Roman" w:hAnsiTheme="minorHAnsi" w:cstheme="minorHAnsi"/>
                <w:bCs/>
                <w:color w:val="auto"/>
                <w:sz w:val="21"/>
                <w:szCs w:val="21"/>
              </w:rPr>
              <w:t>Years 1 and 2</w:t>
            </w:r>
            <w:r w:rsidRPr="00993F1B">
              <w:rPr>
                <w:rFonts w:asciiTheme="minorHAnsi" w:eastAsia="Times New Roman" w:hAnsiTheme="minorHAnsi" w:cstheme="minorHAnsi"/>
                <w:b w:val="0"/>
                <w:color w:val="auto"/>
                <w:sz w:val="21"/>
                <w:szCs w:val="21"/>
              </w:rPr>
              <w:t> students: </w:t>
            </w:r>
          </w:p>
          <w:p w14:paraId="328A7C64" w14:textId="728E1AB8" w:rsidR="001F694C" w:rsidRPr="00993F1B" w:rsidRDefault="001F694C" w:rsidP="001F694C">
            <w:pPr>
              <w:ind w:left="3"/>
              <w:rPr>
                <w:rFonts w:asciiTheme="minorHAnsi" w:eastAsia="Calibri" w:hAnsiTheme="minorHAnsi" w:cstheme="minorHAnsi"/>
                <w:b w:val="0"/>
                <w:sz w:val="21"/>
                <w:szCs w:val="21"/>
                <w:highlight w:val="green"/>
              </w:rPr>
            </w:pPr>
            <w:r w:rsidRPr="00993F1B">
              <w:rPr>
                <w:rFonts w:asciiTheme="minorHAnsi" w:eastAsia="Times New Roman" w:hAnsiTheme="minorHAnsi" w:cstheme="minorHAnsi"/>
                <w:b w:val="0"/>
                <w:color w:val="auto"/>
                <w:sz w:val="21"/>
                <w:szCs w:val="21"/>
              </w:rPr>
              <w:t>make a picture or model of a landscape, describe the changes that occur from a day sky to a night sky and sort features of a local area. </w:t>
            </w:r>
          </w:p>
          <w:p w14:paraId="07D93758" w14:textId="3D62C620" w:rsidR="001F694C" w:rsidRPr="00993F1B" w:rsidRDefault="001F694C" w:rsidP="00746030">
            <w:pPr>
              <w:spacing w:before="120" w:after="120"/>
              <w:ind w:left="3"/>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highlight w:val="green"/>
              </w:rPr>
              <w:t>Week 8 – 9</w:t>
            </w:r>
          </w:p>
        </w:tc>
      </w:tr>
      <w:tr w:rsidR="00080785" w:rsidRPr="00042529" w14:paraId="44093718" w14:textId="77777777" w:rsidTr="001F694C">
        <w:trPr>
          <w:trHeight w:val="444"/>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0B0A725" w14:textId="1826C441" w:rsidR="00080785" w:rsidRPr="00080785" w:rsidRDefault="00080785" w:rsidP="00746030">
            <w:pPr>
              <w:spacing w:before="120" w:after="120"/>
              <w:ind w:left="0"/>
              <w:jc w:val="center"/>
              <w:rPr>
                <w:rFonts w:ascii="Kristen ITC" w:eastAsia="Calibri" w:hAnsi="Kristen ITC" w:cstheme="minorHAnsi"/>
                <w:b w:val="0"/>
                <w:sz w:val="28"/>
                <w:szCs w:val="28"/>
              </w:rPr>
            </w:pPr>
            <w:proofErr w:type="gramStart"/>
            <w:r w:rsidRPr="00080785">
              <w:rPr>
                <w:rFonts w:ascii="Kristen ITC" w:hAnsi="Kristen ITC" w:cstheme="minorHAnsi"/>
                <w:sz w:val="28"/>
                <w:szCs w:val="28"/>
              </w:rPr>
              <w:t xml:space="preserve">HASS  </w:t>
            </w:r>
            <w:r w:rsidRPr="00080785">
              <w:rPr>
                <w:rStyle w:val="normaltextrun"/>
                <w:rFonts w:ascii="Kristen ITC" w:hAnsi="Kristen ITC" w:cs="Arial"/>
                <w:b w:val="0"/>
                <w:bCs/>
                <w:sz w:val="28"/>
                <w:szCs w:val="28"/>
                <w:shd w:val="clear" w:color="auto" w:fill="FFFFFF"/>
              </w:rPr>
              <w:t>Prep</w:t>
            </w:r>
            <w:proofErr w:type="gramEnd"/>
            <w:r w:rsidRPr="00080785">
              <w:rPr>
                <w:rStyle w:val="normaltextrun"/>
                <w:rFonts w:ascii="Kristen ITC" w:hAnsi="Kristen ITC" w:cs="Arial"/>
                <w:b w:val="0"/>
                <w:bCs/>
                <w:sz w:val="28"/>
                <w:szCs w:val="28"/>
                <w:shd w:val="clear" w:color="auto" w:fill="FFFFFF"/>
              </w:rPr>
              <w:t>–Year 2: My special event / My changing life</w:t>
            </w:r>
            <w:r w:rsidRPr="00080785">
              <w:rPr>
                <w:rStyle w:val="eop"/>
                <w:rFonts w:ascii="Kristen ITC" w:hAnsi="Kristen ITC" w:cs="Arial"/>
                <w:sz w:val="28"/>
                <w:szCs w:val="28"/>
                <w:shd w:val="clear" w:color="auto" w:fill="FFFFFF"/>
              </w:rPr>
              <w:t xml:space="preserve">    </w:t>
            </w:r>
            <w:r w:rsidRPr="00080785">
              <w:rPr>
                <w:rFonts w:ascii="Kristen ITC" w:hAnsi="Kristen ITC" w:cstheme="minorHAnsi"/>
                <w:b w:val="0"/>
                <w:bCs/>
                <w:sz w:val="28"/>
                <w:szCs w:val="28"/>
                <w:highlight w:val="yellow"/>
              </w:rPr>
              <w:t>Prep</w:t>
            </w:r>
            <w:r w:rsidRPr="00080785">
              <w:rPr>
                <w:rFonts w:ascii="Kristen ITC" w:hAnsi="Kristen ITC" w:cstheme="minorHAnsi"/>
                <w:b w:val="0"/>
                <w:bCs/>
                <w:sz w:val="28"/>
                <w:szCs w:val="28"/>
              </w:rPr>
              <w:t xml:space="preserve">         </w:t>
            </w:r>
            <w:r w:rsidRPr="00080785">
              <w:rPr>
                <w:rFonts w:ascii="Kristen ITC" w:hAnsi="Kristen ITC" w:cstheme="minorHAnsi"/>
                <w:b w:val="0"/>
                <w:bCs/>
                <w:sz w:val="28"/>
                <w:szCs w:val="28"/>
                <w:highlight w:val="green"/>
              </w:rPr>
              <w:t>Year 1</w:t>
            </w:r>
            <w:r w:rsidRPr="00080785">
              <w:rPr>
                <w:rFonts w:ascii="Kristen ITC" w:hAnsi="Kristen ITC" w:cstheme="minorHAnsi"/>
                <w:b w:val="0"/>
                <w:bCs/>
                <w:sz w:val="28"/>
                <w:szCs w:val="28"/>
              </w:rPr>
              <w:t xml:space="preserve">     </w:t>
            </w:r>
            <w:r w:rsidRPr="00080785">
              <w:rPr>
                <w:rFonts w:ascii="Kristen ITC" w:hAnsi="Kristen ITC" w:cstheme="minorHAnsi"/>
                <w:b w:val="0"/>
                <w:bCs/>
                <w:sz w:val="28"/>
                <w:szCs w:val="28"/>
                <w:highlight w:val="cyan"/>
              </w:rPr>
              <w:t>Year 2</w:t>
            </w:r>
          </w:p>
        </w:tc>
      </w:tr>
      <w:tr w:rsidR="00C32926" w:rsidRPr="00042529" w14:paraId="2B5347AF" w14:textId="77777777" w:rsidTr="001F694C">
        <w:trPr>
          <w:trHeight w:val="1115"/>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FCEF997" w14:textId="77777777" w:rsidR="00C32926" w:rsidRPr="00993F1B" w:rsidRDefault="00C32926" w:rsidP="00A464BB">
            <w:pPr>
              <w:ind w:left="0"/>
              <w:rPr>
                <w:rFonts w:asciiTheme="minorHAnsi" w:hAnsiTheme="minorHAnsi" w:cstheme="minorHAnsi"/>
                <w:sz w:val="21"/>
                <w:szCs w:val="21"/>
              </w:rPr>
            </w:pPr>
            <w:r w:rsidRPr="00993F1B">
              <w:rPr>
                <w:rFonts w:asciiTheme="minorHAnsi" w:hAnsiTheme="minorHAnsi" w:cstheme="minorHAnsi"/>
                <w:b w:val="0"/>
                <w:bCs/>
                <w:sz w:val="21"/>
                <w:szCs w:val="21"/>
              </w:rPr>
              <w:t xml:space="preserve"> </w:t>
            </w:r>
          </w:p>
          <w:p w14:paraId="04F1B57E" w14:textId="370E6F42" w:rsidR="00C32926" w:rsidRPr="00993F1B" w:rsidRDefault="00C32926" w:rsidP="00342AF0">
            <w:pPr>
              <w:pStyle w:val="paragraph"/>
              <w:spacing w:before="0" w:beforeAutospacing="0" w:after="0" w:afterAutospacing="0"/>
              <w:textAlignment w:val="baseline"/>
              <w:rPr>
                <w:rStyle w:val="eop"/>
                <w:rFonts w:asciiTheme="minorHAnsi" w:hAnsiTheme="minorHAnsi" w:cstheme="minorHAnsi"/>
                <w:b/>
                <w:bCs/>
                <w:sz w:val="21"/>
                <w:szCs w:val="21"/>
              </w:rPr>
            </w:pPr>
            <w:r w:rsidRPr="00993F1B">
              <w:rPr>
                <w:rStyle w:val="normaltextrun"/>
                <w:rFonts w:asciiTheme="minorHAnsi" w:hAnsiTheme="minorHAnsi" w:cstheme="minorHAnsi"/>
                <w:b/>
                <w:bCs/>
                <w:sz w:val="21"/>
                <w:szCs w:val="21"/>
              </w:rPr>
              <w:t>Prep–Year 2</w:t>
            </w:r>
            <w:r w:rsidRPr="00993F1B">
              <w:rPr>
                <w:rStyle w:val="eop"/>
                <w:rFonts w:asciiTheme="minorHAnsi" w:hAnsiTheme="minorHAnsi" w:cstheme="minorHAnsi"/>
                <w:b/>
                <w:bCs/>
                <w:sz w:val="21"/>
                <w:szCs w:val="21"/>
              </w:rPr>
              <w:t> </w:t>
            </w:r>
          </w:p>
          <w:p w14:paraId="4CE1D775" w14:textId="77777777" w:rsidR="00C32926" w:rsidRPr="00993F1B" w:rsidRDefault="00C32926" w:rsidP="00342AF0">
            <w:pPr>
              <w:pStyle w:val="paragraph"/>
              <w:spacing w:before="0" w:beforeAutospacing="0" w:after="0" w:afterAutospacing="0"/>
              <w:textAlignment w:val="baseline"/>
              <w:rPr>
                <w:rFonts w:asciiTheme="minorHAnsi" w:hAnsiTheme="minorHAnsi" w:cstheme="minorHAnsi"/>
                <w:b/>
                <w:bCs/>
                <w:sz w:val="21"/>
                <w:szCs w:val="21"/>
              </w:rPr>
            </w:pPr>
          </w:p>
          <w:p w14:paraId="47CC66BC" w14:textId="0F138E21" w:rsidR="00C32926" w:rsidRPr="00993F1B" w:rsidRDefault="00C32926" w:rsidP="00342AF0">
            <w:pPr>
              <w:pStyle w:val="paragraph"/>
              <w:spacing w:before="0" w:beforeAutospacing="0" w:after="0" w:afterAutospacing="0"/>
              <w:textAlignment w:val="baseline"/>
              <w:rPr>
                <w:rStyle w:val="eop"/>
                <w:rFonts w:asciiTheme="minorHAnsi" w:hAnsiTheme="minorHAnsi" w:cstheme="minorHAnsi"/>
                <w:sz w:val="21"/>
                <w:szCs w:val="21"/>
              </w:rPr>
            </w:pPr>
            <w:r w:rsidRPr="00993F1B">
              <w:rPr>
                <w:rStyle w:val="normaltextrun"/>
                <w:rFonts w:asciiTheme="minorHAnsi" w:hAnsiTheme="minorHAnsi" w:cstheme="minorHAnsi"/>
                <w:b/>
                <w:bCs/>
                <w:sz w:val="21"/>
                <w:szCs w:val="21"/>
              </w:rPr>
              <w:t xml:space="preserve">Task title: </w:t>
            </w:r>
            <w:r w:rsidRPr="00993F1B">
              <w:rPr>
                <w:rStyle w:val="normaltextrun"/>
                <w:rFonts w:asciiTheme="minorHAnsi" w:hAnsiTheme="minorHAnsi" w:cstheme="minorHAnsi"/>
                <w:sz w:val="21"/>
                <w:szCs w:val="21"/>
              </w:rPr>
              <w:t>My special event/My changing life</w:t>
            </w:r>
            <w:r w:rsidRPr="00993F1B">
              <w:rPr>
                <w:rStyle w:val="eop"/>
                <w:rFonts w:asciiTheme="minorHAnsi" w:hAnsiTheme="minorHAnsi" w:cstheme="minorHAnsi"/>
                <w:sz w:val="21"/>
                <w:szCs w:val="21"/>
              </w:rPr>
              <w:t> </w:t>
            </w:r>
          </w:p>
          <w:p w14:paraId="7C404DAB" w14:textId="77777777" w:rsidR="00C32926" w:rsidRPr="00993F1B" w:rsidRDefault="00C32926" w:rsidP="00342AF0">
            <w:pPr>
              <w:pStyle w:val="paragraph"/>
              <w:spacing w:before="0" w:beforeAutospacing="0" w:after="0" w:afterAutospacing="0"/>
              <w:textAlignment w:val="baseline"/>
              <w:rPr>
                <w:rFonts w:asciiTheme="minorHAnsi" w:hAnsiTheme="minorHAnsi" w:cstheme="minorHAnsi"/>
                <w:sz w:val="21"/>
                <w:szCs w:val="21"/>
              </w:rPr>
            </w:pPr>
          </w:p>
          <w:p w14:paraId="078E0A79" w14:textId="77777777" w:rsidR="00C32926" w:rsidRPr="00993F1B" w:rsidRDefault="00C32926" w:rsidP="00342AF0">
            <w:pPr>
              <w:pStyle w:val="paragraph"/>
              <w:spacing w:before="0" w:beforeAutospacing="0" w:after="0" w:afterAutospacing="0"/>
              <w:textAlignment w:val="baseline"/>
              <w:rPr>
                <w:rFonts w:asciiTheme="minorHAnsi" w:hAnsiTheme="minorHAnsi" w:cstheme="minorHAnsi"/>
                <w:sz w:val="21"/>
                <w:szCs w:val="21"/>
              </w:rPr>
            </w:pPr>
            <w:r w:rsidRPr="00993F1B">
              <w:rPr>
                <w:rStyle w:val="normaltextrun"/>
                <w:rFonts w:asciiTheme="minorHAnsi" w:hAnsiTheme="minorHAnsi" w:cstheme="minorHAnsi"/>
                <w:b/>
                <w:bCs/>
                <w:sz w:val="21"/>
                <w:szCs w:val="21"/>
              </w:rPr>
              <w:t>Purpose:</w:t>
            </w:r>
            <w:r w:rsidRPr="00993F1B">
              <w:rPr>
                <w:rStyle w:val="normaltextrun"/>
                <w:rFonts w:asciiTheme="minorHAnsi" w:hAnsiTheme="minorHAnsi" w:cstheme="minorHAnsi"/>
                <w:sz w:val="21"/>
                <w:szCs w:val="21"/>
              </w:rPr>
              <w:t xml:space="preserve"> To use a special object to describe how an important event in their life is commemorated. To describe and sequence an important event. To identify how school has changed or stayed the same over time.</w:t>
            </w:r>
            <w:r w:rsidRPr="00993F1B">
              <w:rPr>
                <w:rStyle w:val="eop"/>
                <w:rFonts w:asciiTheme="minorHAnsi" w:hAnsiTheme="minorHAnsi" w:cstheme="minorHAnsi"/>
                <w:sz w:val="21"/>
                <w:szCs w:val="21"/>
              </w:rPr>
              <w:t> </w:t>
            </w:r>
          </w:p>
          <w:p w14:paraId="439DC846" w14:textId="4235C2BB" w:rsidR="00C32926" w:rsidRPr="00993F1B" w:rsidRDefault="00C32926" w:rsidP="00A464BB">
            <w:pPr>
              <w:ind w:left="1"/>
              <w:rPr>
                <w:rFonts w:asciiTheme="minorHAnsi" w:hAnsiTheme="minorHAnsi" w:cstheme="minorHAnsi"/>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731C6656" w14:textId="2B84A44D" w:rsidR="00C32926" w:rsidRPr="00993F1B" w:rsidRDefault="00C32926" w:rsidP="00746030">
            <w:pPr>
              <w:spacing w:before="120"/>
              <w:ind w:left="2"/>
              <w:rPr>
                <w:rFonts w:asciiTheme="minorHAnsi" w:hAnsiTheme="minorHAnsi" w:cstheme="minorHAnsi"/>
                <w:sz w:val="21"/>
                <w:szCs w:val="21"/>
                <w:shd w:val="clear" w:color="auto" w:fill="FFFFFF"/>
              </w:rPr>
            </w:pPr>
            <w:r w:rsidRPr="00993F1B">
              <w:rPr>
                <w:rFonts w:asciiTheme="minorHAnsi" w:eastAsia="Calibri" w:hAnsiTheme="minorHAnsi" w:cstheme="minorHAnsi"/>
                <w:b w:val="0"/>
                <w:sz w:val="21"/>
                <w:szCs w:val="21"/>
              </w:rPr>
              <w:t xml:space="preserve"> </w:t>
            </w:r>
            <w:r w:rsidRPr="00993F1B">
              <w:rPr>
                <w:rStyle w:val="normaltextrun"/>
                <w:rFonts w:asciiTheme="minorHAnsi" w:hAnsiTheme="minorHAnsi" w:cstheme="minorHAnsi"/>
                <w:bCs/>
                <w:sz w:val="21"/>
                <w:szCs w:val="21"/>
              </w:rPr>
              <w:t>Prep</w:t>
            </w:r>
            <w:r w:rsidRPr="00993F1B">
              <w:rPr>
                <w:rStyle w:val="eop"/>
                <w:rFonts w:asciiTheme="minorHAnsi" w:hAnsiTheme="minorHAnsi" w:cstheme="minorHAnsi"/>
                <w:bCs/>
                <w:sz w:val="21"/>
                <w:szCs w:val="21"/>
              </w:rPr>
              <w:t> </w:t>
            </w:r>
          </w:p>
          <w:p w14:paraId="3E640DA4" w14:textId="40F50453" w:rsidR="00C32926" w:rsidRPr="00993F1B" w:rsidRDefault="00C32926" w:rsidP="006B7403">
            <w:pPr>
              <w:pStyle w:val="paragraph"/>
              <w:spacing w:before="0" w:beforeAutospacing="0" w:after="0" w:afterAutospacing="0"/>
              <w:textAlignment w:val="baseline"/>
              <w:rPr>
                <w:rFonts w:asciiTheme="minorHAnsi" w:hAnsiTheme="minorHAnsi" w:cstheme="minorHAnsi"/>
                <w:sz w:val="21"/>
                <w:szCs w:val="21"/>
              </w:rPr>
            </w:pPr>
            <w:r w:rsidRPr="00993F1B">
              <w:rPr>
                <w:rStyle w:val="normaltextrun"/>
                <w:rFonts w:asciiTheme="minorHAnsi" w:hAnsiTheme="minorHAnsi" w:cstheme="minorHAnsi"/>
                <w:b/>
                <w:bCs/>
                <w:sz w:val="21"/>
                <w:szCs w:val="21"/>
              </w:rPr>
              <w:t>Part A:</w:t>
            </w:r>
            <w:r w:rsidRPr="00993F1B">
              <w:rPr>
                <w:rStyle w:val="eop"/>
                <w:rFonts w:asciiTheme="minorHAnsi" w:hAnsiTheme="minorHAnsi" w:cstheme="minorHAnsi"/>
                <w:sz w:val="21"/>
                <w:szCs w:val="21"/>
              </w:rPr>
              <w:t xml:space="preserve">  </w:t>
            </w:r>
            <w:r w:rsidRPr="00993F1B">
              <w:rPr>
                <w:rStyle w:val="normaltextrun"/>
                <w:rFonts w:asciiTheme="minorHAnsi" w:hAnsiTheme="minorHAnsi" w:cstheme="minorHAnsi"/>
                <w:sz w:val="21"/>
                <w:szCs w:val="21"/>
              </w:rPr>
              <w:t xml:space="preserve">Students use an object to identify and </w:t>
            </w:r>
            <w:proofErr w:type="gramStart"/>
            <w:r w:rsidRPr="00993F1B">
              <w:rPr>
                <w:rStyle w:val="normaltextrun"/>
                <w:rFonts w:asciiTheme="minorHAnsi" w:hAnsiTheme="minorHAnsi" w:cstheme="minorHAnsi"/>
                <w:sz w:val="21"/>
                <w:szCs w:val="21"/>
              </w:rPr>
              <w:t>tell</w:t>
            </w:r>
            <w:proofErr w:type="gramEnd"/>
            <w:r w:rsidRPr="00993F1B">
              <w:rPr>
                <w:rStyle w:val="normaltextrun"/>
                <w:rFonts w:asciiTheme="minorHAnsi" w:hAnsiTheme="minorHAnsi" w:cstheme="minorHAnsi"/>
                <w:sz w:val="21"/>
                <w:szCs w:val="21"/>
              </w:rPr>
              <w:t xml:space="preserve"> about an important past event.</w:t>
            </w:r>
            <w:r w:rsidRPr="00993F1B">
              <w:rPr>
                <w:rStyle w:val="eop"/>
                <w:rFonts w:asciiTheme="minorHAnsi" w:hAnsiTheme="minorHAnsi" w:cstheme="minorHAnsi"/>
                <w:sz w:val="21"/>
                <w:szCs w:val="21"/>
              </w:rPr>
              <w:t> </w:t>
            </w:r>
          </w:p>
          <w:p w14:paraId="124FD0F4" w14:textId="12B3BC32" w:rsidR="00C32926" w:rsidRPr="00993F1B" w:rsidRDefault="00C32926" w:rsidP="006B7403">
            <w:pPr>
              <w:pStyle w:val="paragraph"/>
              <w:spacing w:before="0" w:beforeAutospacing="0" w:after="0" w:afterAutospacing="0"/>
              <w:textAlignment w:val="baseline"/>
              <w:rPr>
                <w:rFonts w:asciiTheme="minorHAnsi" w:hAnsiTheme="minorHAnsi" w:cstheme="minorHAnsi"/>
                <w:sz w:val="21"/>
                <w:szCs w:val="21"/>
              </w:rPr>
            </w:pPr>
            <w:r w:rsidRPr="00993F1B">
              <w:rPr>
                <w:rStyle w:val="normaltextrun"/>
                <w:rFonts w:asciiTheme="minorHAnsi" w:hAnsiTheme="minorHAnsi" w:cstheme="minorHAnsi"/>
                <w:b/>
                <w:bCs/>
                <w:sz w:val="21"/>
                <w:szCs w:val="21"/>
              </w:rPr>
              <w:t>Part B:</w:t>
            </w:r>
            <w:r w:rsidRPr="00993F1B">
              <w:rPr>
                <w:rStyle w:val="eop"/>
                <w:rFonts w:asciiTheme="minorHAnsi" w:hAnsiTheme="minorHAnsi" w:cstheme="minorHAnsi"/>
                <w:sz w:val="21"/>
                <w:szCs w:val="21"/>
              </w:rPr>
              <w:t> </w:t>
            </w:r>
            <w:r w:rsidRPr="00993F1B">
              <w:rPr>
                <w:rStyle w:val="normaltextrun"/>
                <w:rFonts w:asciiTheme="minorHAnsi" w:hAnsiTheme="minorHAnsi" w:cstheme="minorHAnsi"/>
                <w:sz w:val="21"/>
                <w:szCs w:val="21"/>
              </w:rPr>
              <w:t>Students tell a sequenced story about the important event.</w:t>
            </w:r>
            <w:r w:rsidRPr="00993F1B">
              <w:rPr>
                <w:rStyle w:val="eop"/>
                <w:rFonts w:asciiTheme="minorHAnsi" w:hAnsiTheme="minorHAnsi" w:cstheme="minorHAnsi"/>
                <w:sz w:val="21"/>
                <w:szCs w:val="21"/>
              </w:rPr>
              <w:t> </w:t>
            </w:r>
          </w:p>
          <w:p w14:paraId="5165BDEE" w14:textId="77777777" w:rsidR="001F694C" w:rsidRPr="00993F1B" w:rsidRDefault="00C32926" w:rsidP="001F694C">
            <w:pPr>
              <w:pStyle w:val="paragraph"/>
              <w:spacing w:before="120" w:beforeAutospacing="0" w:after="0" w:afterAutospacing="0"/>
              <w:textAlignment w:val="baseline"/>
              <w:rPr>
                <w:rStyle w:val="eop"/>
                <w:rFonts w:asciiTheme="minorHAnsi" w:hAnsiTheme="minorHAnsi" w:cstheme="minorHAnsi"/>
                <w:b/>
                <w:bCs/>
                <w:sz w:val="21"/>
                <w:szCs w:val="21"/>
              </w:rPr>
            </w:pPr>
            <w:r w:rsidRPr="00993F1B">
              <w:rPr>
                <w:rStyle w:val="normaltextrun"/>
                <w:rFonts w:asciiTheme="minorHAnsi" w:hAnsiTheme="minorHAnsi" w:cstheme="minorHAnsi"/>
                <w:b/>
                <w:bCs/>
                <w:sz w:val="21"/>
                <w:szCs w:val="21"/>
              </w:rPr>
              <w:t>Years 1–2</w:t>
            </w:r>
            <w:r w:rsidRPr="00993F1B">
              <w:rPr>
                <w:rStyle w:val="eop"/>
                <w:rFonts w:asciiTheme="minorHAnsi" w:hAnsiTheme="minorHAnsi" w:cstheme="minorHAnsi"/>
                <w:b/>
                <w:bCs/>
                <w:sz w:val="21"/>
                <w:szCs w:val="21"/>
              </w:rPr>
              <w:t xml:space="preserve">  </w:t>
            </w:r>
          </w:p>
          <w:p w14:paraId="271E0A12" w14:textId="7E5D03BF" w:rsidR="00C32926" w:rsidRPr="00993F1B" w:rsidRDefault="00C32926" w:rsidP="00993F1B">
            <w:pPr>
              <w:pStyle w:val="paragraph"/>
              <w:spacing w:before="0" w:beforeAutospacing="0" w:after="0" w:afterAutospacing="0"/>
              <w:textAlignment w:val="baseline"/>
              <w:rPr>
                <w:rFonts w:asciiTheme="minorHAnsi" w:hAnsiTheme="minorHAnsi" w:cstheme="minorHAnsi"/>
                <w:b/>
                <w:bCs/>
                <w:sz w:val="21"/>
                <w:szCs w:val="21"/>
              </w:rPr>
            </w:pPr>
            <w:r w:rsidRPr="00993F1B">
              <w:rPr>
                <w:rStyle w:val="normaltextrun"/>
                <w:rFonts w:asciiTheme="minorHAnsi" w:hAnsiTheme="minorHAnsi" w:cstheme="minorHAnsi"/>
                <w:b/>
                <w:bCs/>
                <w:sz w:val="21"/>
                <w:szCs w:val="21"/>
              </w:rPr>
              <w:t>Part A:</w:t>
            </w:r>
            <w:r w:rsidRPr="00993F1B">
              <w:rPr>
                <w:rStyle w:val="eop"/>
                <w:rFonts w:asciiTheme="minorHAnsi" w:hAnsiTheme="minorHAnsi" w:cstheme="minorHAnsi"/>
                <w:sz w:val="21"/>
                <w:szCs w:val="21"/>
              </w:rPr>
              <w:t> </w:t>
            </w:r>
            <w:r w:rsidRPr="00993F1B">
              <w:rPr>
                <w:rStyle w:val="normaltextrun"/>
                <w:rFonts w:asciiTheme="minorHAnsi" w:hAnsiTheme="minorHAnsi" w:cstheme="minorHAnsi"/>
                <w:sz w:val="21"/>
                <w:szCs w:val="21"/>
              </w:rPr>
              <w:t>Students use their object/s to identify and describe important past events and changes in their lives. They sequence a personal retell.</w:t>
            </w:r>
            <w:r w:rsidRPr="00993F1B">
              <w:rPr>
                <w:rStyle w:val="eop"/>
                <w:rFonts w:asciiTheme="minorHAnsi" w:hAnsiTheme="minorHAnsi" w:cstheme="minorHAnsi"/>
                <w:sz w:val="21"/>
                <w:szCs w:val="21"/>
              </w:rPr>
              <w:t> </w:t>
            </w:r>
          </w:p>
          <w:p w14:paraId="46751D25" w14:textId="77777777" w:rsidR="00C32926" w:rsidRPr="00993F1B" w:rsidRDefault="00C32926" w:rsidP="006B7403">
            <w:pPr>
              <w:pStyle w:val="paragraph"/>
              <w:spacing w:before="0" w:beforeAutospacing="0" w:after="0" w:afterAutospacing="0"/>
              <w:textAlignment w:val="baseline"/>
              <w:rPr>
                <w:rFonts w:asciiTheme="minorHAnsi" w:hAnsiTheme="minorHAnsi" w:cstheme="minorHAnsi"/>
                <w:sz w:val="21"/>
                <w:szCs w:val="21"/>
              </w:rPr>
            </w:pPr>
            <w:r w:rsidRPr="00993F1B">
              <w:rPr>
                <w:rStyle w:val="normaltextrun"/>
                <w:rFonts w:asciiTheme="minorHAnsi" w:hAnsiTheme="minorHAnsi" w:cstheme="minorHAnsi"/>
                <w:b/>
                <w:bCs/>
                <w:sz w:val="21"/>
                <w:szCs w:val="21"/>
              </w:rPr>
              <w:t>Year 2</w:t>
            </w:r>
            <w:r w:rsidRPr="00993F1B">
              <w:rPr>
                <w:rStyle w:val="normaltextrun"/>
                <w:rFonts w:asciiTheme="minorHAnsi" w:hAnsiTheme="minorHAnsi" w:cstheme="minorHAnsi"/>
                <w:sz w:val="21"/>
                <w:szCs w:val="21"/>
              </w:rPr>
              <w:t xml:space="preserve"> students pose questions.</w:t>
            </w:r>
            <w:r w:rsidRPr="00993F1B">
              <w:rPr>
                <w:rStyle w:val="eop"/>
                <w:rFonts w:asciiTheme="minorHAnsi" w:hAnsiTheme="minorHAnsi" w:cstheme="minorHAnsi"/>
                <w:sz w:val="21"/>
                <w:szCs w:val="21"/>
              </w:rPr>
              <w:t> </w:t>
            </w:r>
          </w:p>
          <w:p w14:paraId="172F712F" w14:textId="627FBE5D" w:rsidR="00C32926" w:rsidRPr="00993F1B" w:rsidRDefault="00C32926" w:rsidP="00C32926">
            <w:pPr>
              <w:pStyle w:val="paragraph"/>
              <w:spacing w:before="120" w:beforeAutospacing="0" w:after="0" w:afterAutospacing="0"/>
              <w:textAlignment w:val="baseline"/>
              <w:rPr>
                <w:rStyle w:val="eop"/>
                <w:rFonts w:asciiTheme="minorHAnsi" w:hAnsiTheme="minorHAnsi" w:cstheme="minorHAnsi"/>
                <w:sz w:val="21"/>
                <w:szCs w:val="21"/>
              </w:rPr>
            </w:pPr>
            <w:r w:rsidRPr="00993F1B">
              <w:rPr>
                <w:rStyle w:val="normaltextrun"/>
                <w:rFonts w:asciiTheme="minorHAnsi" w:hAnsiTheme="minorHAnsi" w:cstheme="minorHAnsi"/>
                <w:b/>
                <w:bCs/>
                <w:sz w:val="21"/>
                <w:szCs w:val="21"/>
              </w:rPr>
              <w:t>Part B:</w:t>
            </w:r>
            <w:r w:rsidRPr="00993F1B">
              <w:rPr>
                <w:rStyle w:val="eop"/>
                <w:rFonts w:asciiTheme="minorHAnsi" w:hAnsiTheme="minorHAnsi" w:cstheme="minorHAnsi"/>
                <w:sz w:val="21"/>
                <w:szCs w:val="21"/>
              </w:rPr>
              <w:t> </w:t>
            </w:r>
            <w:r w:rsidRPr="00993F1B">
              <w:rPr>
                <w:rStyle w:val="normaltextrun"/>
                <w:rFonts w:asciiTheme="minorHAnsi" w:hAnsiTheme="minorHAnsi" w:cstheme="minorHAnsi"/>
                <w:sz w:val="21"/>
                <w:szCs w:val="21"/>
              </w:rPr>
              <w:t>Students identify how school has changed and stayed the same over time. They interview an older person about school in the past and respond to questions about school now.</w:t>
            </w:r>
            <w:r w:rsidRPr="00993F1B">
              <w:rPr>
                <w:rStyle w:val="eop"/>
                <w:rFonts w:asciiTheme="minorHAnsi" w:hAnsiTheme="minorHAnsi" w:cstheme="minorHAnsi"/>
                <w:sz w:val="21"/>
                <w:szCs w:val="21"/>
              </w:rPr>
              <w:t> </w:t>
            </w:r>
          </w:p>
          <w:p w14:paraId="443F5646" w14:textId="77777777" w:rsidR="00C32926" w:rsidRDefault="00C32926" w:rsidP="00746030">
            <w:pPr>
              <w:pStyle w:val="paragraph"/>
              <w:spacing w:before="0" w:beforeAutospacing="0" w:after="120" w:afterAutospacing="0"/>
              <w:textAlignment w:val="baseline"/>
              <w:rPr>
                <w:rStyle w:val="eop"/>
                <w:rFonts w:asciiTheme="minorHAnsi" w:hAnsiTheme="minorHAnsi" w:cstheme="minorHAnsi"/>
                <w:sz w:val="21"/>
                <w:szCs w:val="21"/>
              </w:rPr>
            </w:pPr>
            <w:r w:rsidRPr="00993F1B">
              <w:rPr>
                <w:rStyle w:val="normaltextrun"/>
                <w:rFonts w:asciiTheme="minorHAnsi" w:hAnsiTheme="minorHAnsi" w:cstheme="minorHAnsi"/>
                <w:b/>
                <w:bCs/>
                <w:sz w:val="21"/>
                <w:szCs w:val="21"/>
              </w:rPr>
              <w:t>Year 2</w:t>
            </w:r>
            <w:r w:rsidRPr="00993F1B">
              <w:rPr>
                <w:rStyle w:val="normaltextrun"/>
                <w:rFonts w:asciiTheme="minorHAnsi" w:hAnsiTheme="minorHAnsi" w:cstheme="minorHAnsi"/>
                <w:sz w:val="21"/>
                <w:szCs w:val="21"/>
              </w:rPr>
              <w:t xml:space="preserve"> students identify a point of view and draw conclusions.</w:t>
            </w:r>
            <w:r w:rsidRPr="00993F1B">
              <w:rPr>
                <w:rStyle w:val="eop"/>
                <w:rFonts w:asciiTheme="minorHAnsi" w:hAnsiTheme="minorHAnsi" w:cstheme="minorHAnsi"/>
                <w:sz w:val="21"/>
                <w:szCs w:val="21"/>
              </w:rPr>
              <w:t> </w:t>
            </w:r>
          </w:p>
          <w:p w14:paraId="695E64A3" w14:textId="77777777" w:rsidR="00ED7797" w:rsidRDefault="00ED7797" w:rsidP="00746030">
            <w:pPr>
              <w:pStyle w:val="paragraph"/>
              <w:spacing w:before="0" w:beforeAutospacing="0" w:after="120" w:afterAutospacing="0"/>
              <w:textAlignment w:val="baseline"/>
              <w:rPr>
                <w:rStyle w:val="eop"/>
                <w:rFonts w:asciiTheme="minorHAnsi" w:hAnsiTheme="minorHAnsi" w:cstheme="minorHAnsi"/>
                <w:sz w:val="21"/>
                <w:szCs w:val="21"/>
              </w:rPr>
            </w:pPr>
          </w:p>
          <w:p w14:paraId="08FCE3C7" w14:textId="77777777" w:rsidR="00ED7797" w:rsidRDefault="00ED7797" w:rsidP="00746030">
            <w:pPr>
              <w:pStyle w:val="paragraph"/>
              <w:spacing w:before="0" w:beforeAutospacing="0" w:after="120" w:afterAutospacing="0"/>
              <w:textAlignment w:val="baseline"/>
              <w:rPr>
                <w:rStyle w:val="eop"/>
              </w:rPr>
            </w:pPr>
          </w:p>
          <w:p w14:paraId="66ED7558" w14:textId="77777777" w:rsidR="00ED7797" w:rsidRDefault="00ED7797" w:rsidP="00746030">
            <w:pPr>
              <w:pStyle w:val="paragraph"/>
              <w:spacing w:before="0" w:beforeAutospacing="0" w:after="120" w:afterAutospacing="0"/>
              <w:textAlignment w:val="baseline"/>
              <w:rPr>
                <w:rStyle w:val="eop"/>
              </w:rPr>
            </w:pPr>
          </w:p>
          <w:p w14:paraId="3BF13710" w14:textId="77777777" w:rsidR="00ED7797" w:rsidRDefault="00ED7797" w:rsidP="00746030">
            <w:pPr>
              <w:pStyle w:val="paragraph"/>
              <w:spacing w:before="0" w:beforeAutospacing="0" w:after="120" w:afterAutospacing="0"/>
              <w:textAlignment w:val="baseline"/>
              <w:rPr>
                <w:rStyle w:val="eop"/>
              </w:rPr>
            </w:pPr>
          </w:p>
          <w:p w14:paraId="1D23DF74" w14:textId="3EBB8BDB" w:rsidR="00ED7797" w:rsidRPr="00993F1B" w:rsidRDefault="00ED7797" w:rsidP="00746030">
            <w:pPr>
              <w:pStyle w:val="paragraph"/>
              <w:spacing w:before="0" w:beforeAutospacing="0" w:after="120" w:afterAutospacing="0"/>
              <w:textAlignment w:val="baseline"/>
              <w:rPr>
                <w:rFonts w:asciiTheme="minorHAnsi" w:hAnsiTheme="minorHAnsi" w:cstheme="minorHAnsi"/>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0435B8D5" w14:textId="77777777" w:rsidR="00C32926" w:rsidRPr="00993F1B" w:rsidRDefault="00C32926" w:rsidP="00C32926">
            <w:pPr>
              <w:ind w:left="3"/>
              <w:jc w:val="center"/>
              <w:rPr>
                <w:rFonts w:asciiTheme="minorHAnsi" w:eastAsia="Calibri" w:hAnsiTheme="minorHAnsi" w:cstheme="minorHAnsi"/>
                <w:b w:val="0"/>
                <w:sz w:val="21"/>
                <w:szCs w:val="21"/>
              </w:rPr>
            </w:pPr>
          </w:p>
          <w:p w14:paraId="571375CB" w14:textId="77777777" w:rsidR="00C32926" w:rsidRPr="00993F1B" w:rsidRDefault="00C32926" w:rsidP="00C32926">
            <w:pPr>
              <w:ind w:left="3"/>
              <w:jc w:val="center"/>
              <w:rPr>
                <w:rFonts w:asciiTheme="minorHAnsi" w:eastAsia="Calibri" w:hAnsiTheme="minorHAnsi" w:cstheme="minorHAnsi"/>
                <w:b w:val="0"/>
                <w:sz w:val="21"/>
                <w:szCs w:val="21"/>
              </w:rPr>
            </w:pPr>
          </w:p>
          <w:p w14:paraId="04402189" w14:textId="1C006AF2" w:rsidR="00C32926" w:rsidRPr="00993F1B" w:rsidRDefault="00C32926" w:rsidP="00C32926">
            <w:pPr>
              <w:ind w:left="3"/>
              <w:jc w:val="center"/>
              <w:rPr>
                <w:rFonts w:asciiTheme="minorHAnsi" w:hAnsiTheme="minorHAnsi" w:cstheme="minorHAnsi"/>
                <w:sz w:val="21"/>
                <w:szCs w:val="21"/>
              </w:rPr>
            </w:pPr>
            <w:r w:rsidRPr="00993F1B">
              <w:rPr>
                <w:rFonts w:asciiTheme="minorHAnsi" w:eastAsia="Calibri" w:hAnsiTheme="minorHAnsi" w:cstheme="minorHAnsi"/>
                <w:b w:val="0"/>
                <w:sz w:val="21"/>
                <w:szCs w:val="21"/>
              </w:rPr>
              <w:t>Ongoing across Semester 1</w:t>
            </w:r>
          </w:p>
        </w:tc>
      </w:tr>
      <w:tr w:rsidR="00C32926" w:rsidRPr="00042529" w14:paraId="74F35AFA" w14:textId="77777777" w:rsidTr="00C32926">
        <w:trPr>
          <w:trHeight w:val="577"/>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2E5EB1" w14:textId="4EEC9982" w:rsidR="00C32926" w:rsidRPr="00C32926" w:rsidRDefault="00C32926" w:rsidP="00C32926">
            <w:pPr>
              <w:shd w:val="clear" w:color="auto" w:fill="FFFFFF"/>
              <w:spacing w:before="120" w:after="120"/>
              <w:ind w:left="0"/>
              <w:jc w:val="center"/>
              <w:rPr>
                <w:rStyle w:val="Bold"/>
                <w:rFonts w:ascii="Kristen ITC" w:eastAsia="Times New Roman" w:hAnsi="Kristen ITC" w:cstheme="minorHAnsi"/>
                <w:b/>
                <w:bCs/>
                <w:color w:val="333333"/>
                <w:sz w:val="28"/>
                <w:szCs w:val="28"/>
              </w:rPr>
            </w:pPr>
            <w:r w:rsidRPr="00C32926">
              <w:rPr>
                <w:rFonts w:ascii="Kristen ITC" w:hAnsi="Kristen ITC" w:cstheme="minorHAnsi"/>
                <w:sz w:val="28"/>
                <w:szCs w:val="28"/>
              </w:rPr>
              <w:lastRenderedPageBreak/>
              <w:t>Health</w:t>
            </w:r>
            <w:r w:rsidRPr="00C32926">
              <w:rPr>
                <w:rFonts w:ascii="Kristen ITC" w:eastAsia="Calibri" w:hAnsi="Kristen ITC" w:cstheme="minorHAnsi"/>
                <w:b w:val="0"/>
                <w:sz w:val="28"/>
                <w:szCs w:val="28"/>
              </w:rPr>
              <w:t xml:space="preserve"> </w:t>
            </w:r>
            <w:r w:rsidR="00F125D7">
              <w:rPr>
                <w:rFonts w:ascii="Kristen ITC" w:eastAsia="Calibri" w:hAnsi="Kristen ITC" w:cstheme="minorHAnsi"/>
                <w:b w:val="0"/>
                <w:sz w:val="28"/>
                <w:szCs w:val="28"/>
              </w:rPr>
              <w:t xml:space="preserve">  </w:t>
            </w:r>
            <w:r w:rsidRPr="00C32926">
              <w:rPr>
                <w:rFonts w:ascii="Kristen ITC" w:eastAsia="Calibri" w:hAnsi="Kristen ITC" w:cstheme="minorHAnsi"/>
                <w:b w:val="0"/>
                <w:sz w:val="28"/>
                <w:szCs w:val="28"/>
              </w:rPr>
              <w:t xml:space="preserve">P-2   </w:t>
            </w:r>
            <w:proofErr w:type="gramStart"/>
            <w:r w:rsidRPr="00C32926">
              <w:rPr>
                <w:rFonts w:ascii="Kristen ITC" w:eastAsia="Calibri" w:hAnsi="Kristen ITC" w:cstheme="minorHAnsi"/>
                <w:b w:val="0"/>
                <w:sz w:val="28"/>
                <w:szCs w:val="28"/>
              </w:rPr>
              <w:t>-  Term</w:t>
            </w:r>
            <w:proofErr w:type="gramEnd"/>
            <w:r w:rsidRPr="00C32926">
              <w:rPr>
                <w:rFonts w:ascii="Kristen ITC" w:eastAsia="Calibri" w:hAnsi="Kristen ITC" w:cstheme="minorHAnsi"/>
                <w:b w:val="0"/>
                <w:sz w:val="28"/>
                <w:szCs w:val="28"/>
              </w:rPr>
              <w:t xml:space="preserve"> 1 -   </w:t>
            </w:r>
            <w:r w:rsidRPr="00C32926">
              <w:rPr>
                <w:rFonts w:ascii="Kristen ITC" w:eastAsiaTheme="minorEastAsia" w:hAnsi="Kristen ITC" w:cstheme="minorHAnsi"/>
                <w:bCs/>
                <w:color w:val="auto"/>
                <w:sz w:val="28"/>
                <w:szCs w:val="28"/>
              </w:rPr>
              <w:t>I can do it                  Term 2 - Good choices, healthy me</w:t>
            </w:r>
          </w:p>
        </w:tc>
      </w:tr>
      <w:tr w:rsidR="00C32926" w:rsidRPr="00042529" w14:paraId="49F2A360" w14:textId="77777777" w:rsidTr="001F694C">
        <w:trPr>
          <w:trHeight w:val="2769"/>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A797F1A" w14:textId="77777777" w:rsidR="00C32926" w:rsidRPr="00993F1B" w:rsidRDefault="00C32926" w:rsidP="00746030">
            <w:pPr>
              <w:pStyle w:val="Whiteheaderbanner"/>
              <w:spacing w:before="120"/>
              <w:rPr>
                <w:rFonts w:asciiTheme="minorHAnsi" w:hAnsiTheme="minorHAnsi" w:cstheme="minorHAnsi"/>
                <w:color w:val="auto"/>
                <w:sz w:val="21"/>
                <w:szCs w:val="21"/>
                <w:u w:val="single"/>
              </w:rPr>
            </w:pPr>
            <w:r w:rsidRPr="00993F1B">
              <w:rPr>
                <w:rFonts w:asciiTheme="minorHAnsi" w:hAnsiTheme="minorHAnsi" w:cstheme="minorHAnsi"/>
                <w:color w:val="auto"/>
                <w:sz w:val="21"/>
                <w:szCs w:val="21"/>
                <w:u w:val="single"/>
              </w:rPr>
              <w:t>Personal, social and community health</w:t>
            </w:r>
          </w:p>
          <w:p w14:paraId="620DD9D1" w14:textId="400E2C7C" w:rsidR="00C32926" w:rsidRPr="00993F1B" w:rsidRDefault="00C32926" w:rsidP="00C32926">
            <w:pPr>
              <w:spacing w:after="1" w:line="239" w:lineRule="auto"/>
              <w:ind w:left="1"/>
              <w:rPr>
                <w:rFonts w:asciiTheme="minorHAnsi" w:hAnsiTheme="minorHAnsi" w:cstheme="minorHAnsi"/>
                <w:color w:val="auto"/>
                <w:sz w:val="21"/>
                <w:szCs w:val="21"/>
                <w:u w:val="single"/>
              </w:rPr>
            </w:pPr>
            <w:r w:rsidRPr="00993F1B">
              <w:rPr>
                <w:rFonts w:asciiTheme="minorHAnsi" w:hAnsiTheme="minorHAnsi" w:cstheme="minorHAnsi"/>
                <w:color w:val="auto"/>
                <w:sz w:val="21"/>
                <w:szCs w:val="21"/>
                <w:u w:val="single"/>
              </w:rPr>
              <w:t xml:space="preserve">I can do it – </w:t>
            </w:r>
          </w:p>
          <w:p w14:paraId="486A0ACE" w14:textId="77777777" w:rsidR="00C32926" w:rsidRPr="00993F1B" w:rsidRDefault="00C32926" w:rsidP="00C32926">
            <w:pPr>
              <w:autoSpaceDE w:val="0"/>
              <w:autoSpaceDN w:val="0"/>
              <w:adjustRightInd w:val="0"/>
              <w:ind w:left="0"/>
              <w:rPr>
                <w:rFonts w:asciiTheme="minorHAnsi" w:eastAsiaTheme="minorEastAsia" w:hAnsiTheme="minorHAnsi" w:cstheme="minorHAnsi"/>
                <w:b w:val="0"/>
                <w:color w:val="auto"/>
                <w:sz w:val="21"/>
                <w:szCs w:val="21"/>
              </w:rPr>
            </w:pPr>
            <w:r w:rsidRPr="00993F1B">
              <w:rPr>
                <w:rFonts w:asciiTheme="minorHAnsi" w:eastAsiaTheme="minorEastAsia" w:hAnsiTheme="minorHAnsi" w:cstheme="minorHAnsi"/>
                <w:b w:val="0"/>
                <w:color w:val="auto"/>
                <w:sz w:val="21"/>
                <w:szCs w:val="21"/>
              </w:rPr>
              <w:t xml:space="preserve">In this unit students will explore information about what makes them unique, identifying their strengths and achievements. </w:t>
            </w:r>
          </w:p>
          <w:p w14:paraId="272D5F8C" w14:textId="77777777" w:rsidR="00C32926" w:rsidRPr="00993F1B" w:rsidRDefault="00C32926" w:rsidP="00C32926">
            <w:pPr>
              <w:autoSpaceDE w:val="0"/>
              <w:autoSpaceDN w:val="0"/>
              <w:adjustRightInd w:val="0"/>
              <w:ind w:left="0"/>
              <w:rPr>
                <w:rFonts w:asciiTheme="minorHAnsi" w:eastAsiaTheme="minorEastAsia" w:hAnsiTheme="minorHAnsi" w:cstheme="minorHAnsi"/>
                <w:b w:val="0"/>
                <w:color w:val="auto"/>
                <w:sz w:val="21"/>
                <w:szCs w:val="21"/>
              </w:rPr>
            </w:pPr>
            <w:r w:rsidRPr="00993F1B">
              <w:rPr>
                <w:rFonts w:asciiTheme="minorHAnsi" w:eastAsiaTheme="minorEastAsia" w:hAnsiTheme="minorHAnsi" w:cstheme="minorHAnsi"/>
                <w:b w:val="0"/>
                <w:color w:val="auto"/>
                <w:sz w:val="21"/>
                <w:szCs w:val="21"/>
              </w:rPr>
              <w:t xml:space="preserve">Students will identify safe settings where they can move and play safely and identify actions that keep them safe in different settings. </w:t>
            </w:r>
          </w:p>
          <w:p w14:paraId="49773F7D" w14:textId="1BDF544C" w:rsidR="00C32926" w:rsidRPr="00993F1B" w:rsidRDefault="00C32926" w:rsidP="001F694C">
            <w:pPr>
              <w:autoSpaceDE w:val="0"/>
              <w:autoSpaceDN w:val="0"/>
              <w:adjustRightInd w:val="0"/>
              <w:ind w:left="0"/>
              <w:rPr>
                <w:rFonts w:asciiTheme="minorHAnsi" w:eastAsia="Calibri" w:hAnsiTheme="minorHAnsi" w:cstheme="minorHAnsi"/>
                <w:b w:val="0"/>
                <w:color w:val="auto"/>
                <w:sz w:val="21"/>
                <w:szCs w:val="21"/>
              </w:rPr>
            </w:pPr>
            <w:r w:rsidRPr="00993F1B">
              <w:rPr>
                <w:rFonts w:asciiTheme="minorHAnsi" w:eastAsiaTheme="minorEastAsia" w:hAnsiTheme="minorHAnsi" w:cstheme="minorHAnsi"/>
                <w:b w:val="0"/>
                <w:color w:val="auto"/>
                <w:sz w:val="21"/>
                <w:szCs w:val="21"/>
              </w:rPr>
              <w:t>Students identify different emotions people experience in different situations.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B8B02EA" w14:textId="77777777" w:rsidR="00F125D7" w:rsidRPr="00993F1B" w:rsidRDefault="00F125D7" w:rsidP="00C32926">
            <w:pPr>
              <w:pStyle w:val="Bodytext6spaceafter"/>
              <w:rPr>
                <w:rFonts w:asciiTheme="minorHAnsi" w:hAnsiTheme="minorHAnsi" w:cstheme="minorHAnsi"/>
                <w:sz w:val="21"/>
                <w:szCs w:val="21"/>
              </w:rPr>
            </w:pPr>
          </w:p>
          <w:p w14:paraId="324D9A50" w14:textId="2F0485BA" w:rsidR="00C32926" w:rsidRPr="00993F1B" w:rsidRDefault="00C32926" w:rsidP="00C32926">
            <w:pPr>
              <w:pStyle w:val="Bodytext6spaceafter"/>
              <w:rPr>
                <w:rFonts w:asciiTheme="minorHAnsi" w:hAnsiTheme="minorHAnsi" w:cstheme="minorHAnsi"/>
                <w:sz w:val="21"/>
                <w:szCs w:val="21"/>
              </w:rPr>
            </w:pPr>
            <w:r w:rsidRPr="00993F1B">
              <w:rPr>
                <w:rFonts w:asciiTheme="minorHAnsi" w:hAnsiTheme="minorHAnsi" w:cstheme="minorHAnsi"/>
                <w:sz w:val="21"/>
                <w:szCs w:val="21"/>
              </w:rPr>
              <w:t>There are two activities in the task:</w:t>
            </w:r>
          </w:p>
          <w:p w14:paraId="6625C5D4" w14:textId="77777777" w:rsidR="00C32926" w:rsidRPr="00993F1B" w:rsidRDefault="00C32926" w:rsidP="00C32926">
            <w:pPr>
              <w:pStyle w:val="Bullet6spaceafter"/>
              <w:numPr>
                <w:ilvl w:val="0"/>
                <w:numId w:val="5"/>
              </w:numPr>
              <w:spacing w:after="0"/>
              <w:rPr>
                <w:rStyle w:val="Italic"/>
                <w:rFonts w:asciiTheme="minorHAnsi" w:hAnsiTheme="minorHAnsi" w:cstheme="minorHAnsi"/>
                <w:sz w:val="21"/>
              </w:rPr>
            </w:pPr>
            <w:r w:rsidRPr="00993F1B">
              <w:rPr>
                <w:rStyle w:val="Italic"/>
                <w:rFonts w:asciiTheme="minorHAnsi" w:hAnsiTheme="minorHAnsi" w:cstheme="minorHAnsi"/>
                <w:sz w:val="21"/>
              </w:rPr>
              <w:t>Places to play</w:t>
            </w:r>
          </w:p>
          <w:p w14:paraId="52233CE4" w14:textId="77777777" w:rsidR="00C32926" w:rsidRPr="00993F1B" w:rsidRDefault="00C32926" w:rsidP="00C32926">
            <w:pPr>
              <w:pStyle w:val="Bullet6spaceafter"/>
              <w:numPr>
                <w:ilvl w:val="0"/>
                <w:numId w:val="5"/>
              </w:numPr>
              <w:spacing w:after="0"/>
              <w:rPr>
                <w:rStyle w:val="Italic"/>
                <w:rFonts w:asciiTheme="minorHAnsi" w:hAnsiTheme="minorHAnsi" w:cstheme="minorHAnsi"/>
                <w:sz w:val="21"/>
              </w:rPr>
            </w:pPr>
            <w:r w:rsidRPr="00993F1B">
              <w:rPr>
                <w:rStyle w:val="Italic"/>
                <w:rFonts w:asciiTheme="minorHAnsi" w:hAnsiTheme="minorHAnsi" w:cstheme="minorHAnsi"/>
                <w:sz w:val="21"/>
              </w:rPr>
              <w:t>Meeting a dog</w:t>
            </w:r>
          </w:p>
          <w:p w14:paraId="7ECB8475" w14:textId="0C576BA5" w:rsidR="00C32926" w:rsidRPr="00993F1B" w:rsidRDefault="00C32926" w:rsidP="00C32926">
            <w:pPr>
              <w:pStyle w:val="Bodytext6spaceafter"/>
              <w:spacing w:before="120" w:after="0"/>
              <w:rPr>
                <w:rFonts w:asciiTheme="minorHAnsi" w:hAnsiTheme="minorHAnsi" w:cstheme="minorHAnsi"/>
                <w:sz w:val="21"/>
                <w:szCs w:val="21"/>
              </w:rPr>
            </w:pPr>
            <w:r w:rsidRPr="00993F1B">
              <w:rPr>
                <w:rFonts w:asciiTheme="minorHAnsi" w:hAnsiTheme="minorHAnsi" w:cstheme="minorHAnsi"/>
                <w:sz w:val="21"/>
                <w:szCs w:val="21"/>
              </w:rPr>
              <w:t xml:space="preserve">Assessment type — Collection of work / </w:t>
            </w:r>
            <w:r w:rsidRPr="00993F1B">
              <w:rPr>
                <w:rFonts w:asciiTheme="minorHAnsi" w:eastAsia="Times New Roman" w:hAnsiTheme="minorHAnsi" w:cstheme="minorHAnsi"/>
                <w:b/>
                <w:bCs/>
                <w:color w:val="333333"/>
                <w:sz w:val="21"/>
                <w:szCs w:val="21"/>
              </w:rPr>
              <w:t>Short answer questions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01BE3E53" w14:textId="77777777" w:rsidR="00C32926" w:rsidRPr="00993F1B" w:rsidRDefault="00C32926" w:rsidP="00F125D7">
            <w:pPr>
              <w:pStyle w:val="GTMJPurpose"/>
              <w:spacing w:after="0"/>
              <w:rPr>
                <w:rFonts w:asciiTheme="minorHAnsi" w:hAnsiTheme="minorHAnsi" w:cstheme="minorHAnsi"/>
                <w:sz w:val="21"/>
                <w:szCs w:val="21"/>
              </w:rPr>
            </w:pPr>
            <w:r w:rsidRPr="00993F1B">
              <w:rPr>
                <w:rStyle w:val="Bold"/>
                <w:rFonts w:asciiTheme="minorHAnsi" w:hAnsiTheme="minorHAnsi" w:cstheme="minorHAnsi"/>
                <w:sz w:val="21"/>
                <w:szCs w:val="21"/>
              </w:rPr>
              <w:t>Purpose of assessment:</w:t>
            </w:r>
            <w:r w:rsidRPr="00993F1B">
              <w:rPr>
                <w:rFonts w:asciiTheme="minorHAnsi" w:hAnsiTheme="minorHAnsi" w:cstheme="minorHAnsi"/>
                <w:sz w:val="21"/>
                <w:szCs w:val="21"/>
              </w:rPr>
              <w:t xml:space="preserve"> To identify different settings where they can play safely and identify and describe the different emotions people experience.</w:t>
            </w:r>
          </w:p>
          <w:p w14:paraId="7A699D69" w14:textId="77777777" w:rsidR="00C32926" w:rsidRPr="00993F1B" w:rsidRDefault="00C32926" w:rsidP="00C32926">
            <w:pPr>
              <w:pStyle w:val="Default"/>
              <w:rPr>
                <w:rFonts w:asciiTheme="minorHAnsi" w:hAnsiTheme="minorHAnsi" w:cstheme="minorHAnsi"/>
                <w:sz w:val="21"/>
                <w:szCs w:val="21"/>
              </w:rPr>
            </w:pPr>
          </w:p>
          <w:p w14:paraId="40C8CC3E" w14:textId="77777777" w:rsidR="00C32926" w:rsidRPr="00993F1B" w:rsidRDefault="00C32926" w:rsidP="00C32926">
            <w:pPr>
              <w:pStyle w:val="Default"/>
              <w:rPr>
                <w:rFonts w:asciiTheme="minorHAnsi" w:hAnsiTheme="minorHAnsi" w:cstheme="minorHAnsi"/>
                <w:sz w:val="21"/>
                <w:szCs w:val="21"/>
              </w:rPr>
            </w:pPr>
            <w:r w:rsidRPr="00993F1B">
              <w:rPr>
                <w:rFonts w:asciiTheme="minorHAnsi" w:hAnsiTheme="minorHAnsi" w:cstheme="minorHAnsi"/>
                <w:sz w:val="21"/>
                <w:szCs w:val="21"/>
              </w:rPr>
              <w:t>We will be successful when we can –</w:t>
            </w:r>
          </w:p>
          <w:p w14:paraId="7250441B" w14:textId="77777777" w:rsidR="00C32926" w:rsidRPr="00993F1B" w:rsidRDefault="00C32926" w:rsidP="00F125D7">
            <w:pPr>
              <w:pStyle w:val="Bullet3-3space"/>
              <w:spacing w:before="0" w:after="0"/>
              <w:rPr>
                <w:rFonts w:asciiTheme="minorHAnsi" w:hAnsiTheme="minorHAnsi" w:cstheme="minorHAnsi"/>
              </w:rPr>
            </w:pPr>
            <w:r w:rsidRPr="00993F1B">
              <w:rPr>
                <w:rFonts w:asciiTheme="minorHAnsi" w:hAnsiTheme="minorHAnsi" w:cstheme="minorHAnsi"/>
              </w:rPr>
              <w:t>Identify different settings where students can be active and play safely.</w:t>
            </w:r>
          </w:p>
          <w:p w14:paraId="0C51BAFF" w14:textId="77777777" w:rsidR="00C32926" w:rsidRPr="00993F1B" w:rsidRDefault="00C32926" w:rsidP="00C32926">
            <w:pPr>
              <w:pStyle w:val="Bullet3-3space"/>
              <w:rPr>
                <w:rFonts w:asciiTheme="minorHAnsi" w:hAnsiTheme="minorHAnsi" w:cstheme="minorHAnsi"/>
              </w:rPr>
            </w:pPr>
            <w:r w:rsidRPr="00993F1B">
              <w:rPr>
                <w:rFonts w:asciiTheme="minorHAnsi" w:hAnsiTheme="minorHAnsi" w:cstheme="minorHAnsi"/>
              </w:rPr>
              <w:t>Identify and describe the different emotions people experience by saying how Nick and Sam are feeling.</w:t>
            </w:r>
          </w:p>
          <w:p w14:paraId="60A58BD7" w14:textId="30568825" w:rsidR="00C32926" w:rsidRPr="00993F1B" w:rsidRDefault="00C32926" w:rsidP="00C32926">
            <w:pPr>
              <w:pStyle w:val="GTMJPurpose"/>
              <w:rPr>
                <w:rStyle w:val="Bold"/>
                <w:rFonts w:asciiTheme="minorHAnsi" w:hAnsiTheme="minorHAnsi" w:cstheme="minorHAnsi"/>
                <w:sz w:val="21"/>
                <w:szCs w:val="21"/>
              </w:rPr>
            </w:pPr>
            <w:r w:rsidRPr="00993F1B">
              <w:rPr>
                <w:rStyle w:val="Bold"/>
                <w:rFonts w:asciiTheme="minorHAnsi" w:hAnsiTheme="minorHAnsi" w:cstheme="minorHAnsi"/>
                <w:sz w:val="21"/>
                <w:szCs w:val="21"/>
              </w:rPr>
              <w:t>Ongoing over Term 1</w:t>
            </w:r>
          </w:p>
        </w:tc>
      </w:tr>
      <w:tr w:rsidR="00C32926" w:rsidRPr="00042529" w14:paraId="53CBDCA6" w14:textId="77777777" w:rsidTr="001F694C">
        <w:trPr>
          <w:trHeight w:val="1904"/>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6D0C7D6" w14:textId="706E9952" w:rsidR="00C32926" w:rsidRPr="00993F1B" w:rsidRDefault="00C32926" w:rsidP="00746030">
            <w:pPr>
              <w:shd w:val="clear" w:color="auto" w:fill="FFFFFF"/>
              <w:spacing w:before="120"/>
              <w:ind w:left="0"/>
              <w:rPr>
                <w:rFonts w:asciiTheme="minorHAnsi" w:eastAsia="Times New Roman" w:hAnsiTheme="minorHAnsi" w:cstheme="minorHAnsi"/>
                <w:bCs/>
                <w:color w:val="333333"/>
                <w:sz w:val="21"/>
                <w:szCs w:val="21"/>
                <w:u w:val="single"/>
              </w:rPr>
            </w:pPr>
            <w:r w:rsidRPr="00993F1B">
              <w:rPr>
                <w:rFonts w:asciiTheme="minorHAnsi" w:eastAsiaTheme="minorEastAsia" w:hAnsiTheme="minorHAnsi" w:cstheme="minorHAnsi"/>
                <w:bCs/>
                <w:color w:val="auto"/>
                <w:sz w:val="21"/>
                <w:szCs w:val="21"/>
                <w:u w:val="single"/>
              </w:rPr>
              <w:t>Good choices, healthy me</w:t>
            </w:r>
          </w:p>
          <w:p w14:paraId="2F3EDEF5" w14:textId="6696367A" w:rsidR="00C32926" w:rsidRPr="00993F1B" w:rsidRDefault="00C32926" w:rsidP="00746030">
            <w:pPr>
              <w:autoSpaceDE w:val="0"/>
              <w:autoSpaceDN w:val="0"/>
              <w:adjustRightInd w:val="0"/>
              <w:spacing w:after="120"/>
              <w:ind w:left="0"/>
              <w:rPr>
                <w:rFonts w:asciiTheme="minorHAnsi" w:eastAsia="Times New Roman" w:hAnsiTheme="minorHAnsi" w:cstheme="minorHAnsi"/>
                <w:bCs/>
                <w:color w:val="333333"/>
                <w:sz w:val="21"/>
                <w:szCs w:val="21"/>
              </w:rPr>
            </w:pPr>
            <w:r w:rsidRPr="00993F1B">
              <w:rPr>
                <w:rFonts w:asciiTheme="minorHAnsi" w:eastAsiaTheme="minorEastAsia" w:hAnsiTheme="minorHAnsi" w:cstheme="minorHAnsi"/>
                <w:b w:val="0"/>
                <w:color w:val="auto"/>
                <w:sz w:val="21"/>
                <w:szCs w:val="21"/>
              </w:rPr>
              <w:t>In this unit students will examine health messages related to the health benefits of physical activity, nutritious dietary intake and maintaining good personal hygiene habits to help them stay</w:t>
            </w:r>
            <w:r w:rsidR="00F125D7" w:rsidRPr="00993F1B">
              <w:rPr>
                <w:rFonts w:asciiTheme="minorHAnsi" w:eastAsiaTheme="minorEastAsia" w:hAnsiTheme="minorHAnsi" w:cstheme="minorHAnsi"/>
                <w:b w:val="0"/>
                <w:color w:val="auto"/>
                <w:sz w:val="21"/>
                <w:szCs w:val="21"/>
              </w:rPr>
              <w:t xml:space="preserve"> </w:t>
            </w:r>
            <w:r w:rsidRPr="00993F1B">
              <w:rPr>
                <w:rFonts w:asciiTheme="minorHAnsi" w:eastAsiaTheme="minorEastAsia" w:hAnsiTheme="minorHAnsi" w:cstheme="minorHAnsi"/>
                <w:b w:val="0"/>
                <w:color w:val="auto"/>
                <w:sz w:val="21"/>
                <w:szCs w:val="21"/>
              </w:rPr>
              <w:t>healthy. Students will describe how to keep themselves and others healthy in different situations.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78092F55" w14:textId="77777777" w:rsidR="00C32926" w:rsidRPr="00993F1B" w:rsidRDefault="00C32926" w:rsidP="00C32926">
            <w:pPr>
              <w:ind w:left="2"/>
              <w:rPr>
                <w:rFonts w:asciiTheme="minorHAnsi" w:eastAsia="Calibri" w:hAnsiTheme="minorHAnsi" w:cstheme="minorHAnsi"/>
                <w:b w:val="0"/>
                <w:sz w:val="21"/>
                <w:szCs w:val="21"/>
              </w:rPr>
            </w:pPr>
          </w:p>
          <w:p w14:paraId="2C84B2C6" w14:textId="77777777" w:rsidR="00C32926" w:rsidRPr="00993F1B" w:rsidRDefault="00C32926" w:rsidP="00C32926">
            <w:pPr>
              <w:ind w:left="2"/>
              <w:rPr>
                <w:rFonts w:asciiTheme="minorHAnsi" w:eastAsia="Calibri" w:hAnsiTheme="minorHAnsi" w:cstheme="minorHAnsi"/>
                <w:b w:val="0"/>
                <w:sz w:val="21"/>
                <w:szCs w:val="21"/>
              </w:rPr>
            </w:pPr>
          </w:p>
          <w:p w14:paraId="79CB1CCF" w14:textId="001D2AF6" w:rsidR="00C32926" w:rsidRPr="00993F1B" w:rsidRDefault="00C32926" w:rsidP="00C32926">
            <w:pPr>
              <w:pStyle w:val="Bodytext6spaceafter"/>
              <w:rPr>
                <w:rFonts w:asciiTheme="minorHAnsi" w:eastAsia="Times New Roman" w:hAnsiTheme="minorHAnsi" w:cstheme="minorHAnsi"/>
                <w:color w:val="333333"/>
                <w:sz w:val="21"/>
                <w:szCs w:val="21"/>
              </w:rPr>
            </w:pPr>
            <w:r w:rsidRPr="00993F1B">
              <w:rPr>
                <w:rFonts w:asciiTheme="minorHAnsi" w:hAnsiTheme="minorHAnsi" w:cstheme="minorHAnsi"/>
                <w:sz w:val="21"/>
                <w:szCs w:val="21"/>
              </w:rPr>
              <w:t>Assessment type —</w:t>
            </w:r>
            <w:r w:rsidRPr="00993F1B">
              <w:rPr>
                <w:rFonts w:asciiTheme="minorHAnsi" w:eastAsia="Times New Roman" w:hAnsiTheme="minorHAnsi" w:cstheme="minorHAnsi"/>
                <w:b/>
                <w:bCs/>
                <w:color w:val="333333"/>
                <w:sz w:val="21"/>
                <w:szCs w:val="21"/>
              </w:rPr>
              <w:t>Short answer questions</w:t>
            </w:r>
          </w:p>
          <w:p w14:paraId="19FC2BC2" w14:textId="0D70694F" w:rsidR="00C32926" w:rsidRPr="00993F1B" w:rsidRDefault="00C32926" w:rsidP="00C32926">
            <w:pPr>
              <w:ind w:left="2"/>
              <w:rPr>
                <w:rFonts w:asciiTheme="minorHAnsi" w:eastAsia="Calibri" w:hAnsiTheme="minorHAnsi" w:cstheme="minorHAnsi"/>
                <w:b w:val="0"/>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41B28FE8" w14:textId="77777777" w:rsidR="00C32926" w:rsidRPr="00993F1B" w:rsidRDefault="00C32926" w:rsidP="00C32926">
            <w:pPr>
              <w:pStyle w:val="Default"/>
              <w:rPr>
                <w:rFonts w:asciiTheme="minorHAnsi" w:hAnsiTheme="minorHAnsi" w:cstheme="minorHAnsi"/>
                <w:sz w:val="21"/>
                <w:szCs w:val="21"/>
              </w:rPr>
            </w:pPr>
          </w:p>
          <w:p w14:paraId="4A6DC9CB" w14:textId="77777777" w:rsidR="00C32926" w:rsidRPr="00993F1B" w:rsidRDefault="00C32926" w:rsidP="00C32926">
            <w:pPr>
              <w:autoSpaceDE w:val="0"/>
              <w:autoSpaceDN w:val="0"/>
              <w:adjustRightInd w:val="0"/>
              <w:ind w:left="0"/>
              <w:rPr>
                <w:rFonts w:asciiTheme="minorHAnsi" w:eastAsiaTheme="minorEastAsia" w:hAnsiTheme="minorHAnsi" w:cstheme="minorHAnsi"/>
                <w:b w:val="0"/>
                <w:color w:val="auto"/>
                <w:sz w:val="21"/>
                <w:szCs w:val="21"/>
              </w:rPr>
            </w:pPr>
            <w:r w:rsidRPr="00993F1B">
              <w:rPr>
                <w:rFonts w:asciiTheme="minorHAnsi" w:eastAsia="Calibri" w:hAnsiTheme="minorHAnsi" w:cstheme="minorHAnsi"/>
                <w:bCs/>
                <w:sz w:val="21"/>
                <w:szCs w:val="21"/>
              </w:rPr>
              <w:t>Purpose of the assessment</w:t>
            </w:r>
            <w:r w:rsidRPr="00993F1B">
              <w:rPr>
                <w:rFonts w:asciiTheme="minorHAnsi" w:eastAsia="Calibri" w:hAnsiTheme="minorHAnsi" w:cstheme="minorHAnsi"/>
                <w:b w:val="0"/>
                <w:sz w:val="21"/>
                <w:szCs w:val="21"/>
              </w:rPr>
              <w:t xml:space="preserve"> - </w:t>
            </w:r>
            <w:r w:rsidRPr="00993F1B">
              <w:rPr>
                <w:rFonts w:asciiTheme="minorHAnsi" w:eastAsiaTheme="minorEastAsia" w:hAnsiTheme="minorHAnsi" w:cstheme="minorHAnsi"/>
                <w:b w:val="0"/>
                <w:color w:val="auto"/>
                <w:sz w:val="21"/>
                <w:szCs w:val="21"/>
              </w:rPr>
              <w:t>Students examine messages related to health decisions and</w:t>
            </w:r>
          </w:p>
          <w:p w14:paraId="5A742098" w14:textId="77777777" w:rsidR="00C32926" w:rsidRPr="00993F1B" w:rsidRDefault="00C32926" w:rsidP="00F125D7">
            <w:pPr>
              <w:autoSpaceDE w:val="0"/>
              <w:autoSpaceDN w:val="0"/>
              <w:adjustRightInd w:val="0"/>
              <w:ind w:left="0"/>
              <w:rPr>
                <w:rFonts w:asciiTheme="minorHAnsi" w:eastAsiaTheme="minorEastAsia" w:hAnsiTheme="minorHAnsi" w:cstheme="minorHAnsi"/>
                <w:b w:val="0"/>
                <w:color w:val="auto"/>
                <w:sz w:val="21"/>
                <w:szCs w:val="21"/>
              </w:rPr>
            </w:pPr>
            <w:r w:rsidRPr="00993F1B">
              <w:rPr>
                <w:rFonts w:asciiTheme="minorHAnsi" w:eastAsiaTheme="minorEastAsia" w:hAnsiTheme="minorHAnsi" w:cstheme="minorHAnsi"/>
                <w:b w:val="0"/>
                <w:color w:val="auto"/>
                <w:sz w:val="21"/>
                <w:szCs w:val="21"/>
              </w:rPr>
              <w:t>describe how to keep themselves and others healthy and</w:t>
            </w:r>
            <w:r w:rsidR="00F125D7" w:rsidRPr="00993F1B">
              <w:rPr>
                <w:rFonts w:asciiTheme="minorHAnsi" w:eastAsiaTheme="minorEastAsia" w:hAnsiTheme="minorHAnsi" w:cstheme="minorHAnsi"/>
                <w:b w:val="0"/>
                <w:color w:val="auto"/>
                <w:sz w:val="21"/>
                <w:szCs w:val="21"/>
              </w:rPr>
              <w:t xml:space="preserve"> </w:t>
            </w:r>
            <w:r w:rsidRPr="00993F1B">
              <w:rPr>
                <w:rFonts w:asciiTheme="minorHAnsi" w:eastAsiaTheme="minorEastAsia" w:hAnsiTheme="minorHAnsi" w:cstheme="minorHAnsi"/>
                <w:b w:val="0"/>
                <w:color w:val="auto"/>
                <w:sz w:val="21"/>
                <w:szCs w:val="21"/>
              </w:rPr>
              <w:t>physically active.</w:t>
            </w:r>
          </w:p>
          <w:p w14:paraId="6232286E" w14:textId="77777777" w:rsidR="00F125D7" w:rsidRPr="00993F1B" w:rsidRDefault="00F125D7" w:rsidP="00F125D7">
            <w:pPr>
              <w:autoSpaceDE w:val="0"/>
              <w:autoSpaceDN w:val="0"/>
              <w:adjustRightInd w:val="0"/>
              <w:ind w:left="0"/>
              <w:rPr>
                <w:rFonts w:asciiTheme="minorHAnsi" w:eastAsiaTheme="minorEastAsia" w:hAnsiTheme="minorHAnsi" w:cstheme="minorHAnsi"/>
                <w:b w:val="0"/>
                <w:color w:val="auto"/>
                <w:sz w:val="21"/>
                <w:szCs w:val="21"/>
              </w:rPr>
            </w:pPr>
          </w:p>
          <w:p w14:paraId="7A276147" w14:textId="183E792F" w:rsidR="00F125D7" w:rsidRPr="00993F1B" w:rsidRDefault="00F125D7" w:rsidP="00F125D7">
            <w:pPr>
              <w:autoSpaceDE w:val="0"/>
              <w:autoSpaceDN w:val="0"/>
              <w:adjustRightInd w:val="0"/>
              <w:ind w:left="0"/>
              <w:rPr>
                <w:rFonts w:asciiTheme="minorHAnsi" w:eastAsia="Calibri" w:hAnsiTheme="minorHAnsi" w:cstheme="minorHAnsi"/>
                <w:b w:val="0"/>
                <w:bCs/>
                <w:sz w:val="21"/>
                <w:szCs w:val="21"/>
              </w:rPr>
            </w:pPr>
            <w:r w:rsidRPr="00993F1B">
              <w:rPr>
                <w:rStyle w:val="Bold"/>
                <w:rFonts w:asciiTheme="minorHAnsi" w:hAnsiTheme="minorHAnsi" w:cstheme="minorHAnsi"/>
                <w:b/>
                <w:bCs/>
                <w:sz w:val="21"/>
                <w:szCs w:val="21"/>
              </w:rPr>
              <w:t>Ongoing over Term 2</w:t>
            </w:r>
          </w:p>
        </w:tc>
      </w:tr>
      <w:tr w:rsidR="00F125D7" w:rsidRPr="00042529" w14:paraId="0AACA290" w14:textId="77777777" w:rsidTr="00F125D7">
        <w:trPr>
          <w:trHeight w:val="253"/>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E66914"/>
            <w:vAlign w:val="center"/>
          </w:tcPr>
          <w:p w14:paraId="6AE26795" w14:textId="76FE48CA" w:rsidR="00F125D7" w:rsidRPr="001F694C" w:rsidRDefault="00F125D7" w:rsidP="00746030">
            <w:pPr>
              <w:spacing w:before="120" w:after="120" w:line="239" w:lineRule="auto"/>
              <w:ind w:left="1"/>
              <w:jc w:val="center"/>
              <w:rPr>
                <w:rFonts w:ascii="Kristen ITC" w:eastAsia="Calibri" w:hAnsi="Kristen ITC" w:cstheme="minorHAnsi"/>
                <w:sz w:val="28"/>
                <w:szCs w:val="28"/>
              </w:rPr>
            </w:pPr>
            <w:proofErr w:type="gramStart"/>
            <w:r w:rsidRPr="001F694C">
              <w:rPr>
                <w:rFonts w:ascii="Kristen ITC" w:hAnsi="Kristen ITC" w:cstheme="minorHAnsi"/>
                <w:sz w:val="28"/>
                <w:szCs w:val="28"/>
              </w:rPr>
              <w:t>Health</w:t>
            </w:r>
            <w:r w:rsidRPr="001F694C">
              <w:rPr>
                <w:rFonts w:ascii="Kristen ITC" w:eastAsia="Calibri" w:hAnsi="Kristen ITC" w:cstheme="minorHAnsi"/>
                <w:sz w:val="28"/>
                <w:szCs w:val="28"/>
              </w:rPr>
              <w:t xml:space="preserve">  3</w:t>
            </w:r>
            <w:proofErr w:type="gramEnd"/>
            <w:r w:rsidRPr="001F694C">
              <w:rPr>
                <w:rFonts w:ascii="Kristen ITC" w:eastAsia="Calibri" w:hAnsi="Kristen ITC" w:cstheme="minorHAnsi"/>
                <w:sz w:val="28"/>
                <w:szCs w:val="28"/>
              </w:rPr>
              <w:t>-6    Term 1 – Good Friends     Term 2   Emotional Interactions</w:t>
            </w:r>
          </w:p>
        </w:tc>
      </w:tr>
      <w:tr w:rsidR="00F125D7" w:rsidRPr="00042529" w14:paraId="12B19613" w14:textId="77777777" w:rsidTr="00F125D7">
        <w:trPr>
          <w:trHeight w:val="2498"/>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C65B99A" w14:textId="77777777" w:rsidR="00F125D7" w:rsidRPr="00993F1B" w:rsidRDefault="00F125D7" w:rsidP="00993F1B">
            <w:pPr>
              <w:spacing w:before="120" w:line="239" w:lineRule="auto"/>
              <w:ind w:left="1"/>
              <w:rPr>
                <w:rFonts w:asciiTheme="minorHAnsi" w:eastAsia="Calibri" w:hAnsiTheme="minorHAnsi" w:cstheme="minorHAnsi"/>
                <w:bCs/>
                <w:sz w:val="21"/>
                <w:szCs w:val="21"/>
                <w:u w:val="single"/>
              </w:rPr>
            </w:pPr>
            <w:r w:rsidRPr="00993F1B">
              <w:rPr>
                <w:rFonts w:asciiTheme="minorHAnsi" w:eastAsia="Calibri" w:hAnsiTheme="minorHAnsi" w:cstheme="minorHAnsi"/>
                <w:bCs/>
                <w:sz w:val="21"/>
                <w:szCs w:val="21"/>
                <w:u w:val="single"/>
              </w:rPr>
              <w:t>Good Friends</w:t>
            </w:r>
          </w:p>
          <w:p w14:paraId="0851EFD7" w14:textId="1E25D458" w:rsidR="00F125D7" w:rsidRPr="00993F1B" w:rsidRDefault="00F125D7" w:rsidP="001F694C">
            <w:pPr>
              <w:spacing w:line="239" w:lineRule="auto"/>
              <w:ind w:left="1"/>
              <w:rPr>
                <w:rFonts w:asciiTheme="minorHAnsi" w:eastAsia="Calibri" w:hAnsiTheme="minorHAnsi" w:cstheme="minorHAnsi"/>
                <w:b w:val="0"/>
                <w:bCs/>
                <w:sz w:val="21"/>
                <w:szCs w:val="21"/>
              </w:rPr>
            </w:pPr>
            <w:r w:rsidRPr="00993F1B">
              <w:rPr>
                <w:rFonts w:asciiTheme="minorHAnsi" w:hAnsiTheme="minorHAnsi" w:cstheme="minorHAnsi"/>
                <w:b w:val="0"/>
                <w:bCs/>
                <w:sz w:val="21"/>
                <w:szCs w:val="21"/>
              </w:rPr>
              <w:t>Students explore the impact of positive social interaction on self-identity. They investigate different types of friendships and examine the qualities we look for in a friend, as well as their roles and responsibilities. Students learn how to communicate respectfully with friends to resolve conflict and challenging issues in friendships. They reflect on why friendships change over time and investigate strategies to assist them in establishing and maintaining respectful friendships.</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4EE523B6" w14:textId="5B8CB4A7" w:rsidR="00F125D7" w:rsidRPr="00993F1B" w:rsidRDefault="00F125D7" w:rsidP="00F125D7">
            <w:pPr>
              <w:shd w:val="clear" w:color="auto" w:fill="FFFFFF"/>
              <w:spacing w:before="120" w:after="120"/>
              <w:rPr>
                <w:rStyle w:val="BodytextBold"/>
                <w:rFonts w:asciiTheme="minorHAnsi" w:eastAsia="Times New Roman" w:hAnsiTheme="minorHAnsi" w:cstheme="minorHAnsi"/>
                <w:b/>
                <w:color w:val="333333"/>
                <w:sz w:val="21"/>
                <w:szCs w:val="21"/>
              </w:rPr>
            </w:pPr>
            <w:r w:rsidRPr="00993F1B">
              <w:rPr>
                <w:rFonts w:asciiTheme="minorHAnsi" w:eastAsia="Times New Roman" w:hAnsiTheme="minorHAnsi" w:cstheme="minorHAnsi"/>
                <w:bCs/>
                <w:color w:val="333333"/>
                <w:sz w:val="21"/>
                <w:szCs w:val="21"/>
              </w:rPr>
              <w:t>Assignment/Project</w:t>
            </w:r>
          </w:p>
          <w:p w14:paraId="4797D8E7" w14:textId="77777777" w:rsidR="00F125D7" w:rsidRPr="00993F1B" w:rsidRDefault="00F125D7" w:rsidP="00F125D7">
            <w:pPr>
              <w:pStyle w:val="Bodytext95pt3spaceatleast12"/>
              <w:rPr>
                <w:rFonts w:asciiTheme="minorHAnsi" w:hAnsiTheme="minorHAnsi" w:cstheme="minorHAnsi"/>
                <w:bCs/>
                <w:sz w:val="21"/>
                <w:szCs w:val="21"/>
              </w:rPr>
            </w:pPr>
            <w:r w:rsidRPr="00993F1B">
              <w:rPr>
                <w:rStyle w:val="Bold"/>
                <w:rFonts w:asciiTheme="minorHAnsi" w:hAnsiTheme="minorHAnsi" w:cstheme="minorHAnsi"/>
                <w:sz w:val="21"/>
                <w:szCs w:val="21"/>
              </w:rPr>
              <w:t>Purpose of assessment</w:t>
            </w:r>
            <w:r w:rsidRPr="00993F1B">
              <w:rPr>
                <w:rFonts w:asciiTheme="minorHAnsi" w:hAnsiTheme="minorHAnsi" w:cstheme="minorHAnsi"/>
                <w:bCs/>
                <w:sz w:val="21"/>
                <w:szCs w:val="21"/>
              </w:rPr>
              <w:t xml:space="preserve"> </w:t>
            </w:r>
            <w:r w:rsidRPr="00993F1B">
              <w:rPr>
                <w:rFonts w:asciiTheme="minorHAnsi" w:eastAsia="Times New Roman" w:hAnsiTheme="minorHAnsi" w:cstheme="minorHAnsi"/>
                <w:color w:val="333333"/>
                <w:sz w:val="21"/>
                <w:szCs w:val="21"/>
              </w:rPr>
              <w:br/>
              <w:t>3 and 4 - Assessment - Students recognise strategies for managing change and identify influences that strengthen identity. They investigate how emotional responses vary and understand how to interact positively with others.</w:t>
            </w:r>
          </w:p>
          <w:p w14:paraId="4A6AC759" w14:textId="77777777" w:rsidR="00F125D7" w:rsidRPr="00993F1B" w:rsidRDefault="00F125D7" w:rsidP="00C32926">
            <w:pPr>
              <w:ind w:left="2"/>
              <w:rPr>
                <w:rFonts w:asciiTheme="minorHAnsi" w:hAnsiTheme="minorHAnsi" w:cstheme="minorHAnsi"/>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0B2C464" w14:textId="77777777" w:rsidR="00F125D7" w:rsidRPr="00993F1B" w:rsidRDefault="00F125D7" w:rsidP="00C32926">
            <w:pPr>
              <w:pStyle w:val="Default"/>
              <w:rPr>
                <w:rFonts w:asciiTheme="minorHAnsi" w:hAnsiTheme="minorHAnsi" w:cstheme="minorHAnsi"/>
                <w:sz w:val="21"/>
                <w:szCs w:val="21"/>
              </w:rPr>
            </w:pPr>
          </w:p>
          <w:p w14:paraId="7D6E7CAB" w14:textId="7525127B" w:rsidR="00F125D7" w:rsidRPr="00993F1B" w:rsidRDefault="00F125D7" w:rsidP="00C32926">
            <w:pPr>
              <w:pStyle w:val="Default"/>
              <w:rPr>
                <w:rFonts w:asciiTheme="minorHAnsi" w:hAnsiTheme="minorHAnsi" w:cstheme="minorHAnsi"/>
                <w:sz w:val="21"/>
                <w:szCs w:val="21"/>
              </w:rPr>
            </w:pPr>
            <w:r w:rsidRPr="00993F1B">
              <w:rPr>
                <w:rStyle w:val="Bold"/>
                <w:rFonts w:asciiTheme="minorHAnsi" w:hAnsiTheme="minorHAnsi" w:cstheme="minorHAnsi"/>
                <w:sz w:val="21"/>
                <w:szCs w:val="21"/>
              </w:rPr>
              <w:t>Ongoing over Term 1</w:t>
            </w:r>
          </w:p>
        </w:tc>
      </w:tr>
      <w:tr w:rsidR="00F125D7" w:rsidRPr="00042529" w14:paraId="55B1A3F8" w14:textId="77777777" w:rsidTr="00F125D7">
        <w:trPr>
          <w:trHeight w:val="2498"/>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7222E30B" w14:textId="77777777" w:rsidR="00F125D7" w:rsidRPr="00993F1B" w:rsidRDefault="00F125D7" w:rsidP="00993F1B">
            <w:pPr>
              <w:pStyle w:val="TableHeading"/>
              <w:spacing w:before="120" w:after="0"/>
              <w:rPr>
                <w:rFonts w:asciiTheme="minorHAnsi" w:hAnsiTheme="minorHAnsi" w:cstheme="minorHAnsi"/>
                <w:sz w:val="21"/>
                <w:szCs w:val="21"/>
                <w:u w:val="single"/>
              </w:rPr>
            </w:pPr>
            <w:r w:rsidRPr="00993F1B">
              <w:rPr>
                <w:rFonts w:asciiTheme="minorHAnsi" w:hAnsiTheme="minorHAnsi" w:cstheme="minorHAnsi"/>
                <w:sz w:val="21"/>
                <w:szCs w:val="21"/>
                <w:u w:val="single"/>
              </w:rPr>
              <w:lastRenderedPageBreak/>
              <w:t>Emotional interactions</w:t>
            </w:r>
          </w:p>
          <w:p w14:paraId="3F6D1ED9" w14:textId="77777777" w:rsidR="00F125D7" w:rsidRPr="00993F1B" w:rsidRDefault="00F125D7" w:rsidP="00993F1B">
            <w:pPr>
              <w:pStyle w:val="Tabletext1"/>
              <w:spacing w:before="0"/>
              <w:rPr>
                <w:rFonts w:asciiTheme="minorHAnsi" w:hAnsiTheme="minorHAnsi" w:cstheme="minorHAnsi"/>
                <w:sz w:val="21"/>
                <w:szCs w:val="21"/>
              </w:rPr>
            </w:pPr>
            <w:r w:rsidRPr="00993F1B">
              <w:rPr>
                <w:rFonts w:asciiTheme="minorHAnsi" w:hAnsiTheme="minorHAnsi" w:cstheme="minorHAnsi"/>
                <w:sz w:val="21"/>
                <w:szCs w:val="21"/>
              </w:rPr>
              <w:t>In this unit, students recognise that emotions and behaviours influence how people interact. They understand that relationships are established and maintained by applying skills. Students will identify practices that keep themselves and others safe and well.</w:t>
            </w:r>
          </w:p>
          <w:p w14:paraId="35FC684C" w14:textId="52E5266F" w:rsidR="00F125D7" w:rsidRPr="00993F1B" w:rsidRDefault="00F125D7" w:rsidP="00C32926">
            <w:pPr>
              <w:shd w:val="clear" w:color="auto" w:fill="FFFFFF"/>
              <w:spacing w:after="150"/>
              <w:rPr>
                <w:rFonts w:asciiTheme="minorHAnsi" w:eastAsia="Calibri" w:hAnsiTheme="minorHAnsi" w:cstheme="minorHAnsi"/>
                <w:b w:val="0"/>
                <w:sz w:val="21"/>
                <w:szCs w:val="21"/>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96D7FCB" w14:textId="30268E32" w:rsidR="00F125D7" w:rsidRPr="00993F1B" w:rsidRDefault="00F125D7" w:rsidP="00F125D7">
            <w:pPr>
              <w:spacing w:before="120" w:after="120"/>
              <w:ind w:left="2"/>
              <w:rPr>
                <w:rFonts w:asciiTheme="minorHAnsi" w:hAnsiTheme="minorHAnsi" w:cstheme="minorHAnsi"/>
                <w:b w:val="0"/>
                <w:bCs/>
                <w:sz w:val="21"/>
                <w:szCs w:val="21"/>
              </w:rPr>
            </w:pPr>
            <w:r w:rsidRPr="00993F1B">
              <w:rPr>
                <w:rFonts w:asciiTheme="minorHAnsi" w:hAnsiTheme="minorHAnsi" w:cstheme="minorHAnsi"/>
                <w:b w:val="0"/>
                <w:bCs/>
                <w:sz w:val="21"/>
                <w:szCs w:val="21"/>
              </w:rPr>
              <w:t>5 and 6 - Assessment - Students recognise the influence of emotions on behaviours and discuss factors that influence how people interact. They describe their own and others' contributions to health,</w:t>
            </w:r>
            <w:r w:rsidRPr="00993F1B">
              <w:rPr>
                <w:rFonts w:asciiTheme="minorHAnsi" w:hAnsiTheme="minorHAnsi" w:cstheme="minorHAnsi"/>
                <w:b w:val="0"/>
                <w:bCs/>
                <w:spacing w:val="-2"/>
                <w:sz w:val="21"/>
                <w:szCs w:val="21"/>
              </w:rPr>
              <w:t xml:space="preserve"> </w:t>
            </w:r>
            <w:r w:rsidRPr="00993F1B">
              <w:rPr>
                <w:rFonts w:asciiTheme="minorHAnsi" w:hAnsiTheme="minorHAnsi" w:cstheme="minorHAnsi"/>
                <w:b w:val="0"/>
                <w:bCs/>
                <w:sz w:val="21"/>
                <w:szCs w:val="21"/>
              </w:rPr>
              <w:t>safety and wellbeing, and demonstrate skills to work collaboratively.</w:t>
            </w:r>
          </w:p>
          <w:p w14:paraId="7143EC2F" w14:textId="77777777" w:rsidR="00F125D7" w:rsidRPr="00993F1B" w:rsidRDefault="00F125D7" w:rsidP="00F125D7">
            <w:pPr>
              <w:pStyle w:val="Bodytext6spaceafter"/>
              <w:spacing w:after="0"/>
              <w:rPr>
                <w:rStyle w:val="Bold"/>
                <w:rFonts w:asciiTheme="minorHAnsi" w:hAnsiTheme="minorHAnsi" w:cstheme="minorHAnsi"/>
                <w:b w:val="0"/>
                <w:bCs/>
                <w:sz w:val="21"/>
                <w:szCs w:val="21"/>
              </w:rPr>
            </w:pPr>
            <w:r w:rsidRPr="00993F1B">
              <w:rPr>
                <w:rStyle w:val="Bold"/>
                <w:rFonts w:asciiTheme="minorHAnsi" w:hAnsiTheme="minorHAnsi" w:cstheme="minorHAnsi"/>
                <w:b w:val="0"/>
                <w:bCs/>
                <w:sz w:val="21"/>
                <w:szCs w:val="21"/>
              </w:rPr>
              <w:t>Part A: The influence of emotions on behaviours</w:t>
            </w:r>
          </w:p>
          <w:p w14:paraId="55C8BE95" w14:textId="77777777" w:rsidR="00F125D7" w:rsidRPr="00993F1B" w:rsidRDefault="00F125D7" w:rsidP="00F125D7">
            <w:pPr>
              <w:pStyle w:val="Bodytext6spaceafter"/>
              <w:spacing w:after="0"/>
              <w:rPr>
                <w:rStyle w:val="Bold"/>
                <w:rFonts w:asciiTheme="minorHAnsi" w:hAnsiTheme="minorHAnsi" w:cstheme="minorHAnsi"/>
                <w:b w:val="0"/>
                <w:bCs/>
                <w:sz w:val="21"/>
                <w:szCs w:val="21"/>
              </w:rPr>
            </w:pPr>
            <w:r w:rsidRPr="00993F1B">
              <w:rPr>
                <w:rStyle w:val="Bold"/>
                <w:rFonts w:asciiTheme="minorHAnsi" w:hAnsiTheme="minorHAnsi" w:cstheme="minorHAnsi"/>
                <w:b w:val="0"/>
                <w:bCs/>
                <w:sz w:val="21"/>
                <w:szCs w:val="21"/>
              </w:rPr>
              <w:t>Part B: Own and others’ contributions to health, safety and wellbeing</w:t>
            </w:r>
          </w:p>
          <w:p w14:paraId="2F39EEF9" w14:textId="4CD59305" w:rsidR="00F125D7" w:rsidRPr="00993F1B" w:rsidRDefault="00F125D7" w:rsidP="00F125D7">
            <w:pPr>
              <w:pStyle w:val="Bodytext6spaceafter"/>
              <w:spacing w:after="0"/>
              <w:rPr>
                <w:rFonts w:asciiTheme="minorHAnsi" w:hAnsiTheme="minorHAnsi" w:cstheme="minorHAnsi"/>
                <w:bCs/>
                <w:sz w:val="21"/>
                <w:szCs w:val="21"/>
              </w:rPr>
            </w:pPr>
            <w:r w:rsidRPr="00993F1B">
              <w:rPr>
                <w:rStyle w:val="Bold"/>
                <w:rFonts w:asciiTheme="minorHAnsi" w:hAnsiTheme="minorHAnsi" w:cstheme="minorHAnsi"/>
                <w:b w:val="0"/>
                <w:bCs/>
                <w:sz w:val="21"/>
                <w:szCs w:val="21"/>
              </w:rPr>
              <w:t>Part C: Factors that influence how people interact</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6685E9A9" w14:textId="77777777" w:rsidR="00F125D7" w:rsidRPr="00993F1B" w:rsidRDefault="00F125D7" w:rsidP="00C32926">
            <w:pPr>
              <w:pStyle w:val="Default"/>
              <w:rPr>
                <w:rFonts w:asciiTheme="minorHAnsi" w:hAnsiTheme="minorHAnsi" w:cstheme="minorHAnsi"/>
                <w:sz w:val="21"/>
                <w:szCs w:val="21"/>
              </w:rPr>
            </w:pPr>
          </w:p>
          <w:p w14:paraId="5C91853F" w14:textId="6362ACD1" w:rsidR="00F125D7" w:rsidRPr="00993F1B" w:rsidRDefault="00F125D7" w:rsidP="00C32926">
            <w:pPr>
              <w:pStyle w:val="Default"/>
              <w:rPr>
                <w:rFonts w:asciiTheme="minorHAnsi" w:hAnsiTheme="minorHAnsi" w:cstheme="minorHAnsi"/>
                <w:sz w:val="21"/>
                <w:szCs w:val="21"/>
              </w:rPr>
            </w:pPr>
            <w:r w:rsidRPr="00993F1B">
              <w:rPr>
                <w:rStyle w:val="Bold"/>
                <w:rFonts w:asciiTheme="minorHAnsi" w:hAnsiTheme="minorHAnsi" w:cstheme="minorHAnsi"/>
                <w:sz w:val="21"/>
                <w:szCs w:val="21"/>
              </w:rPr>
              <w:t>Ongoing over Term 2</w:t>
            </w:r>
          </w:p>
        </w:tc>
      </w:tr>
      <w:tr w:rsidR="00F125D7" w:rsidRPr="00042529" w14:paraId="3EA0A23D" w14:textId="77777777" w:rsidTr="00F125D7">
        <w:trPr>
          <w:trHeight w:val="371"/>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BF2046C" w14:textId="5C624573" w:rsidR="00F125D7" w:rsidRPr="00F125D7" w:rsidRDefault="00F125D7" w:rsidP="00F125D7">
            <w:pPr>
              <w:ind w:left="0"/>
              <w:jc w:val="center"/>
              <w:rPr>
                <w:rFonts w:ascii="Kristen ITC" w:eastAsia="Calibri" w:hAnsi="Kristen ITC" w:cstheme="minorHAnsi"/>
                <w:b w:val="0"/>
                <w:sz w:val="32"/>
                <w:szCs w:val="32"/>
              </w:rPr>
            </w:pPr>
            <w:r w:rsidRPr="00F125D7">
              <w:rPr>
                <w:rFonts w:ascii="Kristen ITC" w:eastAsiaTheme="minorEastAsia" w:hAnsi="Kristen ITC" w:cstheme="minorHAnsi"/>
                <w:b w:val="0"/>
                <w:sz w:val="32"/>
                <w:szCs w:val="32"/>
              </w:rPr>
              <w:t xml:space="preserve">Performing Arts   </w:t>
            </w:r>
            <w:proofErr w:type="gramStart"/>
            <w:r w:rsidRPr="00F125D7">
              <w:rPr>
                <w:rFonts w:ascii="Kristen ITC" w:eastAsiaTheme="minorEastAsia" w:hAnsi="Kristen ITC" w:cstheme="minorHAnsi"/>
                <w:b w:val="0"/>
                <w:sz w:val="32"/>
                <w:szCs w:val="32"/>
              </w:rPr>
              <w:t xml:space="preserve">-  </w:t>
            </w:r>
            <w:r w:rsidRPr="00F125D7">
              <w:rPr>
                <w:rFonts w:ascii="Kristen ITC" w:eastAsia="Calibri" w:hAnsi="Kristen ITC" w:cstheme="minorHAnsi"/>
                <w:b w:val="0"/>
                <w:sz w:val="32"/>
                <w:szCs w:val="32"/>
              </w:rPr>
              <w:t>Prep</w:t>
            </w:r>
            <w:proofErr w:type="gramEnd"/>
            <w:r w:rsidRPr="00F125D7">
              <w:rPr>
                <w:rFonts w:ascii="Kristen ITC" w:eastAsia="Calibri" w:hAnsi="Kristen ITC" w:cstheme="minorHAnsi"/>
                <w:b w:val="0"/>
                <w:sz w:val="32"/>
                <w:szCs w:val="32"/>
              </w:rPr>
              <w:t xml:space="preserve"> - 1 – 2  ‘Let’s Sing and Play Together’</w:t>
            </w:r>
          </w:p>
        </w:tc>
      </w:tr>
      <w:tr w:rsidR="00F125D7" w:rsidRPr="00042529" w14:paraId="09B04C13" w14:textId="77777777" w:rsidTr="00993F1B">
        <w:trPr>
          <w:trHeight w:val="64"/>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Pr>
          <w:p w14:paraId="0C3AC1CD" w14:textId="77777777" w:rsidR="00F125D7" w:rsidRPr="00993F1B" w:rsidRDefault="00F125D7" w:rsidP="00C32926">
            <w:pPr>
              <w:autoSpaceDE w:val="0"/>
              <w:autoSpaceDN w:val="0"/>
              <w:adjustRightInd w:val="0"/>
              <w:ind w:left="0"/>
              <w:rPr>
                <w:rFonts w:asciiTheme="minorHAnsi" w:eastAsiaTheme="minorEastAsia" w:hAnsiTheme="minorHAnsi" w:cstheme="minorHAnsi"/>
                <w:b w:val="0"/>
                <w:sz w:val="21"/>
                <w:szCs w:val="21"/>
              </w:rPr>
            </w:pPr>
          </w:p>
          <w:p w14:paraId="2908E99F" w14:textId="39D350F8" w:rsidR="00F125D7" w:rsidRPr="00993F1B" w:rsidRDefault="00F125D7" w:rsidP="00993F1B">
            <w:pPr>
              <w:spacing w:after="1" w:line="239" w:lineRule="auto"/>
              <w:ind w:left="1"/>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rPr>
              <w:t xml:space="preserve">This term, students will participate in the music unit ‘Let’s Sing and Play Together’. Students will explore rhymes and songs as stimulus for making and responding to music. Students will use well-known songs to compose new lyrics and add dynamics (loud and soft), tempo (presto and legato) and basic instrumentation to perform their compositions. Students will explore rhythm, syllables, stick notation (Ta, </w:t>
            </w:r>
            <w:proofErr w:type="spellStart"/>
            <w:r w:rsidRPr="00993F1B">
              <w:rPr>
                <w:rFonts w:asciiTheme="minorHAnsi" w:eastAsia="Calibri" w:hAnsiTheme="minorHAnsi" w:cstheme="minorHAnsi"/>
                <w:b w:val="0"/>
                <w:sz w:val="21"/>
                <w:szCs w:val="21"/>
              </w:rPr>
              <w:t>Ti-Ti</w:t>
            </w:r>
            <w:proofErr w:type="spellEnd"/>
            <w:r w:rsidRPr="00993F1B">
              <w:rPr>
                <w:rFonts w:asciiTheme="minorHAnsi" w:eastAsia="Calibri" w:hAnsiTheme="minorHAnsi" w:cstheme="minorHAnsi"/>
                <w:b w:val="0"/>
                <w:sz w:val="21"/>
                <w:szCs w:val="21"/>
              </w:rPr>
              <w:t>, and Za) and make observations on what elements make a good song and identify how they personally feel about certain types and elements of music. This is a semester long unit of work.</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2CBD341D" w14:textId="77777777" w:rsidR="00F125D7" w:rsidRPr="00993F1B" w:rsidRDefault="00F125D7" w:rsidP="00C32926">
            <w:pPr>
              <w:ind w:left="3"/>
              <w:rPr>
                <w:rFonts w:asciiTheme="minorHAnsi" w:eastAsia="Calibri" w:hAnsiTheme="minorHAnsi" w:cstheme="minorHAnsi"/>
                <w:b w:val="0"/>
                <w:sz w:val="21"/>
                <w:szCs w:val="21"/>
              </w:rPr>
            </w:pPr>
          </w:p>
          <w:tbl>
            <w:tblPr>
              <w:tblW w:w="0" w:type="auto"/>
              <w:tblBorders>
                <w:top w:val="nil"/>
                <w:left w:val="nil"/>
                <w:bottom w:val="nil"/>
                <w:right w:val="nil"/>
              </w:tblBorders>
              <w:tblLayout w:type="fixed"/>
              <w:tblLook w:val="0000" w:firstRow="0" w:lastRow="0" w:firstColumn="0" w:lastColumn="0" w:noHBand="0" w:noVBand="0"/>
            </w:tblPr>
            <w:tblGrid>
              <w:gridCol w:w="1360"/>
            </w:tblGrid>
            <w:tr w:rsidR="00F125D7" w:rsidRPr="00993F1B" w14:paraId="1CD1D355" w14:textId="77777777" w:rsidTr="00C82AA9">
              <w:trPr>
                <w:trHeight w:val="120"/>
              </w:trPr>
              <w:tc>
                <w:tcPr>
                  <w:tcW w:w="1360" w:type="dxa"/>
                </w:tcPr>
                <w:p w14:paraId="7142700F" w14:textId="77777777" w:rsidR="00F125D7" w:rsidRPr="00993F1B" w:rsidRDefault="00F125D7" w:rsidP="00F125D7">
                  <w:pPr>
                    <w:autoSpaceDE w:val="0"/>
                    <w:autoSpaceDN w:val="0"/>
                    <w:adjustRightInd w:val="0"/>
                    <w:spacing w:line="240" w:lineRule="auto"/>
                    <w:ind w:left="0"/>
                    <w:rPr>
                      <w:rFonts w:asciiTheme="minorHAnsi" w:eastAsiaTheme="minorEastAsia" w:hAnsiTheme="minorHAnsi" w:cstheme="minorHAnsi"/>
                      <w:b w:val="0"/>
                      <w:sz w:val="21"/>
                      <w:szCs w:val="21"/>
                    </w:rPr>
                  </w:pPr>
                  <w:r w:rsidRPr="00993F1B">
                    <w:rPr>
                      <w:rFonts w:asciiTheme="minorHAnsi" w:eastAsiaTheme="minorEastAsia" w:hAnsiTheme="minorHAnsi" w:cstheme="minorHAnsi"/>
                      <w:b w:val="0"/>
                      <w:sz w:val="21"/>
                      <w:szCs w:val="21"/>
                    </w:rPr>
                    <w:t xml:space="preserve">Multimodal </w:t>
                  </w:r>
                </w:p>
              </w:tc>
            </w:tr>
          </w:tbl>
          <w:p w14:paraId="013444CE" w14:textId="77777777" w:rsidR="00F125D7" w:rsidRPr="00993F1B" w:rsidRDefault="00F125D7" w:rsidP="00C32926">
            <w:pPr>
              <w:autoSpaceDE w:val="0"/>
              <w:autoSpaceDN w:val="0"/>
              <w:adjustRightInd w:val="0"/>
              <w:ind w:left="0"/>
              <w:rPr>
                <w:rFonts w:asciiTheme="minorHAnsi" w:eastAsiaTheme="minorEastAsia" w:hAnsiTheme="minorHAnsi" w:cstheme="minorHAnsi"/>
                <w:b w:val="0"/>
                <w:sz w:val="21"/>
                <w:szCs w:val="21"/>
              </w:rPr>
            </w:pPr>
          </w:p>
          <w:p w14:paraId="051DB0E0" w14:textId="77777777" w:rsidR="00F125D7" w:rsidRPr="00993F1B" w:rsidRDefault="00F125D7" w:rsidP="00C32926">
            <w:pPr>
              <w:ind w:left="3"/>
              <w:rPr>
                <w:rFonts w:asciiTheme="minorHAnsi" w:eastAsia="Calibri" w:hAnsiTheme="minorHAnsi" w:cstheme="minorHAnsi"/>
                <w:b w:val="0"/>
                <w:sz w:val="21"/>
                <w:szCs w:val="21"/>
              </w:rPr>
            </w:pPr>
          </w:p>
          <w:p w14:paraId="55F7421E" w14:textId="4A580FB2" w:rsidR="00F125D7" w:rsidRPr="00993F1B" w:rsidRDefault="00F125D7" w:rsidP="00C32926">
            <w:pPr>
              <w:ind w:left="3"/>
              <w:rPr>
                <w:rFonts w:asciiTheme="minorHAnsi" w:eastAsia="Calibri" w:hAnsiTheme="minorHAnsi" w:cstheme="minorHAnsi"/>
                <w:b w:val="0"/>
                <w:sz w:val="21"/>
                <w:szCs w:val="21"/>
              </w:rPr>
            </w:pPr>
            <w:r w:rsidRPr="00993F1B">
              <w:rPr>
                <w:rFonts w:asciiTheme="minorHAnsi" w:eastAsia="Calibri" w:hAnsiTheme="minorHAnsi" w:cstheme="minorHAnsi"/>
                <w:b w:val="0"/>
                <w:sz w:val="21"/>
                <w:szCs w:val="21"/>
              </w:rPr>
              <w:t>Assessment for this unit will occur in Term 2.</w:t>
            </w:r>
          </w:p>
        </w:tc>
      </w:tr>
    </w:tbl>
    <w:p w14:paraId="2E7E368D" w14:textId="77777777" w:rsidR="009F3BB4" w:rsidRDefault="009F3BB4" w:rsidP="00F125D7">
      <w:pPr>
        <w:ind w:left="0"/>
      </w:pPr>
    </w:p>
    <w:sectPr w:rsidR="009F3BB4" w:rsidSect="00DF7ED2">
      <w:pgSz w:w="16838" w:h="11906" w:orient="landscape"/>
      <w:pgMar w:top="720" w:right="720" w:bottom="720" w:left="720" w:header="720" w:footer="720" w:gutter="0"/>
      <w:cols w:space="720"/>
      <w:docGrid w:linePitch="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QBeginners">
    <w:panose1 w:val="00000400000000000000"/>
    <w:charset w:val="00"/>
    <w:family w:val="auto"/>
    <w:pitch w:val="variable"/>
    <w:sig w:usb0="00000083" w:usb1="00000000" w:usb2="00000000" w:usb3="00000000" w:csb0="00000009"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Ink Free">
    <w:panose1 w:val="03080402000500000000"/>
    <w:charset w:val="00"/>
    <w:family w:val="script"/>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63843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0046D6"/>
    <w:multiLevelType w:val="hybridMultilevel"/>
    <w:tmpl w:val="BEE62500"/>
    <w:lvl w:ilvl="0" w:tplc="E328338E">
      <w:start w:val="1"/>
      <w:numFmt w:val="bullet"/>
      <w:lvlText w:val="•"/>
      <w:lvlJc w:val="left"/>
      <w:pPr>
        <w:ind w:left="360" w:hanging="360"/>
      </w:pPr>
      <w:rPr>
        <w:rFonts w:ascii="Arial" w:hAnsi="Arial" w:hint="default"/>
        <w:color w:val="auto"/>
        <w:sz w:val="21"/>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A71424"/>
    <w:multiLevelType w:val="hybridMultilevel"/>
    <w:tmpl w:val="5950DCD2"/>
    <w:lvl w:ilvl="0" w:tplc="68642F58">
      <w:start w:val="1"/>
      <w:numFmt w:val="bullet"/>
      <w:pStyle w:val="Bullet3-3space"/>
      <w:lvlText w:val="•"/>
      <w:lvlJc w:val="left"/>
      <w:pPr>
        <w:tabs>
          <w:tab w:val="num" w:pos="284"/>
        </w:tabs>
        <w:ind w:left="284" w:hanging="284"/>
      </w:pPr>
      <w:rPr>
        <w:rFonts w:ascii="Arial" w:hAnsi="Arial" w:hint="default"/>
        <w:color w:val="auto"/>
        <w:sz w:val="21"/>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3BC"/>
    <w:multiLevelType w:val="multilevel"/>
    <w:tmpl w:val="355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469CF"/>
    <w:multiLevelType w:val="hybridMultilevel"/>
    <w:tmpl w:val="F808CFE0"/>
    <w:lvl w:ilvl="0" w:tplc="D1A40D02">
      <w:start w:val="1"/>
      <w:numFmt w:val="bullet"/>
      <w:pStyle w:val="Bullet6-6space"/>
      <w:lvlText w:val="•"/>
      <w:lvlJc w:val="left"/>
      <w:pPr>
        <w:ind w:left="360" w:hanging="360"/>
      </w:pPr>
      <w:rPr>
        <w:rFonts w:ascii="Arial" w:hAnsi="Arial" w:hint="default"/>
        <w:b w:val="0"/>
        <w:i w:val="0"/>
        <w:caps w:val="0"/>
        <w:strike w:val="0"/>
        <w:dstrike w:val="0"/>
        <w:vanish w:val="0"/>
        <w:color w:val="auto"/>
        <w:sz w:val="21"/>
        <w:szCs w:val="24"/>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3358E"/>
    <w:multiLevelType w:val="hybridMultilevel"/>
    <w:tmpl w:val="3E0A8300"/>
    <w:lvl w:ilvl="0" w:tplc="B1DE3458">
      <w:numFmt w:val="bullet"/>
      <w:lvlText w:val="•"/>
      <w:lvlJc w:val="left"/>
      <w:pPr>
        <w:ind w:left="1080" w:hanging="72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3080C"/>
    <w:multiLevelType w:val="hybridMultilevel"/>
    <w:tmpl w:val="7A801306"/>
    <w:lvl w:ilvl="0" w:tplc="C2A26BF2">
      <w:start w:val="1"/>
      <w:numFmt w:val="bullet"/>
      <w:pStyle w:val="HollowBullet"/>
      <w:lvlText w:val="O"/>
      <w:lvlJc w:val="left"/>
      <w:pPr>
        <w:ind w:left="587" w:hanging="360"/>
      </w:pPr>
      <w:rPr>
        <w:rFonts w:ascii="Arial" w:hAnsi="Arial" w:hint="default"/>
        <w:position w:val="2"/>
        <w:sz w:val="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A1A9B"/>
    <w:multiLevelType w:val="multilevel"/>
    <w:tmpl w:val="E75A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1560D"/>
    <w:multiLevelType w:val="hybridMultilevel"/>
    <w:tmpl w:val="32FEA74A"/>
    <w:lvl w:ilvl="0" w:tplc="0B54146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16A52"/>
    <w:multiLevelType w:val="hybridMultilevel"/>
    <w:tmpl w:val="8B84D1A8"/>
    <w:lvl w:ilvl="0" w:tplc="BA109B5A">
      <w:start w:val="1"/>
      <w:numFmt w:val="bullet"/>
      <w:pStyle w:val="Bullet-indented"/>
      <w:lvlText w:val="o"/>
      <w:lvlJc w:val="left"/>
      <w:pPr>
        <w:ind w:left="720" w:hanging="360"/>
      </w:pPr>
      <w:rPr>
        <w:rFonts w:ascii="Courier New" w:hAnsi="Courier New" w:hint="default"/>
        <w:color w:val="auto"/>
        <w:position w:val="3"/>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869F4"/>
    <w:multiLevelType w:val="multilevel"/>
    <w:tmpl w:val="2A4C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6F3C53"/>
    <w:multiLevelType w:val="multilevel"/>
    <w:tmpl w:val="107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A445C"/>
    <w:multiLevelType w:val="multilevel"/>
    <w:tmpl w:val="65887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9F25FC4"/>
    <w:multiLevelType w:val="multilevel"/>
    <w:tmpl w:val="5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E097C"/>
    <w:multiLevelType w:val="hybridMultilevel"/>
    <w:tmpl w:val="0EF2C018"/>
    <w:lvl w:ilvl="0" w:tplc="0C090001">
      <w:start w:val="1"/>
      <w:numFmt w:val="bullet"/>
      <w:lvlText w:val=""/>
      <w:lvlJc w:val="left"/>
      <w:pPr>
        <w:ind w:left="720" w:hanging="360"/>
      </w:pPr>
      <w:rPr>
        <w:rFonts w:ascii="Symbol" w:hAnsi="Symbol" w:hint="default"/>
      </w:rPr>
    </w:lvl>
    <w:lvl w:ilvl="1" w:tplc="F560F2A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14809"/>
    <w:multiLevelType w:val="multilevel"/>
    <w:tmpl w:val="A080E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C63660"/>
    <w:multiLevelType w:val="multilevel"/>
    <w:tmpl w:val="636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21F96"/>
    <w:multiLevelType w:val="multilevel"/>
    <w:tmpl w:val="D446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B7190"/>
    <w:multiLevelType w:val="hybridMultilevel"/>
    <w:tmpl w:val="ECD8B0F2"/>
    <w:lvl w:ilvl="0" w:tplc="EFD4555A">
      <w:start w:val="3"/>
      <w:numFmt w:val="bullet"/>
      <w:lvlText w:val="-"/>
      <w:lvlJc w:val="left"/>
      <w:pPr>
        <w:ind w:left="362" w:hanging="360"/>
      </w:pPr>
      <w:rPr>
        <w:rFonts w:ascii="Berlin Sans FB" w:eastAsia="Berlin Sans FB" w:hAnsi="Berlin Sans FB" w:cs="Berlin Sans FB"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9" w15:restartNumberingAfterBreak="0">
    <w:nsid w:val="4ED05030"/>
    <w:multiLevelType w:val="hybridMultilevel"/>
    <w:tmpl w:val="E930731C"/>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0" w15:restartNumberingAfterBreak="0">
    <w:nsid w:val="50B0387A"/>
    <w:multiLevelType w:val="hybridMultilevel"/>
    <w:tmpl w:val="AA8EBB02"/>
    <w:lvl w:ilvl="0" w:tplc="173EF78A">
      <w:start w:val="1"/>
      <w:numFmt w:val="decimal"/>
      <w:pStyle w:val="Numbers"/>
      <w:lvlText w:val="%1."/>
      <w:lvlJc w:val="left"/>
      <w:pPr>
        <w:ind w:left="720" w:hanging="360"/>
      </w:pPr>
      <w:rPr>
        <w:rFonts w:ascii="Arial" w:hAnsi="Arial" w:hint="default"/>
        <w:b w:val="0"/>
        <w:i w:val="0"/>
        <w:color w:val="000000" w:themeColor="text1"/>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86E0C"/>
    <w:multiLevelType w:val="hybridMultilevel"/>
    <w:tmpl w:val="600AC3EE"/>
    <w:lvl w:ilvl="0" w:tplc="FC84D6DE">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849EE"/>
    <w:multiLevelType w:val="hybridMultilevel"/>
    <w:tmpl w:val="E586EFB6"/>
    <w:lvl w:ilvl="0" w:tplc="EFD4555A">
      <w:start w:val="3"/>
      <w:numFmt w:val="bullet"/>
      <w:lvlText w:val="-"/>
      <w:lvlJc w:val="left"/>
      <w:pPr>
        <w:ind w:left="724" w:hanging="360"/>
      </w:pPr>
      <w:rPr>
        <w:rFonts w:ascii="Berlin Sans FB" w:eastAsia="Berlin Sans FB" w:hAnsi="Berlin Sans FB" w:cs="Berlin Sans FB"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23" w15:restartNumberingAfterBreak="0">
    <w:nsid w:val="5FCE2DC8"/>
    <w:multiLevelType w:val="hybridMultilevel"/>
    <w:tmpl w:val="F8CA038C"/>
    <w:lvl w:ilvl="0" w:tplc="0C090001">
      <w:start w:val="1"/>
      <w:numFmt w:val="bullet"/>
      <w:pStyle w:val="Bullet1p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4" w15:restartNumberingAfterBreak="0">
    <w:nsid w:val="681C4597"/>
    <w:multiLevelType w:val="multilevel"/>
    <w:tmpl w:val="E75AF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6D7AB9"/>
    <w:multiLevelType w:val="hybridMultilevel"/>
    <w:tmpl w:val="D5FCABEE"/>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26" w15:restartNumberingAfterBreak="0">
    <w:nsid w:val="75CC6C9C"/>
    <w:multiLevelType w:val="hybridMultilevel"/>
    <w:tmpl w:val="CD8277CE"/>
    <w:lvl w:ilvl="0" w:tplc="EFD4555A">
      <w:start w:val="3"/>
      <w:numFmt w:val="bullet"/>
      <w:lvlText w:val="-"/>
      <w:lvlJc w:val="left"/>
      <w:pPr>
        <w:ind w:left="362" w:hanging="360"/>
      </w:pPr>
      <w:rPr>
        <w:rFonts w:ascii="Berlin Sans FB" w:eastAsia="Berlin Sans FB" w:hAnsi="Berlin Sans FB" w:cs="Berlin Sans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620382"/>
    <w:multiLevelType w:val="multilevel"/>
    <w:tmpl w:val="81BC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14"/>
  </w:num>
  <w:num w:numId="4">
    <w:abstractNumId w:val="6"/>
  </w:num>
  <w:num w:numId="5">
    <w:abstractNumId w:val="2"/>
  </w:num>
  <w:num w:numId="6">
    <w:abstractNumId w:val="20"/>
  </w:num>
  <w:num w:numId="7">
    <w:abstractNumId w:val="4"/>
  </w:num>
  <w:num w:numId="8">
    <w:abstractNumId w:val="9"/>
  </w:num>
  <w:num w:numId="9">
    <w:abstractNumId w:val="20"/>
    <w:lvlOverride w:ilvl="0">
      <w:startOverride w:val="1"/>
    </w:lvlOverride>
  </w:num>
  <w:num w:numId="10">
    <w:abstractNumId w:val="0"/>
  </w:num>
  <w:num w:numId="11">
    <w:abstractNumId w:val="21"/>
  </w:num>
  <w:num w:numId="12">
    <w:abstractNumId w:val="18"/>
  </w:num>
  <w:num w:numId="13">
    <w:abstractNumId w:val="26"/>
  </w:num>
  <w:num w:numId="14">
    <w:abstractNumId w:val="22"/>
  </w:num>
  <w:num w:numId="15">
    <w:abstractNumId w:val="25"/>
  </w:num>
  <w:num w:numId="16">
    <w:abstractNumId w:val="1"/>
  </w:num>
  <w:num w:numId="17">
    <w:abstractNumId w:val="13"/>
  </w:num>
  <w:num w:numId="18">
    <w:abstractNumId w:val="8"/>
  </w:num>
  <w:num w:numId="19">
    <w:abstractNumId w:val="11"/>
  </w:num>
  <w:num w:numId="20">
    <w:abstractNumId w:val="16"/>
  </w:num>
  <w:num w:numId="21">
    <w:abstractNumId w:val="27"/>
  </w:num>
  <w:num w:numId="22">
    <w:abstractNumId w:val="7"/>
  </w:num>
  <w:num w:numId="23">
    <w:abstractNumId w:val="24"/>
  </w:num>
  <w:num w:numId="24">
    <w:abstractNumId w:val="15"/>
  </w:num>
  <w:num w:numId="25">
    <w:abstractNumId w:val="12"/>
  </w:num>
  <w:num w:numId="26">
    <w:abstractNumId w:val="10"/>
  </w:num>
  <w:num w:numId="27">
    <w:abstractNumId w:val="17"/>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B9"/>
    <w:rsid w:val="00042529"/>
    <w:rsid w:val="00080785"/>
    <w:rsid w:val="00091E4B"/>
    <w:rsid w:val="000C5B71"/>
    <w:rsid w:val="000D0411"/>
    <w:rsid w:val="00111DA1"/>
    <w:rsid w:val="001375FE"/>
    <w:rsid w:val="001F694C"/>
    <w:rsid w:val="00271781"/>
    <w:rsid w:val="00271AF3"/>
    <w:rsid w:val="00342AF0"/>
    <w:rsid w:val="0037280F"/>
    <w:rsid w:val="003927F9"/>
    <w:rsid w:val="00423AAE"/>
    <w:rsid w:val="00446EFD"/>
    <w:rsid w:val="004474C3"/>
    <w:rsid w:val="00501D42"/>
    <w:rsid w:val="00581A4F"/>
    <w:rsid w:val="005879D3"/>
    <w:rsid w:val="0059606F"/>
    <w:rsid w:val="005B418C"/>
    <w:rsid w:val="005E0E90"/>
    <w:rsid w:val="006A5FF8"/>
    <w:rsid w:val="006B3975"/>
    <w:rsid w:val="006B7403"/>
    <w:rsid w:val="00704B48"/>
    <w:rsid w:val="00746030"/>
    <w:rsid w:val="00823E5B"/>
    <w:rsid w:val="008535E0"/>
    <w:rsid w:val="008B118B"/>
    <w:rsid w:val="009278E2"/>
    <w:rsid w:val="00953A5F"/>
    <w:rsid w:val="00993F1B"/>
    <w:rsid w:val="009A00BF"/>
    <w:rsid w:val="009D05D0"/>
    <w:rsid w:val="009F3BB4"/>
    <w:rsid w:val="00A45EF5"/>
    <w:rsid w:val="00A464BB"/>
    <w:rsid w:val="00A971B7"/>
    <w:rsid w:val="00B152B9"/>
    <w:rsid w:val="00B20620"/>
    <w:rsid w:val="00B50343"/>
    <w:rsid w:val="00B508DD"/>
    <w:rsid w:val="00BB09E3"/>
    <w:rsid w:val="00C122E4"/>
    <w:rsid w:val="00C17A27"/>
    <w:rsid w:val="00C32926"/>
    <w:rsid w:val="00C516D5"/>
    <w:rsid w:val="00C74397"/>
    <w:rsid w:val="00CF266B"/>
    <w:rsid w:val="00CF7E34"/>
    <w:rsid w:val="00D34879"/>
    <w:rsid w:val="00D8503C"/>
    <w:rsid w:val="00DE3905"/>
    <w:rsid w:val="00DF1196"/>
    <w:rsid w:val="00DF7ED2"/>
    <w:rsid w:val="00E03B0F"/>
    <w:rsid w:val="00ED7797"/>
    <w:rsid w:val="00EF2298"/>
    <w:rsid w:val="00F125D7"/>
    <w:rsid w:val="00F956A7"/>
    <w:rsid w:val="00FD3B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9CB8"/>
  <w15:docId w15:val="{7C18254C-D97E-4520-BA3D-F4331C0F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83"/>
    </w:pPr>
    <w:rPr>
      <w:rFonts w:ascii="Berlin Sans FB" w:eastAsia="Berlin Sans FB" w:hAnsi="Berlin Sans FB" w:cs="Berlin Sans FB"/>
      <w:b/>
      <w:color w:val="000000"/>
      <w:sz w:val="56"/>
    </w:rPr>
  </w:style>
  <w:style w:type="paragraph" w:styleId="Heading1">
    <w:name w:val="heading 1"/>
    <w:basedOn w:val="Normal"/>
    <w:next w:val="Normal"/>
    <w:link w:val="Heading1Char"/>
    <w:uiPriority w:val="9"/>
    <w:qFormat/>
    <w:rsid w:val="00D8503C"/>
    <w:pPr>
      <w:widowControl w:val="0"/>
      <w:suppressAutoHyphens/>
      <w:autoSpaceDE w:val="0"/>
      <w:autoSpaceDN w:val="0"/>
      <w:adjustRightInd w:val="0"/>
      <w:spacing w:after="20" w:line="240" w:lineRule="auto"/>
      <w:ind w:left="0"/>
      <w:textAlignment w:val="center"/>
      <w:outlineLvl w:val="0"/>
    </w:pPr>
    <w:rPr>
      <w:rFonts w:ascii="Arial" w:eastAsia="MS Mincho" w:hAnsi="Arial" w:cs="Arial"/>
      <w:color w:val="002060"/>
      <w:sz w:val="36"/>
      <w:szCs w:val="44"/>
      <w:lang w:val="en-GB" w:eastAsia="en-US"/>
    </w:rPr>
  </w:style>
  <w:style w:type="paragraph" w:styleId="Heading2">
    <w:name w:val="heading 2"/>
    <w:basedOn w:val="Normal"/>
    <w:next w:val="Normal"/>
    <w:link w:val="Heading2Char"/>
    <w:uiPriority w:val="9"/>
    <w:unhideWhenUsed/>
    <w:rsid w:val="00D8503C"/>
    <w:pPr>
      <w:spacing w:after="120" w:line="240" w:lineRule="auto"/>
      <w:ind w:left="0"/>
      <w:jc w:val="right"/>
      <w:outlineLvl w:val="1"/>
    </w:pPr>
    <w:rPr>
      <w:rFonts w:ascii="Arial" w:eastAsiaTheme="minorHAnsi" w:hAnsi="Arial" w:cs="Arial"/>
      <w:bCs/>
      <w:color w:val="002060"/>
      <w:sz w:val="32"/>
      <w:szCs w:val="36"/>
      <w:lang w:eastAsia="en-US"/>
    </w:rPr>
  </w:style>
  <w:style w:type="paragraph" w:styleId="Heading4">
    <w:name w:val="heading 4"/>
    <w:basedOn w:val="Normal"/>
    <w:next w:val="Normal"/>
    <w:link w:val="Heading4Char"/>
    <w:uiPriority w:val="9"/>
    <w:unhideWhenUsed/>
    <w:qFormat/>
    <w:rsid w:val="005960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ubtleEmphasis">
    <w:name w:val="Subtle Emphasis"/>
    <w:basedOn w:val="DefaultParagraphFont"/>
    <w:uiPriority w:val="19"/>
    <w:qFormat/>
    <w:rsid w:val="00423AAE"/>
    <w:rPr>
      <w:i/>
      <w:iCs/>
      <w:color w:val="404040" w:themeColor="text1" w:themeTint="BF"/>
    </w:rPr>
  </w:style>
  <w:style w:type="paragraph" w:customStyle="1" w:styleId="Default">
    <w:name w:val="Default"/>
    <w:rsid w:val="000C5B7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3B0F"/>
    <w:pPr>
      <w:ind w:left="720"/>
      <w:contextualSpacing/>
    </w:pPr>
  </w:style>
  <w:style w:type="paragraph" w:customStyle="1" w:styleId="HollowBullet">
    <w:name w:val="_HollowBullet"/>
    <w:basedOn w:val="Normal"/>
    <w:qFormat/>
    <w:rsid w:val="009278E2"/>
    <w:pPr>
      <w:numPr>
        <w:numId w:val="4"/>
      </w:numPr>
      <w:spacing w:after="60" w:line="220" w:lineRule="atLeast"/>
      <w:ind w:left="454" w:hanging="227"/>
    </w:pPr>
    <w:rPr>
      <w:rFonts w:ascii="Arial" w:eastAsiaTheme="minorEastAsia" w:hAnsi="Arial" w:cstheme="minorBidi"/>
      <w:b w:val="0"/>
      <w:color w:val="auto"/>
      <w:sz w:val="18"/>
    </w:rPr>
  </w:style>
  <w:style w:type="character" w:customStyle="1" w:styleId="Bold">
    <w:name w:val="Bold"/>
    <w:uiPriority w:val="1"/>
    <w:qFormat/>
    <w:rsid w:val="009A00BF"/>
    <w:rPr>
      <w:b/>
    </w:rPr>
  </w:style>
  <w:style w:type="paragraph" w:customStyle="1" w:styleId="BodyOpeningParagraph12-6pt">
    <w:name w:val="Body Opening Paragraph 12-6 pt"/>
    <w:basedOn w:val="Normal"/>
    <w:next w:val="Normal"/>
    <w:rsid w:val="00EF2298"/>
    <w:pPr>
      <w:spacing w:before="240" w:after="120" w:line="260" w:lineRule="atLeast"/>
      <w:ind w:left="0"/>
    </w:pPr>
    <w:rPr>
      <w:rFonts w:ascii="Arial" w:eastAsia="SimSun" w:hAnsi="Arial" w:cs="Times New Roman"/>
      <w:b w:val="0"/>
      <w:color w:val="auto"/>
      <w:sz w:val="21"/>
      <w:szCs w:val="21"/>
    </w:rPr>
  </w:style>
  <w:style w:type="paragraph" w:customStyle="1" w:styleId="Bullet3-3space">
    <w:name w:val="Bullet 3-3 space"/>
    <w:basedOn w:val="Normal"/>
    <w:next w:val="Normal"/>
    <w:rsid w:val="00EF2298"/>
    <w:pPr>
      <w:numPr>
        <w:numId w:val="5"/>
      </w:numPr>
      <w:spacing w:before="60" w:after="60" w:line="260" w:lineRule="atLeast"/>
    </w:pPr>
    <w:rPr>
      <w:rFonts w:ascii="Arial" w:eastAsia="SimSun" w:hAnsi="Arial" w:cs="Arial"/>
      <w:b w:val="0"/>
      <w:color w:val="auto"/>
      <w:sz w:val="21"/>
      <w:szCs w:val="21"/>
    </w:rPr>
  </w:style>
  <w:style w:type="paragraph" w:customStyle="1" w:styleId="QBeginners22pt-textsize">
    <w:name w:val="QBeginners 22pt- text size"/>
    <w:basedOn w:val="Normal"/>
    <w:rsid w:val="00EF2298"/>
    <w:pPr>
      <w:spacing w:before="120" w:after="120" w:line="260" w:lineRule="atLeast"/>
      <w:ind w:left="0"/>
    </w:pPr>
    <w:rPr>
      <w:rFonts w:ascii="QBeginners" w:eastAsia="SimSun" w:hAnsi="QBeginners" w:cs="Times New Roman"/>
      <w:b w:val="0"/>
      <w:color w:val="000000" w:themeColor="text1"/>
      <w:sz w:val="44"/>
      <w:szCs w:val="44"/>
    </w:rPr>
  </w:style>
  <w:style w:type="paragraph" w:customStyle="1" w:styleId="Body6-6space">
    <w:name w:val="Body 6-6 space"/>
    <w:basedOn w:val="Normal"/>
    <w:rsid w:val="00DE3905"/>
    <w:pPr>
      <w:spacing w:before="120" w:after="120" w:line="260" w:lineRule="atLeast"/>
      <w:ind w:left="0"/>
    </w:pPr>
    <w:rPr>
      <w:rFonts w:ascii="Arial" w:eastAsia="SimSun" w:hAnsi="Arial" w:cs="Times New Roman"/>
      <w:b w:val="0"/>
      <w:color w:val="auto"/>
      <w:sz w:val="21"/>
      <w:szCs w:val="21"/>
    </w:rPr>
  </w:style>
  <w:style w:type="paragraph" w:customStyle="1" w:styleId="BodyHeadingBold">
    <w:name w:val="Body Heading Bold"/>
    <w:basedOn w:val="Body6-6space"/>
    <w:next w:val="Body6-6space"/>
    <w:rsid w:val="00DE3905"/>
    <w:pPr>
      <w:spacing w:before="200"/>
    </w:pPr>
    <w:rPr>
      <w:rFonts w:ascii="Arial Bold" w:hAnsi="Arial Bold"/>
      <w:b/>
    </w:rPr>
  </w:style>
  <w:style w:type="paragraph" w:customStyle="1" w:styleId="Heading2-EnglishLightBanner">
    <w:name w:val="Heading 2 - English LightBanner"/>
    <w:basedOn w:val="Normal"/>
    <w:rsid w:val="00DE3905"/>
    <w:pPr>
      <w:pBdr>
        <w:top w:val="single" w:sz="18" w:space="1" w:color="CAE3EE"/>
        <w:left w:val="single" w:sz="18" w:space="4" w:color="CAE3EE"/>
        <w:bottom w:val="single" w:sz="18" w:space="1" w:color="CAE3EE"/>
        <w:right w:val="single" w:sz="18" w:space="4" w:color="CAE3EE"/>
      </w:pBdr>
      <w:shd w:val="clear" w:color="auto" w:fill="CAE3EE"/>
      <w:spacing w:before="240" w:after="200" w:line="260" w:lineRule="atLeast"/>
      <w:ind w:left="142" w:right="142"/>
    </w:pPr>
    <w:rPr>
      <w:rFonts w:ascii="Arial" w:eastAsia="SimSun" w:hAnsi="Arial" w:cs="Times New Roman"/>
      <w:color w:val="auto"/>
      <w:sz w:val="21"/>
      <w:szCs w:val="21"/>
    </w:rPr>
  </w:style>
  <w:style w:type="paragraph" w:customStyle="1" w:styleId="Numbers">
    <w:name w:val="Numbers"/>
    <w:rsid w:val="008B118B"/>
    <w:pPr>
      <w:numPr>
        <w:numId w:val="6"/>
      </w:numPr>
      <w:tabs>
        <w:tab w:val="left" w:pos="284"/>
      </w:tabs>
      <w:spacing w:before="120" w:after="60" w:line="260" w:lineRule="atLeast"/>
      <w:ind w:left="284" w:hanging="284"/>
    </w:pPr>
    <w:rPr>
      <w:rFonts w:ascii="Arial" w:eastAsia="Arial Unicode MS" w:hAnsi="Arial" w:cs="Times New Roman"/>
      <w:color w:val="000000" w:themeColor="text1"/>
      <w:sz w:val="21"/>
      <w:szCs w:val="21"/>
      <w:lang w:eastAsia="en-AU"/>
    </w:rPr>
  </w:style>
  <w:style w:type="paragraph" w:customStyle="1" w:styleId="Indent5">
    <w:name w:val="Indent .5"/>
    <w:basedOn w:val="Body6-6space"/>
    <w:rsid w:val="008B118B"/>
    <w:pPr>
      <w:ind w:left="284"/>
    </w:pPr>
  </w:style>
  <w:style w:type="paragraph" w:customStyle="1" w:styleId="Bullet6-6space">
    <w:name w:val="Bullet 6-6 space"/>
    <w:rsid w:val="008B118B"/>
    <w:pPr>
      <w:numPr>
        <w:numId w:val="7"/>
      </w:numPr>
      <w:spacing w:before="120" w:after="120" w:line="260" w:lineRule="atLeast"/>
      <w:ind w:left="284" w:hanging="284"/>
    </w:pPr>
    <w:rPr>
      <w:rFonts w:ascii="Arial" w:eastAsia="SimSun" w:hAnsi="Arial" w:cs="Arial"/>
      <w:sz w:val="21"/>
      <w:szCs w:val="24"/>
    </w:rPr>
  </w:style>
  <w:style w:type="paragraph" w:customStyle="1" w:styleId="Bullet3-3spacewholeindent">
    <w:name w:val="Bullet 3-3 space whole indent"/>
    <w:basedOn w:val="Bullet6-6space"/>
    <w:rsid w:val="008B118B"/>
    <w:pPr>
      <w:spacing w:before="60" w:after="60"/>
      <w:ind w:left="624"/>
    </w:pPr>
  </w:style>
  <w:style w:type="paragraph" w:customStyle="1" w:styleId="Footer-Qld-DoE">
    <w:name w:val="Footer - Qld-DoE"/>
    <w:link w:val="Footer-Qld-DoEChar"/>
    <w:qFormat/>
    <w:rsid w:val="00A464BB"/>
    <w:pPr>
      <w:tabs>
        <w:tab w:val="center" w:pos="4513"/>
        <w:tab w:val="right" w:pos="9026"/>
      </w:tabs>
      <w:spacing w:after="0" w:line="240" w:lineRule="auto"/>
      <w:jc w:val="center"/>
    </w:pPr>
    <w:rPr>
      <w:rFonts w:ascii="Arial" w:eastAsia="SimHei" w:hAnsi="Arial" w:cs="Arial"/>
      <w:sz w:val="16"/>
      <w:szCs w:val="16"/>
    </w:rPr>
  </w:style>
  <w:style w:type="character" w:customStyle="1" w:styleId="Footer-Qld-DoEChar">
    <w:name w:val="Footer - Qld-DoE Char"/>
    <w:basedOn w:val="DefaultParagraphFont"/>
    <w:link w:val="Footer-Qld-DoE"/>
    <w:rsid w:val="00A464BB"/>
    <w:rPr>
      <w:rFonts w:ascii="Arial" w:eastAsia="SimHei" w:hAnsi="Arial" w:cs="Arial"/>
      <w:sz w:val="16"/>
      <w:szCs w:val="16"/>
    </w:rPr>
  </w:style>
  <w:style w:type="character" w:styleId="Hyperlink">
    <w:name w:val="Hyperlink"/>
    <w:uiPriority w:val="99"/>
    <w:rsid w:val="00A464BB"/>
    <w:rPr>
      <w:rFonts w:cs="Times New Roman"/>
      <w:color w:val="0000FF"/>
      <w:szCs w:val="21"/>
      <w:u w:val="single"/>
    </w:rPr>
  </w:style>
  <w:style w:type="paragraph" w:customStyle="1" w:styleId="Body6-3space">
    <w:name w:val="Body 6-3 space"/>
    <w:basedOn w:val="Body6-6space"/>
    <w:rsid w:val="00A464BB"/>
    <w:pPr>
      <w:spacing w:after="60"/>
    </w:pPr>
  </w:style>
  <w:style w:type="table" w:styleId="TableGrid0">
    <w:name w:val="Table Grid"/>
    <w:basedOn w:val="TableGridLight"/>
    <w:uiPriority w:val="39"/>
    <w:rsid w:val="00A464BB"/>
    <w:rPr>
      <w:rFonts w:ascii="Arial" w:eastAsia="SimSun" w:hAnsi="Arial" w:cs="Times New Roman"/>
      <w:sz w:val="18"/>
      <w:szCs w:val="24"/>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style>
  <w:style w:type="paragraph" w:customStyle="1" w:styleId="Table-10ptHeaderWhite">
    <w:name w:val="Table-10pt Header White"/>
    <w:rsid w:val="00A464BB"/>
    <w:pPr>
      <w:spacing w:after="20" w:line="240" w:lineRule="auto"/>
      <w:jc w:val="center"/>
    </w:pPr>
    <w:rPr>
      <w:rFonts w:ascii="Arial" w:eastAsia="SimSun" w:hAnsi="Arial" w:cs="Times New Roman"/>
      <w:b/>
      <w:bCs/>
      <w:color w:val="FFFFFF" w:themeColor="background1"/>
      <w:sz w:val="20"/>
      <w:szCs w:val="18"/>
    </w:rPr>
  </w:style>
  <w:style w:type="paragraph" w:customStyle="1" w:styleId="Table-9ptBody0-0space">
    <w:name w:val="Table-9pt Body 0-0 space"/>
    <w:basedOn w:val="Normal"/>
    <w:rsid w:val="00A464BB"/>
    <w:pPr>
      <w:spacing w:line="240" w:lineRule="atLeast"/>
      <w:ind w:left="0"/>
    </w:pPr>
    <w:rPr>
      <w:rFonts w:ascii="Arial" w:eastAsia="SimSun" w:hAnsi="Arial" w:cs="Times New Roman"/>
      <w:b w:val="0"/>
      <w:bCs/>
      <w:color w:val="auto"/>
      <w:sz w:val="18"/>
      <w:szCs w:val="18"/>
    </w:rPr>
  </w:style>
  <w:style w:type="table" w:styleId="TableGridLight">
    <w:name w:val="Grid Table Light"/>
    <w:basedOn w:val="TableNormal"/>
    <w:uiPriority w:val="40"/>
    <w:rsid w:val="00A464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indented">
    <w:name w:val="Bullet-indented"/>
    <w:basedOn w:val="Normal"/>
    <w:rsid w:val="00271AF3"/>
    <w:pPr>
      <w:numPr>
        <w:numId w:val="8"/>
      </w:numPr>
      <w:spacing w:before="60" w:after="60" w:line="260" w:lineRule="atLeast"/>
      <w:ind w:left="511" w:hanging="227"/>
    </w:pPr>
    <w:rPr>
      <w:rFonts w:ascii="Arial" w:eastAsia="SimSun" w:hAnsi="Arial" w:cs="Times New Roman"/>
      <w:b w:val="0"/>
      <w:color w:val="auto"/>
      <w:sz w:val="21"/>
      <w:szCs w:val="21"/>
      <w:lang w:eastAsia="en-US"/>
    </w:rPr>
  </w:style>
  <w:style w:type="paragraph" w:customStyle="1" w:styleId="Table-9ptBody3-3space">
    <w:name w:val="Table-9pt Body 3-3 space"/>
    <w:basedOn w:val="Normal"/>
    <w:rsid w:val="00C17A27"/>
    <w:pPr>
      <w:spacing w:before="60" w:after="60" w:line="240" w:lineRule="atLeast"/>
      <w:ind w:left="0"/>
    </w:pPr>
    <w:rPr>
      <w:rFonts w:ascii="Arial" w:eastAsia="SimSun" w:hAnsi="Arial" w:cs="Times New Roman"/>
      <w:b w:val="0"/>
      <w:bCs/>
      <w:color w:val="auto"/>
      <w:sz w:val="18"/>
      <w:szCs w:val="18"/>
    </w:rPr>
  </w:style>
  <w:style w:type="character" w:customStyle="1" w:styleId="Heading1Char">
    <w:name w:val="Heading 1 Char"/>
    <w:basedOn w:val="DefaultParagraphFont"/>
    <w:link w:val="Heading1"/>
    <w:uiPriority w:val="9"/>
    <w:rsid w:val="00D8503C"/>
    <w:rPr>
      <w:rFonts w:ascii="Arial" w:eastAsia="MS Mincho" w:hAnsi="Arial" w:cs="Arial"/>
      <w:b/>
      <w:color w:val="002060"/>
      <w:sz w:val="36"/>
      <w:szCs w:val="44"/>
      <w:lang w:val="en-GB" w:eastAsia="en-US"/>
    </w:rPr>
  </w:style>
  <w:style w:type="character" w:customStyle="1" w:styleId="Heading2Char">
    <w:name w:val="Heading 2 Char"/>
    <w:basedOn w:val="DefaultParagraphFont"/>
    <w:link w:val="Heading2"/>
    <w:uiPriority w:val="9"/>
    <w:rsid w:val="00D8503C"/>
    <w:rPr>
      <w:rFonts w:ascii="Arial" w:eastAsiaTheme="minorHAnsi" w:hAnsi="Arial" w:cs="Arial"/>
      <w:b/>
      <w:bCs/>
      <w:color w:val="002060"/>
      <w:sz w:val="32"/>
      <w:szCs w:val="36"/>
      <w:lang w:eastAsia="en-US"/>
    </w:rPr>
  </w:style>
  <w:style w:type="paragraph" w:customStyle="1" w:styleId="Banner-MathDark">
    <w:name w:val="Banner-MathDark"/>
    <w:basedOn w:val="Normal"/>
    <w:qFormat/>
    <w:rsid w:val="00D8503C"/>
    <w:pPr>
      <w:framePr w:w="22056" w:h="510" w:hRule="exact" w:wrap="notBeside" w:vAnchor="text" w:hAnchor="margin" w:xAlign="center" w:y="1"/>
      <w:pBdr>
        <w:top w:val="single" w:sz="8" w:space="1" w:color="F27F2A"/>
        <w:left w:val="single" w:sz="8" w:space="4" w:color="F27F2A"/>
        <w:bottom w:val="single" w:sz="8" w:space="1" w:color="F27F2A"/>
        <w:right w:val="single" w:sz="8" w:space="4" w:color="F27F2A"/>
      </w:pBdr>
      <w:shd w:val="clear" w:color="auto" w:fill="F27F2A"/>
      <w:spacing w:before="120" w:after="120" w:line="240" w:lineRule="auto"/>
      <w:ind w:left="113" w:right="57"/>
    </w:pPr>
    <w:rPr>
      <w:rFonts w:ascii="Arial" w:eastAsiaTheme="minorEastAsia" w:hAnsi="Arial" w:cstheme="minorBidi"/>
      <w:color w:val="FFFFFF" w:themeColor="background1"/>
      <w:sz w:val="24"/>
    </w:rPr>
  </w:style>
  <w:style w:type="paragraph" w:customStyle="1" w:styleId="BodyTextbefore6after10">
    <w:name w:val="_BodyText before 6 after 10"/>
    <w:basedOn w:val="Normal"/>
    <w:qFormat/>
    <w:rsid w:val="00D8503C"/>
    <w:pPr>
      <w:spacing w:before="120" w:after="200" w:line="200" w:lineRule="atLeast"/>
      <w:ind w:left="0"/>
    </w:pPr>
    <w:rPr>
      <w:rFonts w:ascii="Arial" w:eastAsiaTheme="minorEastAsia" w:hAnsi="Arial" w:cstheme="minorBidi"/>
      <w:b w:val="0"/>
      <w:color w:val="auto"/>
      <w:sz w:val="16"/>
    </w:rPr>
  </w:style>
  <w:style w:type="character" w:customStyle="1" w:styleId="ACARASUN-Header">
    <w:name w:val="_ACARASUN-Header"/>
    <w:basedOn w:val="DefaultParagraphFont"/>
    <w:uiPriority w:val="1"/>
    <w:rsid w:val="00D8503C"/>
    <w:rPr>
      <w:rFonts w:ascii="Arial" w:hAnsi="Arial"/>
      <w:position w:val="2"/>
      <w:szCs w:val="16"/>
      <w:vertAlign w:val="superscript"/>
    </w:rPr>
  </w:style>
  <w:style w:type="paragraph" w:customStyle="1" w:styleId="BodyText6pt">
    <w:name w:val="_BodyText 6pt"/>
    <w:basedOn w:val="Normal"/>
    <w:qFormat/>
    <w:rsid w:val="00DF1196"/>
    <w:pPr>
      <w:spacing w:after="120" w:line="200" w:lineRule="atLeast"/>
      <w:ind w:left="0"/>
    </w:pPr>
    <w:rPr>
      <w:rFonts w:ascii="Arial" w:eastAsiaTheme="minorEastAsia" w:hAnsi="Arial" w:cstheme="minorBidi"/>
      <w:b w:val="0"/>
      <w:color w:val="auto"/>
      <w:sz w:val="16"/>
    </w:rPr>
  </w:style>
  <w:style w:type="paragraph" w:customStyle="1" w:styleId="BodyText1pt">
    <w:name w:val="_Body Text 1pt"/>
    <w:basedOn w:val="Normal"/>
    <w:qFormat/>
    <w:rsid w:val="00DF1196"/>
    <w:pPr>
      <w:spacing w:after="20" w:line="200" w:lineRule="atLeast"/>
      <w:ind w:left="0"/>
    </w:pPr>
    <w:rPr>
      <w:rFonts w:ascii="Arial" w:eastAsiaTheme="minorEastAsia" w:hAnsi="Arial" w:cstheme="minorBidi"/>
      <w:b w:val="0"/>
      <w:color w:val="auto"/>
      <w:sz w:val="16"/>
    </w:rPr>
  </w:style>
  <w:style w:type="paragraph" w:customStyle="1" w:styleId="Bullet">
    <w:name w:val="_Bullet"/>
    <w:basedOn w:val="BodyText6pt"/>
    <w:qFormat/>
    <w:rsid w:val="00DF1196"/>
    <w:pPr>
      <w:numPr>
        <w:numId w:val="11"/>
      </w:numPr>
      <w:spacing w:after="60"/>
      <w:ind w:left="227" w:hanging="227"/>
    </w:pPr>
  </w:style>
  <w:style w:type="paragraph" w:customStyle="1" w:styleId="Bullet1pt">
    <w:name w:val="_Bullet 1pt"/>
    <w:basedOn w:val="Normal"/>
    <w:qFormat/>
    <w:rsid w:val="00DF1196"/>
    <w:pPr>
      <w:numPr>
        <w:numId w:val="1"/>
      </w:numPr>
      <w:spacing w:after="20" w:line="200" w:lineRule="atLeast"/>
      <w:ind w:left="227" w:hanging="227"/>
    </w:pPr>
    <w:rPr>
      <w:rFonts w:ascii="Arial" w:eastAsiaTheme="minorEastAsia" w:hAnsi="Arial" w:cstheme="minorBidi"/>
      <w:b w:val="0"/>
      <w:color w:val="auto"/>
      <w:sz w:val="16"/>
    </w:rPr>
  </w:style>
  <w:style w:type="paragraph" w:customStyle="1" w:styleId="BodyText3pt">
    <w:name w:val="_BodyText 3pt"/>
    <w:basedOn w:val="BodyText6pt"/>
    <w:qFormat/>
    <w:rsid w:val="0037280F"/>
    <w:pPr>
      <w:spacing w:after="60"/>
    </w:pPr>
  </w:style>
  <w:style w:type="character" w:customStyle="1" w:styleId="ACARASUN">
    <w:name w:val="_ACARASUN"/>
    <w:basedOn w:val="DefaultParagraphFont"/>
    <w:uiPriority w:val="1"/>
    <w:rsid w:val="0037280F"/>
    <w:rPr>
      <w:rFonts w:ascii="Arial Bold" w:hAnsi="Arial Bold"/>
      <w:position w:val="8"/>
      <w:sz w:val="14"/>
      <w:szCs w:val="14"/>
      <w:vertAlign w:val="superscript"/>
    </w:rPr>
  </w:style>
  <w:style w:type="character" w:customStyle="1" w:styleId="Italics">
    <w:name w:val="Italics"/>
    <w:basedOn w:val="DefaultParagraphFont"/>
    <w:uiPriority w:val="1"/>
    <w:rsid w:val="005E0E90"/>
    <w:rPr>
      <w:i/>
      <w:iCs/>
    </w:rPr>
  </w:style>
  <w:style w:type="paragraph" w:customStyle="1" w:styleId="Heading2-LightBanner">
    <w:name w:val="Heading 2 - LightBanner"/>
    <w:next w:val="BodyOpeningParagraph12-6pt"/>
    <w:rsid w:val="005E0E90"/>
    <w:pPr>
      <w:pBdr>
        <w:top w:val="single" w:sz="18" w:space="1" w:color="FEE2D2"/>
        <w:left w:val="single" w:sz="18" w:space="4" w:color="FEE2D2"/>
        <w:bottom w:val="single" w:sz="18" w:space="1" w:color="FEE2D2"/>
        <w:right w:val="single" w:sz="18" w:space="4" w:color="FEE2D2"/>
      </w:pBdr>
      <w:shd w:val="clear" w:color="auto" w:fill="FEE2D2"/>
      <w:spacing w:before="240" w:after="200" w:line="260" w:lineRule="atLeast"/>
      <w:ind w:left="142" w:right="142"/>
    </w:pPr>
    <w:rPr>
      <w:rFonts w:ascii="Arial" w:eastAsia="SimSun" w:hAnsi="Arial" w:cs="Times New Roman"/>
      <w:b/>
      <w:sz w:val="21"/>
      <w:szCs w:val="21"/>
    </w:rPr>
  </w:style>
  <w:style w:type="paragraph" w:customStyle="1" w:styleId="Table-9ptBody">
    <w:name w:val="Table-9pt Body"/>
    <w:rsid w:val="00C74397"/>
    <w:pPr>
      <w:spacing w:after="120" w:line="240" w:lineRule="atLeast"/>
    </w:pPr>
    <w:rPr>
      <w:rFonts w:ascii="Arial" w:eastAsia="SimSun" w:hAnsi="Arial" w:cs="Times New Roman"/>
      <w:bCs/>
      <w:sz w:val="18"/>
      <w:szCs w:val="18"/>
    </w:rPr>
  </w:style>
  <w:style w:type="paragraph" w:customStyle="1" w:styleId="Heading2-MathsLightBanner">
    <w:name w:val="Heading 2 - Maths LightBanner"/>
    <w:next w:val="BodyOpeningParagraph12-6pt"/>
    <w:rsid w:val="00446EFD"/>
    <w:pPr>
      <w:pBdr>
        <w:top w:val="single" w:sz="18" w:space="1" w:color="FEE2D2"/>
        <w:left w:val="single" w:sz="18" w:space="4" w:color="FEE2D2"/>
        <w:bottom w:val="single" w:sz="18" w:space="1" w:color="FEE2D2"/>
        <w:right w:val="single" w:sz="18" w:space="4" w:color="FEE2D2"/>
      </w:pBdr>
      <w:shd w:val="clear" w:color="auto" w:fill="FEE2D2"/>
      <w:spacing w:before="240" w:after="200" w:line="260" w:lineRule="atLeast"/>
      <w:ind w:left="142" w:right="142"/>
    </w:pPr>
    <w:rPr>
      <w:rFonts w:ascii="Arial" w:eastAsia="SimSun" w:hAnsi="Arial" w:cs="Times New Roman"/>
      <w:b/>
      <w:sz w:val="21"/>
      <w:szCs w:val="21"/>
    </w:rPr>
  </w:style>
  <w:style w:type="character" w:customStyle="1" w:styleId="Heading4Char">
    <w:name w:val="Heading 4 Char"/>
    <w:basedOn w:val="DefaultParagraphFont"/>
    <w:link w:val="Heading4"/>
    <w:uiPriority w:val="9"/>
    <w:rsid w:val="0059606F"/>
    <w:rPr>
      <w:rFonts w:asciiTheme="majorHAnsi" w:eastAsiaTheme="majorEastAsia" w:hAnsiTheme="majorHAnsi" w:cstheme="majorBidi"/>
      <w:b/>
      <w:i/>
      <w:iCs/>
      <w:color w:val="2F5496" w:themeColor="accent1" w:themeShade="BF"/>
      <w:sz w:val="56"/>
    </w:rPr>
  </w:style>
  <w:style w:type="paragraph" w:customStyle="1" w:styleId="StyleListParagraphBulletcopyAfter0pt">
    <w:name w:val="Style List ParagraphBullet copy + After:  0 pt"/>
    <w:basedOn w:val="ListParagraph"/>
    <w:rsid w:val="0059606F"/>
    <w:pPr>
      <w:tabs>
        <w:tab w:val="left" w:pos="2835"/>
      </w:tabs>
      <w:spacing w:line="240" w:lineRule="atLeast"/>
      <w:ind w:left="227" w:hanging="227"/>
      <w:contextualSpacing w:val="0"/>
    </w:pPr>
    <w:rPr>
      <w:rFonts w:ascii="Arial" w:eastAsia="Times New Roman" w:hAnsi="Arial" w:cs="Times New Roman"/>
      <w:b w:val="0"/>
      <w:color w:val="auto"/>
      <w:sz w:val="18"/>
      <w:szCs w:val="20"/>
      <w:lang w:eastAsia="en-US"/>
    </w:rPr>
  </w:style>
  <w:style w:type="paragraph" w:customStyle="1" w:styleId="StyleListParagraphBulletcopyAfter5pt">
    <w:name w:val="Style List ParagraphBullet copy + After:  5 pt"/>
    <w:basedOn w:val="ListParagraph"/>
    <w:rsid w:val="0059606F"/>
    <w:pPr>
      <w:tabs>
        <w:tab w:val="left" w:pos="2835"/>
      </w:tabs>
      <w:spacing w:after="100" w:line="240" w:lineRule="atLeast"/>
      <w:ind w:left="227" w:hanging="227"/>
      <w:contextualSpacing w:val="0"/>
    </w:pPr>
    <w:rPr>
      <w:rFonts w:ascii="Arial" w:eastAsia="Times New Roman" w:hAnsi="Arial" w:cs="Times New Roman"/>
      <w:b w:val="0"/>
      <w:color w:val="auto"/>
      <w:sz w:val="18"/>
      <w:szCs w:val="20"/>
      <w:lang w:eastAsia="en-US"/>
    </w:rPr>
  </w:style>
  <w:style w:type="paragraph" w:customStyle="1" w:styleId="Whiteheaderbanner">
    <w:name w:val="White header banner"/>
    <w:basedOn w:val="Normal"/>
    <w:next w:val="Normal"/>
    <w:rsid w:val="00B50343"/>
    <w:pPr>
      <w:spacing w:line="240" w:lineRule="auto"/>
      <w:ind w:left="0"/>
    </w:pPr>
    <w:rPr>
      <w:rFonts w:ascii="Arial" w:eastAsia="Arial Unicode MS" w:hAnsi="Arial" w:cs="Arial"/>
      <w:color w:val="FFFFFF" w:themeColor="background1"/>
      <w:sz w:val="28"/>
      <w:szCs w:val="28"/>
      <w:lang w:eastAsia="en-AU"/>
    </w:rPr>
  </w:style>
  <w:style w:type="paragraph" w:customStyle="1" w:styleId="Bodytext6spaceafter">
    <w:name w:val="Body text 6 space after"/>
    <w:basedOn w:val="Normal"/>
    <w:next w:val="Normal"/>
    <w:link w:val="Bodytext6spaceafterChar"/>
    <w:uiPriority w:val="99"/>
    <w:rsid w:val="00B50343"/>
    <w:pPr>
      <w:spacing w:after="120" w:line="300" w:lineRule="atLeast"/>
      <w:ind w:left="0"/>
    </w:pPr>
    <w:rPr>
      <w:rFonts w:ascii="Arial" w:eastAsia="SimSun" w:hAnsi="Arial" w:cs="Times New Roman"/>
      <w:b w:val="0"/>
      <w:color w:val="auto"/>
      <w:sz w:val="24"/>
      <w:szCs w:val="24"/>
      <w:lang w:eastAsia="en-US"/>
    </w:rPr>
  </w:style>
  <w:style w:type="character" w:customStyle="1" w:styleId="Bodytext6spaceafterChar">
    <w:name w:val="Body text 6 space after Char"/>
    <w:link w:val="Bodytext6spaceafter"/>
    <w:uiPriority w:val="99"/>
    <w:locked/>
    <w:rsid w:val="00B50343"/>
    <w:rPr>
      <w:rFonts w:ascii="Arial" w:eastAsia="SimSun" w:hAnsi="Arial" w:cs="Times New Roman"/>
      <w:sz w:val="24"/>
      <w:szCs w:val="24"/>
      <w:lang w:eastAsia="en-US"/>
    </w:rPr>
  </w:style>
  <w:style w:type="paragraph" w:customStyle="1" w:styleId="Bullet6spaceafter">
    <w:name w:val="Bullet 6 space after"/>
    <w:basedOn w:val="Normal"/>
    <w:rsid w:val="00B50343"/>
    <w:pPr>
      <w:tabs>
        <w:tab w:val="num" w:pos="284"/>
      </w:tabs>
      <w:spacing w:after="120" w:line="300" w:lineRule="atLeast"/>
      <w:ind w:left="284" w:hanging="284"/>
    </w:pPr>
    <w:rPr>
      <w:rFonts w:ascii="Arial" w:eastAsia="SimSun" w:hAnsi="Arial" w:cs="Arial"/>
      <w:b w:val="0"/>
      <w:color w:val="auto"/>
      <w:sz w:val="24"/>
      <w:szCs w:val="21"/>
    </w:rPr>
  </w:style>
  <w:style w:type="character" w:customStyle="1" w:styleId="Italic">
    <w:name w:val="Italic"/>
    <w:uiPriority w:val="1"/>
    <w:rsid w:val="00B50343"/>
    <w:rPr>
      <w:i/>
    </w:rPr>
  </w:style>
  <w:style w:type="paragraph" w:customStyle="1" w:styleId="Colourbanner2">
    <w:name w:val="Colour banner_2+"/>
    <w:basedOn w:val="Normal"/>
    <w:next w:val="Normal"/>
    <w:qFormat/>
    <w:rsid w:val="00B50343"/>
    <w:pPr>
      <w:shd w:val="clear" w:color="auto" w:fill="DFF3E6"/>
      <w:spacing w:before="240" w:after="240" w:line="300" w:lineRule="atLeast"/>
      <w:ind w:left="0"/>
    </w:pPr>
    <w:rPr>
      <w:rFonts w:ascii="Arial" w:eastAsia="SimSun" w:hAnsi="Arial" w:cs="Times New Roman"/>
      <w:color w:val="auto"/>
      <w:sz w:val="24"/>
    </w:rPr>
  </w:style>
  <w:style w:type="paragraph" w:customStyle="1" w:styleId="ColourBanner1st">
    <w:name w:val="Colour Banner_1st"/>
    <w:basedOn w:val="Normal"/>
    <w:next w:val="Normal"/>
    <w:qFormat/>
    <w:rsid w:val="00B50343"/>
    <w:pPr>
      <w:shd w:val="clear" w:color="auto" w:fill="DFF3E6"/>
      <w:spacing w:before="360" w:after="240" w:line="300" w:lineRule="atLeast"/>
      <w:ind w:left="0"/>
    </w:pPr>
    <w:rPr>
      <w:rFonts w:ascii="Arial" w:eastAsia="SimSun" w:hAnsi="Arial" w:cs="Times New Roman"/>
      <w:color w:val="auto"/>
      <w:sz w:val="24"/>
    </w:rPr>
  </w:style>
  <w:style w:type="paragraph" w:customStyle="1" w:styleId="Sub-heading">
    <w:name w:val="Sub-heading"/>
    <w:basedOn w:val="Normal"/>
    <w:next w:val="Normal"/>
    <w:rsid w:val="00B50343"/>
    <w:pPr>
      <w:spacing w:before="240" w:after="120" w:line="300" w:lineRule="atLeast"/>
      <w:ind w:left="0"/>
    </w:pPr>
    <w:rPr>
      <w:rFonts w:ascii="Arial" w:eastAsia="SimSun" w:hAnsi="Arial" w:cs="Times New Roman"/>
      <w:color w:val="auto"/>
      <w:sz w:val="24"/>
      <w:lang w:eastAsia="en-US"/>
    </w:rPr>
  </w:style>
  <w:style w:type="paragraph" w:customStyle="1" w:styleId="GTMJPurpose">
    <w:name w:val="GTMJ Purpose"/>
    <w:basedOn w:val="Normal"/>
    <w:rsid w:val="00B50343"/>
    <w:pPr>
      <w:spacing w:before="120" w:after="120" w:line="240" w:lineRule="auto"/>
      <w:ind w:left="0"/>
    </w:pPr>
    <w:rPr>
      <w:rFonts w:ascii="Arial" w:eastAsia="Arial Unicode MS" w:hAnsi="Arial" w:cs="Times New Roman"/>
      <w:b w:val="0"/>
      <w:color w:val="auto"/>
      <w:sz w:val="22"/>
      <w:lang w:eastAsia="en-AU"/>
    </w:rPr>
  </w:style>
  <w:style w:type="paragraph" w:customStyle="1" w:styleId="GTMJTypetexthere">
    <w:name w:val="GTMJ Type text here"/>
    <w:basedOn w:val="Normal"/>
    <w:next w:val="Normal"/>
    <w:link w:val="GTMJTypetexthereChar"/>
    <w:rsid w:val="00581A4F"/>
    <w:pPr>
      <w:spacing w:line="220" w:lineRule="atLeast"/>
      <w:ind w:left="0"/>
    </w:pPr>
    <w:rPr>
      <w:rFonts w:ascii="Arial" w:eastAsia="Times New Roman" w:hAnsi="Arial" w:cs="Times New Roman"/>
      <w:b w:val="0"/>
      <w:color w:val="auto"/>
      <w:sz w:val="18"/>
      <w:szCs w:val="18"/>
      <w:lang w:eastAsia="en-AU"/>
    </w:rPr>
  </w:style>
  <w:style w:type="character" w:customStyle="1" w:styleId="GTMJTypetexthereChar">
    <w:name w:val="GTMJ Type text here Char"/>
    <w:link w:val="GTMJTypetexthere"/>
    <w:rsid w:val="00581A4F"/>
    <w:rPr>
      <w:rFonts w:ascii="Arial" w:eastAsia="Times New Roman" w:hAnsi="Arial" w:cs="Times New Roman"/>
      <w:sz w:val="18"/>
      <w:szCs w:val="18"/>
      <w:lang w:eastAsia="en-AU"/>
    </w:rPr>
  </w:style>
  <w:style w:type="paragraph" w:customStyle="1" w:styleId="GTMJTask-specassessableelements">
    <w:name w:val="GTMJ Task-spec assessable elements"/>
    <w:next w:val="Normal"/>
    <w:rsid w:val="00581A4F"/>
    <w:pPr>
      <w:tabs>
        <w:tab w:val="center" w:pos="7655"/>
        <w:tab w:val="right" w:pos="15309"/>
      </w:tabs>
      <w:spacing w:before="60" w:after="60" w:line="240" w:lineRule="auto"/>
    </w:pPr>
    <w:rPr>
      <w:rFonts w:ascii="Arial" w:eastAsia="Times New Roman" w:hAnsi="Arial" w:cs="Arial"/>
      <w:bCs/>
      <w:noProof/>
      <w:color w:val="000000"/>
      <w:sz w:val="18"/>
      <w:szCs w:val="18"/>
      <w:lang w:eastAsia="en-AU"/>
    </w:rPr>
  </w:style>
  <w:style w:type="paragraph" w:customStyle="1" w:styleId="Bodytext95pt3spaceatleast12">
    <w:name w:val="Body text 9.5pt 3 space at least 12"/>
    <w:basedOn w:val="Normal"/>
    <w:link w:val="Bodytext95pt3spaceatleast12Char"/>
    <w:uiPriority w:val="99"/>
    <w:rsid w:val="001375FE"/>
    <w:pPr>
      <w:spacing w:after="60" w:line="240" w:lineRule="atLeast"/>
      <w:ind w:left="0"/>
    </w:pPr>
    <w:rPr>
      <w:rFonts w:ascii="Arial" w:eastAsia="SimHei" w:hAnsi="Arial" w:cs="Times New Roman"/>
      <w:b w:val="0"/>
      <w:color w:val="auto"/>
      <w:sz w:val="19"/>
      <w:szCs w:val="24"/>
      <w:lang w:eastAsia="en-US"/>
    </w:rPr>
  </w:style>
  <w:style w:type="character" w:customStyle="1" w:styleId="Bodytext95pt3spaceatleast12Char">
    <w:name w:val="Body text 9.5pt 3 space at least 12 Char"/>
    <w:link w:val="Bodytext95pt3spaceatleast12"/>
    <w:uiPriority w:val="99"/>
    <w:locked/>
    <w:rsid w:val="001375FE"/>
    <w:rPr>
      <w:rFonts w:ascii="Arial" w:eastAsia="SimHei" w:hAnsi="Arial" w:cs="Times New Roman"/>
      <w:sz w:val="19"/>
      <w:szCs w:val="24"/>
      <w:lang w:eastAsia="en-US"/>
    </w:rPr>
  </w:style>
  <w:style w:type="paragraph" w:customStyle="1" w:styleId="Bullet3space95ptatleast12">
    <w:name w:val="Bullet 3 space 9.5pt at least 12"/>
    <w:basedOn w:val="Normal"/>
    <w:rsid w:val="001375FE"/>
    <w:pPr>
      <w:tabs>
        <w:tab w:val="num" w:pos="284"/>
      </w:tabs>
      <w:spacing w:after="60" w:line="240" w:lineRule="atLeast"/>
      <w:ind w:left="284" w:hanging="284"/>
    </w:pPr>
    <w:rPr>
      <w:rFonts w:ascii="Arial" w:eastAsia="SimHei" w:hAnsi="Arial" w:cs="Arial"/>
      <w:b w:val="0"/>
      <w:color w:val="auto"/>
      <w:sz w:val="19"/>
      <w:szCs w:val="21"/>
    </w:rPr>
  </w:style>
  <w:style w:type="character" w:customStyle="1" w:styleId="BodytextBold">
    <w:name w:val="Body text Bold"/>
    <w:uiPriority w:val="1"/>
    <w:qFormat/>
    <w:rsid w:val="001375FE"/>
    <w:rPr>
      <w:rFonts w:eastAsia="SimSun" w:cs="Arial"/>
      <w:b/>
      <w:i w:val="0"/>
      <w:color w:val="auto"/>
      <w:szCs w:val="18"/>
    </w:rPr>
  </w:style>
  <w:style w:type="paragraph" w:customStyle="1" w:styleId="paragraph">
    <w:name w:val="paragraph"/>
    <w:basedOn w:val="Normal"/>
    <w:rsid w:val="00BB09E3"/>
    <w:pPr>
      <w:spacing w:before="100" w:beforeAutospacing="1" w:after="100" w:afterAutospacing="1" w:line="240" w:lineRule="auto"/>
      <w:ind w:left="0"/>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BB09E3"/>
  </w:style>
  <w:style w:type="character" w:customStyle="1" w:styleId="eop">
    <w:name w:val="eop"/>
    <w:basedOn w:val="DefaultParagraphFont"/>
    <w:rsid w:val="00BB09E3"/>
  </w:style>
  <w:style w:type="paragraph" w:customStyle="1" w:styleId="Tabletext1">
    <w:name w:val="Table text1"/>
    <w:basedOn w:val="Normal"/>
    <w:link w:val="Tabletext1Char"/>
    <w:qFormat/>
    <w:rsid w:val="00091E4B"/>
    <w:pPr>
      <w:spacing w:before="120" w:after="120" w:line="240" w:lineRule="auto"/>
      <w:ind w:left="0" w:right="-23"/>
    </w:pPr>
    <w:rPr>
      <w:rFonts w:ascii="Arial" w:eastAsia="Arial" w:hAnsi="Arial" w:cs="Arial"/>
      <w:b w:val="0"/>
      <w:color w:val="auto"/>
      <w:sz w:val="20"/>
      <w:szCs w:val="20"/>
    </w:rPr>
  </w:style>
  <w:style w:type="character" w:customStyle="1" w:styleId="Tabletext1Char">
    <w:name w:val="Table text1 Char"/>
    <w:link w:val="Tabletext1"/>
    <w:rsid w:val="00091E4B"/>
    <w:rPr>
      <w:rFonts w:ascii="Arial" w:eastAsia="Arial" w:hAnsi="Arial" w:cs="Arial"/>
      <w:sz w:val="20"/>
      <w:szCs w:val="20"/>
    </w:rPr>
  </w:style>
  <w:style w:type="paragraph" w:customStyle="1" w:styleId="TableHeading">
    <w:name w:val="Table Heading"/>
    <w:basedOn w:val="Normal"/>
    <w:link w:val="TableHeadingChar"/>
    <w:qFormat/>
    <w:rsid w:val="00091E4B"/>
    <w:pPr>
      <w:widowControl w:val="0"/>
      <w:autoSpaceDE w:val="0"/>
      <w:autoSpaceDN w:val="0"/>
      <w:adjustRightInd w:val="0"/>
      <w:spacing w:before="60" w:after="60" w:line="240" w:lineRule="auto"/>
      <w:ind w:left="0" w:right="-23"/>
    </w:pPr>
    <w:rPr>
      <w:rFonts w:ascii="Arial" w:eastAsia="SimSun" w:hAnsi="Arial" w:cs="Arial"/>
      <w:bCs/>
      <w:color w:val="auto"/>
      <w:sz w:val="20"/>
      <w:szCs w:val="24"/>
    </w:rPr>
  </w:style>
  <w:style w:type="character" w:customStyle="1" w:styleId="TableHeadingChar">
    <w:name w:val="Table Heading Char"/>
    <w:link w:val="TableHeading"/>
    <w:rsid w:val="00091E4B"/>
    <w:rPr>
      <w:rFonts w:ascii="Arial" w:eastAsia="SimSu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2926">
      <w:bodyDiv w:val="1"/>
      <w:marLeft w:val="0"/>
      <w:marRight w:val="0"/>
      <w:marTop w:val="0"/>
      <w:marBottom w:val="0"/>
      <w:divBdr>
        <w:top w:val="none" w:sz="0" w:space="0" w:color="auto"/>
        <w:left w:val="none" w:sz="0" w:space="0" w:color="auto"/>
        <w:bottom w:val="none" w:sz="0" w:space="0" w:color="auto"/>
        <w:right w:val="none" w:sz="0" w:space="0" w:color="auto"/>
      </w:divBdr>
      <w:divsChild>
        <w:div w:id="1258440661">
          <w:marLeft w:val="0"/>
          <w:marRight w:val="0"/>
          <w:marTop w:val="0"/>
          <w:marBottom w:val="0"/>
          <w:divBdr>
            <w:top w:val="none" w:sz="0" w:space="0" w:color="auto"/>
            <w:left w:val="none" w:sz="0" w:space="0" w:color="auto"/>
            <w:bottom w:val="none" w:sz="0" w:space="0" w:color="auto"/>
            <w:right w:val="none" w:sz="0" w:space="0" w:color="auto"/>
          </w:divBdr>
        </w:div>
        <w:div w:id="1252621651">
          <w:marLeft w:val="0"/>
          <w:marRight w:val="0"/>
          <w:marTop w:val="0"/>
          <w:marBottom w:val="0"/>
          <w:divBdr>
            <w:top w:val="none" w:sz="0" w:space="0" w:color="auto"/>
            <w:left w:val="none" w:sz="0" w:space="0" w:color="auto"/>
            <w:bottom w:val="none" w:sz="0" w:space="0" w:color="auto"/>
            <w:right w:val="none" w:sz="0" w:space="0" w:color="auto"/>
          </w:divBdr>
        </w:div>
        <w:div w:id="119761795">
          <w:marLeft w:val="0"/>
          <w:marRight w:val="0"/>
          <w:marTop w:val="0"/>
          <w:marBottom w:val="0"/>
          <w:divBdr>
            <w:top w:val="none" w:sz="0" w:space="0" w:color="auto"/>
            <w:left w:val="none" w:sz="0" w:space="0" w:color="auto"/>
            <w:bottom w:val="none" w:sz="0" w:space="0" w:color="auto"/>
            <w:right w:val="none" w:sz="0" w:space="0" w:color="auto"/>
          </w:divBdr>
        </w:div>
      </w:divsChild>
    </w:div>
    <w:div w:id="437064361">
      <w:bodyDiv w:val="1"/>
      <w:marLeft w:val="0"/>
      <w:marRight w:val="0"/>
      <w:marTop w:val="0"/>
      <w:marBottom w:val="0"/>
      <w:divBdr>
        <w:top w:val="none" w:sz="0" w:space="0" w:color="auto"/>
        <w:left w:val="none" w:sz="0" w:space="0" w:color="auto"/>
        <w:bottom w:val="none" w:sz="0" w:space="0" w:color="auto"/>
        <w:right w:val="none" w:sz="0" w:space="0" w:color="auto"/>
      </w:divBdr>
      <w:divsChild>
        <w:div w:id="2129736044">
          <w:marLeft w:val="0"/>
          <w:marRight w:val="0"/>
          <w:marTop w:val="0"/>
          <w:marBottom w:val="0"/>
          <w:divBdr>
            <w:top w:val="none" w:sz="0" w:space="0" w:color="auto"/>
            <w:left w:val="none" w:sz="0" w:space="0" w:color="auto"/>
            <w:bottom w:val="none" w:sz="0" w:space="0" w:color="auto"/>
            <w:right w:val="none" w:sz="0" w:space="0" w:color="auto"/>
          </w:divBdr>
        </w:div>
        <w:div w:id="297801950">
          <w:marLeft w:val="0"/>
          <w:marRight w:val="0"/>
          <w:marTop w:val="0"/>
          <w:marBottom w:val="0"/>
          <w:divBdr>
            <w:top w:val="none" w:sz="0" w:space="0" w:color="auto"/>
            <w:left w:val="none" w:sz="0" w:space="0" w:color="auto"/>
            <w:bottom w:val="none" w:sz="0" w:space="0" w:color="auto"/>
            <w:right w:val="none" w:sz="0" w:space="0" w:color="auto"/>
          </w:divBdr>
        </w:div>
        <w:div w:id="2126994967">
          <w:marLeft w:val="0"/>
          <w:marRight w:val="0"/>
          <w:marTop w:val="0"/>
          <w:marBottom w:val="0"/>
          <w:divBdr>
            <w:top w:val="none" w:sz="0" w:space="0" w:color="auto"/>
            <w:left w:val="none" w:sz="0" w:space="0" w:color="auto"/>
            <w:bottom w:val="none" w:sz="0" w:space="0" w:color="auto"/>
            <w:right w:val="none" w:sz="0" w:space="0" w:color="auto"/>
          </w:divBdr>
        </w:div>
        <w:div w:id="727151848">
          <w:marLeft w:val="0"/>
          <w:marRight w:val="0"/>
          <w:marTop w:val="0"/>
          <w:marBottom w:val="0"/>
          <w:divBdr>
            <w:top w:val="none" w:sz="0" w:space="0" w:color="auto"/>
            <w:left w:val="none" w:sz="0" w:space="0" w:color="auto"/>
            <w:bottom w:val="none" w:sz="0" w:space="0" w:color="auto"/>
            <w:right w:val="none" w:sz="0" w:space="0" w:color="auto"/>
          </w:divBdr>
        </w:div>
        <w:div w:id="179007298">
          <w:marLeft w:val="0"/>
          <w:marRight w:val="0"/>
          <w:marTop w:val="0"/>
          <w:marBottom w:val="0"/>
          <w:divBdr>
            <w:top w:val="none" w:sz="0" w:space="0" w:color="auto"/>
            <w:left w:val="none" w:sz="0" w:space="0" w:color="auto"/>
            <w:bottom w:val="none" w:sz="0" w:space="0" w:color="auto"/>
            <w:right w:val="none" w:sz="0" w:space="0" w:color="auto"/>
          </w:divBdr>
        </w:div>
        <w:div w:id="510098125">
          <w:marLeft w:val="0"/>
          <w:marRight w:val="0"/>
          <w:marTop w:val="0"/>
          <w:marBottom w:val="0"/>
          <w:divBdr>
            <w:top w:val="none" w:sz="0" w:space="0" w:color="auto"/>
            <w:left w:val="none" w:sz="0" w:space="0" w:color="auto"/>
            <w:bottom w:val="none" w:sz="0" w:space="0" w:color="auto"/>
            <w:right w:val="none" w:sz="0" w:space="0" w:color="auto"/>
          </w:divBdr>
        </w:div>
        <w:div w:id="1735808711">
          <w:marLeft w:val="0"/>
          <w:marRight w:val="0"/>
          <w:marTop w:val="0"/>
          <w:marBottom w:val="0"/>
          <w:divBdr>
            <w:top w:val="none" w:sz="0" w:space="0" w:color="auto"/>
            <w:left w:val="none" w:sz="0" w:space="0" w:color="auto"/>
            <w:bottom w:val="none" w:sz="0" w:space="0" w:color="auto"/>
            <w:right w:val="none" w:sz="0" w:space="0" w:color="auto"/>
          </w:divBdr>
        </w:div>
        <w:div w:id="447313963">
          <w:marLeft w:val="0"/>
          <w:marRight w:val="0"/>
          <w:marTop w:val="0"/>
          <w:marBottom w:val="0"/>
          <w:divBdr>
            <w:top w:val="none" w:sz="0" w:space="0" w:color="auto"/>
            <w:left w:val="none" w:sz="0" w:space="0" w:color="auto"/>
            <w:bottom w:val="none" w:sz="0" w:space="0" w:color="auto"/>
            <w:right w:val="none" w:sz="0" w:space="0" w:color="auto"/>
          </w:divBdr>
        </w:div>
        <w:div w:id="762651351">
          <w:marLeft w:val="0"/>
          <w:marRight w:val="0"/>
          <w:marTop w:val="0"/>
          <w:marBottom w:val="0"/>
          <w:divBdr>
            <w:top w:val="none" w:sz="0" w:space="0" w:color="auto"/>
            <w:left w:val="none" w:sz="0" w:space="0" w:color="auto"/>
            <w:bottom w:val="none" w:sz="0" w:space="0" w:color="auto"/>
            <w:right w:val="none" w:sz="0" w:space="0" w:color="auto"/>
          </w:divBdr>
        </w:div>
      </w:divsChild>
    </w:div>
    <w:div w:id="1638366962">
      <w:bodyDiv w:val="1"/>
      <w:marLeft w:val="0"/>
      <w:marRight w:val="0"/>
      <w:marTop w:val="0"/>
      <w:marBottom w:val="0"/>
      <w:divBdr>
        <w:top w:val="none" w:sz="0" w:space="0" w:color="auto"/>
        <w:left w:val="none" w:sz="0" w:space="0" w:color="auto"/>
        <w:bottom w:val="none" w:sz="0" w:space="0" w:color="auto"/>
        <w:right w:val="none" w:sz="0" w:space="0" w:color="auto"/>
      </w:divBdr>
    </w:div>
    <w:div w:id="1884294309">
      <w:bodyDiv w:val="1"/>
      <w:marLeft w:val="0"/>
      <w:marRight w:val="0"/>
      <w:marTop w:val="0"/>
      <w:marBottom w:val="0"/>
      <w:divBdr>
        <w:top w:val="none" w:sz="0" w:space="0" w:color="auto"/>
        <w:left w:val="none" w:sz="0" w:space="0" w:color="auto"/>
        <w:bottom w:val="none" w:sz="0" w:space="0" w:color="auto"/>
        <w:right w:val="none" w:sz="0" w:space="0" w:color="auto"/>
      </w:divBdr>
      <w:divsChild>
        <w:div w:id="1167211105">
          <w:marLeft w:val="0"/>
          <w:marRight w:val="0"/>
          <w:marTop w:val="0"/>
          <w:marBottom w:val="0"/>
          <w:divBdr>
            <w:top w:val="none" w:sz="0" w:space="0" w:color="auto"/>
            <w:left w:val="none" w:sz="0" w:space="0" w:color="auto"/>
            <w:bottom w:val="none" w:sz="0" w:space="0" w:color="auto"/>
            <w:right w:val="none" w:sz="0" w:space="0" w:color="auto"/>
          </w:divBdr>
        </w:div>
        <w:div w:id="702287686">
          <w:marLeft w:val="0"/>
          <w:marRight w:val="0"/>
          <w:marTop w:val="0"/>
          <w:marBottom w:val="0"/>
          <w:divBdr>
            <w:top w:val="none" w:sz="0" w:space="0" w:color="auto"/>
            <w:left w:val="none" w:sz="0" w:space="0" w:color="auto"/>
            <w:bottom w:val="none" w:sz="0" w:space="0" w:color="auto"/>
            <w:right w:val="none" w:sz="0" w:space="0" w:color="auto"/>
          </w:divBdr>
        </w:div>
        <w:div w:id="1974288092">
          <w:marLeft w:val="0"/>
          <w:marRight w:val="0"/>
          <w:marTop w:val="0"/>
          <w:marBottom w:val="0"/>
          <w:divBdr>
            <w:top w:val="none" w:sz="0" w:space="0" w:color="auto"/>
            <w:left w:val="none" w:sz="0" w:space="0" w:color="auto"/>
            <w:bottom w:val="none" w:sz="0" w:space="0" w:color="auto"/>
            <w:right w:val="none" w:sz="0" w:space="0" w:color="auto"/>
          </w:divBdr>
        </w:div>
        <w:div w:id="541864502">
          <w:marLeft w:val="0"/>
          <w:marRight w:val="0"/>
          <w:marTop w:val="0"/>
          <w:marBottom w:val="0"/>
          <w:divBdr>
            <w:top w:val="none" w:sz="0" w:space="0" w:color="auto"/>
            <w:left w:val="none" w:sz="0" w:space="0" w:color="auto"/>
            <w:bottom w:val="none" w:sz="0" w:space="0" w:color="auto"/>
            <w:right w:val="none" w:sz="0" w:space="0" w:color="auto"/>
          </w:divBdr>
        </w:div>
        <w:div w:id="1227767452">
          <w:marLeft w:val="0"/>
          <w:marRight w:val="0"/>
          <w:marTop w:val="0"/>
          <w:marBottom w:val="0"/>
          <w:divBdr>
            <w:top w:val="none" w:sz="0" w:space="0" w:color="auto"/>
            <w:left w:val="none" w:sz="0" w:space="0" w:color="auto"/>
            <w:bottom w:val="none" w:sz="0" w:space="0" w:color="auto"/>
            <w:right w:val="none" w:sz="0" w:space="0" w:color="auto"/>
          </w:divBdr>
        </w:div>
        <w:div w:id="2016029324">
          <w:marLeft w:val="0"/>
          <w:marRight w:val="0"/>
          <w:marTop w:val="0"/>
          <w:marBottom w:val="0"/>
          <w:divBdr>
            <w:top w:val="none" w:sz="0" w:space="0" w:color="auto"/>
            <w:left w:val="none" w:sz="0" w:space="0" w:color="auto"/>
            <w:bottom w:val="none" w:sz="0" w:space="0" w:color="auto"/>
            <w:right w:val="none" w:sz="0" w:space="0" w:color="auto"/>
          </w:divBdr>
        </w:div>
        <w:div w:id="1238713345">
          <w:marLeft w:val="0"/>
          <w:marRight w:val="0"/>
          <w:marTop w:val="0"/>
          <w:marBottom w:val="0"/>
          <w:divBdr>
            <w:top w:val="none" w:sz="0" w:space="0" w:color="auto"/>
            <w:left w:val="none" w:sz="0" w:space="0" w:color="auto"/>
            <w:bottom w:val="none" w:sz="0" w:space="0" w:color="auto"/>
            <w:right w:val="none" w:sz="0" w:space="0" w:color="auto"/>
          </w:divBdr>
        </w:div>
        <w:div w:id="1683241957">
          <w:marLeft w:val="0"/>
          <w:marRight w:val="0"/>
          <w:marTop w:val="0"/>
          <w:marBottom w:val="0"/>
          <w:divBdr>
            <w:top w:val="none" w:sz="0" w:space="0" w:color="auto"/>
            <w:left w:val="none" w:sz="0" w:space="0" w:color="auto"/>
            <w:bottom w:val="none" w:sz="0" w:space="0" w:color="auto"/>
            <w:right w:val="none" w:sz="0" w:space="0" w:color="auto"/>
          </w:divBdr>
        </w:div>
        <w:div w:id="1802379481">
          <w:marLeft w:val="0"/>
          <w:marRight w:val="0"/>
          <w:marTop w:val="0"/>
          <w:marBottom w:val="0"/>
          <w:divBdr>
            <w:top w:val="none" w:sz="0" w:space="0" w:color="auto"/>
            <w:left w:val="none" w:sz="0" w:space="0" w:color="auto"/>
            <w:bottom w:val="none" w:sz="0" w:space="0" w:color="auto"/>
            <w:right w:val="none" w:sz="0" w:space="0" w:color="auto"/>
          </w:divBdr>
        </w:div>
        <w:div w:id="853615976">
          <w:marLeft w:val="0"/>
          <w:marRight w:val="0"/>
          <w:marTop w:val="0"/>
          <w:marBottom w:val="0"/>
          <w:divBdr>
            <w:top w:val="none" w:sz="0" w:space="0" w:color="auto"/>
            <w:left w:val="none" w:sz="0" w:space="0" w:color="auto"/>
            <w:bottom w:val="none" w:sz="0" w:space="0" w:color="auto"/>
            <w:right w:val="none" w:sz="0" w:space="0" w:color="auto"/>
          </w:divBdr>
        </w:div>
        <w:div w:id="325523292">
          <w:marLeft w:val="0"/>
          <w:marRight w:val="0"/>
          <w:marTop w:val="0"/>
          <w:marBottom w:val="0"/>
          <w:divBdr>
            <w:top w:val="none" w:sz="0" w:space="0" w:color="auto"/>
            <w:left w:val="none" w:sz="0" w:space="0" w:color="auto"/>
            <w:bottom w:val="none" w:sz="0" w:space="0" w:color="auto"/>
            <w:right w:val="none" w:sz="0" w:space="0" w:color="auto"/>
          </w:divBdr>
        </w:div>
        <w:div w:id="733354977">
          <w:marLeft w:val="0"/>
          <w:marRight w:val="0"/>
          <w:marTop w:val="0"/>
          <w:marBottom w:val="0"/>
          <w:divBdr>
            <w:top w:val="none" w:sz="0" w:space="0" w:color="auto"/>
            <w:left w:val="none" w:sz="0" w:space="0" w:color="auto"/>
            <w:bottom w:val="none" w:sz="0" w:space="0" w:color="auto"/>
            <w:right w:val="none" w:sz="0" w:space="0" w:color="auto"/>
          </w:divBdr>
        </w:div>
        <w:div w:id="358631569">
          <w:marLeft w:val="0"/>
          <w:marRight w:val="0"/>
          <w:marTop w:val="0"/>
          <w:marBottom w:val="0"/>
          <w:divBdr>
            <w:top w:val="none" w:sz="0" w:space="0" w:color="auto"/>
            <w:left w:val="none" w:sz="0" w:space="0" w:color="auto"/>
            <w:bottom w:val="none" w:sz="0" w:space="0" w:color="auto"/>
            <w:right w:val="none" w:sz="0" w:space="0" w:color="auto"/>
          </w:divBdr>
        </w:div>
        <w:div w:id="92173637">
          <w:marLeft w:val="0"/>
          <w:marRight w:val="0"/>
          <w:marTop w:val="0"/>
          <w:marBottom w:val="0"/>
          <w:divBdr>
            <w:top w:val="none" w:sz="0" w:space="0" w:color="auto"/>
            <w:left w:val="none" w:sz="0" w:space="0" w:color="auto"/>
            <w:bottom w:val="none" w:sz="0" w:space="0" w:color="auto"/>
            <w:right w:val="none" w:sz="0" w:space="0" w:color="auto"/>
          </w:divBdr>
        </w:div>
        <w:div w:id="143931239">
          <w:marLeft w:val="0"/>
          <w:marRight w:val="0"/>
          <w:marTop w:val="0"/>
          <w:marBottom w:val="0"/>
          <w:divBdr>
            <w:top w:val="none" w:sz="0" w:space="0" w:color="auto"/>
            <w:left w:val="none" w:sz="0" w:space="0" w:color="auto"/>
            <w:bottom w:val="none" w:sz="0" w:space="0" w:color="auto"/>
            <w:right w:val="none" w:sz="0" w:space="0" w:color="auto"/>
          </w:divBdr>
        </w:div>
      </w:divsChild>
    </w:div>
    <w:div w:id="2043162220">
      <w:bodyDiv w:val="1"/>
      <w:marLeft w:val="0"/>
      <w:marRight w:val="0"/>
      <w:marTop w:val="0"/>
      <w:marBottom w:val="0"/>
      <w:divBdr>
        <w:top w:val="none" w:sz="0" w:space="0" w:color="auto"/>
        <w:left w:val="none" w:sz="0" w:space="0" w:color="auto"/>
        <w:bottom w:val="none" w:sz="0" w:space="0" w:color="auto"/>
        <w:right w:val="none" w:sz="0" w:space="0" w:color="auto"/>
      </w:divBdr>
      <w:divsChild>
        <w:div w:id="1078751981">
          <w:marLeft w:val="0"/>
          <w:marRight w:val="0"/>
          <w:marTop w:val="0"/>
          <w:marBottom w:val="0"/>
          <w:divBdr>
            <w:top w:val="none" w:sz="0" w:space="0" w:color="auto"/>
            <w:left w:val="none" w:sz="0" w:space="0" w:color="auto"/>
            <w:bottom w:val="none" w:sz="0" w:space="0" w:color="auto"/>
            <w:right w:val="none" w:sz="0" w:space="0" w:color="auto"/>
          </w:divBdr>
        </w:div>
        <w:div w:id="248777416">
          <w:marLeft w:val="0"/>
          <w:marRight w:val="0"/>
          <w:marTop w:val="0"/>
          <w:marBottom w:val="0"/>
          <w:divBdr>
            <w:top w:val="none" w:sz="0" w:space="0" w:color="auto"/>
            <w:left w:val="none" w:sz="0" w:space="0" w:color="auto"/>
            <w:bottom w:val="none" w:sz="0" w:space="0" w:color="auto"/>
            <w:right w:val="none" w:sz="0" w:space="0" w:color="auto"/>
          </w:divBdr>
        </w:div>
        <w:div w:id="713965058">
          <w:marLeft w:val="0"/>
          <w:marRight w:val="0"/>
          <w:marTop w:val="0"/>
          <w:marBottom w:val="0"/>
          <w:divBdr>
            <w:top w:val="none" w:sz="0" w:space="0" w:color="auto"/>
            <w:left w:val="none" w:sz="0" w:space="0" w:color="auto"/>
            <w:bottom w:val="none" w:sz="0" w:space="0" w:color="auto"/>
            <w:right w:val="none" w:sz="0" w:space="0" w:color="auto"/>
          </w:divBdr>
        </w:div>
      </w:divsChild>
    </w:div>
    <w:div w:id="210464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Kylie (ksmit89)</dc:creator>
  <cp:keywords/>
  <cp:lastModifiedBy>NEAL, Jodie (jneal60)</cp:lastModifiedBy>
  <cp:revision>3</cp:revision>
  <cp:lastPrinted>2025-03-02T12:12:00Z</cp:lastPrinted>
  <dcterms:created xsi:type="dcterms:W3CDTF">2025-03-03T02:07:00Z</dcterms:created>
  <dcterms:modified xsi:type="dcterms:W3CDTF">2025-03-03T02:17:00Z</dcterms:modified>
</cp:coreProperties>
</file>