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F6" w:rsidRDefault="003D29ED">
      <w:bookmarkStart w:id="0" w:name="_GoBack"/>
      <w:bookmarkEnd w:id="0"/>
      <w:r>
        <w:rPr>
          <w:noProof/>
          <w:lang w:val="en-AU" w:eastAsia="en-AU"/>
        </w:rPr>
        <w:drawing>
          <wp:anchor distT="0" distB="0" distL="114300" distR="114300" simplePos="0" relativeHeight="251658240" behindDoc="1" locked="0" layoutInCell="1" allowOverlap="1">
            <wp:simplePos x="0" y="0"/>
            <wp:positionH relativeFrom="column">
              <wp:posOffset>-11430</wp:posOffset>
            </wp:positionH>
            <wp:positionV relativeFrom="paragraph">
              <wp:posOffset>45293</wp:posOffset>
            </wp:positionV>
            <wp:extent cx="1149794" cy="1143000"/>
            <wp:effectExtent l="0" t="0" r="0" b="0"/>
            <wp:wrapNone/>
            <wp:docPr id="1" name="Picture 1" descr="Macintosh HD:Users:08289542: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8289542:Desktop: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9794"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ve="http://schemas.openxmlformats.org/markup-compatibility/2006"/>
                      </a:ext>
                    </a:extLst>
                  </pic:spPr>
                </pic:pic>
              </a:graphicData>
            </a:graphic>
          </wp:anchor>
        </w:drawing>
      </w:r>
    </w:p>
    <w:p w:rsidR="00902711" w:rsidRDefault="00902711"/>
    <w:p w:rsidR="00902711" w:rsidRDefault="00902711"/>
    <w:p w:rsidR="003D29ED" w:rsidRDefault="003D29ED"/>
    <w:p w:rsidR="003D29ED" w:rsidRDefault="003D29ED"/>
    <w:p w:rsidR="003D29ED" w:rsidRDefault="003D29ED"/>
    <w:p w:rsidR="003D29ED" w:rsidRDefault="003D29ED"/>
    <w:tbl>
      <w:tblPr>
        <w:tblStyle w:val="TableGrid"/>
        <w:tblW w:w="8359" w:type="dxa"/>
        <w:tblLook w:val="04A0" w:firstRow="1" w:lastRow="0" w:firstColumn="1" w:lastColumn="0" w:noHBand="0" w:noVBand="1"/>
      </w:tblPr>
      <w:tblGrid>
        <w:gridCol w:w="8359"/>
      </w:tblGrid>
      <w:tr w:rsidR="00902711" w:rsidTr="003D29ED">
        <w:tc>
          <w:tcPr>
            <w:tcW w:w="8359" w:type="dxa"/>
          </w:tcPr>
          <w:p w:rsidR="00902711" w:rsidRPr="00902711" w:rsidRDefault="00951E17" w:rsidP="00951E17">
            <w:pPr>
              <w:rPr>
                <w:b/>
                <w:sz w:val="28"/>
                <w:szCs w:val="28"/>
              </w:rPr>
            </w:pPr>
            <w:r>
              <w:rPr>
                <w:b/>
                <w:sz w:val="28"/>
                <w:szCs w:val="28"/>
              </w:rPr>
              <w:t xml:space="preserve">Trio of Hummus                        </w:t>
            </w:r>
            <w:r w:rsidRPr="00951E17">
              <w:rPr>
                <w:b/>
                <w:sz w:val="20"/>
                <w:szCs w:val="20"/>
              </w:rPr>
              <w:t xml:space="preserve">Family Circle – Deli Food, River Cottage Veg, </w:t>
            </w:r>
            <w:r>
              <w:rPr>
                <w:b/>
                <w:sz w:val="20"/>
                <w:szCs w:val="20"/>
              </w:rPr>
              <w:t xml:space="preserve">and                                    </w:t>
            </w:r>
            <w:hyperlink r:id="rId6" w:history="1">
              <w:r w:rsidRPr="00951E17">
                <w:rPr>
                  <w:rStyle w:val="Hyperlink"/>
                  <w:sz w:val="20"/>
                  <w:szCs w:val="20"/>
                </w:rPr>
                <w:t>https://www.bobbiskozykitchen.com</w:t>
              </w:r>
            </w:hyperlink>
          </w:p>
        </w:tc>
      </w:tr>
    </w:tbl>
    <w:p w:rsidR="00604FBD" w:rsidRPr="003D29ED" w:rsidRDefault="00604FBD">
      <w:pPr>
        <w:rPr>
          <w:sz w:val="13"/>
          <w:szCs w:val="13"/>
        </w:rPr>
      </w:pPr>
    </w:p>
    <w:tbl>
      <w:tblPr>
        <w:tblStyle w:val="TableGrid"/>
        <w:tblW w:w="8359" w:type="dxa"/>
        <w:tblLayout w:type="fixed"/>
        <w:tblLook w:val="04A0" w:firstRow="1" w:lastRow="0" w:firstColumn="1" w:lastColumn="0" w:noHBand="0" w:noVBand="1"/>
      </w:tblPr>
      <w:tblGrid>
        <w:gridCol w:w="1242"/>
        <w:gridCol w:w="1843"/>
        <w:gridCol w:w="2268"/>
        <w:gridCol w:w="3006"/>
      </w:tblGrid>
      <w:tr w:rsidR="00604FBD" w:rsidRPr="00902711" w:rsidTr="003D29ED">
        <w:tc>
          <w:tcPr>
            <w:tcW w:w="1242" w:type="dxa"/>
          </w:tcPr>
          <w:p w:rsidR="00902711" w:rsidRPr="00902711" w:rsidRDefault="00902711">
            <w:pPr>
              <w:rPr>
                <w:b/>
                <w:sz w:val="28"/>
                <w:szCs w:val="28"/>
              </w:rPr>
            </w:pPr>
            <w:r w:rsidRPr="00902711">
              <w:rPr>
                <w:b/>
                <w:sz w:val="28"/>
                <w:szCs w:val="28"/>
              </w:rPr>
              <w:t>Makes</w:t>
            </w:r>
          </w:p>
        </w:tc>
        <w:tc>
          <w:tcPr>
            <w:tcW w:w="1843" w:type="dxa"/>
          </w:tcPr>
          <w:p w:rsidR="00902711" w:rsidRPr="00902711" w:rsidRDefault="004367CE">
            <w:pPr>
              <w:rPr>
                <w:sz w:val="28"/>
                <w:szCs w:val="28"/>
              </w:rPr>
            </w:pPr>
            <w:r w:rsidRPr="00F76065">
              <w:rPr>
                <w:sz w:val="22"/>
                <w:szCs w:val="22"/>
              </w:rPr>
              <w:t>30 tastes in the classroom</w:t>
            </w:r>
          </w:p>
        </w:tc>
        <w:tc>
          <w:tcPr>
            <w:tcW w:w="2268" w:type="dxa"/>
          </w:tcPr>
          <w:p w:rsidR="00902711" w:rsidRPr="00902711" w:rsidRDefault="002A2E51" w:rsidP="002A2E51">
            <w:pPr>
              <w:ind w:left="34" w:right="784"/>
              <w:rPr>
                <w:b/>
                <w:sz w:val="28"/>
                <w:szCs w:val="28"/>
              </w:rPr>
            </w:pPr>
            <w:r>
              <w:rPr>
                <w:b/>
                <w:sz w:val="28"/>
                <w:szCs w:val="28"/>
              </w:rPr>
              <w:t xml:space="preserve">From </w:t>
            </w:r>
            <w:r w:rsidR="00902711" w:rsidRPr="00902711">
              <w:rPr>
                <w:b/>
                <w:sz w:val="28"/>
                <w:szCs w:val="28"/>
              </w:rPr>
              <w:t>the</w:t>
            </w:r>
          </w:p>
          <w:p w:rsidR="00902711" w:rsidRDefault="00902711" w:rsidP="002A2E51">
            <w:pPr>
              <w:rPr>
                <w:b/>
                <w:sz w:val="28"/>
                <w:szCs w:val="28"/>
              </w:rPr>
            </w:pPr>
            <w:r w:rsidRPr="00902711">
              <w:rPr>
                <w:b/>
                <w:sz w:val="28"/>
                <w:szCs w:val="28"/>
              </w:rPr>
              <w:t>garden:</w:t>
            </w:r>
          </w:p>
          <w:p w:rsidR="008D01D1" w:rsidRPr="00902711" w:rsidRDefault="008D01D1" w:rsidP="002A2E51">
            <w:pPr>
              <w:rPr>
                <w:sz w:val="28"/>
                <w:szCs w:val="28"/>
              </w:rPr>
            </w:pPr>
          </w:p>
        </w:tc>
        <w:tc>
          <w:tcPr>
            <w:tcW w:w="3006" w:type="dxa"/>
          </w:tcPr>
          <w:p w:rsidR="00604FBD" w:rsidRPr="00902711" w:rsidRDefault="00951E17" w:rsidP="00604FBD">
            <w:pPr>
              <w:ind w:left="-8"/>
              <w:rPr>
                <w:sz w:val="28"/>
                <w:szCs w:val="28"/>
              </w:rPr>
            </w:pPr>
            <w:r>
              <w:rPr>
                <w:sz w:val="28"/>
                <w:szCs w:val="28"/>
              </w:rPr>
              <w:t>Beetroot, zucchini</w:t>
            </w:r>
          </w:p>
        </w:tc>
      </w:tr>
    </w:tbl>
    <w:p w:rsidR="00902711" w:rsidRPr="003D29ED" w:rsidRDefault="00902711">
      <w:pPr>
        <w:rPr>
          <w:sz w:val="13"/>
          <w:szCs w:val="13"/>
        </w:rPr>
      </w:pPr>
    </w:p>
    <w:tbl>
      <w:tblPr>
        <w:tblStyle w:val="TableGrid"/>
        <w:tblW w:w="8359" w:type="dxa"/>
        <w:tblLook w:val="04A0" w:firstRow="1" w:lastRow="0" w:firstColumn="1" w:lastColumn="0" w:noHBand="0" w:noVBand="1"/>
      </w:tblPr>
      <w:tblGrid>
        <w:gridCol w:w="4106"/>
        <w:gridCol w:w="4253"/>
      </w:tblGrid>
      <w:tr w:rsidR="00902711" w:rsidRPr="00902711" w:rsidTr="003D29ED">
        <w:tc>
          <w:tcPr>
            <w:tcW w:w="4106" w:type="dxa"/>
          </w:tcPr>
          <w:p w:rsidR="00902711" w:rsidRPr="00902711" w:rsidRDefault="00902711">
            <w:pPr>
              <w:rPr>
                <w:b/>
                <w:sz w:val="28"/>
                <w:szCs w:val="28"/>
              </w:rPr>
            </w:pPr>
            <w:r w:rsidRPr="00902711">
              <w:rPr>
                <w:b/>
                <w:sz w:val="28"/>
                <w:szCs w:val="28"/>
              </w:rPr>
              <w:t>Equipment</w:t>
            </w:r>
          </w:p>
        </w:tc>
        <w:tc>
          <w:tcPr>
            <w:tcW w:w="4253" w:type="dxa"/>
          </w:tcPr>
          <w:p w:rsidR="00902711" w:rsidRPr="00902711" w:rsidRDefault="00902711">
            <w:pPr>
              <w:rPr>
                <w:b/>
                <w:sz w:val="28"/>
                <w:szCs w:val="28"/>
              </w:rPr>
            </w:pPr>
            <w:r w:rsidRPr="00902711">
              <w:rPr>
                <w:b/>
                <w:sz w:val="28"/>
                <w:szCs w:val="28"/>
              </w:rPr>
              <w:t>Ingredients</w:t>
            </w:r>
          </w:p>
        </w:tc>
      </w:tr>
    </w:tbl>
    <w:p w:rsidR="00902711" w:rsidRPr="003D29ED" w:rsidRDefault="00902711" w:rsidP="003D29ED">
      <w:pPr>
        <w:ind w:right="-64"/>
        <w:rPr>
          <w:sz w:val="13"/>
          <w:szCs w:val="13"/>
        </w:rPr>
      </w:pPr>
    </w:p>
    <w:tbl>
      <w:tblPr>
        <w:tblStyle w:val="TableGrid"/>
        <w:tblW w:w="8359" w:type="dxa"/>
        <w:tblLook w:val="04A0" w:firstRow="1" w:lastRow="0" w:firstColumn="1" w:lastColumn="0" w:noHBand="0" w:noVBand="1"/>
      </w:tblPr>
      <w:tblGrid>
        <w:gridCol w:w="4137"/>
        <w:gridCol w:w="4222"/>
      </w:tblGrid>
      <w:tr w:rsidR="00902711" w:rsidRPr="000C7189" w:rsidTr="003D29ED">
        <w:tc>
          <w:tcPr>
            <w:tcW w:w="4137" w:type="dxa"/>
          </w:tcPr>
          <w:p w:rsidR="00CB02EE" w:rsidRDefault="00951E17" w:rsidP="00382713">
            <w:pPr>
              <w:pStyle w:val="ListParagraph"/>
              <w:numPr>
                <w:ilvl w:val="0"/>
                <w:numId w:val="1"/>
              </w:numPr>
              <w:rPr>
                <w:sz w:val="22"/>
                <w:szCs w:val="22"/>
              </w:rPr>
            </w:pPr>
            <w:r>
              <w:rPr>
                <w:sz w:val="22"/>
                <w:szCs w:val="22"/>
              </w:rPr>
              <w:t>Food processor</w:t>
            </w:r>
          </w:p>
          <w:p w:rsidR="00951E17" w:rsidRDefault="00951E17" w:rsidP="00382713">
            <w:pPr>
              <w:pStyle w:val="ListParagraph"/>
              <w:numPr>
                <w:ilvl w:val="0"/>
                <w:numId w:val="1"/>
              </w:numPr>
              <w:rPr>
                <w:sz w:val="22"/>
                <w:szCs w:val="22"/>
              </w:rPr>
            </w:pPr>
            <w:r>
              <w:rPr>
                <w:sz w:val="22"/>
                <w:szCs w:val="22"/>
              </w:rPr>
              <w:t>Measuring spoons and cups</w:t>
            </w:r>
          </w:p>
          <w:p w:rsidR="00951E17" w:rsidRDefault="00951E17" w:rsidP="00382713">
            <w:pPr>
              <w:pStyle w:val="ListParagraph"/>
              <w:numPr>
                <w:ilvl w:val="0"/>
                <w:numId w:val="1"/>
              </w:numPr>
              <w:rPr>
                <w:sz w:val="22"/>
                <w:szCs w:val="22"/>
              </w:rPr>
            </w:pPr>
            <w:r>
              <w:rPr>
                <w:sz w:val="22"/>
                <w:szCs w:val="22"/>
              </w:rPr>
              <w:t>Juicer</w:t>
            </w:r>
          </w:p>
          <w:p w:rsidR="00951E17" w:rsidRDefault="00951E17" w:rsidP="00382713">
            <w:pPr>
              <w:pStyle w:val="ListParagraph"/>
              <w:numPr>
                <w:ilvl w:val="0"/>
                <w:numId w:val="1"/>
              </w:numPr>
              <w:rPr>
                <w:sz w:val="22"/>
                <w:szCs w:val="22"/>
              </w:rPr>
            </w:pPr>
            <w:r>
              <w:rPr>
                <w:sz w:val="22"/>
                <w:szCs w:val="22"/>
              </w:rPr>
              <w:t>Baking tray</w:t>
            </w:r>
          </w:p>
          <w:p w:rsidR="00CA2603" w:rsidRDefault="00CA2603" w:rsidP="00382713">
            <w:pPr>
              <w:pStyle w:val="ListParagraph"/>
              <w:numPr>
                <w:ilvl w:val="0"/>
                <w:numId w:val="1"/>
              </w:numPr>
              <w:rPr>
                <w:sz w:val="22"/>
                <w:szCs w:val="22"/>
              </w:rPr>
            </w:pPr>
            <w:r>
              <w:rPr>
                <w:sz w:val="22"/>
                <w:szCs w:val="22"/>
              </w:rPr>
              <w:t>Small frying pan</w:t>
            </w:r>
          </w:p>
          <w:p w:rsidR="00CA2603" w:rsidRDefault="00CA2603" w:rsidP="00382713">
            <w:pPr>
              <w:pStyle w:val="ListParagraph"/>
              <w:numPr>
                <w:ilvl w:val="0"/>
                <w:numId w:val="1"/>
              </w:numPr>
              <w:rPr>
                <w:sz w:val="22"/>
                <w:szCs w:val="22"/>
              </w:rPr>
            </w:pPr>
            <w:r>
              <w:rPr>
                <w:sz w:val="22"/>
                <w:szCs w:val="22"/>
              </w:rPr>
              <w:t>Mortar and pestle</w:t>
            </w:r>
          </w:p>
          <w:p w:rsidR="00951E17" w:rsidRDefault="00951E17" w:rsidP="00382713">
            <w:pPr>
              <w:pStyle w:val="ListParagraph"/>
              <w:numPr>
                <w:ilvl w:val="0"/>
                <w:numId w:val="1"/>
              </w:numPr>
              <w:rPr>
                <w:sz w:val="22"/>
                <w:szCs w:val="22"/>
              </w:rPr>
            </w:pPr>
            <w:r>
              <w:rPr>
                <w:sz w:val="22"/>
                <w:szCs w:val="22"/>
              </w:rPr>
              <w:t>Grill fry pan</w:t>
            </w:r>
          </w:p>
          <w:p w:rsidR="00951E17" w:rsidRPr="00CB02EE" w:rsidRDefault="00951E17" w:rsidP="00382713">
            <w:pPr>
              <w:pStyle w:val="ListParagraph"/>
              <w:numPr>
                <w:ilvl w:val="0"/>
                <w:numId w:val="1"/>
              </w:numPr>
              <w:rPr>
                <w:sz w:val="22"/>
                <w:szCs w:val="22"/>
              </w:rPr>
            </w:pPr>
            <w:r>
              <w:rPr>
                <w:sz w:val="22"/>
                <w:szCs w:val="22"/>
              </w:rPr>
              <w:t>Serving bowls</w:t>
            </w:r>
          </w:p>
        </w:tc>
        <w:tc>
          <w:tcPr>
            <w:tcW w:w="4222" w:type="dxa"/>
          </w:tcPr>
          <w:p w:rsidR="00947191" w:rsidRPr="00951E17" w:rsidRDefault="00951E17" w:rsidP="00951E17">
            <w:pPr>
              <w:ind w:left="360"/>
              <w:rPr>
                <w:sz w:val="22"/>
                <w:szCs w:val="22"/>
                <w:u w:val="single"/>
              </w:rPr>
            </w:pPr>
            <w:r w:rsidRPr="00951E17">
              <w:rPr>
                <w:sz w:val="22"/>
                <w:szCs w:val="22"/>
                <w:u w:val="single"/>
              </w:rPr>
              <w:t>Traditional Hummus</w:t>
            </w:r>
            <w:r w:rsidR="00CA2603">
              <w:rPr>
                <w:sz w:val="22"/>
                <w:szCs w:val="22"/>
                <w:u w:val="single"/>
              </w:rPr>
              <w:t xml:space="preserve"> (Makes 2 cups)</w:t>
            </w:r>
          </w:p>
          <w:p w:rsidR="00951E17" w:rsidRDefault="00CA2603" w:rsidP="00951E17">
            <w:pPr>
              <w:pStyle w:val="ListParagraph"/>
              <w:numPr>
                <w:ilvl w:val="0"/>
                <w:numId w:val="1"/>
              </w:numPr>
              <w:rPr>
                <w:sz w:val="22"/>
                <w:szCs w:val="22"/>
              </w:rPr>
            </w:pPr>
            <w:r>
              <w:rPr>
                <w:sz w:val="22"/>
                <w:szCs w:val="22"/>
              </w:rPr>
              <w:t xml:space="preserve">2 x </w:t>
            </w:r>
            <w:r w:rsidR="00951E17">
              <w:rPr>
                <w:sz w:val="22"/>
                <w:szCs w:val="22"/>
              </w:rPr>
              <w:t>425g can chickpeas</w:t>
            </w:r>
          </w:p>
          <w:p w:rsidR="00951E17" w:rsidRDefault="00CA2603" w:rsidP="00951E17">
            <w:pPr>
              <w:pStyle w:val="ListParagraph"/>
              <w:numPr>
                <w:ilvl w:val="0"/>
                <w:numId w:val="1"/>
              </w:numPr>
              <w:rPr>
                <w:sz w:val="22"/>
                <w:szCs w:val="22"/>
              </w:rPr>
            </w:pPr>
            <w:r>
              <w:rPr>
                <w:sz w:val="22"/>
                <w:szCs w:val="22"/>
              </w:rPr>
              <w:t>4</w:t>
            </w:r>
            <w:r w:rsidR="00951E17">
              <w:rPr>
                <w:sz w:val="22"/>
                <w:szCs w:val="22"/>
              </w:rPr>
              <w:t xml:space="preserve"> tbsp olive oil</w:t>
            </w:r>
          </w:p>
          <w:p w:rsidR="00951E17" w:rsidRDefault="00CA2603" w:rsidP="00951E17">
            <w:pPr>
              <w:pStyle w:val="ListParagraph"/>
              <w:numPr>
                <w:ilvl w:val="0"/>
                <w:numId w:val="1"/>
              </w:numPr>
              <w:rPr>
                <w:sz w:val="22"/>
                <w:szCs w:val="22"/>
              </w:rPr>
            </w:pPr>
            <w:r>
              <w:rPr>
                <w:sz w:val="22"/>
                <w:szCs w:val="22"/>
              </w:rPr>
              <w:t>4</w:t>
            </w:r>
            <w:r w:rsidR="00951E17">
              <w:rPr>
                <w:sz w:val="22"/>
                <w:szCs w:val="22"/>
              </w:rPr>
              <w:t xml:space="preserve"> cloves garlic, crushed</w:t>
            </w:r>
          </w:p>
          <w:p w:rsidR="00951E17" w:rsidRDefault="00CA2603" w:rsidP="00951E17">
            <w:pPr>
              <w:pStyle w:val="ListParagraph"/>
              <w:numPr>
                <w:ilvl w:val="0"/>
                <w:numId w:val="1"/>
              </w:numPr>
              <w:rPr>
                <w:sz w:val="22"/>
                <w:szCs w:val="22"/>
              </w:rPr>
            </w:pPr>
            <w:r>
              <w:rPr>
                <w:sz w:val="22"/>
                <w:szCs w:val="22"/>
              </w:rPr>
              <w:t>4-6</w:t>
            </w:r>
            <w:r w:rsidR="00951E17">
              <w:rPr>
                <w:sz w:val="22"/>
                <w:szCs w:val="22"/>
              </w:rPr>
              <w:t xml:space="preserve"> tbsp lemon juice</w:t>
            </w:r>
          </w:p>
          <w:p w:rsidR="00951E17" w:rsidRDefault="00CA2603" w:rsidP="00CA2603">
            <w:pPr>
              <w:pStyle w:val="ListParagraph"/>
              <w:rPr>
                <w:sz w:val="22"/>
                <w:szCs w:val="22"/>
              </w:rPr>
            </w:pPr>
            <w:r>
              <w:rPr>
                <w:sz w:val="22"/>
                <w:szCs w:val="22"/>
              </w:rPr>
              <w:t xml:space="preserve">½ </w:t>
            </w:r>
            <w:r w:rsidR="00951E17">
              <w:rPr>
                <w:sz w:val="22"/>
                <w:szCs w:val="22"/>
              </w:rPr>
              <w:t xml:space="preserve"> cup tahini</w:t>
            </w:r>
          </w:p>
          <w:p w:rsidR="00951E17" w:rsidRDefault="00951E17" w:rsidP="00951E17">
            <w:pPr>
              <w:pStyle w:val="ListParagraph"/>
              <w:numPr>
                <w:ilvl w:val="0"/>
                <w:numId w:val="1"/>
              </w:numPr>
              <w:rPr>
                <w:sz w:val="22"/>
                <w:szCs w:val="22"/>
              </w:rPr>
            </w:pPr>
            <w:r>
              <w:rPr>
                <w:sz w:val="22"/>
                <w:szCs w:val="22"/>
              </w:rPr>
              <w:t>Salt and pepper to taste</w:t>
            </w:r>
          </w:p>
          <w:p w:rsidR="00951E17" w:rsidRDefault="00951E17" w:rsidP="00951E17">
            <w:pPr>
              <w:ind w:left="360"/>
              <w:rPr>
                <w:sz w:val="22"/>
                <w:szCs w:val="22"/>
                <w:u w:val="single"/>
              </w:rPr>
            </w:pPr>
            <w:r>
              <w:rPr>
                <w:sz w:val="22"/>
                <w:szCs w:val="22"/>
                <w:u w:val="single"/>
              </w:rPr>
              <w:t>Beetroot Hummus</w:t>
            </w:r>
          </w:p>
          <w:p w:rsidR="00951E17" w:rsidRDefault="00951E17" w:rsidP="00951E17">
            <w:pPr>
              <w:pStyle w:val="ListParagraph"/>
              <w:numPr>
                <w:ilvl w:val="0"/>
                <w:numId w:val="17"/>
              </w:numPr>
              <w:rPr>
                <w:sz w:val="22"/>
                <w:szCs w:val="22"/>
              </w:rPr>
            </w:pPr>
            <w:r>
              <w:rPr>
                <w:sz w:val="22"/>
                <w:szCs w:val="22"/>
              </w:rPr>
              <w:t>50g walnuts</w:t>
            </w:r>
          </w:p>
          <w:p w:rsidR="00951E17" w:rsidRDefault="00951E17" w:rsidP="00951E17">
            <w:pPr>
              <w:pStyle w:val="ListParagraph"/>
              <w:numPr>
                <w:ilvl w:val="0"/>
                <w:numId w:val="17"/>
              </w:numPr>
              <w:rPr>
                <w:sz w:val="22"/>
                <w:szCs w:val="22"/>
              </w:rPr>
            </w:pPr>
            <w:r>
              <w:rPr>
                <w:sz w:val="22"/>
                <w:szCs w:val="22"/>
              </w:rPr>
              <w:t>1 tbsp cumin seeds</w:t>
            </w:r>
          </w:p>
          <w:p w:rsidR="00951E17" w:rsidRDefault="00951E17" w:rsidP="00951E17">
            <w:pPr>
              <w:pStyle w:val="ListParagraph"/>
              <w:numPr>
                <w:ilvl w:val="0"/>
                <w:numId w:val="17"/>
              </w:numPr>
              <w:rPr>
                <w:sz w:val="22"/>
                <w:szCs w:val="22"/>
              </w:rPr>
            </w:pPr>
            <w:r>
              <w:rPr>
                <w:sz w:val="22"/>
                <w:szCs w:val="22"/>
              </w:rPr>
              <w:t>15g stale bread</w:t>
            </w:r>
            <w:r w:rsidR="00CA2603">
              <w:rPr>
                <w:sz w:val="22"/>
                <w:szCs w:val="22"/>
              </w:rPr>
              <w:t xml:space="preserve"> torn into chunks</w:t>
            </w:r>
            <w:r>
              <w:rPr>
                <w:sz w:val="22"/>
                <w:szCs w:val="22"/>
              </w:rPr>
              <w:t xml:space="preserve"> or almond meal</w:t>
            </w:r>
          </w:p>
          <w:p w:rsidR="00951E17" w:rsidRDefault="00951E17" w:rsidP="00951E17">
            <w:pPr>
              <w:pStyle w:val="ListParagraph"/>
              <w:numPr>
                <w:ilvl w:val="0"/>
                <w:numId w:val="17"/>
              </w:numPr>
              <w:rPr>
                <w:sz w:val="22"/>
                <w:szCs w:val="22"/>
              </w:rPr>
            </w:pPr>
            <w:r>
              <w:rPr>
                <w:sz w:val="22"/>
                <w:szCs w:val="22"/>
              </w:rPr>
              <w:t>200g cooked beets, cut into cubes</w:t>
            </w:r>
          </w:p>
          <w:p w:rsidR="00951E17" w:rsidRDefault="00951E17" w:rsidP="00951E17">
            <w:pPr>
              <w:pStyle w:val="ListParagraph"/>
              <w:numPr>
                <w:ilvl w:val="0"/>
                <w:numId w:val="17"/>
              </w:numPr>
              <w:rPr>
                <w:sz w:val="22"/>
                <w:szCs w:val="22"/>
              </w:rPr>
            </w:pPr>
            <w:r>
              <w:rPr>
                <w:sz w:val="22"/>
                <w:szCs w:val="22"/>
              </w:rPr>
              <w:t>1 tbsp tahini</w:t>
            </w:r>
          </w:p>
          <w:p w:rsidR="00951E17" w:rsidRDefault="00951E17" w:rsidP="00951E17">
            <w:pPr>
              <w:pStyle w:val="ListParagraph"/>
              <w:numPr>
                <w:ilvl w:val="0"/>
                <w:numId w:val="17"/>
              </w:numPr>
              <w:rPr>
                <w:sz w:val="22"/>
                <w:szCs w:val="22"/>
              </w:rPr>
            </w:pPr>
            <w:r>
              <w:rPr>
                <w:sz w:val="22"/>
                <w:szCs w:val="22"/>
              </w:rPr>
              <w:t>1 clove garlic, crushed</w:t>
            </w:r>
          </w:p>
          <w:p w:rsidR="00951E17" w:rsidRDefault="00951E17" w:rsidP="00951E17">
            <w:pPr>
              <w:pStyle w:val="ListParagraph"/>
              <w:numPr>
                <w:ilvl w:val="0"/>
                <w:numId w:val="17"/>
              </w:numPr>
              <w:rPr>
                <w:sz w:val="22"/>
                <w:szCs w:val="22"/>
              </w:rPr>
            </w:pPr>
            <w:r>
              <w:rPr>
                <w:sz w:val="22"/>
                <w:szCs w:val="22"/>
              </w:rPr>
              <w:t>Juice of a lemon</w:t>
            </w:r>
          </w:p>
          <w:p w:rsidR="00951E17" w:rsidRDefault="00951E17" w:rsidP="00951E17">
            <w:pPr>
              <w:pStyle w:val="ListParagraph"/>
              <w:numPr>
                <w:ilvl w:val="0"/>
                <w:numId w:val="17"/>
              </w:numPr>
              <w:rPr>
                <w:sz w:val="22"/>
                <w:szCs w:val="22"/>
              </w:rPr>
            </w:pPr>
            <w:r>
              <w:rPr>
                <w:sz w:val="22"/>
                <w:szCs w:val="22"/>
              </w:rPr>
              <w:t>Olive oil</w:t>
            </w:r>
          </w:p>
          <w:p w:rsidR="00951E17" w:rsidRDefault="00951E17" w:rsidP="00951E17">
            <w:pPr>
              <w:pStyle w:val="ListParagraph"/>
              <w:numPr>
                <w:ilvl w:val="0"/>
                <w:numId w:val="17"/>
              </w:numPr>
              <w:rPr>
                <w:sz w:val="22"/>
                <w:szCs w:val="22"/>
              </w:rPr>
            </w:pPr>
            <w:r>
              <w:rPr>
                <w:sz w:val="22"/>
                <w:szCs w:val="22"/>
              </w:rPr>
              <w:t>Sea salt and freshly ground pepper</w:t>
            </w:r>
          </w:p>
          <w:p w:rsidR="00951E17" w:rsidRDefault="00951E17" w:rsidP="00951E17">
            <w:pPr>
              <w:ind w:left="360"/>
              <w:rPr>
                <w:sz w:val="22"/>
                <w:szCs w:val="22"/>
                <w:u w:val="single"/>
              </w:rPr>
            </w:pPr>
            <w:r>
              <w:rPr>
                <w:sz w:val="22"/>
                <w:szCs w:val="22"/>
                <w:u w:val="single"/>
              </w:rPr>
              <w:t>Zucchini Hummus</w:t>
            </w:r>
          </w:p>
          <w:p w:rsidR="00951E17" w:rsidRDefault="00951E17" w:rsidP="00951E17">
            <w:pPr>
              <w:pStyle w:val="ListParagraph"/>
              <w:numPr>
                <w:ilvl w:val="0"/>
                <w:numId w:val="18"/>
              </w:numPr>
              <w:rPr>
                <w:sz w:val="22"/>
                <w:szCs w:val="22"/>
              </w:rPr>
            </w:pPr>
            <w:r>
              <w:rPr>
                <w:sz w:val="22"/>
                <w:szCs w:val="22"/>
              </w:rPr>
              <w:t>4 medium zucchini</w:t>
            </w:r>
            <w:r w:rsidR="00CA3132">
              <w:rPr>
                <w:sz w:val="22"/>
                <w:szCs w:val="22"/>
              </w:rPr>
              <w:t>, sliced into long strips</w:t>
            </w:r>
          </w:p>
          <w:p w:rsidR="00951E17" w:rsidRDefault="00951E17" w:rsidP="00951E17">
            <w:pPr>
              <w:pStyle w:val="ListParagraph"/>
              <w:numPr>
                <w:ilvl w:val="0"/>
                <w:numId w:val="18"/>
              </w:numPr>
              <w:rPr>
                <w:sz w:val="22"/>
                <w:szCs w:val="22"/>
              </w:rPr>
            </w:pPr>
            <w:r>
              <w:rPr>
                <w:sz w:val="22"/>
                <w:szCs w:val="22"/>
              </w:rPr>
              <w:t>3 cloves garlic</w:t>
            </w:r>
          </w:p>
          <w:p w:rsidR="00951E17" w:rsidRDefault="00951E17" w:rsidP="00951E17">
            <w:pPr>
              <w:pStyle w:val="ListParagraph"/>
              <w:numPr>
                <w:ilvl w:val="0"/>
                <w:numId w:val="18"/>
              </w:numPr>
              <w:rPr>
                <w:sz w:val="22"/>
                <w:szCs w:val="22"/>
              </w:rPr>
            </w:pPr>
            <w:r>
              <w:rPr>
                <w:sz w:val="22"/>
                <w:szCs w:val="22"/>
              </w:rPr>
              <w:t>1 lime, juiced</w:t>
            </w:r>
          </w:p>
          <w:p w:rsidR="00951E17" w:rsidRDefault="00951E17" w:rsidP="00951E17">
            <w:pPr>
              <w:pStyle w:val="ListParagraph"/>
              <w:numPr>
                <w:ilvl w:val="0"/>
                <w:numId w:val="18"/>
              </w:numPr>
              <w:rPr>
                <w:sz w:val="22"/>
                <w:szCs w:val="22"/>
              </w:rPr>
            </w:pPr>
            <w:r>
              <w:rPr>
                <w:sz w:val="22"/>
                <w:szCs w:val="22"/>
              </w:rPr>
              <w:t>3 tbsp tahini</w:t>
            </w:r>
          </w:p>
          <w:p w:rsidR="00951E17" w:rsidRDefault="00951E17" w:rsidP="00951E17">
            <w:pPr>
              <w:pStyle w:val="ListParagraph"/>
              <w:numPr>
                <w:ilvl w:val="0"/>
                <w:numId w:val="18"/>
              </w:numPr>
              <w:rPr>
                <w:sz w:val="22"/>
                <w:szCs w:val="22"/>
              </w:rPr>
            </w:pPr>
            <w:r>
              <w:rPr>
                <w:sz w:val="22"/>
                <w:szCs w:val="22"/>
              </w:rPr>
              <w:t>1 tsp cumin</w:t>
            </w:r>
          </w:p>
          <w:p w:rsidR="00951E17" w:rsidRDefault="00951E17" w:rsidP="00951E17">
            <w:pPr>
              <w:pStyle w:val="ListParagraph"/>
              <w:numPr>
                <w:ilvl w:val="0"/>
                <w:numId w:val="18"/>
              </w:numPr>
              <w:rPr>
                <w:sz w:val="22"/>
                <w:szCs w:val="22"/>
              </w:rPr>
            </w:pPr>
            <w:r>
              <w:rPr>
                <w:sz w:val="22"/>
                <w:szCs w:val="22"/>
              </w:rPr>
              <w:t>¼ cup fresh coriander leaves</w:t>
            </w:r>
          </w:p>
          <w:p w:rsidR="00951E17" w:rsidRDefault="00951E17" w:rsidP="00951E17">
            <w:pPr>
              <w:pStyle w:val="ListParagraph"/>
              <w:numPr>
                <w:ilvl w:val="0"/>
                <w:numId w:val="18"/>
              </w:numPr>
              <w:rPr>
                <w:sz w:val="22"/>
                <w:szCs w:val="22"/>
              </w:rPr>
            </w:pPr>
            <w:r>
              <w:rPr>
                <w:sz w:val="22"/>
                <w:szCs w:val="22"/>
              </w:rPr>
              <w:t>Salt and pepper</w:t>
            </w:r>
          </w:p>
          <w:p w:rsidR="00951E17" w:rsidRDefault="00951E17" w:rsidP="00951E17">
            <w:pPr>
              <w:pStyle w:val="ListParagraph"/>
              <w:numPr>
                <w:ilvl w:val="0"/>
                <w:numId w:val="18"/>
              </w:numPr>
              <w:rPr>
                <w:sz w:val="22"/>
                <w:szCs w:val="22"/>
              </w:rPr>
            </w:pPr>
            <w:r>
              <w:rPr>
                <w:sz w:val="22"/>
                <w:szCs w:val="22"/>
              </w:rPr>
              <w:t>Olive oil</w:t>
            </w:r>
          </w:p>
          <w:p w:rsidR="00951E17" w:rsidRPr="00951E17" w:rsidRDefault="00951E17" w:rsidP="00951E17">
            <w:pPr>
              <w:pStyle w:val="ListParagraph"/>
              <w:numPr>
                <w:ilvl w:val="0"/>
                <w:numId w:val="18"/>
              </w:numPr>
              <w:rPr>
                <w:sz w:val="22"/>
                <w:szCs w:val="22"/>
              </w:rPr>
            </w:pPr>
            <w:r>
              <w:rPr>
                <w:sz w:val="22"/>
                <w:szCs w:val="22"/>
              </w:rPr>
              <w:t>Paprika for garnish</w:t>
            </w:r>
          </w:p>
        </w:tc>
      </w:tr>
    </w:tbl>
    <w:p w:rsidR="00947191" w:rsidRPr="003D29ED" w:rsidRDefault="00947191">
      <w:pPr>
        <w:rPr>
          <w:sz w:val="13"/>
          <w:szCs w:val="13"/>
        </w:rPr>
      </w:pPr>
    </w:p>
    <w:tbl>
      <w:tblPr>
        <w:tblStyle w:val="TableGrid"/>
        <w:tblW w:w="8359" w:type="dxa"/>
        <w:tblLook w:val="04A0" w:firstRow="1" w:lastRow="0" w:firstColumn="1" w:lastColumn="0" w:noHBand="0" w:noVBand="1"/>
      </w:tblPr>
      <w:tblGrid>
        <w:gridCol w:w="8359"/>
      </w:tblGrid>
      <w:tr w:rsidR="00902711" w:rsidTr="003D29ED">
        <w:tc>
          <w:tcPr>
            <w:tcW w:w="8359" w:type="dxa"/>
          </w:tcPr>
          <w:p w:rsidR="00902711" w:rsidRPr="00902711" w:rsidRDefault="00902711">
            <w:pPr>
              <w:rPr>
                <w:b/>
                <w:sz w:val="28"/>
                <w:szCs w:val="28"/>
              </w:rPr>
            </w:pPr>
            <w:r w:rsidRPr="00902711">
              <w:rPr>
                <w:b/>
                <w:sz w:val="28"/>
                <w:szCs w:val="28"/>
              </w:rPr>
              <w:t>What to do</w:t>
            </w:r>
          </w:p>
        </w:tc>
      </w:tr>
    </w:tbl>
    <w:p w:rsidR="00902711" w:rsidRPr="003D29ED" w:rsidRDefault="00902711">
      <w:pPr>
        <w:rPr>
          <w:sz w:val="13"/>
          <w:szCs w:val="13"/>
        </w:rPr>
      </w:pPr>
    </w:p>
    <w:tbl>
      <w:tblPr>
        <w:tblStyle w:val="TableGrid"/>
        <w:tblW w:w="8359" w:type="dxa"/>
        <w:tblLook w:val="04A0" w:firstRow="1" w:lastRow="0" w:firstColumn="1" w:lastColumn="0" w:noHBand="0" w:noVBand="1"/>
      </w:tblPr>
      <w:tblGrid>
        <w:gridCol w:w="8359"/>
      </w:tblGrid>
      <w:tr w:rsidR="00902711" w:rsidTr="003D29ED">
        <w:tc>
          <w:tcPr>
            <w:tcW w:w="8359" w:type="dxa"/>
          </w:tcPr>
          <w:p w:rsidR="00095C5A" w:rsidRDefault="00951E17" w:rsidP="007A52C3">
            <w:pPr>
              <w:pStyle w:val="ListParagraph"/>
              <w:numPr>
                <w:ilvl w:val="0"/>
                <w:numId w:val="15"/>
              </w:numPr>
              <w:autoSpaceDE w:val="0"/>
              <w:autoSpaceDN w:val="0"/>
              <w:adjustRightInd w:val="0"/>
              <w:rPr>
                <w:rFonts w:cs="Üø€¯/SÕ"/>
                <w:sz w:val="22"/>
                <w:szCs w:val="22"/>
              </w:rPr>
            </w:pPr>
            <w:r w:rsidRPr="00CA2603">
              <w:rPr>
                <w:rFonts w:cs="Üø€¯/SÕ"/>
                <w:b/>
                <w:sz w:val="22"/>
                <w:szCs w:val="22"/>
              </w:rPr>
              <w:t>Traditional Hummus</w:t>
            </w:r>
            <w:r>
              <w:rPr>
                <w:rFonts w:cs="Üø€¯/SÕ"/>
                <w:sz w:val="22"/>
                <w:szCs w:val="22"/>
              </w:rPr>
              <w:t xml:space="preserve"> </w:t>
            </w:r>
            <w:r w:rsidR="00CA2603">
              <w:rPr>
                <w:rFonts w:cs="Üø€¯/SÕ"/>
                <w:sz w:val="22"/>
                <w:szCs w:val="22"/>
              </w:rPr>
              <w:t>–</w:t>
            </w:r>
            <w:r>
              <w:rPr>
                <w:rFonts w:cs="Üø€¯/SÕ"/>
                <w:sz w:val="22"/>
                <w:szCs w:val="22"/>
              </w:rPr>
              <w:t xml:space="preserve"> </w:t>
            </w:r>
            <w:r w:rsidR="00CA2603">
              <w:rPr>
                <w:rFonts w:cs="Üø€¯/SÕ"/>
                <w:sz w:val="22"/>
                <w:szCs w:val="22"/>
              </w:rPr>
              <w:t xml:space="preserve">Drain and rinse chickpeas, place in food processor with olive oil, garlic and lemon juice. </w:t>
            </w:r>
          </w:p>
          <w:p w:rsidR="00CA2603" w:rsidRDefault="00CA2603" w:rsidP="007A52C3">
            <w:pPr>
              <w:pStyle w:val="ListParagraph"/>
              <w:numPr>
                <w:ilvl w:val="0"/>
                <w:numId w:val="15"/>
              </w:numPr>
              <w:autoSpaceDE w:val="0"/>
              <w:autoSpaceDN w:val="0"/>
              <w:adjustRightInd w:val="0"/>
              <w:rPr>
                <w:rFonts w:cs="Üø€¯/SÕ"/>
                <w:sz w:val="22"/>
                <w:szCs w:val="22"/>
              </w:rPr>
            </w:pPr>
            <w:r>
              <w:rPr>
                <w:rFonts w:cs="Üø€¯/SÕ"/>
                <w:sz w:val="22"/>
                <w:szCs w:val="22"/>
              </w:rPr>
              <w:t>Season with salt and pepper</w:t>
            </w:r>
          </w:p>
          <w:p w:rsidR="00CA2603" w:rsidRDefault="00CA2603" w:rsidP="007A52C3">
            <w:pPr>
              <w:pStyle w:val="ListParagraph"/>
              <w:numPr>
                <w:ilvl w:val="0"/>
                <w:numId w:val="15"/>
              </w:numPr>
              <w:autoSpaceDE w:val="0"/>
              <w:autoSpaceDN w:val="0"/>
              <w:adjustRightInd w:val="0"/>
              <w:rPr>
                <w:rFonts w:cs="Üø€¯/SÕ"/>
                <w:sz w:val="22"/>
                <w:szCs w:val="22"/>
              </w:rPr>
            </w:pPr>
            <w:r>
              <w:rPr>
                <w:rFonts w:cs="Üø€¯/SÕ"/>
                <w:sz w:val="22"/>
                <w:szCs w:val="22"/>
              </w:rPr>
              <w:t>Process for 20-30 seconds, or until smooth.</w:t>
            </w:r>
          </w:p>
          <w:p w:rsidR="00CA2603" w:rsidRDefault="00CA2603" w:rsidP="007A52C3">
            <w:pPr>
              <w:pStyle w:val="ListParagraph"/>
              <w:numPr>
                <w:ilvl w:val="0"/>
                <w:numId w:val="15"/>
              </w:numPr>
              <w:autoSpaceDE w:val="0"/>
              <w:autoSpaceDN w:val="0"/>
              <w:adjustRightInd w:val="0"/>
              <w:rPr>
                <w:rFonts w:cs="Üø€¯/SÕ"/>
                <w:sz w:val="22"/>
                <w:szCs w:val="22"/>
              </w:rPr>
            </w:pPr>
            <w:r>
              <w:rPr>
                <w:rFonts w:cs="Üø€¯/SÕ"/>
                <w:sz w:val="22"/>
                <w:szCs w:val="22"/>
              </w:rPr>
              <w:t xml:space="preserve">Add tahini and process for 10 seconds. </w:t>
            </w:r>
            <w:r w:rsidR="00CA3132">
              <w:rPr>
                <w:rFonts w:cs="Üø€¯/SÕ"/>
                <w:sz w:val="22"/>
                <w:szCs w:val="22"/>
              </w:rPr>
              <w:t>Spoon into serving bowls.</w:t>
            </w:r>
          </w:p>
          <w:p w:rsidR="00CA2603" w:rsidRDefault="00CA2603" w:rsidP="007A52C3">
            <w:pPr>
              <w:pStyle w:val="ListParagraph"/>
              <w:numPr>
                <w:ilvl w:val="0"/>
                <w:numId w:val="15"/>
              </w:numPr>
              <w:autoSpaceDE w:val="0"/>
              <w:autoSpaceDN w:val="0"/>
              <w:adjustRightInd w:val="0"/>
              <w:rPr>
                <w:rFonts w:cs="Üø€¯/SÕ"/>
                <w:sz w:val="22"/>
                <w:szCs w:val="22"/>
              </w:rPr>
            </w:pPr>
            <w:r w:rsidRPr="00CA2603">
              <w:rPr>
                <w:rFonts w:cs="Üø€¯/SÕ"/>
                <w:b/>
                <w:sz w:val="22"/>
                <w:szCs w:val="22"/>
              </w:rPr>
              <w:lastRenderedPageBreak/>
              <w:t>Beetroot Hummus</w:t>
            </w:r>
            <w:r>
              <w:rPr>
                <w:rFonts w:cs="Üø€¯/SÕ"/>
                <w:sz w:val="22"/>
                <w:szCs w:val="22"/>
              </w:rPr>
              <w:t xml:space="preserve"> – Preheat oven to 180C. Toast walnuts on a baking tray in oven for 5-7 minutes. Leave to cool.</w:t>
            </w:r>
          </w:p>
          <w:p w:rsidR="00CA2603" w:rsidRDefault="00CA2603" w:rsidP="007A52C3">
            <w:pPr>
              <w:pStyle w:val="ListParagraph"/>
              <w:numPr>
                <w:ilvl w:val="0"/>
                <w:numId w:val="15"/>
              </w:numPr>
              <w:autoSpaceDE w:val="0"/>
              <w:autoSpaceDN w:val="0"/>
              <w:adjustRightInd w:val="0"/>
              <w:rPr>
                <w:rFonts w:cs="Üø€¯/SÕ"/>
                <w:sz w:val="22"/>
                <w:szCs w:val="22"/>
              </w:rPr>
            </w:pPr>
            <w:r>
              <w:rPr>
                <w:rFonts w:cs="Üø€¯/SÕ"/>
                <w:sz w:val="22"/>
                <w:szCs w:val="22"/>
              </w:rPr>
              <w:t xml:space="preserve">Warm a small </w:t>
            </w:r>
            <w:r w:rsidR="00CA3132">
              <w:rPr>
                <w:rFonts w:cs="Üø€¯/SÕ"/>
                <w:sz w:val="22"/>
                <w:szCs w:val="22"/>
              </w:rPr>
              <w:t>fry pan</w:t>
            </w:r>
            <w:r>
              <w:rPr>
                <w:rFonts w:cs="Üø€¯/SÕ"/>
                <w:sz w:val="22"/>
                <w:szCs w:val="22"/>
              </w:rPr>
              <w:t xml:space="preserve"> over medium heat and toast cumin seeds, shaking the pan until they darken and release their aroma. (Don’t burn them!)</w:t>
            </w:r>
          </w:p>
          <w:p w:rsidR="00CA2603" w:rsidRDefault="00CA2603" w:rsidP="007A52C3">
            <w:pPr>
              <w:pStyle w:val="ListParagraph"/>
              <w:numPr>
                <w:ilvl w:val="0"/>
                <w:numId w:val="15"/>
              </w:numPr>
              <w:autoSpaceDE w:val="0"/>
              <w:autoSpaceDN w:val="0"/>
              <w:adjustRightInd w:val="0"/>
              <w:rPr>
                <w:rFonts w:cs="Üø€¯/SÕ"/>
                <w:sz w:val="22"/>
                <w:szCs w:val="22"/>
              </w:rPr>
            </w:pPr>
            <w:r>
              <w:rPr>
                <w:rFonts w:cs="Üø€¯/SÕ"/>
                <w:sz w:val="22"/>
                <w:szCs w:val="22"/>
              </w:rPr>
              <w:t>Crush warm seeds in mortar and pestle.</w:t>
            </w:r>
          </w:p>
          <w:p w:rsidR="00CA2603" w:rsidRDefault="00CA2603" w:rsidP="007A52C3">
            <w:pPr>
              <w:pStyle w:val="ListParagraph"/>
              <w:numPr>
                <w:ilvl w:val="0"/>
                <w:numId w:val="15"/>
              </w:numPr>
              <w:autoSpaceDE w:val="0"/>
              <w:autoSpaceDN w:val="0"/>
              <w:adjustRightInd w:val="0"/>
              <w:rPr>
                <w:rFonts w:cs="Üø€¯/SÕ"/>
                <w:sz w:val="22"/>
                <w:szCs w:val="22"/>
              </w:rPr>
            </w:pPr>
            <w:r>
              <w:rPr>
                <w:rFonts w:cs="Üø€¯/SÕ"/>
                <w:sz w:val="22"/>
                <w:szCs w:val="22"/>
              </w:rPr>
              <w:t>Put bread or almond meal for GF recipe and toasted walnuts into a food processor and blitz to fine crumbs.</w:t>
            </w:r>
          </w:p>
          <w:p w:rsidR="00CA2603" w:rsidRDefault="00CA2603" w:rsidP="007A52C3">
            <w:pPr>
              <w:pStyle w:val="ListParagraph"/>
              <w:numPr>
                <w:ilvl w:val="0"/>
                <w:numId w:val="15"/>
              </w:numPr>
              <w:autoSpaceDE w:val="0"/>
              <w:autoSpaceDN w:val="0"/>
              <w:adjustRightInd w:val="0"/>
              <w:rPr>
                <w:rFonts w:cs="Üø€¯/SÕ"/>
                <w:sz w:val="22"/>
                <w:szCs w:val="22"/>
              </w:rPr>
            </w:pPr>
            <w:r>
              <w:rPr>
                <w:rFonts w:cs="Üø€¯/SÕ"/>
                <w:sz w:val="22"/>
                <w:szCs w:val="22"/>
              </w:rPr>
              <w:t>Add beets, tahini, most of the garlic and cumin, juice of ½ lemon, 1 ½ tsp of oil, a little salt and grinding of black pepper. Blend to a thick paste.</w:t>
            </w:r>
          </w:p>
          <w:p w:rsidR="00CA2603" w:rsidRDefault="00CA2603" w:rsidP="007A52C3">
            <w:pPr>
              <w:pStyle w:val="ListParagraph"/>
              <w:numPr>
                <w:ilvl w:val="0"/>
                <w:numId w:val="15"/>
              </w:numPr>
              <w:autoSpaceDE w:val="0"/>
              <w:autoSpaceDN w:val="0"/>
              <w:adjustRightInd w:val="0"/>
              <w:rPr>
                <w:rFonts w:cs="Üø€¯/SÕ"/>
                <w:sz w:val="22"/>
                <w:szCs w:val="22"/>
              </w:rPr>
            </w:pPr>
            <w:r>
              <w:rPr>
                <w:rFonts w:cs="Üø€¯/SÕ"/>
                <w:sz w:val="22"/>
                <w:szCs w:val="22"/>
              </w:rPr>
              <w:t>Taste and adjust by adding a little more cumin, garlic, lemon, salt and/or pepper. Blend again.  Serve at room temperature.</w:t>
            </w:r>
          </w:p>
          <w:p w:rsidR="00CA3132" w:rsidRDefault="00CA3132" w:rsidP="00CA3132">
            <w:pPr>
              <w:pStyle w:val="ListParagraph"/>
              <w:autoSpaceDE w:val="0"/>
              <w:autoSpaceDN w:val="0"/>
              <w:adjustRightInd w:val="0"/>
              <w:rPr>
                <w:rFonts w:cs="Üø€¯/SÕ"/>
                <w:sz w:val="22"/>
                <w:szCs w:val="22"/>
              </w:rPr>
            </w:pPr>
          </w:p>
          <w:p w:rsidR="00CA2603" w:rsidRPr="00CA3132" w:rsidRDefault="00CA3132" w:rsidP="007A52C3">
            <w:pPr>
              <w:pStyle w:val="ListParagraph"/>
              <w:numPr>
                <w:ilvl w:val="0"/>
                <w:numId w:val="15"/>
              </w:numPr>
              <w:autoSpaceDE w:val="0"/>
              <w:autoSpaceDN w:val="0"/>
              <w:adjustRightInd w:val="0"/>
              <w:rPr>
                <w:rFonts w:cs="Üø€¯/SÕ"/>
                <w:b/>
                <w:sz w:val="22"/>
                <w:szCs w:val="22"/>
              </w:rPr>
            </w:pPr>
            <w:r w:rsidRPr="00CA2603">
              <w:rPr>
                <w:rFonts w:cs="Üø€¯/SÕ"/>
                <w:b/>
                <w:sz w:val="22"/>
                <w:szCs w:val="22"/>
              </w:rPr>
              <w:t>Zummus</w:t>
            </w:r>
            <w:r>
              <w:rPr>
                <w:rFonts w:cs="Üø€¯/SÕ"/>
                <w:b/>
                <w:sz w:val="22"/>
                <w:szCs w:val="22"/>
              </w:rPr>
              <w:t xml:space="preserve"> -</w:t>
            </w:r>
            <w:r w:rsidR="00CA2603">
              <w:rPr>
                <w:rFonts w:cs="Üø€¯/SÕ"/>
                <w:sz w:val="22"/>
                <w:szCs w:val="22"/>
              </w:rPr>
              <w:t xml:space="preserve"> </w:t>
            </w:r>
            <w:r>
              <w:rPr>
                <w:rFonts w:cs="Üø€¯/SÕ"/>
                <w:sz w:val="22"/>
                <w:szCs w:val="22"/>
              </w:rPr>
              <w:t>Sprinkle zucchini strips with salt and pepper.</w:t>
            </w:r>
          </w:p>
          <w:p w:rsidR="00CA3132" w:rsidRPr="00CA3132" w:rsidRDefault="00CA3132" w:rsidP="007A52C3">
            <w:pPr>
              <w:pStyle w:val="ListParagraph"/>
              <w:numPr>
                <w:ilvl w:val="0"/>
                <w:numId w:val="15"/>
              </w:numPr>
              <w:autoSpaceDE w:val="0"/>
              <w:autoSpaceDN w:val="0"/>
              <w:adjustRightInd w:val="0"/>
              <w:rPr>
                <w:rFonts w:cs="Üø€¯/SÕ"/>
                <w:sz w:val="22"/>
                <w:szCs w:val="22"/>
              </w:rPr>
            </w:pPr>
            <w:r w:rsidRPr="00CA3132">
              <w:rPr>
                <w:rFonts w:cs="Üø€¯/SÕ"/>
                <w:sz w:val="22"/>
                <w:szCs w:val="22"/>
              </w:rPr>
              <w:t>Heat the grill pan to medium-high heat. Oil grates.</w:t>
            </w:r>
          </w:p>
          <w:p w:rsidR="00CA3132" w:rsidRPr="00CA3132" w:rsidRDefault="00CA3132" w:rsidP="007A52C3">
            <w:pPr>
              <w:pStyle w:val="ListParagraph"/>
              <w:numPr>
                <w:ilvl w:val="0"/>
                <w:numId w:val="15"/>
              </w:numPr>
              <w:autoSpaceDE w:val="0"/>
              <w:autoSpaceDN w:val="0"/>
              <w:adjustRightInd w:val="0"/>
              <w:rPr>
                <w:rFonts w:cs="Üø€¯/SÕ"/>
                <w:sz w:val="22"/>
                <w:szCs w:val="22"/>
              </w:rPr>
            </w:pPr>
            <w:r w:rsidRPr="00CA3132">
              <w:rPr>
                <w:rFonts w:cs="Üø€¯/SÕ"/>
                <w:sz w:val="22"/>
                <w:szCs w:val="22"/>
              </w:rPr>
              <w:t>Grill zucchini a couple of minutes per side or until grill marks appear.</w:t>
            </w:r>
          </w:p>
          <w:p w:rsidR="00CA3132" w:rsidRPr="00CA3132" w:rsidRDefault="00CA3132" w:rsidP="007A52C3">
            <w:pPr>
              <w:pStyle w:val="ListParagraph"/>
              <w:numPr>
                <w:ilvl w:val="0"/>
                <w:numId w:val="15"/>
              </w:numPr>
              <w:autoSpaceDE w:val="0"/>
              <w:autoSpaceDN w:val="0"/>
              <w:adjustRightInd w:val="0"/>
              <w:rPr>
                <w:rFonts w:cs="Üø€¯/SÕ"/>
                <w:sz w:val="22"/>
                <w:szCs w:val="22"/>
              </w:rPr>
            </w:pPr>
            <w:r w:rsidRPr="00CA3132">
              <w:rPr>
                <w:rFonts w:cs="Üø€¯/SÕ"/>
                <w:sz w:val="22"/>
                <w:szCs w:val="22"/>
              </w:rPr>
              <w:t>Place grilled zucchini, garlic, lime juice, tahini, cumin, coriander, salt and pepper in food processor. Blitz until smooth.</w:t>
            </w:r>
          </w:p>
          <w:p w:rsidR="00CA3132" w:rsidRPr="00CA3132" w:rsidRDefault="00CA3132" w:rsidP="007A52C3">
            <w:pPr>
              <w:pStyle w:val="ListParagraph"/>
              <w:numPr>
                <w:ilvl w:val="0"/>
                <w:numId w:val="15"/>
              </w:numPr>
              <w:autoSpaceDE w:val="0"/>
              <w:autoSpaceDN w:val="0"/>
              <w:adjustRightInd w:val="0"/>
              <w:rPr>
                <w:rFonts w:cs="Üø€¯/SÕ"/>
                <w:sz w:val="22"/>
                <w:szCs w:val="22"/>
              </w:rPr>
            </w:pPr>
            <w:r w:rsidRPr="00CA3132">
              <w:rPr>
                <w:rFonts w:cs="Üø€¯/SÕ"/>
                <w:sz w:val="22"/>
                <w:szCs w:val="22"/>
              </w:rPr>
              <w:t xml:space="preserve">Add a little more olive oil of you want a thinner consistency. </w:t>
            </w:r>
          </w:p>
          <w:p w:rsidR="00CA3132" w:rsidRPr="00CA3132" w:rsidRDefault="00CA3132" w:rsidP="00CA3132">
            <w:pPr>
              <w:pStyle w:val="ListParagraph"/>
              <w:numPr>
                <w:ilvl w:val="0"/>
                <w:numId w:val="15"/>
              </w:numPr>
              <w:autoSpaceDE w:val="0"/>
              <w:autoSpaceDN w:val="0"/>
              <w:adjustRightInd w:val="0"/>
              <w:rPr>
                <w:rFonts w:cs="Üø€¯/SÕ"/>
                <w:b/>
                <w:sz w:val="22"/>
                <w:szCs w:val="22"/>
              </w:rPr>
            </w:pPr>
            <w:r w:rsidRPr="00CA3132">
              <w:rPr>
                <w:rFonts w:cs="Üø€¯/SÕ"/>
                <w:sz w:val="22"/>
                <w:szCs w:val="22"/>
              </w:rPr>
              <w:t>Spoon into a serving bowl and top with a drizzle of olive oil, sprinkle with paprika and a few coriander leaves.</w:t>
            </w:r>
          </w:p>
        </w:tc>
      </w:tr>
    </w:tbl>
    <w:p w:rsidR="00B4494B" w:rsidRDefault="00B4494B"/>
    <w:tbl>
      <w:tblPr>
        <w:tblStyle w:val="TableGrid"/>
        <w:tblW w:w="0" w:type="auto"/>
        <w:tblLook w:val="04A0" w:firstRow="1" w:lastRow="0" w:firstColumn="1" w:lastColumn="0" w:noHBand="0" w:noVBand="1"/>
      </w:tblPr>
      <w:tblGrid>
        <w:gridCol w:w="2193"/>
        <w:gridCol w:w="6097"/>
      </w:tblGrid>
      <w:tr w:rsidR="00B07519" w:rsidRPr="00B4494B" w:rsidTr="00213747">
        <w:tc>
          <w:tcPr>
            <w:tcW w:w="2235" w:type="dxa"/>
          </w:tcPr>
          <w:p w:rsidR="00B07519" w:rsidRPr="00B4494B" w:rsidRDefault="00B07519" w:rsidP="00213747">
            <w:pPr>
              <w:rPr>
                <w:b/>
                <w:sz w:val="28"/>
                <w:szCs w:val="28"/>
              </w:rPr>
            </w:pPr>
            <w:r w:rsidRPr="00FC1F4F">
              <w:rPr>
                <w:b/>
                <w:sz w:val="28"/>
                <w:szCs w:val="28"/>
              </w:rPr>
              <w:t>Bottom Drawer</w:t>
            </w:r>
          </w:p>
        </w:tc>
        <w:tc>
          <w:tcPr>
            <w:tcW w:w="6281" w:type="dxa"/>
          </w:tcPr>
          <w:p w:rsidR="00DB1722" w:rsidRDefault="00B07519" w:rsidP="00382713">
            <w:pPr>
              <w:rPr>
                <w:rFonts w:cs="Arial"/>
                <w:color w:val="222222"/>
                <w:sz w:val="22"/>
                <w:szCs w:val="22"/>
                <w:shd w:val="clear" w:color="auto" w:fill="FFFFFF"/>
              </w:rPr>
            </w:pPr>
            <w:r w:rsidRPr="00C30494">
              <w:rPr>
                <w:i/>
                <w:sz w:val="30"/>
                <w:szCs w:val="22"/>
              </w:rPr>
              <w:t xml:space="preserve"> Did you know</w:t>
            </w:r>
            <w:r w:rsidR="00095C5A" w:rsidRPr="00C30494">
              <w:rPr>
                <w:i/>
                <w:sz w:val="30"/>
                <w:szCs w:val="22"/>
              </w:rPr>
              <w:t>?</w:t>
            </w:r>
            <w:r w:rsidR="00095C5A" w:rsidRPr="00EA2F88">
              <w:rPr>
                <w:i/>
                <w:sz w:val="22"/>
                <w:szCs w:val="22"/>
              </w:rPr>
              <w:t xml:space="preserve"> </w:t>
            </w:r>
            <w:r w:rsidR="00CA3132" w:rsidRPr="00EA2F88">
              <w:rPr>
                <w:rFonts w:cs="Arial"/>
                <w:color w:val="222222"/>
                <w:sz w:val="22"/>
                <w:szCs w:val="22"/>
                <w:shd w:val="clear" w:color="auto" w:fill="FFFFFF"/>
              </w:rPr>
              <w:t>"Hummus" comes from the </w:t>
            </w:r>
            <w:r w:rsidR="00CA3132" w:rsidRPr="00EA2F88">
              <w:rPr>
                <w:rFonts w:cs="Arial"/>
                <w:sz w:val="22"/>
                <w:szCs w:val="22"/>
                <w:shd w:val="clear" w:color="auto" w:fill="FFFFFF"/>
              </w:rPr>
              <w:t>Arabic</w:t>
            </w:r>
            <w:r w:rsidR="00CA3132" w:rsidRPr="00EA2F88">
              <w:rPr>
                <w:rFonts w:cs="Arial"/>
                <w:color w:val="222222"/>
                <w:sz w:val="22"/>
                <w:szCs w:val="22"/>
                <w:shd w:val="clear" w:color="auto" w:fill="FFFFFF"/>
              </w:rPr>
              <w:t> word meaning "chickpeas", and the full name of the prepared spread in Arabic is </w:t>
            </w:r>
            <w:r w:rsidR="00CA3132" w:rsidRPr="00EA2F88">
              <w:rPr>
                <w:rFonts w:cs="Arial"/>
                <w:i/>
                <w:iCs/>
                <w:color w:val="222222"/>
                <w:sz w:val="22"/>
                <w:szCs w:val="22"/>
                <w:shd w:val="clear" w:color="auto" w:fill="FFFFFF"/>
              </w:rPr>
              <w:t>ḥummuṣ bi ṭaḥīna</w:t>
            </w:r>
            <w:r w:rsidR="00CA3132" w:rsidRPr="00EA2F88">
              <w:rPr>
                <w:rFonts w:cs="Arial"/>
                <w:color w:val="222222"/>
                <w:sz w:val="22"/>
                <w:szCs w:val="22"/>
                <w:shd w:val="clear" w:color="auto" w:fill="FFFFFF"/>
              </w:rPr>
              <w:t> which means "chickpeas with tahini".</w:t>
            </w:r>
          </w:p>
          <w:p w:rsidR="00EA2F88" w:rsidRPr="00EA2F88" w:rsidRDefault="00EA2F88" w:rsidP="00382713">
            <w:pPr>
              <w:rPr>
                <w:rFonts w:cs="Arial"/>
                <w:color w:val="222222"/>
                <w:sz w:val="22"/>
                <w:szCs w:val="22"/>
                <w:shd w:val="clear" w:color="auto" w:fill="FFFFFF"/>
              </w:rPr>
            </w:pPr>
          </w:p>
          <w:p w:rsidR="00B07519" w:rsidRPr="00EA2F88" w:rsidRDefault="00CA3132" w:rsidP="00213747">
            <w:pPr>
              <w:rPr>
                <w:sz w:val="22"/>
                <w:szCs w:val="22"/>
              </w:rPr>
            </w:pPr>
            <w:r w:rsidRPr="00EA2F88">
              <w:rPr>
                <w:rFonts w:cs="Arial"/>
                <w:color w:val="222222"/>
                <w:sz w:val="22"/>
                <w:szCs w:val="22"/>
                <w:shd w:val="clear" w:color="auto" w:fill="FFFFFF"/>
              </w:rPr>
              <w:t>Although multiple different theories and claims of origins exist in various parts of the Middle East, evidence is insufficient to determine the precise location or time of the invention of hummus.</w:t>
            </w:r>
            <w:r w:rsidR="00EA2F88">
              <w:rPr>
                <w:rFonts w:cs="Arial"/>
                <w:color w:val="222222"/>
                <w:sz w:val="22"/>
                <w:szCs w:val="22"/>
                <w:shd w:val="clear" w:color="auto" w:fill="FFFFFF"/>
              </w:rPr>
              <w:t xml:space="preserve"> Today it remains a common part of everyday meals in many Middle Eastern countries. </w:t>
            </w:r>
          </w:p>
        </w:tc>
      </w:tr>
    </w:tbl>
    <w:p w:rsidR="00B07519" w:rsidRDefault="00B07519"/>
    <w:sectPr w:rsidR="00B07519" w:rsidSect="006535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Üø€¯/SÕ">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28D"/>
    <w:multiLevelType w:val="hybridMultilevel"/>
    <w:tmpl w:val="186C50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BA2ADE"/>
    <w:multiLevelType w:val="hybridMultilevel"/>
    <w:tmpl w:val="AC46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7514"/>
    <w:multiLevelType w:val="hybridMultilevel"/>
    <w:tmpl w:val="94703A6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74931"/>
    <w:multiLevelType w:val="hybridMultilevel"/>
    <w:tmpl w:val="4064AFF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0AAA"/>
    <w:multiLevelType w:val="hybridMultilevel"/>
    <w:tmpl w:val="3918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F2CB4"/>
    <w:multiLevelType w:val="hybridMultilevel"/>
    <w:tmpl w:val="85348D0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D679C"/>
    <w:multiLevelType w:val="hybridMultilevel"/>
    <w:tmpl w:val="2AB4B1C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E49E1"/>
    <w:multiLevelType w:val="hybridMultilevel"/>
    <w:tmpl w:val="E780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40693"/>
    <w:multiLevelType w:val="hybridMultilevel"/>
    <w:tmpl w:val="9756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36282"/>
    <w:multiLevelType w:val="hybridMultilevel"/>
    <w:tmpl w:val="BAC4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E6000"/>
    <w:multiLevelType w:val="hybridMultilevel"/>
    <w:tmpl w:val="29BA1FEC"/>
    <w:lvl w:ilvl="0" w:tplc="7264DAB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D0048"/>
    <w:multiLevelType w:val="hybridMultilevel"/>
    <w:tmpl w:val="25ACA8D4"/>
    <w:lvl w:ilvl="0" w:tplc="51465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062EFF"/>
    <w:multiLevelType w:val="hybridMultilevel"/>
    <w:tmpl w:val="106C560C"/>
    <w:lvl w:ilvl="0" w:tplc="62CA69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C2D97"/>
    <w:multiLevelType w:val="hybridMultilevel"/>
    <w:tmpl w:val="4926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B5959"/>
    <w:multiLevelType w:val="hybridMultilevel"/>
    <w:tmpl w:val="CD363B0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B1D41"/>
    <w:multiLevelType w:val="hybridMultilevel"/>
    <w:tmpl w:val="201E9DF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253D08"/>
    <w:multiLevelType w:val="hybridMultilevel"/>
    <w:tmpl w:val="0E90F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2D3E84"/>
    <w:multiLevelType w:val="hybridMultilevel"/>
    <w:tmpl w:val="F63E4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6"/>
  </w:num>
  <w:num w:numId="5">
    <w:abstractNumId w:val="9"/>
  </w:num>
  <w:num w:numId="6">
    <w:abstractNumId w:val="4"/>
  </w:num>
  <w:num w:numId="7">
    <w:abstractNumId w:val="3"/>
  </w:num>
  <w:num w:numId="8">
    <w:abstractNumId w:val="13"/>
  </w:num>
  <w:num w:numId="9">
    <w:abstractNumId w:val="7"/>
  </w:num>
  <w:num w:numId="10">
    <w:abstractNumId w:val="1"/>
  </w:num>
  <w:num w:numId="11">
    <w:abstractNumId w:val="2"/>
  </w:num>
  <w:num w:numId="12">
    <w:abstractNumId w:val="10"/>
  </w:num>
  <w:num w:numId="13">
    <w:abstractNumId w:val="8"/>
  </w:num>
  <w:num w:numId="14">
    <w:abstractNumId w:val="11"/>
  </w:num>
  <w:num w:numId="15">
    <w:abstractNumId w:val="12"/>
  </w:num>
  <w:num w:numId="16">
    <w:abstractNumId w:val="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11"/>
    <w:rsid w:val="00000B13"/>
    <w:rsid w:val="00095C5A"/>
    <w:rsid w:val="000C7189"/>
    <w:rsid w:val="00177F7A"/>
    <w:rsid w:val="002327CB"/>
    <w:rsid w:val="00267BBC"/>
    <w:rsid w:val="002A2E51"/>
    <w:rsid w:val="003575F4"/>
    <w:rsid w:val="00382713"/>
    <w:rsid w:val="003D29ED"/>
    <w:rsid w:val="00407B0E"/>
    <w:rsid w:val="0042793D"/>
    <w:rsid w:val="004367CE"/>
    <w:rsid w:val="00441A6B"/>
    <w:rsid w:val="00441B6B"/>
    <w:rsid w:val="00444C7D"/>
    <w:rsid w:val="00461261"/>
    <w:rsid w:val="00490359"/>
    <w:rsid w:val="004C016F"/>
    <w:rsid w:val="0050101E"/>
    <w:rsid w:val="00583658"/>
    <w:rsid w:val="005C63EC"/>
    <w:rsid w:val="005C7E1F"/>
    <w:rsid w:val="00604FBD"/>
    <w:rsid w:val="00653521"/>
    <w:rsid w:val="006B0DB5"/>
    <w:rsid w:val="006D144D"/>
    <w:rsid w:val="006D6332"/>
    <w:rsid w:val="006E03F6"/>
    <w:rsid w:val="00734F6E"/>
    <w:rsid w:val="007350B0"/>
    <w:rsid w:val="007A52C3"/>
    <w:rsid w:val="007F641B"/>
    <w:rsid w:val="00802A06"/>
    <w:rsid w:val="00803110"/>
    <w:rsid w:val="008C6B7E"/>
    <w:rsid w:val="008D01D1"/>
    <w:rsid w:val="008D37B2"/>
    <w:rsid w:val="00902711"/>
    <w:rsid w:val="0090581F"/>
    <w:rsid w:val="00947191"/>
    <w:rsid w:val="00951E17"/>
    <w:rsid w:val="00A4786A"/>
    <w:rsid w:val="00AC094C"/>
    <w:rsid w:val="00AC303D"/>
    <w:rsid w:val="00B07519"/>
    <w:rsid w:val="00B23DEF"/>
    <w:rsid w:val="00B4494B"/>
    <w:rsid w:val="00B93267"/>
    <w:rsid w:val="00C30494"/>
    <w:rsid w:val="00C54FDF"/>
    <w:rsid w:val="00C969FB"/>
    <w:rsid w:val="00CA2603"/>
    <w:rsid w:val="00CA3132"/>
    <w:rsid w:val="00CB02EE"/>
    <w:rsid w:val="00D277FB"/>
    <w:rsid w:val="00D439A3"/>
    <w:rsid w:val="00DB1722"/>
    <w:rsid w:val="00DC59D3"/>
    <w:rsid w:val="00E27DF4"/>
    <w:rsid w:val="00EA2F88"/>
    <w:rsid w:val="00EE1377"/>
    <w:rsid w:val="00FF1658"/>
    <w:rsid w:val="00FF46E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7B6A90-F21F-463D-9538-BA380E6C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711"/>
    <w:pPr>
      <w:ind w:left="720"/>
      <w:contextualSpacing/>
    </w:pPr>
  </w:style>
  <w:style w:type="paragraph" w:styleId="BalloonText">
    <w:name w:val="Balloon Text"/>
    <w:basedOn w:val="Normal"/>
    <w:link w:val="BalloonTextChar"/>
    <w:uiPriority w:val="99"/>
    <w:semiHidden/>
    <w:unhideWhenUsed/>
    <w:rsid w:val="009027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711"/>
    <w:rPr>
      <w:rFonts w:ascii="Lucida Grande" w:hAnsi="Lucida Grande" w:cs="Lucida Grande"/>
      <w:sz w:val="18"/>
      <w:szCs w:val="18"/>
    </w:rPr>
  </w:style>
  <w:style w:type="character" w:styleId="Emphasis">
    <w:name w:val="Emphasis"/>
    <w:basedOn w:val="DefaultParagraphFont"/>
    <w:uiPriority w:val="20"/>
    <w:qFormat/>
    <w:rsid w:val="00AC094C"/>
    <w:rPr>
      <w:i/>
      <w:iCs/>
    </w:rPr>
  </w:style>
  <w:style w:type="character" w:styleId="Hyperlink">
    <w:name w:val="Hyperlink"/>
    <w:basedOn w:val="DefaultParagraphFont"/>
    <w:uiPriority w:val="99"/>
    <w:semiHidden/>
    <w:unhideWhenUsed/>
    <w:rsid w:val="00951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75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bbiskozykitche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O'Mealley</dc:creator>
  <cp:lastModifiedBy>Debbie Smith</cp:lastModifiedBy>
  <cp:revision>3</cp:revision>
  <dcterms:created xsi:type="dcterms:W3CDTF">2019-08-25T23:26:00Z</dcterms:created>
  <dcterms:modified xsi:type="dcterms:W3CDTF">2019-08-26T00:03:00Z</dcterms:modified>
</cp:coreProperties>
</file>