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134" w14:textId="77777777" w:rsidR="00171365" w:rsidRPr="00171365" w:rsidRDefault="00171365" w:rsidP="00171365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171365">
        <w:rPr>
          <w:rFonts w:ascii="Calibri" w:eastAsia="Times New Roman" w:hAnsi="Calibri" w:cs="Calibri"/>
          <w:color w:val="1F4E79"/>
          <w:lang w:eastAsia="en-AU"/>
        </w:rPr>
        <w:fldChar w:fldCharType="begin"/>
      </w:r>
      <w:r w:rsidRPr="00171365">
        <w:rPr>
          <w:rFonts w:ascii="Calibri" w:eastAsia="Times New Roman" w:hAnsi="Calibri" w:cs="Calibri"/>
          <w:color w:val="1F4E79"/>
          <w:lang w:eastAsia="en-AU"/>
        </w:rPr>
        <w:instrText xml:space="preserve"> INCLUDEPICTURE "cid:image001.png@01D7E2BD.B9EC33C0" \* MERGEFORMATINET </w:instrText>
      </w:r>
      <w:r w:rsidRPr="00171365">
        <w:rPr>
          <w:rFonts w:ascii="Calibri" w:eastAsia="Times New Roman" w:hAnsi="Calibri" w:cs="Calibri"/>
          <w:color w:val="1F4E79"/>
          <w:lang w:eastAsia="en-AU"/>
        </w:rPr>
        <w:fldChar w:fldCharType="separate"/>
      </w:r>
      <w:r w:rsidR="005401C0">
        <w:rPr>
          <w:rFonts w:ascii="Calibri" w:eastAsia="Times New Roman" w:hAnsi="Calibri" w:cs="Calibri"/>
          <w:color w:val="1F4E79"/>
          <w:lang w:eastAsia="en-AU"/>
        </w:rPr>
        <w:fldChar w:fldCharType="begin"/>
      </w:r>
      <w:r w:rsidR="005401C0">
        <w:rPr>
          <w:rFonts w:ascii="Calibri" w:eastAsia="Times New Roman" w:hAnsi="Calibri" w:cs="Calibri"/>
          <w:color w:val="1F4E79"/>
          <w:lang w:eastAsia="en-AU"/>
        </w:rPr>
        <w:instrText xml:space="preserve"> INCLUDEPICTURE  "cid:image001.png@01D7E2BD.B9EC33C0" \* MERGEFORMATINET </w:instrText>
      </w:r>
      <w:r w:rsidR="005401C0">
        <w:rPr>
          <w:rFonts w:ascii="Calibri" w:eastAsia="Times New Roman" w:hAnsi="Calibri" w:cs="Calibri"/>
          <w:color w:val="1F4E79"/>
          <w:lang w:eastAsia="en-AU"/>
        </w:rPr>
        <w:fldChar w:fldCharType="separate"/>
      </w:r>
      <w:r w:rsidR="005401C0">
        <w:rPr>
          <w:rFonts w:ascii="Calibri" w:eastAsia="Times New Roman" w:hAnsi="Calibri" w:cs="Calibri"/>
          <w:color w:val="1F4E79"/>
          <w:lang w:eastAsia="en-AU"/>
        </w:rPr>
        <w:fldChar w:fldCharType="begin"/>
      </w:r>
      <w:r w:rsidR="005401C0">
        <w:rPr>
          <w:rFonts w:ascii="Calibri" w:eastAsia="Times New Roman" w:hAnsi="Calibri" w:cs="Calibri"/>
          <w:color w:val="1F4E79"/>
          <w:lang w:eastAsia="en-AU"/>
        </w:rPr>
        <w:instrText xml:space="preserve"> </w:instrText>
      </w:r>
      <w:r w:rsidR="005401C0">
        <w:rPr>
          <w:rFonts w:ascii="Calibri" w:eastAsia="Times New Roman" w:hAnsi="Calibri" w:cs="Calibri"/>
          <w:color w:val="1F4E79"/>
          <w:lang w:eastAsia="en-AU"/>
        </w:rPr>
        <w:instrText>INCLUDEPICTURE  "cid:image001.png@01D7E2BD.B9EC33C0" \* MERGEFORMATINET</w:instrText>
      </w:r>
      <w:r w:rsidR="005401C0">
        <w:rPr>
          <w:rFonts w:ascii="Calibri" w:eastAsia="Times New Roman" w:hAnsi="Calibri" w:cs="Calibri"/>
          <w:color w:val="1F4E79"/>
          <w:lang w:eastAsia="en-AU"/>
        </w:rPr>
        <w:instrText xml:space="preserve"> </w:instrText>
      </w:r>
      <w:r w:rsidR="005401C0">
        <w:rPr>
          <w:rFonts w:ascii="Calibri" w:eastAsia="Times New Roman" w:hAnsi="Calibri" w:cs="Calibri"/>
          <w:color w:val="1F4E79"/>
          <w:lang w:eastAsia="en-AU"/>
        </w:rPr>
        <w:fldChar w:fldCharType="separate"/>
      </w:r>
      <w:r w:rsidR="005401C0">
        <w:rPr>
          <w:rFonts w:ascii="Calibri" w:eastAsia="Times New Roman" w:hAnsi="Calibri" w:cs="Calibri"/>
          <w:color w:val="1F4E79"/>
          <w:lang w:eastAsia="en-AU"/>
        </w:rPr>
        <w:pict w14:anchorId="7C06F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ew one" style="width:173.25pt;height:93.75pt">
            <v:imagedata r:id="rId5" r:href="rId6"/>
          </v:shape>
        </w:pict>
      </w:r>
      <w:r w:rsidR="005401C0">
        <w:rPr>
          <w:rFonts w:ascii="Calibri" w:eastAsia="Times New Roman" w:hAnsi="Calibri" w:cs="Calibri"/>
          <w:color w:val="1F4E79"/>
          <w:lang w:eastAsia="en-AU"/>
        </w:rPr>
        <w:fldChar w:fldCharType="end"/>
      </w:r>
      <w:r w:rsidR="005401C0">
        <w:rPr>
          <w:rFonts w:ascii="Calibri" w:eastAsia="Times New Roman" w:hAnsi="Calibri" w:cs="Calibri"/>
          <w:color w:val="1F4E79"/>
          <w:lang w:eastAsia="en-AU"/>
        </w:rPr>
        <w:fldChar w:fldCharType="end"/>
      </w:r>
      <w:r w:rsidRPr="00171365">
        <w:rPr>
          <w:rFonts w:ascii="Calibri" w:eastAsia="Times New Roman" w:hAnsi="Calibri" w:cs="Calibri"/>
          <w:color w:val="1F4E79"/>
          <w:lang w:eastAsia="en-AU"/>
        </w:rPr>
        <w:fldChar w:fldCharType="end"/>
      </w:r>
    </w:p>
    <w:p w14:paraId="50BCB578" w14:textId="77777777" w:rsidR="00336A20" w:rsidRDefault="00336A20"/>
    <w:p w14:paraId="4974F51A" w14:textId="77777777" w:rsidR="00336A20" w:rsidRDefault="00336A20"/>
    <w:p w14:paraId="17F1586C" w14:textId="728A94A2" w:rsidR="004D1678" w:rsidRDefault="005A6697">
      <w:r>
        <w:t>Dear Parents, Carers and Somerville Community members,</w:t>
      </w:r>
    </w:p>
    <w:p w14:paraId="38C399C6" w14:textId="6969282C" w:rsidR="005A6697" w:rsidRDefault="005A6697">
      <w:r>
        <w:t xml:space="preserve">I would like to welcome all new members of our school and kinder community. Somerville’s Kinder and Primary School precinct is a unique and very special part of your child’s </w:t>
      </w:r>
      <w:r w:rsidR="00887EBB">
        <w:t xml:space="preserve">learning and educational </w:t>
      </w:r>
      <w:r>
        <w:t xml:space="preserve">development. Somerville Kindergarten and </w:t>
      </w:r>
      <w:r w:rsidR="00887EBB">
        <w:t xml:space="preserve">Somerville </w:t>
      </w:r>
      <w:r>
        <w:t xml:space="preserve">Primary School work closely to provide multiple opportunities for shared experiences and ensure a smooth transition from </w:t>
      </w:r>
      <w:proofErr w:type="gramStart"/>
      <w:r>
        <w:t>4 Year Old</w:t>
      </w:r>
      <w:proofErr w:type="gramEnd"/>
      <w:r>
        <w:t xml:space="preserve"> Kinder to Foundation. Throughout the year the Kinder</w:t>
      </w:r>
      <w:r w:rsidR="00887EBB">
        <w:t xml:space="preserve"> children will have the opportunity to come into our school library, explore the school and grounds with their teacher, participate in special events and assemblies. </w:t>
      </w:r>
    </w:p>
    <w:p w14:paraId="6AB74625" w14:textId="77777777" w:rsidR="00887EBB" w:rsidRDefault="00887EBB">
      <w:r>
        <w:t xml:space="preserve">As we share the grounds along with many new families, we have a few rules to ensure everyone is kept safe; these include, </w:t>
      </w:r>
    </w:p>
    <w:p w14:paraId="789EA355" w14:textId="472525E2" w:rsidR="005A6697" w:rsidRDefault="00887EBB" w:rsidP="00887EBB">
      <w:pPr>
        <w:pStyle w:val="ListParagraph"/>
        <w:numPr>
          <w:ilvl w:val="0"/>
          <w:numId w:val="1"/>
        </w:numPr>
      </w:pPr>
      <w:r>
        <w:t xml:space="preserve">The staff carpark - parents cannot park in and are not allowed </w:t>
      </w:r>
      <w:r w:rsidR="00B03A33">
        <w:t xml:space="preserve">to walk </w:t>
      </w:r>
      <w:r>
        <w:t>in the staff carpark on the western side of Eramosa Road East. This is to keep your children safe, both the school and Kinder receive num</w:t>
      </w:r>
      <w:r w:rsidR="00336A20">
        <w:t>er</w:t>
      </w:r>
      <w:r>
        <w:t xml:space="preserve">ous deliveries throughout the day, generally delivery drivers are not looking for children who maybe walking with a parent through the car park.  </w:t>
      </w:r>
    </w:p>
    <w:p w14:paraId="2D7F8479" w14:textId="6D7B9E78" w:rsidR="00887EBB" w:rsidRDefault="00887EBB" w:rsidP="00887EBB">
      <w:pPr>
        <w:pStyle w:val="ListParagraph"/>
        <w:numPr>
          <w:ilvl w:val="0"/>
          <w:numId w:val="1"/>
        </w:numPr>
      </w:pPr>
      <w:r>
        <w:t>No dogs allowed inside the school/kinder grounds, a Department of Education rule across all schools</w:t>
      </w:r>
      <w:r w:rsidR="00B03A33">
        <w:t xml:space="preserve"> and educational settings</w:t>
      </w:r>
      <w:r>
        <w:t xml:space="preserve"> is that no dogs are allowed in the grounds</w:t>
      </w:r>
      <w:r w:rsidR="00B03A33">
        <w:t xml:space="preserve"> unless they are a dedicated therapy dog.</w:t>
      </w:r>
    </w:p>
    <w:p w14:paraId="2B8D3D55" w14:textId="759EEDAE" w:rsidR="00887EBB" w:rsidRDefault="00887EBB" w:rsidP="00887EBB">
      <w:pPr>
        <w:pStyle w:val="ListParagraph"/>
        <w:numPr>
          <w:ilvl w:val="0"/>
          <w:numId w:val="1"/>
        </w:numPr>
      </w:pPr>
      <w:r>
        <w:t xml:space="preserve">The Kiss and Go zone </w:t>
      </w:r>
      <w:proofErr w:type="gramStart"/>
      <w:r>
        <w:t>is</w:t>
      </w:r>
      <w:proofErr w:type="gramEnd"/>
      <w:r>
        <w:t xml:space="preserve"> for quick drop offs/pick ups and only allows for 2 minutes of parking, cars should not be left un-occupied, if you need to park for longer there are other spots around the streets or parking at Aldi. </w:t>
      </w:r>
    </w:p>
    <w:p w14:paraId="6D1112C9" w14:textId="4ABF80A1" w:rsidR="00887EBB" w:rsidRDefault="00887EBB" w:rsidP="00887EBB">
      <w:pPr>
        <w:pStyle w:val="ListParagraph"/>
        <w:numPr>
          <w:ilvl w:val="0"/>
          <w:numId w:val="1"/>
        </w:numPr>
      </w:pPr>
      <w:r>
        <w:t xml:space="preserve">Please use the School Crossing rather than walking across Eramosa Road between cars, we want to keep everyone safe and model the safest option for our children. </w:t>
      </w:r>
    </w:p>
    <w:p w14:paraId="0C4C5C9C" w14:textId="78F935D1" w:rsidR="00887EBB" w:rsidRDefault="00887EBB" w:rsidP="00887EBB"/>
    <w:p w14:paraId="0B92929B" w14:textId="3F4F20A2" w:rsidR="00887EBB" w:rsidRDefault="00887EBB" w:rsidP="00887EBB">
      <w:r>
        <w:t xml:space="preserve">If you have any questions or would like to have a chat, please feel free to come up to me at the gate, I’m there every morning and afternoon; otherwise give the office a call on 59775421. </w:t>
      </w:r>
    </w:p>
    <w:p w14:paraId="59A3B2AE" w14:textId="780A9027" w:rsidR="00887EBB" w:rsidRDefault="00887EBB" w:rsidP="00887EBB"/>
    <w:p w14:paraId="48492B4B" w14:textId="25FF6EF7" w:rsidR="00887EBB" w:rsidRDefault="00887EBB" w:rsidP="00887EBB">
      <w:r>
        <w:t>Kind Regards,</w:t>
      </w:r>
    </w:p>
    <w:p w14:paraId="5350CB67" w14:textId="5D9807CE" w:rsidR="00887EBB" w:rsidRDefault="00887EBB" w:rsidP="00887EBB"/>
    <w:p w14:paraId="2C705E6D" w14:textId="6A7F1436" w:rsidR="00887EBB" w:rsidRDefault="00887EBB" w:rsidP="00887EBB">
      <w:r>
        <w:t>David Tapp</w:t>
      </w:r>
    </w:p>
    <w:p w14:paraId="28375DD8" w14:textId="406E9C7D" w:rsidR="00887EBB" w:rsidRDefault="00887EBB" w:rsidP="00887EBB">
      <w:r>
        <w:t xml:space="preserve">Acting Principal </w:t>
      </w:r>
    </w:p>
    <w:sectPr w:rsidR="0088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21B3A"/>
    <w:multiLevelType w:val="hybridMultilevel"/>
    <w:tmpl w:val="546AD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97"/>
    <w:rsid w:val="0002196A"/>
    <w:rsid w:val="000753C2"/>
    <w:rsid w:val="00171365"/>
    <w:rsid w:val="00336A20"/>
    <w:rsid w:val="004543C1"/>
    <w:rsid w:val="005401C0"/>
    <w:rsid w:val="005A6697"/>
    <w:rsid w:val="00887EBB"/>
    <w:rsid w:val="00B03A33"/>
    <w:rsid w:val="00C91D51"/>
    <w:rsid w:val="00C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E4248B"/>
  <w15:chartTrackingRefBased/>
  <w15:docId w15:val="{DEEE300C-BF82-42A9-865E-0861EA7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E2BD.B9EC33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Tapp</dc:creator>
  <cp:keywords/>
  <dc:description/>
  <cp:lastModifiedBy>Lisa Cliff</cp:lastModifiedBy>
  <cp:revision>2</cp:revision>
  <cp:lastPrinted>2022-02-22T22:37:00Z</cp:lastPrinted>
  <dcterms:created xsi:type="dcterms:W3CDTF">2022-02-24T04:52:00Z</dcterms:created>
  <dcterms:modified xsi:type="dcterms:W3CDTF">2022-02-24T04:52:00Z</dcterms:modified>
</cp:coreProperties>
</file>