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03D21" w14:textId="280F02A1" w:rsidR="002331EA" w:rsidRDefault="002331EA" w:rsidP="002331EA">
      <w:pPr>
        <w:pStyle w:val="IntenseQuote"/>
        <w:rPr>
          <w:rStyle w:val="Strong"/>
          <w:color w:val="auto"/>
          <w:sz w:val="52"/>
          <w:szCs w:val="52"/>
        </w:rPr>
      </w:pPr>
      <w:r w:rsidRPr="002331EA">
        <w:rPr>
          <w:rStyle w:val="Strong"/>
          <w:color w:val="auto"/>
          <w:sz w:val="52"/>
          <w:szCs w:val="52"/>
        </w:rPr>
        <w:t>Why kids should have a mobile phone</w:t>
      </w:r>
    </w:p>
    <w:p w14:paraId="549E482E" w14:textId="77777777" w:rsidR="002331EA" w:rsidRPr="002331EA" w:rsidRDefault="002331EA" w:rsidP="002331EA">
      <w:pPr>
        <w:rPr>
          <w:sz w:val="36"/>
          <w:szCs w:val="36"/>
        </w:rPr>
      </w:pPr>
    </w:p>
    <w:p w14:paraId="62A00484" w14:textId="5D43A238" w:rsidR="002331EA" w:rsidRDefault="002331EA" w:rsidP="002331EA">
      <w:pPr>
        <w:rPr>
          <w:sz w:val="36"/>
          <w:szCs w:val="36"/>
        </w:rPr>
      </w:pPr>
      <w:r w:rsidRPr="002331EA">
        <w:rPr>
          <w:sz w:val="36"/>
          <w:szCs w:val="36"/>
        </w:rPr>
        <w:t xml:space="preserve">We should all have a mobile phone so then in the future they know how to use a mobile phone and if their dream is to make a phone one day then they can look at the </w:t>
      </w:r>
      <w:r w:rsidR="00E027C7">
        <w:rPr>
          <w:sz w:val="36"/>
          <w:szCs w:val="36"/>
        </w:rPr>
        <w:t>e</w:t>
      </w:r>
      <w:r w:rsidRPr="002331EA">
        <w:rPr>
          <w:sz w:val="36"/>
          <w:szCs w:val="36"/>
        </w:rPr>
        <w:t xml:space="preserve">nd, in the future, they can adjust other stuff to make smarter </w:t>
      </w:r>
      <w:r w:rsidR="00A0462C" w:rsidRPr="002331EA">
        <w:rPr>
          <w:sz w:val="36"/>
          <w:szCs w:val="36"/>
        </w:rPr>
        <w:t>generation</w:t>
      </w:r>
      <w:r w:rsidR="00A0462C">
        <w:rPr>
          <w:sz w:val="36"/>
          <w:szCs w:val="36"/>
        </w:rPr>
        <w:t>s</w:t>
      </w:r>
      <w:r>
        <w:rPr>
          <w:sz w:val="36"/>
          <w:szCs w:val="36"/>
        </w:rPr>
        <w:t xml:space="preserve"> of phones to like I </w:t>
      </w:r>
      <w:r w:rsidR="00A0462C">
        <w:rPr>
          <w:sz w:val="36"/>
          <w:szCs w:val="36"/>
        </w:rPr>
        <w:t>phone, android, Nokia</w:t>
      </w:r>
      <w:r>
        <w:rPr>
          <w:sz w:val="36"/>
          <w:szCs w:val="36"/>
        </w:rPr>
        <w:t xml:space="preserve"> </w:t>
      </w:r>
      <w:r w:rsidR="00A0462C">
        <w:rPr>
          <w:sz w:val="36"/>
          <w:szCs w:val="36"/>
        </w:rPr>
        <w:t>or even their own new brand.</w:t>
      </w:r>
    </w:p>
    <w:p w14:paraId="6A68E522" w14:textId="77777777" w:rsidR="00A0462C" w:rsidRDefault="00A0462C" w:rsidP="002331EA">
      <w:pPr>
        <w:rPr>
          <w:sz w:val="36"/>
          <w:szCs w:val="36"/>
        </w:rPr>
      </w:pPr>
    </w:p>
    <w:p w14:paraId="77500E29" w14:textId="77777777" w:rsidR="00A0462C" w:rsidRDefault="00A0462C" w:rsidP="002331EA">
      <w:pPr>
        <w:rPr>
          <w:sz w:val="36"/>
          <w:szCs w:val="36"/>
        </w:rPr>
      </w:pPr>
    </w:p>
    <w:p w14:paraId="3F40400F" w14:textId="48D2EAE6" w:rsidR="00A0462C" w:rsidRDefault="00A0462C" w:rsidP="002331EA">
      <w:pPr>
        <w:rPr>
          <w:sz w:val="36"/>
          <w:szCs w:val="36"/>
        </w:rPr>
      </w:pPr>
      <w:r>
        <w:rPr>
          <w:sz w:val="36"/>
          <w:szCs w:val="36"/>
        </w:rPr>
        <w:t xml:space="preserve">Kids can also call their parents if they feel sick or if they were home alone and their parents can make them their own kids account so they </w:t>
      </w:r>
      <w:r w:rsidR="005A7D15">
        <w:rPr>
          <w:sz w:val="36"/>
          <w:szCs w:val="36"/>
        </w:rPr>
        <w:t>can’t</w:t>
      </w:r>
      <w:r>
        <w:rPr>
          <w:sz w:val="36"/>
          <w:szCs w:val="36"/>
        </w:rPr>
        <w:t xml:space="preserve"> go into apps over 16 years of age, parent can also turn on the location app so parents can track them if they went to </w:t>
      </w:r>
      <w:r w:rsidR="005A7D15">
        <w:rPr>
          <w:sz w:val="36"/>
          <w:szCs w:val="36"/>
        </w:rPr>
        <w:t>a carnival and the kids gets lost the parent can track them.</w:t>
      </w:r>
    </w:p>
    <w:p w14:paraId="19E7F2D0" w14:textId="77777777" w:rsidR="005A7D15" w:rsidRDefault="005A7D15" w:rsidP="002331EA">
      <w:pPr>
        <w:rPr>
          <w:sz w:val="36"/>
          <w:szCs w:val="36"/>
        </w:rPr>
      </w:pPr>
    </w:p>
    <w:p w14:paraId="1F527CA5" w14:textId="313912D3" w:rsidR="005A7D15" w:rsidRDefault="005A7D15" w:rsidP="002331EA">
      <w:pPr>
        <w:rPr>
          <w:sz w:val="36"/>
          <w:szCs w:val="36"/>
        </w:rPr>
      </w:pPr>
      <w:r>
        <w:rPr>
          <w:sz w:val="36"/>
          <w:szCs w:val="36"/>
        </w:rPr>
        <w:t xml:space="preserve">Instead of parent spending their money every day on toys parents can just give them a phone so you don’t hear them say (can I have this toy, can I have this </w:t>
      </w:r>
      <w:r w:rsidR="005B0DC1">
        <w:rPr>
          <w:sz w:val="36"/>
          <w:szCs w:val="36"/>
        </w:rPr>
        <w:t>toy)</w:t>
      </w:r>
      <w:r>
        <w:rPr>
          <w:sz w:val="36"/>
          <w:szCs w:val="36"/>
        </w:rPr>
        <w:t xml:space="preserve"> all day</w:t>
      </w:r>
      <w:r w:rsidR="005B0DC1">
        <w:rPr>
          <w:sz w:val="36"/>
          <w:szCs w:val="36"/>
        </w:rPr>
        <w:t xml:space="preserve">, if they watch the phone for too long then take away their charger </w:t>
      </w:r>
      <w:r w:rsidR="005B0DC1">
        <w:rPr>
          <w:sz w:val="36"/>
          <w:szCs w:val="36"/>
        </w:rPr>
        <w:lastRenderedPageBreak/>
        <w:t>and let them watch until the phone hits 0%, they will cry in pain.</w:t>
      </w:r>
    </w:p>
    <w:p w14:paraId="4F5E48F9" w14:textId="77777777" w:rsidR="005B0DC1" w:rsidRDefault="005B0DC1" w:rsidP="002331EA">
      <w:pPr>
        <w:rPr>
          <w:sz w:val="36"/>
          <w:szCs w:val="36"/>
        </w:rPr>
      </w:pPr>
    </w:p>
    <w:p w14:paraId="2444856D" w14:textId="6E85069E" w:rsidR="005B0DC1" w:rsidRDefault="005B0DC1" w:rsidP="002331EA">
      <w:pPr>
        <w:rPr>
          <w:sz w:val="36"/>
          <w:szCs w:val="36"/>
        </w:rPr>
      </w:pPr>
    </w:p>
    <w:p w14:paraId="5D834605" w14:textId="74303D70" w:rsidR="005B0DC1" w:rsidRDefault="005B0DC1" w:rsidP="002331EA">
      <w:pPr>
        <w:rPr>
          <w:sz w:val="36"/>
          <w:szCs w:val="36"/>
        </w:rPr>
      </w:pPr>
      <w:r>
        <w:rPr>
          <w:sz w:val="36"/>
          <w:szCs w:val="36"/>
        </w:rPr>
        <w:t xml:space="preserve">Kids should have a mobile phone so you can have a rest from your kids and if you want them to help you clean up or them to </w:t>
      </w:r>
      <w:r w:rsidR="008B764F">
        <w:rPr>
          <w:sz w:val="36"/>
          <w:szCs w:val="36"/>
        </w:rPr>
        <w:t>play a sport or have fresh air them tell them to do it or else I will take your phone away or you can scare them by saying if you watch to much then your eyes can pop.</w:t>
      </w:r>
    </w:p>
    <w:p w14:paraId="3A0CAFFD" w14:textId="77777777" w:rsidR="008B764F" w:rsidRDefault="008B764F" w:rsidP="002331EA">
      <w:pPr>
        <w:rPr>
          <w:sz w:val="36"/>
          <w:szCs w:val="36"/>
        </w:rPr>
      </w:pPr>
    </w:p>
    <w:p w14:paraId="05816EC6" w14:textId="77777777" w:rsidR="008B764F" w:rsidRDefault="008B764F" w:rsidP="002331EA">
      <w:pPr>
        <w:rPr>
          <w:sz w:val="36"/>
          <w:szCs w:val="36"/>
        </w:rPr>
      </w:pPr>
    </w:p>
    <w:p w14:paraId="66D63217" w14:textId="7EA8043E" w:rsidR="009E6D1C" w:rsidRDefault="008B764F" w:rsidP="002331EA">
      <w:pPr>
        <w:rPr>
          <w:sz w:val="36"/>
          <w:szCs w:val="36"/>
        </w:rPr>
      </w:pPr>
      <w:r>
        <w:rPr>
          <w:sz w:val="36"/>
          <w:szCs w:val="36"/>
        </w:rPr>
        <w:t>Around 50 to 60 % of kids rather to read on their electronics</w:t>
      </w:r>
      <w:r w:rsidR="00040B8D">
        <w:rPr>
          <w:sz w:val="36"/>
          <w:szCs w:val="36"/>
        </w:rPr>
        <w:t xml:space="preserve">              </w:t>
      </w:r>
      <w:r w:rsidR="003F255E">
        <w:rPr>
          <w:sz w:val="36"/>
          <w:szCs w:val="36"/>
        </w:rPr>
        <w:t>so</w:t>
      </w:r>
      <w:r w:rsidR="00040B8D">
        <w:rPr>
          <w:sz w:val="36"/>
          <w:szCs w:val="36"/>
        </w:rPr>
        <w:t xml:space="preserve"> </w:t>
      </w:r>
      <w:r w:rsidR="003F255E">
        <w:rPr>
          <w:sz w:val="36"/>
          <w:szCs w:val="36"/>
        </w:rPr>
        <w:t xml:space="preserve">that’s why we </w:t>
      </w:r>
      <w:r w:rsidR="00E1086A">
        <w:rPr>
          <w:sz w:val="36"/>
          <w:szCs w:val="36"/>
        </w:rPr>
        <w:t>should have</w:t>
      </w:r>
      <w:r w:rsidR="00E773FC">
        <w:rPr>
          <w:sz w:val="36"/>
          <w:szCs w:val="36"/>
        </w:rPr>
        <w:t xml:space="preserve"> a</w:t>
      </w:r>
      <w:r w:rsidR="00E1086A">
        <w:rPr>
          <w:sz w:val="36"/>
          <w:szCs w:val="36"/>
        </w:rPr>
        <w:t xml:space="preserve"> mobi</w:t>
      </w:r>
      <w:r w:rsidR="00E773FC">
        <w:rPr>
          <w:sz w:val="36"/>
          <w:szCs w:val="36"/>
        </w:rPr>
        <w:t xml:space="preserve">le </w:t>
      </w:r>
      <w:r w:rsidR="009E6D1C">
        <w:rPr>
          <w:sz w:val="36"/>
          <w:szCs w:val="36"/>
        </w:rPr>
        <w:t xml:space="preserve">phone </w:t>
      </w:r>
    </w:p>
    <w:p w14:paraId="36AF859C" w14:textId="0EB7B630" w:rsidR="008B764F" w:rsidRDefault="009E6D1C" w:rsidP="002331EA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what do you think</w:t>
      </w:r>
      <w:r w:rsidR="00040B8D">
        <w:rPr>
          <w:sz w:val="36"/>
          <w:szCs w:val="36"/>
        </w:rPr>
        <w:t>?</w:t>
      </w:r>
    </w:p>
    <w:p w14:paraId="3C7F3310" w14:textId="77777777" w:rsidR="00A43C14" w:rsidRDefault="00A43C14" w:rsidP="00F77EE1">
      <w:pPr>
        <w:jc w:val="center"/>
      </w:pPr>
    </w:p>
    <w:p w14:paraId="28A6C54F" w14:textId="77777777" w:rsidR="00A43C14" w:rsidRDefault="00A43C14" w:rsidP="00F77EE1">
      <w:pPr>
        <w:jc w:val="center"/>
      </w:pPr>
    </w:p>
    <w:p w14:paraId="337EFCB8" w14:textId="76D6C73F" w:rsidR="00F77EE1" w:rsidRPr="00A43C14" w:rsidRDefault="00F77EE1" w:rsidP="00F77EE1">
      <w:pPr>
        <w:jc w:val="center"/>
        <w:rPr>
          <w:sz w:val="28"/>
          <w:szCs w:val="28"/>
        </w:rPr>
      </w:pPr>
      <w:r w:rsidRPr="00A43C14">
        <w:rPr>
          <w:sz w:val="28"/>
          <w:szCs w:val="28"/>
        </w:rPr>
        <w:t xml:space="preserve">By Kyaw </w:t>
      </w:r>
    </w:p>
    <w:p w14:paraId="1F90A31A" w14:textId="798B1BF1" w:rsidR="00643972" w:rsidRPr="00A43C14" w:rsidRDefault="00643972" w:rsidP="00F77EE1">
      <w:pPr>
        <w:jc w:val="center"/>
        <w:rPr>
          <w:sz w:val="28"/>
          <w:szCs w:val="28"/>
        </w:rPr>
      </w:pPr>
      <w:r w:rsidRPr="00A43C14">
        <w:rPr>
          <w:sz w:val="28"/>
          <w:szCs w:val="28"/>
        </w:rPr>
        <w:t xml:space="preserve">Finished by </w:t>
      </w:r>
      <w:r w:rsidR="00747959" w:rsidRPr="00A43C14">
        <w:rPr>
          <w:sz w:val="28"/>
          <w:szCs w:val="28"/>
        </w:rPr>
        <w:t>2/3/2026</w:t>
      </w:r>
    </w:p>
    <w:p w14:paraId="0A40336A" w14:textId="4BEEEA04" w:rsidR="00747959" w:rsidRPr="00A43C14" w:rsidRDefault="00747959" w:rsidP="00F77EE1">
      <w:pPr>
        <w:jc w:val="center"/>
        <w:rPr>
          <w:sz w:val="28"/>
          <w:szCs w:val="28"/>
        </w:rPr>
      </w:pPr>
      <w:r w:rsidRPr="00A43C14">
        <w:rPr>
          <w:sz w:val="28"/>
          <w:szCs w:val="28"/>
        </w:rPr>
        <w:t xml:space="preserve">Made </w:t>
      </w:r>
      <w:r w:rsidR="00CC4AC3" w:rsidRPr="00A43C14">
        <w:rPr>
          <w:sz w:val="28"/>
          <w:szCs w:val="28"/>
        </w:rPr>
        <w:t>1/</w:t>
      </w:r>
      <w:r w:rsidR="00E85EFA" w:rsidRPr="00A43C14">
        <w:rPr>
          <w:sz w:val="28"/>
          <w:szCs w:val="28"/>
        </w:rPr>
        <w:t>28/2026</w:t>
      </w:r>
    </w:p>
    <w:p w14:paraId="6D7747B6" w14:textId="1BC93EB0" w:rsidR="005B0DC1" w:rsidRPr="00A43C14" w:rsidRDefault="00811438" w:rsidP="00A43C14">
      <w:pPr>
        <w:jc w:val="center"/>
        <w:rPr>
          <w:sz w:val="28"/>
          <w:szCs w:val="28"/>
        </w:rPr>
      </w:pPr>
      <w:r w:rsidRPr="00A43C14">
        <w:rPr>
          <w:sz w:val="28"/>
          <w:szCs w:val="28"/>
        </w:rPr>
        <w:t xml:space="preserve">Master </w:t>
      </w:r>
      <w:r w:rsidR="002C1B32" w:rsidRPr="00A43C14">
        <w:rPr>
          <w:sz w:val="28"/>
          <w:szCs w:val="28"/>
        </w:rPr>
        <w:t>peace.</w:t>
      </w:r>
    </w:p>
    <w:sectPr w:rsidR="005B0DC1" w:rsidRPr="00A43C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EA"/>
    <w:rsid w:val="00040B8D"/>
    <w:rsid w:val="00204BA4"/>
    <w:rsid w:val="002331EA"/>
    <w:rsid w:val="002C1B32"/>
    <w:rsid w:val="003F255E"/>
    <w:rsid w:val="00553CFD"/>
    <w:rsid w:val="005A7D15"/>
    <w:rsid w:val="005B0DC1"/>
    <w:rsid w:val="00643972"/>
    <w:rsid w:val="00650D74"/>
    <w:rsid w:val="00747959"/>
    <w:rsid w:val="00811438"/>
    <w:rsid w:val="008B764F"/>
    <w:rsid w:val="009E6D1C"/>
    <w:rsid w:val="00A0462C"/>
    <w:rsid w:val="00A43C14"/>
    <w:rsid w:val="00A86EE0"/>
    <w:rsid w:val="00B71B99"/>
    <w:rsid w:val="00CC4AC3"/>
    <w:rsid w:val="00E027C7"/>
    <w:rsid w:val="00E1086A"/>
    <w:rsid w:val="00E773FC"/>
    <w:rsid w:val="00E85EFA"/>
    <w:rsid w:val="00F7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2CC69"/>
  <w15:chartTrackingRefBased/>
  <w15:docId w15:val="{9CAA5336-BADE-4687-A2E0-AE9D648E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3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1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1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1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1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1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1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1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1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1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1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1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1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1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1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1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1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1EA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23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E578785DA4E41949A605ABB68172F" ma:contentTypeVersion="10" ma:contentTypeDescription="Create a new document." ma:contentTypeScope="" ma:versionID="ef6400da62b12450a0bf9e9a0c790d65">
  <xsd:schema xmlns:xsd="http://www.w3.org/2001/XMLSchema" xmlns:xs="http://www.w3.org/2001/XMLSchema" xmlns:p="http://schemas.microsoft.com/office/2006/metadata/properties" xmlns:ns3="5339580b-98ac-41ca-b724-fd7c7aa88036" targetNamespace="http://schemas.microsoft.com/office/2006/metadata/properties" ma:root="true" ma:fieldsID="2e82e85c2f3f0ffbb67bbfbaf6718651" ns3:_="">
    <xsd:import namespace="5339580b-98ac-41ca-b724-fd7c7aa8803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9580b-98ac-41ca-b724-fd7c7aa8803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83A3CF-393F-4C99-A634-02330C18C5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30D239-E047-411A-8EDE-540C3EC0F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C5AB7E-9367-4B1B-A6E0-F6EBBCFEB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39580b-98ac-41ca-b724-fd7c7aa880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Kyaw KYAW EH MAN</dc:creator>
  <cp:keywords/>
  <dc:description/>
  <cp:lastModifiedBy>Jacinta Condon</cp:lastModifiedBy>
  <cp:revision>16</cp:revision>
  <dcterms:created xsi:type="dcterms:W3CDTF">2026-02-27T00:23:00Z</dcterms:created>
  <dcterms:modified xsi:type="dcterms:W3CDTF">2026-03-03T03:42:00Z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0x010100C46E578785DA4E41949A605ABB68172F</vt:lpwstr>
  </property>
</Properties>
</file>