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8" w:rsidRDefault="00E36538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</w:p>
    <w:p w:rsidR="006A0067" w:rsidRDefault="00E54E52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</w:pPr>
      <w:r>
        <w:rPr>
          <w:noProof/>
          <w:lang w:eastAsia="en-AU"/>
        </w:rPr>
        <w:drawing>
          <wp:inline distT="0" distB="0" distL="0" distR="0">
            <wp:extent cx="1152525" cy="1038225"/>
            <wp:effectExtent l="38100" t="38100" r="47625" b="47625"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654FF3" w:rsidRDefault="00654FF3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</w:p>
    <w:p w:rsidR="00654FF3" w:rsidRPr="00E36538" w:rsidRDefault="00654FF3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8"/>
          <w:szCs w:val="28"/>
          <w:u w:val="single"/>
        </w:rPr>
      </w:pPr>
      <w:r w:rsidRPr="00E36538">
        <w:rPr>
          <w:b/>
          <w:sz w:val="28"/>
          <w:szCs w:val="28"/>
          <w:u w:val="single"/>
        </w:rPr>
        <w:t>CARRUM BOWL</w:t>
      </w:r>
      <w:r w:rsidR="007C06C0" w:rsidRPr="00E36538">
        <w:rPr>
          <w:b/>
          <w:sz w:val="28"/>
          <w:szCs w:val="28"/>
          <w:u w:val="single"/>
        </w:rPr>
        <w:t>ING CLUB-NEPEAN HIGHWAY,</w:t>
      </w:r>
      <w:r w:rsidRPr="00E36538">
        <w:rPr>
          <w:b/>
          <w:sz w:val="28"/>
          <w:szCs w:val="28"/>
          <w:u w:val="single"/>
        </w:rPr>
        <w:t xml:space="preserve"> KEAST PARK</w:t>
      </w:r>
      <w:r w:rsidR="007C06C0" w:rsidRPr="00E36538">
        <w:rPr>
          <w:b/>
          <w:sz w:val="28"/>
          <w:szCs w:val="28"/>
          <w:u w:val="single"/>
        </w:rPr>
        <w:t>, CARRUM</w:t>
      </w:r>
    </w:p>
    <w:p w:rsidR="00E36538" w:rsidRPr="00E36538" w:rsidRDefault="00E36538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 w:rsidRPr="00E36538">
        <w:rPr>
          <w:sz w:val="28"/>
          <w:szCs w:val="28"/>
        </w:rPr>
        <w:t xml:space="preserve">Your community gathering place for a most enjoyable lawn bowls experience </w:t>
      </w:r>
    </w:p>
    <w:p w:rsidR="00654FF3" w:rsidRPr="00E36538" w:rsidRDefault="00E36538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8"/>
          <w:szCs w:val="28"/>
          <w:u w:val="single"/>
        </w:rPr>
      </w:pPr>
      <w:r w:rsidRPr="00E36538">
        <w:rPr>
          <w:b/>
          <w:sz w:val="28"/>
          <w:szCs w:val="28"/>
          <w:u w:val="single"/>
        </w:rPr>
        <w:t>BOWLING BY THE BAY-</w:t>
      </w:r>
      <w:r w:rsidR="00654FF3" w:rsidRPr="00E36538">
        <w:rPr>
          <w:b/>
          <w:sz w:val="28"/>
          <w:szCs w:val="28"/>
          <w:u w:val="single"/>
        </w:rPr>
        <w:t>AFTER SCHOOL JUNIOR PROGRAM</w:t>
      </w:r>
    </w:p>
    <w:p w:rsidR="00654FF3" w:rsidRPr="00E36538" w:rsidRDefault="00654FF3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 w:rsidRPr="00E36538">
        <w:rPr>
          <w:sz w:val="28"/>
          <w:szCs w:val="28"/>
        </w:rPr>
        <w:t xml:space="preserve">The Carrum Bowling </w:t>
      </w:r>
      <w:r w:rsidR="00E179E1" w:rsidRPr="00E36538">
        <w:rPr>
          <w:sz w:val="28"/>
          <w:szCs w:val="28"/>
        </w:rPr>
        <w:t>has been operating as a sporting and recreational club for over 90</w:t>
      </w:r>
      <w:r w:rsidR="007C06C0" w:rsidRPr="00E36538">
        <w:rPr>
          <w:sz w:val="28"/>
          <w:szCs w:val="28"/>
        </w:rPr>
        <w:t xml:space="preserve"> </w:t>
      </w:r>
      <w:r w:rsidR="00E179E1" w:rsidRPr="00E36538">
        <w:rPr>
          <w:sz w:val="28"/>
          <w:szCs w:val="28"/>
        </w:rPr>
        <w:t>years in a picturesque beach and park setting on Port Phillip Bay.</w:t>
      </w:r>
    </w:p>
    <w:p w:rsidR="00E179E1" w:rsidRPr="00E36538" w:rsidRDefault="00E179E1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 w:rsidRPr="00E36538">
        <w:rPr>
          <w:sz w:val="28"/>
          <w:szCs w:val="28"/>
        </w:rPr>
        <w:t xml:space="preserve">The Club continues to offer a bowling program for children in the local area with our Fridays @ Five, which includes </w:t>
      </w:r>
      <w:r w:rsidRPr="00E36538">
        <w:rPr>
          <w:b/>
          <w:sz w:val="28"/>
          <w:szCs w:val="28"/>
        </w:rPr>
        <w:t>skill development</w:t>
      </w:r>
      <w:r w:rsidR="00E54E52" w:rsidRPr="00E36538">
        <w:rPr>
          <w:sz w:val="28"/>
          <w:szCs w:val="28"/>
        </w:rPr>
        <w:t xml:space="preserve"> and </w:t>
      </w:r>
      <w:r w:rsidR="00E54E52" w:rsidRPr="00E36538">
        <w:rPr>
          <w:b/>
          <w:sz w:val="28"/>
          <w:szCs w:val="28"/>
        </w:rPr>
        <w:t>fun activities</w:t>
      </w:r>
      <w:r w:rsidR="00E54E52" w:rsidRPr="00E36538">
        <w:rPr>
          <w:sz w:val="28"/>
          <w:szCs w:val="28"/>
        </w:rPr>
        <w:t xml:space="preserve"> for chi</w:t>
      </w:r>
      <w:r w:rsidR="007C06C0" w:rsidRPr="00E36538">
        <w:rPr>
          <w:sz w:val="28"/>
          <w:szCs w:val="28"/>
        </w:rPr>
        <w:t>ldren of Primary and Secondary S</w:t>
      </w:r>
      <w:r w:rsidR="00E54E52" w:rsidRPr="00E36538">
        <w:rPr>
          <w:sz w:val="28"/>
          <w:szCs w:val="28"/>
        </w:rPr>
        <w:t>chool age</w:t>
      </w:r>
      <w:r w:rsidR="007C06C0" w:rsidRPr="00E36538">
        <w:rPr>
          <w:sz w:val="28"/>
          <w:szCs w:val="28"/>
        </w:rPr>
        <w:t>. Qualified Coaching and free use of equipment is included in the program.</w:t>
      </w:r>
    </w:p>
    <w:p w:rsidR="00E36538" w:rsidRPr="00E36538" w:rsidRDefault="00E54E52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 w:rsidRPr="00E36538">
        <w:rPr>
          <w:sz w:val="28"/>
          <w:szCs w:val="28"/>
        </w:rPr>
        <w:t xml:space="preserve">Students </w:t>
      </w:r>
      <w:r w:rsidR="007C06C0" w:rsidRPr="00E36538">
        <w:rPr>
          <w:sz w:val="28"/>
          <w:szCs w:val="28"/>
        </w:rPr>
        <w:t xml:space="preserve">and Parents </w:t>
      </w:r>
      <w:r w:rsidRPr="00E36538">
        <w:rPr>
          <w:sz w:val="28"/>
          <w:szCs w:val="28"/>
        </w:rPr>
        <w:t>are most welcome to come along for an hour on Friday evenings</w:t>
      </w:r>
    </w:p>
    <w:p w:rsidR="00E54E52" w:rsidRPr="00687DE8" w:rsidRDefault="00E36538" w:rsidP="0068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8"/>
          <w:szCs w:val="28"/>
        </w:rPr>
      </w:pPr>
      <w:r w:rsidRPr="00687DE8">
        <w:rPr>
          <w:b/>
          <w:sz w:val="28"/>
          <w:szCs w:val="28"/>
        </w:rPr>
        <w:t xml:space="preserve">The Club will recommence Fridays @ Five </w:t>
      </w:r>
      <w:r w:rsidR="00F0027B">
        <w:rPr>
          <w:b/>
          <w:sz w:val="28"/>
          <w:szCs w:val="28"/>
        </w:rPr>
        <w:t>on Friday 11</w:t>
      </w:r>
      <w:r w:rsidR="00F0027B" w:rsidRPr="00F0027B">
        <w:rPr>
          <w:b/>
          <w:sz w:val="28"/>
          <w:szCs w:val="28"/>
          <w:vertAlign w:val="superscript"/>
        </w:rPr>
        <w:t>th</w:t>
      </w:r>
      <w:r w:rsidR="00F0027B">
        <w:rPr>
          <w:b/>
          <w:sz w:val="28"/>
          <w:szCs w:val="28"/>
        </w:rPr>
        <w:t xml:space="preserve"> February at 5pm and continue on Fridays </w:t>
      </w:r>
      <w:bookmarkStart w:id="0" w:name="_GoBack"/>
      <w:bookmarkEnd w:id="0"/>
      <w:r w:rsidR="00F0027B">
        <w:rPr>
          <w:b/>
          <w:sz w:val="28"/>
          <w:szCs w:val="28"/>
        </w:rPr>
        <w:t>during first term</w:t>
      </w:r>
    </w:p>
    <w:p w:rsidR="00E54E52" w:rsidRDefault="00E54E52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please contact the club</w:t>
      </w:r>
    </w:p>
    <w:p w:rsidR="00E54E52" w:rsidRPr="007C06C0" w:rsidRDefault="007C06C0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>
        <w:rPr>
          <w:sz w:val="28"/>
          <w:szCs w:val="28"/>
        </w:rPr>
        <w:t>Club T</w:t>
      </w:r>
      <w:r w:rsidR="00E54E52" w:rsidRPr="00E54E52">
        <w:rPr>
          <w:sz w:val="28"/>
          <w:szCs w:val="28"/>
        </w:rPr>
        <w:t xml:space="preserve">elephone: 9772 2437, email: </w:t>
      </w:r>
      <w:r w:rsidR="00E54E52" w:rsidRPr="007C06C0">
        <w:rPr>
          <w:sz w:val="28"/>
          <w:szCs w:val="28"/>
        </w:rPr>
        <w:t>en</w:t>
      </w:r>
      <w:r>
        <w:rPr>
          <w:sz w:val="28"/>
          <w:szCs w:val="28"/>
        </w:rPr>
        <w:t>quiries@carrumbowlingclub.org.au</w:t>
      </w:r>
    </w:p>
    <w:p w:rsidR="00E54E52" w:rsidRPr="007C06C0" w:rsidRDefault="00E54E52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 w:rsidRPr="007C06C0">
        <w:rPr>
          <w:sz w:val="28"/>
          <w:szCs w:val="28"/>
        </w:rPr>
        <w:t xml:space="preserve">After School Program Leader: Kelvin Wheatley, email: </w:t>
      </w:r>
      <w:hyperlink r:id="rId6" w:history="1">
        <w:r w:rsidRPr="007C06C0">
          <w:rPr>
            <w:rStyle w:val="Hyperlink"/>
            <w:color w:val="auto"/>
            <w:sz w:val="28"/>
            <w:szCs w:val="28"/>
          </w:rPr>
          <w:t>kelvinwheatley@gmail.com</w:t>
        </w:r>
      </w:hyperlink>
    </w:p>
    <w:p w:rsidR="00E36538" w:rsidRPr="00E54E52" w:rsidRDefault="00E36538" w:rsidP="00E3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8"/>
          <w:szCs w:val="28"/>
        </w:rPr>
      </w:pPr>
    </w:p>
    <w:sectPr w:rsidR="00E36538" w:rsidRPr="00E54E52" w:rsidSect="00E36538">
      <w:pgSz w:w="11906" w:h="16838"/>
      <w:pgMar w:top="1418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F3"/>
    <w:rsid w:val="000A14E1"/>
    <w:rsid w:val="00654FF3"/>
    <w:rsid w:val="00687DE8"/>
    <w:rsid w:val="007C06C0"/>
    <w:rsid w:val="007E6383"/>
    <w:rsid w:val="00E179E1"/>
    <w:rsid w:val="00E36538"/>
    <w:rsid w:val="00E54E52"/>
    <w:rsid w:val="00F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umon%20carrum\Desktop\kelvinwheatley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9C71C46A4E429F2BA64659072990" ma:contentTypeVersion="0" ma:contentTypeDescription="Create a new document." ma:contentTypeScope="" ma:versionID="b14a9b5480992a12e74bece0e98d5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49B0C-6683-4605-8CBF-04FE3124AC4D}"/>
</file>

<file path=customXml/itemProps2.xml><?xml version="1.0" encoding="utf-8"?>
<ds:datastoreItem xmlns:ds="http://schemas.openxmlformats.org/officeDocument/2006/customXml" ds:itemID="{80681214-6699-4135-B4FA-10DBA195C7E4}"/>
</file>

<file path=customXml/itemProps3.xml><?xml version="1.0" encoding="utf-8"?>
<ds:datastoreItem xmlns:ds="http://schemas.openxmlformats.org/officeDocument/2006/customXml" ds:itemID="{FC508BDD-0593-44B8-BB0C-1D5504EA6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Wheatley</dc:creator>
  <cp:keywords/>
  <dc:description/>
  <cp:lastModifiedBy>61422677380</cp:lastModifiedBy>
  <cp:revision>5</cp:revision>
  <dcterms:created xsi:type="dcterms:W3CDTF">2020-06-12T02:15:00Z</dcterms:created>
  <dcterms:modified xsi:type="dcterms:W3CDTF">2022-02-10T05:52:00Z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0x010100ECB39C71C46A4E429F2BA64659072990</vt:lpwstr>
  </property>
</Properties>
</file>