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523A" w14:textId="77777777" w:rsidR="00937A3A" w:rsidRDefault="00937A3A" w:rsidP="00DB5D35">
      <w:pPr>
        <w:pStyle w:val="Heading1"/>
        <w:spacing w:before="0"/>
      </w:pPr>
    </w:p>
    <w:p w14:paraId="2A39DB93" w14:textId="54088DCA" w:rsidR="00440409" w:rsidRPr="00440409" w:rsidRDefault="00440409" w:rsidP="00DB5D35">
      <w:pPr>
        <w:pStyle w:val="Heading1"/>
        <w:spacing w:before="0"/>
      </w:pPr>
      <w:r w:rsidRPr="00440409">
        <w:t>Information for parents</w:t>
      </w:r>
    </w:p>
    <w:p w14:paraId="41215198" w14:textId="45D57D6F" w:rsidR="0048392A" w:rsidRPr="00263181" w:rsidRDefault="002A182F" w:rsidP="00263181">
      <w:pPr>
        <w:pStyle w:val="Heading2"/>
      </w:pPr>
      <w:r w:rsidRPr="00263181">
        <w:t xml:space="preserve">Our </w:t>
      </w:r>
      <w:r w:rsidR="00E72E86" w:rsidRPr="00263181">
        <w:t>c</w:t>
      </w:r>
      <w:r w:rsidR="00A5260D" w:rsidRPr="00263181">
        <w:t>ommitment</w:t>
      </w:r>
      <w:r w:rsidR="000A7B6C" w:rsidRPr="00263181">
        <w:t xml:space="preserve"> to the responsible use of digital technolog</w:t>
      </w:r>
      <w:r w:rsidR="00E72E86" w:rsidRPr="00263181">
        <w:t>y</w:t>
      </w:r>
    </w:p>
    <w:p w14:paraId="082E8761" w14:textId="33BB26F1" w:rsidR="001027E9" w:rsidRPr="00F91724" w:rsidRDefault="00111732" w:rsidP="00A90F57">
      <w:pPr>
        <w:pStyle w:val="LargeHeadings"/>
        <w:rPr>
          <w:rFonts w:asciiTheme="minorHAnsi" w:hAnsiTheme="minorHAnsi" w:cstheme="minorHAnsi"/>
          <w:b w:val="0"/>
          <w:bCs w:val="0"/>
          <w:sz w:val="22"/>
          <w:szCs w:val="22"/>
        </w:rPr>
      </w:pPr>
      <w:r w:rsidRPr="00F91724">
        <w:rPr>
          <w:rFonts w:asciiTheme="minorHAnsi" w:hAnsiTheme="minorHAnsi" w:cstheme="minorHAnsi"/>
          <w:b w:val="0"/>
          <w:bCs w:val="0"/>
          <w:sz w:val="22"/>
          <w:szCs w:val="22"/>
        </w:rPr>
        <w:t xml:space="preserve">At </w:t>
      </w:r>
      <w:r w:rsidR="00E903E5" w:rsidRPr="00E903E5">
        <w:rPr>
          <w:rFonts w:asciiTheme="minorHAnsi" w:hAnsiTheme="minorHAnsi" w:cstheme="minorHAnsi"/>
          <w:b w:val="0"/>
          <w:bCs w:val="0"/>
          <w:sz w:val="22"/>
          <w:szCs w:val="22"/>
        </w:rPr>
        <w:t>Elisabeth Murdoch College (EMC)</w:t>
      </w:r>
      <w:r w:rsidRPr="00E903E5">
        <w:rPr>
          <w:rFonts w:asciiTheme="minorHAnsi" w:hAnsiTheme="minorHAnsi" w:cstheme="minorHAnsi"/>
          <w:b w:val="0"/>
          <w:bCs w:val="0"/>
          <w:sz w:val="22"/>
          <w:szCs w:val="22"/>
        </w:rPr>
        <w:t xml:space="preserve"> </w:t>
      </w:r>
      <w:r w:rsidRPr="00F91724">
        <w:rPr>
          <w:rFonts w:asciiTheme="minorHAnsi" w:hAnsiTheme="minorHAnsi" w:cstheme="minorHAnsi"/>
          <w:b w:val="0"/>
          <w:bCs w:val="0"/>
          <w:sz w:val="22"/>
          <w:szCs w:val="22"/>
        </w:rPr>
        <w:t xml:space="preserve">we are committed to building a </w:t>
      </w:r>
      <w:r w:rsidR="00676723">
        <w:rPr>
          <w:rFonts w:asciiTheme="minorHAnsi" w:hAnsiTheme="minorHAnsi" w:cstheme="minorHAnsi"/>
          <w:b w:val="0"/>
          <w:bCs w:val="0"/>
          <w:sz w:val="22"/>
          <w:szCs w:val="22"/>
        </w:rPr>
        <w:t xml:space="preserve">culture of </w:t>
      </w:r>
      <w:r w:rsidRPr="00F91724">
        <w:rPr>
          <w:rFonts w:asciiTheme="minorHAnsi" w:hAnsiTheme="minorHAnsi" w:cstheme="minorHAnsi"/>
          <w:b w:val="0"/>
          <w:bCs w:val="0"/>
          <w:sz w:val="22"/>
          <w:szCs w:val="22"/>
        </w:rPr>
        <w:t>respect and responsib</w:t>
      </w:r>
      <w:r w:rsidR="00676723">
        <w:rPr>
          <w:rFonts w:asciiTheme="minorHAnsi" w:hAnsiTheme="minorHAnsi" w:cstheme="minorHAnsi"/>
          <w:b w:val="0"/>
          <w:bCs w:val="0"/>
          <w:sz w:val="22"/>
          <w:szCs w:val="22"/>
        </w:rPr>
        <w:t>ility</w:t>
      </w:r>
      <w:r w:rsidR="00602FD4">
        <w:rPr>
          <w:rFonts w:asciiTheme="minorHAnsi" w:hAnsiTheme="minorHAnsi" w:cstheme="minorHAnsi"/>
          <w:b w:val="0"/>
          <w:bCs w:val="0"/>
          <w:sz w:val="22"/>
          <w:szCs w:val="22"/>
        </w:rPr>
        <w:t>. We show this</w:t>
      </w:r>
      <w:r w:rsidR="00B85D20">
        <w:rPr>
          <w:rFonts w:asciiTheme="minorHAnsi" w:hAnsiTheme="minorHAnsi" w:cstheme="minorHAnsi"/>
          <w:b w:val="0"/>
          <w:bCs w:val="0"/>
          <w:sz w:val="22"/>
          <w:szCs w:val="22"/>
        </w:rPr>
        <w:t xml:space="preserve"> in the</w:t>
      </w:r>
      <w:r w:rsidRPr="00F91724">
        <w:rPr>
          <w:rFonts w:asciiTheme="minorHAnsi" w:hAnsiTheme="minorHAnsi" w:cstheme="minorHAnsi"/>
          <w:b w:val="0"/>
          <w:bCs w:val="0"/>
          <w:sz w:val="22"/>
          <w:szCs w:val="22"/>
        </w:rPr>
        <w:t xml:space="preserve"> way we use technology and interact online. We teach our students about responsible digital behaviours, including how to recognise and respond to online dangers and threats. We support students to develop the digital skills they need to make a positive impact in the world. We are intentional and discerning about our integration of digital tools into the curriculum, providing rich, interactive and personalised experiences, while ensuring a balance with offline learning opportunities. </w:t>
      </w:r>
    </w:p>
    <w:p w14:paraId="7C8021FB" w14:textId="77777777" w:rsidR="00D54B66" w:rsidRDefault="00D54B66" w:rsidP="00750FF9">
      <w:pPr>
        <w:pStyle w:val="Heading2"/>
      </w:pPr>
    </w:p>
    <w:p w14:paraId="68CE4A4C" w14:textId="507D9313" w:rsidR="0048392A" w:rsidRPr="00BA30D7" w:rsidRDefault="00FA224A" w:rsidP="00750FF9">
      <w:pPr>
        <w:pStyle w:val="Heading2"/>
      </w:pPr>
      <w:r w:rsidRPr="00F91724">
        <w:t>What we do</w:t>
      </w:r>
    </w:p>
    <w:tbl>
      <w:tblPr>
        <w:tblStyle w:val="TableGrid"/>
        <w:tblW w:w="0" w:type="auto"/>
        <w:tblLayout w:type="fixed"/>
        <w:tblLook w:val="04A0" w:firstRow="1" w:lastRow="0" w:firstColumn="1" w:lastColumn="0" w:noHBand="0" w:noVBand="1"/>
      </w:tblPr>
      <w:tblGrid>
        <w:gridCol w:w="988"/>
        <w:gridCol w:w="9468"/>
      </w:tblGrid>
      <w:tr w:rsidR="0048392A" w:rsidRPr="00F91724" w14:paraId="7606FD93" w14:textId="77777777" w:rsidTr="00DC71B8">
        <w:tc>
          <w:tcPr>
            <w:tcW w:w="988" w:type="dxa"/>
            <w:vAlign w:val="center"/>
          </w:tcPr>
          <w:p w14:paraId="4D052764" w14:textId="77777777" w:rsidR="0048392A" w:rsidRPr="00F91724" w:rsidRDefault="0048392A" w:rsidP="00DC71B8">
            <w:pPr>
              <w:pStyle w:val="LargeHeadings"/>
              <w:spacing w:before="60" w:after="60"/>
              <w:jc w:val="center"/>
              <w:rPr>
                <w:rFonts w:asciiTheme="minorHAnsi" w:hAnsiTheme="minorHAnsi" w:cstheme="minorHAnsi"/>
                <w:b w:val="0"/>
                <w:bCs w:val="0"/>
                <w:sz w:val="22"/>
                <w:szCs w:val="22"/>
              </w:rPr>
            </w:pPr>
            <w:r w:rsidRPr="00F91724">
              <w:rPr>
                <w:rFonts w:asciiTheme="minorHAnsi" w:hAnsiTheme="minorHAnsi" w:cstheme="minorHAnsi"/>
                <w:b w:val="0"/>
                <w:bCs w:val="0"/>
                <w:noProof/>
                <w:sz w:val="22"/>
                <w:szCs w:val="22"/>
              </w:rPr>
              <w:drawing>
                <wp:inline distT="0" distB="0" distL="0" distR="0" wp14:anchorId="628D91F3" wp14:editId="5987A3F5">
                  <wp:extent cx="396000" cy="396000"/>
                  <wp:effectExtent l="0" t="0" r="4445" b="4445"/>
                  <wp:docPr id="672825974" name="Graphic 13"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25974" name="Graphic 672825974" descr="Classroom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96000" cy="396000"/>
                          </a:xfrm>
                          <a:prstGeom prst="rect">
                            <a:avLst/>
                          </a:prstGeom>
                        </pic:spPr>
                      </pic:pic>
                    </a:graphicData>
                  </a:graphic>
                </wp:inline>
              </w:drawing>
            </w:r>
          </w:p>
        </w:tc>
        <w:tc>
          <w:tcPr>
            <w:tcW w:w="9468" w:type="dxa"/>
          </w:tcPr>
          <w:p w14:paraId="57061E78" w14:textId="574C558C" w:rsidR="00397228" w:rsidRPr="00F91724" w:rsidRDefault="00087734" w:rsidP="009F6785">
            <w:pPr>
              <w:pStyle w:val="LargeHeadings"/>
              <w:spacing w:before="60" w:after="60"/>
              <w:rPr>
                <w:rFonts w:asciiTheme="minorHAnsi" w:hAnsiTheme="minorHAnsi" w:cstheme="minorHAnsi"/>
                <w:sz w:val="22"/>
                <w:szCs w:val="22"/>
              </w:rPr>
            </w:pPr>
            <w:r>
              <w:rPr>
                <w:rFonts w:asciiTheme="minorHAnsi" w:hAnsiTheme="minorHAnsi" w:cstheme="minorHAnsi"/>
                <w:sz w:val="22"/>
                <w:szCs w:val="22"/>
              </w:rPr>
              <w:t>We s</w:t>
            </w:r>
            <w:r w:rsidR="00397228" w:rsidRPr="00F91724">
              <w:rPr>
                <w:rFonts w:asciiTheme="minorHAnsi" w:hAnsiTheme="minorHAnsi" w:cstheme="minorHAnsi"/>
                <w:sz w:val="22"/>
                <w:szCs w:val="22"/>
              </w:rPr>
              <w:t>et clear expectations</w:t>
            </w:r>
          </w:p>
          <w:p w14:paraId="5D9E2310" w14:textId="77777777" w:rsidR="000A2423" w:rsidRDefault="00571564" w:rsidP="009F6785">
            <w:pPr>
              <w:pStyle w:val="BodyText"/>
              <w:numPr>
                <w:ilvl w:val="0"/>
                <w:numId w:val="18"/>
              </w:numPr>
              <w:spacing w:before="60" w:after="60"/>
              <w:ind w:right="99"/>
              <w:rPr>
                <w:rFonts w:asciiTheme="minorHAnsi" w:hAnsiTheme="minorHAnsi" w:cstheme="minorHAnsi"/>
                <w:sz w:val="22"/>
              </w:rPr>
            </w:pPr>
            <w:r w:rsidRPr="00F91724">
              <w:rPr>
                <w:rFonts w:asciiTheme="minorHAnsi" w:hAnsiTheme="minorHAnsi" w:cstheme="minorHAnsi"/>
                <w:sz w:val="22"/>
              </w:rPr>
              <w:t xml:space="preserve">We </w:t>
            </w:r>
            <w:r w:rsidR="00D476F6" w:rsidRPr="00F91724">
              <w:rPr>
                <w:rFonts w:asciiTheme="minorHAnsi" w:hAnsiTheme="minorHAnsi" w:cstheme="minorHAnsi"/>
                <w:sz w:val="22"/>
              </w:rPr>
              <w:t>have clear expectations about appropriate conduct</w:t>
            </w:r>
            <w:r w:rsidR="009D3525" w:rsidRPr="00F91724">
              <w:rPr>
                <w:rFonts w:asciiTheme="minorHAnsi" w:hAnsiTheme="minorHAnsi" w:cstheme="minorHAnsi"/>
                <w:sz w:val="22"/>
              </w:rPr>
              <w:t xml:space="preserve"> using digi</w:t>
            </w:r>
            <w:r w:rsidR="008E0114" w:rsidRPr="00F91724">
              <w:rPr>
                <w:rFonts w:asciiTheme="minorHAnsi" w:hAnsiTheme="minorHAnsi" w:cstheme="minorHAnsi"/>
                <w:sz w:val="22"/>
              </w:rPr>
              <w:t>tal technologies</w:t>
            </w:r>
            <w:r w:rsidR="00BD25BE" w:rsidRPr="00F91724">
              <w:rPr>
                <w:rFonts w:asciiTheme="minorHAnsi" w:hAnsiTheme="minorHAnsi" w:cstheme="minorHAnsi"/>
                <w:sz w:val="22"/>
              </w:rPr>
              <w:t xml:space="preserve">. </w:t>
            </w:r>
          </w:p>
          <w:p w14:paraId="7B786768" w14:textId="0BD350FD" w:rsidR="00FF6CE4" w:rsidRPr="00F91724" w:rsidRDefault="0012037E" w:rsidP="009F6785">
            <w:pPr>
              <w:pStyle w:val="BodyText"/>
              <w:numPr>
                <w:ilvl w:val="0"/>
                <w:numId w:val="18"/>
              </w:numPr>
              <w:spacing w:before="60" w:after="60"/>
              <w:ind w:right="99"/>
              <w:rPr>
                <w:rFonts w:asciiTheme="minorHAnsi" w:hAnsiTheme="minorHAnsi" w:cstheme="minorHAnsi"/>
                <w:sz w:val="22"/>
              </w:rPr>
            </w:pPr>
            <w:r w:rsidRPr="00F91724">
              <w:rPr>
                <w:rFonts w:asciiTheme="minorHAnsi" w:hAnsiTheme="minorHAnsi" w:cstheme="minorHAnsi"/>
                <w:sz w:val="22"/>
              </w:rPr>
              <w:t xml:space="preserve">Our </w:t>
            </w:r>
            <w:hyperlink r:id="rId13" w:history="1">
              <w:r w:rsidR="00742F26" w:rsidRPr="008504B1">
                <w:rPr>
                  <w:rStyle w:val="Hyperlink"/>
                  <w:rFonts w:asciiTheme="minorHAnsi" w:hAnsiTheme="minorHAnsi" w:cstheme="minorHAnsi"/>
                  <w:b/>
                  <w:bCs/>
                  <w:sz w:val="22"/>
                </w:rPr>
                <w:t>M</w:t>
              </w:r>
              <w:r w:rsidRPr="008504B1">
                <w:rPr>
                  <w:rStyle w:val="Hyperlink"/>
                  <w:rFonts w:asciiTheme="minorHAnsi" w:hAnsiTheme="minorHAnsi" w:cstheme="minorHAnsi"/>
                  <w:b/>
                  <w:bCs/>
                  <w:sz w:val="22"/>
                </w:rPr>
                <w:t xml:space="preserve">obile </w:t>
              </w:r>
              <w:r w:rsidR="00742F26" w:rsidRPr="008504B1">
                <w:rPr>
                  <w:rStyle w:val="Hyperlink"/>
                  <w:rFonts w:asciiTheme="minorHAnsi" w:hAnsiTheme="minorHAnsi" w:cstheme="minorHAnsi"/>
                  <w:b/>
                  <w:bCs/>
                  <w:sz w:val="22"/>
                </w:rPr>
                <w:t>P</w:t>
              </w:r>
              <w:r w:rsidRPr="008504B1">
                <w:rPr>
                  <w:rStyle w:val="Hyperlink"/>
                  <w:rFonts w:asciiTheme="minorHAnsi" w:hAnsiTheme="minorHAnsi" w:cstheme="minorHAnsi"/>
                  <w:b/>
                  <w:bCs/>
                  <w:sz w:val="22"/>
                </w:rPr>
                <w:t xml:space="preserve">hone </w:t>
              </w:r>
              <w:r w:rsidR="00742F26" w:rsidRPr="008504B1">
                <w:rPr>
                  <w:rStyle w:val="Hyperlink"/>
                  <w:rFonts w:asciiTheme="minorHAnsi" w:hAnsiTheme="minorHAnsi" w:cstheme="minorHAnsi"/>
                  <w:b/>
                  <w:bCs/>
                  <w:sz w:val="22"/>
                </w:rPr>
                <w:t>P</w:t>
              </w:r>
              <w:r w:rsidRPr="008504B1">
                <w:rPr>
                  <w:rStyle w:val="Hyperlink"/>
                  <w:rFonts w:asciiTheme="minorHAnsi" w:hAnsiTheme="minorHAnsi" w:cstheme="minorHAnsi"/>
                  <w:b/>
                  <w:bCs/>
                  <w:sz w:val="22"/>
                </w:rPr>
                <w:t>olicy</w:t>
              </w:r>
            </w:hyperlink>
            <w:r w:rsidR="00A263CA" w:rsidRPr="00F91724">
              <w:rPr>
                <w:rFonts w:asciiTheme="minorHAnsi" w:hAnsiTheme="minorHAnsi" w:cstheme="minorHAnsi"/>
                <w:b/>
                <w:bCs/>
                <w:sz w:val="22"/>
              </w:rPr>
              <w:t xml:space="preserve"> </w:t>
            </w:r>
            <w:r w:rsidR="00BD25BE" w:rsidRPr="00F91724">
              <w:rPr>
                <w:rFonts w:asciiTheme="minorHAnsi" w:hAnsiTheme="minorHAnsi" w:cstheme="minorHAnsi"/>
                <w:sz w:val="22"/>
              </w:rPr>
              <w:t>outline</w:t>
            </w:r>
            <w:r w:rsidR="002645B3" w:rsidRPr="00F91724">
              <w:rPr>
                <w:rFonts w:asciiTheme="minorHAnsi" w:hAnsiTheme="minorHAnsi" w:cstheme="minorHAnsi"/>
                <w:sz w:val="22"/>
              </w:rPr>
              <w:t>s</w:t>
            </w:r>
            <w:r w:rsidR="004F1EEB" w:rsidRPr="00F91724">
              <w:rPr>
                <w:rFonts w:asciiTheme="minorHAnsi" w:hAnsiTheme="minorHAnsi" w:cstheme="minorHAnsi"/>
                <w:sz w:val="22"/>
              </w:rPr>
              <w:t xml:space="preserve"> our school’s </w:t>
            </w:r>
            <w:r w:rsidR="0018694A" w:rsidRPr="00F91724">
              <w:rPr>
                <w:rFonts w:asciiTheme="minorHAnsi" w:hAnsiTheme="minorHAnsi" w:cstheme="minorHAnsi"/>
                <w:sz w:val="22"/>
              </w:rPr>
              <w:t>expectations relating t</w:t>
            </w:r>
            <w:r w:rsidR="00165F20" w:rsidRPr="00F91724">
              <w:rPr>
                <w:rFonts w:asciiTheme="minorHAnsi" w:hAnsiTheme="minorHAnsi" w:cstheme="minorHAnsi"/>
                <w:sz w:val="22"/>
              </w:rPr>
              <w:t>o students using mobile phones during school hours</w:t>
            </w:r>
            <w:r w:rsidR="00507864">
              <w:rPr>
                <w:rFonts w:asciiTheme="minorHAnsi" w:hAnsiTheme="minorHAnsi" w:cstheme="minorHAnsi"/>
                <w:sz w:val="22"/>
              </w:rPr>
              <w:t>.</w:t>
            </w:r>
          </w:p>
          <w:p w14:paraId="59C502BD" w14:textId="4BEE30CF" w:rsidR="0048392A" w:rsidRPr="00F91724" w:rsidRDefault="400D69BC" w:rsidP="009F6785">
            <w:pPr>
              <w:pStyle w:val="BodyText"/>
              <w:numPr>
                <w:ilvl w:val="0"/>
                <w:numId w:val="18"/>
              </w:numPr>
              <w:spacing w:before="60" w:after="60"/>
              <w:ind w:right="99"/>
              <w:rPr>
                <w:rFonts w:asciiTheme="minorHAnsi" w:hAnsiTheme="minorHAnsi"/>
                <w:sz w:val="22"/>
              </w:rPr>
            </w:pPr>
            <w:r w:rsidRPr="22B07838">
              <w:rPr>
                <w:rFonts w:asciiTheme="minorHAnsi" w:hAnsiTheme="minorHAnsi"/>
                <w:sz w:val="22"/>
              </w:rPr>
              <w:t xml:space="preserve">We </w:t>
            </w:r>
            <w:r w:rsidR="1A9B9CDA" w:rsidRPr="22B07838">
              <w:rPr>
                <w:rFonts w:asciiTheme="minorHAnsi" w:hAnsiTheme="minorHAnsi"/>
                <w:sz w:val="22"/>
              </w:rPr>
              <w:t xml:space="preserve">have </w:t>
            </w:r>
            <w:r w:rsidR="525B9A8F" w:rsidRPr="22B07838">
              <w:rPr>
                <w:rFonts w:asciiTheme="minorHAnsi" w:hAnsiTheme="minorHAnsi"/>
                <w:sz w:val="22"/>
              </w:rPr>
              <w:t xml:space="preserve">clear </w:t>
            </w:r>
            <w:r w:rsidR="65F48ACE" w:rsidRPr="22B07838">
              <w:rPr>
                <w:rFonts w:asciiTheme="minorHAnsi" w:hAnsiTheme="minorHAnsi"/>
                <w:sz w:val="22"/>
              </w:rPr>
              <w:t>and appropriate consequences when student</w:t>
            </w:r>
            <w:r w:rsidR="5DF4AD9D" w:rsidRPr="22B07838">
              <w:rPr>
                <w:rFonts w:asciiTheme="minorHAnsi" w:hAnsiTheme="minorHAnsi"/>
                <w:sz w:val="22"/>
              </w:rPr>
              <w:t>s</w:t>
            </w:r>
            <w:r w:rsidR="65F48ACE" w:rsidRPr="22B07838">
              <w:rPr>
                <w:rFonts w:asciiTheme="minorHAnsi" w:hAnsiTheme="minorHAnsi"/>
                <w:sz w:val="22"/>
              </w:rPr>
              <w:t xml:space="preserve"> </w:t>
            </w:r>
            <w:r w:rsidR="14B7A227" w:rsidRPr="22B07838">
              <w:rPr>
                <w:rFonts w:asciiTheme="minorHAnsi" w:hAnsiTheme="minorHAnsi"/>
                <w:sz w:val="22"/>
              </w:rPr>
              <w:t xml:space="preserve">breach </w:t>
            </w:r>
            <w:r w:rsidR="65F48ACE" w:rsidRPr="22B07838">
              <w:rPr>
                <w:rFonts w:asciiTheme="minorHAnsi" w:hAnsiTheme="minorHAnsi"/>
                <w:sz w:val="22"/>
              </w:rPr>
              <w:t>these expectations, in line with our</w:t>
            </w:r>
            <w:r w:rsidR="78AE6B5D" w:rsidRPr="22B07838">
              <w:rPr>
                <w:rFonts w:asciiTheme="minorHAnsi" w:hAnsiTheme="minorHAnsi"/>
                <w:sz w:val="22"/>
              </w:rPr>
              <w:t xml:space="preserve"> </w:t>
            </w:r>
            <w:hyperlink r:id="rId14" w:history="1">
              <w:r w:rsidR="3BFA7EC8" w:rsidRPr="000C7A49">
                <w:rPr>
                  <w:rStyle w:val="Hyperlink"/>
                  <w:rFonts w:asciiTheme="minorHAnsi" w:hAnsiTheme="minorHAnsi"/>
                  <w:b/>
                  <w:bCs/>
                  <w:sz w:val="22"/>
                </w:rPr>
                <w:t xml:space="preserve">Student </w:t>
              </w:r>
              <w:r w:rsidR="00956CC0" w:rsidRPr="000C7A49">
                <w:rPr>
                  <w:rStyle w:val="Hyperlink"/>
                  <w:rFonts w:asciiTheme="minorHAnsi" w:hAnsiTheme="minorHAnsi"/>
                  <w:b/>
                  <w:bCs/>
                  <w:sz w:val="22"/>
                </w:rPr>
                <w:t xml:space="preserve">Wellbeing and </w:t>
              </w:r>
              <w:r w:rsidR="3BFA7EC8" w:rsidRPr="000C7A49">
                <w:rPr>
                  <w:rStyle w:val="Hyperlink"/>
                  <w:rFonts w:asciiTheme="minorHAnsi" w:hAnsiTheme="minorHAnsi"/>
                  <w:b/>
                  <w:bCs/>
                  <w:sz w:val="22"/>
                </w:rPr>
                <w:t>Engagement Policy</w:t>
              </w:r>
            </w:hyperlink>
            <w:r w:rsidR="45FC6ACC" w:rsidRPr="22B07838">
              <w:rPr>
                <w:rFonts w:asciiTheme="minorHAnsi" w:hAnsiTheme="minorHAnsi"/>
                <w:sz w:val="22"/>
              </w:rPr>
              <w:t>.</w:t>
            </w:r>
          </w:p>
        </w:tc>
      </w:tr>
      <w:tr w:rsidR="00B26B3A" w:rsidRPr="00F91724" w14:paraId="65D9DD55" w14:textId="77777777" w:rsidTr="00DC71B8">
        <w:tc>
          <w:tcPr>
            <w:tcW w:w="988" w:type="dxa"/>
            <w:vAlign w:val="center"/>
          </w:tcPr>
          <w:p w14:paraId="3EE53007" w14:textId="3E73F6A4" w:rsidR="00B26B3A" w:rsidRPr="00F91724" w:rsidRDefault="00397228" w:rsidP="00DC71B8">
            <w:pPr>
              <w:pStyle w:val="LargeHeadings"/>
              <w:spacing w:before="60" w:after="60"/>
              <w:jc w:val="center"/>
              <w:rPr>
                <w:rFonts w:asciiTheme="minorHAnsi" w:hAnsiTheme="minorHAnsi" w:cstheme="minorHAnsi"/>
                <w:b w:val="0"/>
                <w:bCs w:val="0"/>
                <w:noProof/>
                <w:sz w:val="22"/>
                <w:szCs w:val="22"/>
              </w:rPr>
            </w:pPr>
            <w:r w:rsidRPr="00F91724">
              <w:rPr>
                <w:rFonts w:asciiTheme="minorHAnsi" w:hAnsiTheme="minorHAnsi" w:cstheme="minorHAnsi"/>
                <w:b w:val="0"/>
                <w:bCs w:val="0"/>
                <w:noProof/>
                <w:sz w:val="22"/>
                <w:szCs w:val="22"/>
              </w:rPr>
              <w:drawing>
                <wp:inline distT="0" distB="0" distL="0" distR="0" wp14:anchorId="01C9D90F" wp14:editId="405B3474">
                  <wp:extent cx="396000" cy="396000"/>
                  <wp:effectExtent l="0" t="0" r="4445" b="0"/>
                  <wp:docPr id="1041856497" name="Graphic 2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56497" name="Graphic 1041856497"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6000" cy="396000"/>
                          </a:xfrm>
                          <a:prstGeom prst="rect">
                            <a:avLst/>
                          </a:prstGeom>
                        </pic:spPr>
                      </pic:pic>
                    </a:graphicData>
                  </a:graphic>
                </wp:inline>
              </w:drawing>
            </w:r>
          </w:p>
        </w:tc>
        <w:tc>
          <w:tcPr>
            <w:tcW w:w="9468" w:type="dxa"/>
          </w:tcPr>
          <w:p w14:paraId="2B37A259" w14:textId="0AEBE941" w:rsidR="00397228" w:rsidRPr="00F91724" w:rsidRDefault="0ADA7553" w:rsidP="009F6785">
            <w:pPr>
              <w:pStyle w:val="LargeHeadings"/>
              <w:spacing w:before="60" w:after="60"/>
              <w:rPr>
                <w:rFonts w:asciiTheme="minorHAnsi" w:hAnsiTheme="minorHAnsi" w:cstheme="minorBidi"/>
                <w:sz w:val="22"/>
                <w:szCs w:val="22"/>
              </w:rPr>
            </w:pPr>
            <w:r w:rsidRPr="22B07838">
              <w:rPr>
                <w:rFonts w:asciiTheme="minorHAnsi" w:hAnsiTheme="minorHAnsi" w:cstheme="minorBidi"/>
                <w:sz w:val="22"/>
                <w:szCs w:val="22"/>
              </w:rPr>
              <w:t>We t</w:t>
            </w:r>
            <w:r w:rsidR="3BFA7EC8" w:rsidRPr="22B07838">
              <w:rPr>
                <w:rFonts w:asciiTheme="minorHAnsi" w:hAnsiTheme="minorHAnsi" w:cstheme="minorBidi"/>
                <w:sz w:val="22"/>
                <w:szCs w:val="22"/>
              </w:rPr>
              <w:t>each appropriate conduct</w:t>
            </w:r>
          </w:p>
          <w:p w14:paraId="79705781" w14:textId="401C560F" w:rsidR="00D3615D" w:rsidRPr="005361BF" w:rsidRDefault="00571564" w:rsidP="009F6785">
            <w:pPr>
              <w:pStyle w:val="LargeHeadings"/>
              <w:numPr>
                <w:ilvl w:val="0"/>
                <w:numId w:val="19"/>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 xml:space="preserve">We </w:t>
            </w:r>
            <w:r w:rsidR="00C3388F">
              <w:rPr>
                <w:rFonts w:asciiTheme="minorHAnsi" w:hAnsiTheme="minorHAnsi" w:cstheme="minorHAnsi"/>
                <w:b w:val="0"/>
                <w:bCs w:val="0"/>
                <w:sz w:val="22"/>
                <w:szCs w:val="22"/>
              </w:rPr>
              <w:t>teach</w:t>
            </w:r>
            <w:r w:rsidR="00397228" w:rsidRPr="00F91724">
              <w:rPr>
                <w:rFonts w:asciiTheme="minorHAnsi" w:hAnsiTheme="minorHAnsi" w:cstheme="minorHAnsi"/>
                <w:b w:val="0"/>
                <w:bCs w:val="0"/>
                <w:sz w:val="22"/>
                <w:szCs w:val="22"/>
              </w:rPr>
              <w:t xml:space="preserve"> our students to be safe</w:t>
            </w:r>
            <w:r w:rsidR="00474239">
              <w:rPr>
                <w:rFonts w:asciiTheme="minorHAnsi" w:hAnsiTheme="minorHAnsi" w:cstheme="minorHAnsi"/>
                <w:b w:val="0"/>
                <w:bCs w:val="0"/>
                <w:sz w:val="22"/>
                <w:szCs w:val="22"/>
              </w:rPr>
              <w:t xml:space="preserve">, </w:t>
            </w:r>
            <w:r w:rsidR="006B7D82">
              <w:rPr>
                <w:rFonts w:asciiTheme="minorHAnsi" w:hAnsiTheme="minorHAnsi" w:cstheme="minorHAnsi"/>
                <w:b w:val="0"/>
                <w:bCs w:val="0"/>
                <w:sz w:val="22"/>
                <w:szCs w:val="22"/>
              </w:rPr>
              <w:t>intentional</w:t>
            </w:r>
            <w:r w:rsidR="006B7D82" w:rsidRPr="00F91724">
              <w:rPr>
                <w:rFonts w:asciiTheme="minorHAnsi" w:hAnsiTheme="minorHAnsi" w:cstheme="minorHAnsi"/>
                <w:b w:val="0"/>
                <w:bCs w:val="0"/>
                <w:sz w:val="22"/>
                <w:szCs w:val="22"/>
              </w:rPr>
              <w:t xml:space="preserve"> </w:t>
            </w:r>
            <w:r w:rsidR="00397228" w:rsidRPr="00F91724">
              <w:rPr>
                <w:rFonts w:asciiTheme="minorHAnsi" w:hAnsiTheme="minorHAnsi" w:cstheme="minorHAnsi"/>
                <w:b w:val="0"/>
                <w:bCs w:val="0"/>
                <w:sz w:val="22"/>
                <w:szCs w:val="22"/>
              </w:rPr>
              <w:t>and responsible users of digital technologies</w:t>
            </w:r>
            <w:r w:rsidR="00B02568">
              <w:rPr>
                <w:rFonts w:asciiTheme="minorHAnsi" w:hAnsiTheme="minorHAnsi" w:cstheme="minorHAnsi"/>
                <w:b w:val="0"/>
                <w:bCs w:val="0"/>
                <w:sz w:val="22"/>
                <w:szCs w:val="22"/>
              </w:rPr>
              <w:t>, including</w:t>
            </w:r>
            <w:r w:rsidR="00B02568" w:rsidRPr="00F91724">
              <w:rPr>
                <w:rFonts w:asciiTheme="minorHAnsi" w:hAnsiTheme="minorHAnsi" w:cstheme="minorHAnsi"/>
                <w:b w:val="0"/>
                <w:bCs w:val="0"/>
                <w:sz w:val="22"/>
                <w:szCs w:val="22"/>
              </w:rPr>
              <w:t xml:space="preserve"> </w:t>
            </w:r>
            <w:r w:rsidR="00520B6F">
              <w:rPr>
                <w:rFonts w:asciiTheme="minorHAnsi" w:hAnsiTheme="minorHAnsi" w:cstheme="minorHAnsi"/>
                <w:b w:val="0"/>
                <w:bCs w:val="0"/>
                <w:sz w:val="22"/>
                <w:szCs w:val="22"/>
              </w:rPr>
              <w:t xml:space="preserve">age-appropriate </w:t>
            </w:r>
            <w:r w:rsidR="0071392C">
              <w:rPr>
                <w:rFonts w:asciiTheme="minorHAnsi" w:hAnsiTheme="minorHAnsi" w:cstheme="minorHAnsi"/>
                <w:b w:val="0"/>
                <w:bCs w:val="0"/>
                <w:sz w:val="22"/>
                <w:szCs w:val="22"/>
              </w:rPr>
              <w:t xml:space="preserve">instruction </w:t>
            </w:r>
            <w:r w:rsidR="00520B6F">
              <w:rPr>
                <w:rFonts w:asciiTheme="minorHAnsi" w:hAnsiTheme="minorHAnsi" w:cstheme="minorHAnsi"/>
                <w:b w:val="0"/>
                <w:bCs w:val="0"/>
                <w:sz w:val="22"/>
                <w:szCs w:val="22"/>
              </w:rPr>
              <w:t xml:space="preserve">on </w:t>
            </w:r>
            <w:r w:rsidR="00B059BA">
              <w:rPr>
                <w:rFonts w:asciiTheme="minorHAnsi" w:hAnsiTheme="minorHAnsi" w:cstheme="minorHAnsi"/>
                <w:b w:val="0"/>
                <w:bCs w:val="0"/>
                <w:sz w:val="22"/>
                <w:szCs w:val="22"/>
              </w:rPr>
              <w:t xml:space="preserve">important </w:t>
            </w:r>
            <w:r w:rsidR="00B02568" w:rsidRPr="00F91724">
              <w:rPr>
                <w:rFonts w:asciiTheme="minorHAnsi" w:hAnsiTheme="minorHAnsi" w:cstheme="minorHAnsi"/>
                <w:b w:val="0"/>
                <w:bCs w:val="0"/>
                <w:sz w:val="22"/>
                <w:szCs w:val="22"/>
              </w:rPr>
              <w:t xml:space="preserve">digital issues such as </w:t>
            </w:r>
            <w:proofErr w:type="spellStart"/>
            <w:r w:rsidR="00BB69D9">
              <w:rPr>
                <w:rFonts w:asciiTheme="minorHAnsi" w:hAnsiTheme="minorHAnsi" w:cstheme="minorHAnsi"/>
                <w:b w:val="0"/>
                <w:bCs w:val="0"/>
                <w:sz w:val="22"/>
                <w:szCs w:val="22"/>
              </w:rPr>
              <w:t>cybersafety</w:t>
            </w:r>
            <w:proofErr w:type="spellEnd"/>
            <w:r w:rsidR="00BB69D9">
              <w:rPr>
                <w:rFonts w:asciiTheme="minorHAnsi" w:hAnsiTheme="minorHAnsi" w:cstheme="minorHAnsi"/>
                <w:b w:val="0"/>
                <w:bCs w:val="0"/>
                <w:sz w:val="22"/>
                <w:szCs w:val="22"/>
              </w:rPr>
              <w:t xml:space="preserve"> and</w:t>
            </w:r>
            <w:r w:rsidR="00F26749" w:rsidRPr="00F91724">
              <w:rPr>
                <w:rFonts w:asciiTheme="minorHAnsi" w:hAnsiTheme="minorHAnsi" w:cstheme="minorHAnsi"/>
                <w:b w:val="0"/>
                <w:bCs w:val="0"/>
                <w:sz w:val="22"/>
                <w:szCs w:val="22"/>
              </w:rPr>
              <w:t xml:space="preserve"> </w:t>
            </w:r>
            <w:r w:rsidR="00BB69D9">
              <w:rPr>
                <w:rFonts w:asciiTheme="minorHAnsi" w:hAnsiTheme="minorHAnsi" w:cstheme="minorHAnsi"/>
                <w:b w:val="0"/>
                <w:bCs w:val="0"/>
                <w:sz w:val="22"/>
                <w:szCs w:val="22"/>
              </w:rPr>
              <w:t>cyberbullying</w:t>
            </w:r>
            <w:r w:rsidR="00B3522F">
              <w:rPr>
                <w:rFonts w:asciiTheme="minorHAnsi" w:hAnsiTheme="minorHAnsi" w:cstheme="minorHAnsi"/>
                <w:b w:val="0"/>
                <w:bCs w:val="0"/>
                <w:sz w:val="22"/>
                <w:szCs w:val="22"/>
              </w:rPr>
              <w:t>.</w:t>
            </w:r>
          </w:p>
        </w:tc>
      </w:tr>
      <w:tr w:rsidR="00420AB9" w:rsidRPr="00F91724" w14:paraId="3D29925C" w14:textId="77777777" w:rsidTr="00DC71B8">
        <w:tc>
          <w:tcPr>
            <w:tcW w:w="988" w:type="dxa"/>
            <w:vAlign w:val="center"/>
          </w:tcPr>
          <w:p w14:paraId="6180A486" w14:textId="631201D3" w:rsidR="00420AB9" w:rsidRPr="00F91724" w:rsidRDefault="00420AB9" w:rsidP="00DC71B8">
            <w:pPr>
              <w:pStyle w:val="LargeHeadings"/>
              <w:spacing w:before="60" w:after="60"/>
              <w:jc w:val="center"/>
              <w:rPr>
                <w:rFonts w:asciiTheme="minorHAnsi" w:hAnsiTheme="minorHAnsi" w:cstheme="minorHAnsi"/>
                <w:b w:val="0"/>
                <w:bCs w:val="0"/>
                <w:noProof/>
                <w:sz w:val="22"/>
                <w:szCs w:val="22"/>
              </w:rPr>
            </w:pPr>
            <w:r w:rsidRPr="00F91724">
              <w:rPr>
                <w:rFonts w:asciiTheme="minorHAnsi" w:hAnsiTheme="minorHAnsi" w:cstheme="minorHAnsi"/>
                <w:b w:val="0"/>
                <w:bCs w:val="0"/>
                <w:noProof/>
                <w:sz w:val="22"/>
                <w:szCs w:val="22"/>
              </w:rPr>
              <w:drawing>
                <wp:inline distT="0" distB="0" distL="0" distR="0" wp14:anchorId="44DCEB85" wp14:editId="51843DD1">
                  <wp:extent cx="396000" cy="396000"/>
                  <wp:effectExtent l="0" t="0" r="4445" b="4445"/>
                  <wp:docPr id="1809513928" name="Graphic 18"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13928" name="Graphic 1809513928" descr="Hous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96000" cy="396000"/>
                          </a:xfrm>
                          <a:prstGeom prst="rect">
                            <a:avLst/>
                          </a:prstGeom>
                        </pic:spPr>
                      </pic:pic>
                    </a:graphicData>
                  </a:graphic>
                </wp:inline>
              </w:drawing>
            </w:r>
          </w:p>
        </w:tc>
        <w:tc>
          <w:tcPr>
            <w:tcW w:w="9468" w:type="dxa"/>
          </w:tcPr>
          <w:p w14:paraId="61A23A2E" w14:textId="5DE480C0" w:rsidR="00420AB9" w:rsidRPr="00F91724" w:rsidRDefault="0071392C" w:rsidP="009F6785">
            <w:pPr>
              <w:pStyle w:val="LargeHeadings"/>
              <w:spacing w:before="60" w:after="60"/>
              <w:rPr>
                <w:rFonts w:asciiTheme="minorHAnsi" w:hAnsiTheme="minorHAnsi" w:cstheme="minorHAnsi"/>
                <w:sz w:val="22"/>
                <w:szCs w:val="22"/>
              </w:rPr>
            </w:pPr>
            <w:r>
              <w:rPr>
                <w:rFonts w:asciiTheme="minorHAnsi" w:hAnsiTheme="minorHAnsi" w:cstheme="minorHAnsi"/>
                <w:sz w:val="22"/>
                <w:szCs w:val="22"/>
              </w:rPr>
              <w:t xml:space="preserve">We </w:t>
            </w:r>
            <w:r w:rsidR="000A41F0">
              <w:rPr>
                <w:rFonts w:asciiTheme="minorHAnsi" w:hAnsiTheme="minorHAnsi" w:cstheme="minorHAnsi"/>
                <w:sz w:val="22"/>
                <w:szCs w:val="22"/>
              </w:rPr>
              <w:t>partner</w:t>
            </w:r>
            <w:r w:rsidR="003B6FC2">
              <w:rPr>
                <w:rFonts w:asciiTheme="minorHAnsi" w:hAnsiTheme="minorHAnsi" w:cstheme="minorHAnsi"/>
                <w:sz w:val="22"/>
                <w:szCs w:val="22"/>
              </w:rPr>
              <w:t xml:space="preserve"> with</w:t>
            </w:r>
            <w:r w:rsidR="00420AB9" w:rsidRPr="00F91724">
              <w:rPr>
                <w:rFonts w:asciiTheme="minorHAnsi" w:hAnsiTheme="minorHAnsi" w:cstheme="minorHAnsi"/>
                <w:sz w:val="22"/>
                <w:szCs w:val="22"/>
              </w:rPr>
              <w:t xml:space="preserve"> </w:t>
            </w:r>
            <w:r w:rsidR="007052F5" w:rsidRPr="00F91724">
              <w:rPr>
                <w:rFonts w:asciiTheme="minorHAnsi" w:hAnsiTheme="minorHAnsi" w:cstheme="minorHAnsi"/>
                <w:sz w:val="22"/>
                <w:szCs w:val="22"/>
              </w:rPr>
              <w:t>families</w:t>
            </w:r>
          </w:p>
          <w:p w14:paraId="1F3486F1" w14:textId="2B0A36F1" w:rsidR="00420AB9" w:rsidRPr="00F91724" w:rsidRDefault="00571564" w:rsidP="009F6785">
            <w:pPr>
              <w:pStyle w:val="LargeHeadings"/>
              <w:numPr>
                <w:ilvl w:val="0"/>
                <w:numId w:val="20"/>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 xml:space="preserve">We </w:t>
            </w:r>
            <w:r w:rsidR="007B55C5">
              <w:rPr>
                <w:rFonts w:asciiTheme="minorHAnsi" w:hAnsiTheme="minorHAnsi" w:cstheme="minorHAnsi"/>
                <w:b w:val="0"/>
                <w:bCs w:val="0"/>
                <w:sz w:val="22"/>
                <w:szCs w:val="22"/>
              </w:rPr>
              <w:t>work</w:t>
            </w:r>
            <w:r w:rsidR="00420AB9" w:rsidRPr="00F91724">
              <w:rPr>
                <w:rFonts w:asciiTheme="minorHAnsi" w:hAnsiTheme="minorHAnsi" w:cstheme="minorHAnsi"/>
                <w:b w:val="0"/>
                <w:bCs w:val="0"/>
                <w:sz w:val="22"/>
                <w:szCs w:val="22"/>
              </w:rPr>
              <w:t xml:space="preserve"> </w:t>
            </w:r>
            <w:r w:rsidR="003B6FC2">
              <w:rPr>
                <w:rFonts w:asciiTheme="minorHAnsi" w:hAnsiTheme="minorHAnsi" w:cstheme="minorHAnsi"/>
                <w:b w:val="0"/>
                <w:bCs w:val="0"/>
                <w:sz w:val="22"/>
                <w:szCs w:val="22"/>
              </w:rPr>
              <w:t xml:space="preserve">with </w:t>
            </w:r>
            <w:r w:rsidR="00420AB9" w:rsidRPr="00F91724">
              <w:rPr>
                <w:rFonts w:asciiTheme="minorHAnsi" w:hAnsiTheme="minorHAnsi" w:cstheme="minorHAnsi"/>
                <w:b w:val="0"/>
                <w:bCs w:val="0"/>
                <w:sz w:val="22"/>
                <w:szCs w:val="22"/>
              </w:rPr>
              <w:t>parents and care</w:t>
            </w:r>
            <w:r w:rsidR="00790C3C">
              <w:rPr>
                <w:rFonts w:asciiTheme="minorHAnsi" w:hAnsiTheme="minorHAnsi" w:cstheme="minorHAnsi"/>
                <w:b w:val="0"/>
                <w:bCs w:val="0"/>
                <w:sz w:val="22"/>
                <w:szCs w:val="22"/>
              </w:rPr>
              <w:t>rs</w:t>
            </w:r>
            <w:r w:rsidR="00420AB9" w:rsidRPr="00F91724">
              <w:rPr>
                <w:rFonts w:asciiTheme="minorHAnsi" w:hAnsiTheme="minorHAnsi" w:cstheme="minorHAnsi"/>
                <w:b w:val="0"/>
                <w:bCs w:val="0"/>
                <w:sz w:val="22"/>
                <w:szCs w:val="22"/>
              </w:rPr>
              <w:t xml:space="preserve"> to understand</w:t>
            </w:r>
            <w:r w:rsidR="007B55C5">
              <w:rPr>
                <w:rFonts w:asciiTheme="minorHAnsi" w:hAnsiTheme="minorHAnsi" w:cstheme="minorHAnsi"/>
                <w:b w:val="0"/>
                <w:bCs w:val="0"/>
                <w:sz w:val="22"/>
                <w:szCs w:val="22"/>
              </w:rPr>
              <w:t xml:space="preserve"> the</w:t>
            </w:r>
            <w:r w:rsidR="00C45C2F">
              <w:rPr>
                <w:rFonts w:asciiTheme="minorHAnsi" w:hAnsiTheme="minorHAnsi" w:cstheme="minorHAnsi"/>
                <w:b w:val="0"/>
                <w:bCs w:val="0"/>
                <w:sz w:val="22"/>
                <w:szCs w:val="22"/>
              </w:rPr>
              <w:t xml:space="preserve"> digital technology-related</w:t>
            </w:r>
            <w:r w:rsidR="00AD550A" w:rsidRPr="00F91724">
              <w:rPr>
                <w:rFonts w:asciiTheme="minorHAnsi" w:hAnsiTheme="minorHAnsi" w:cstheme="minorHAnsi"/>
                <w:b w:val="0"/>
                <w:bCs w:val="0"/>
                <w:sz w:val="22"/>
                <w:szCs w:val="22"/>
              </w:rPr>
              <w:t xml:space="preserve"> issues </w:t>
            </w:r>
            <w:r w:rsidR="003B6FC2">
              <w:rPr>
                <w:rFonts w:asciiTheme="minorHAnsi" w:hAnsiTheme="minorHAnsi" w:cstheme="minorHAnsi"/>
                <w:b w:val="0"/>
                <w:bCs w:val="0"/>
                <w:sz w:val="22"/>
                <w:szCs w:val="22"/>
              </w:rPr>
              <w:t>the</w:t>
            </w:r>
            <w:r w:rsidR="000A41F0">
              <w:rPr>
                <w:rFonts w:asciiTheme="minorHAnsi" w:hAnsiTheme="minorHAnsi" w:cstheme="minorHAnsi"/>
                <w:b w:val="0"/>
                <w:bCs w:val="0"/>
                <w:sz w:val="22"/>
                <w:szCs w:val="22"/>
              </w:rPr>
              <w:t xml:space="preserve">y </w:t>
            </w:r>
            <w:r w:rsidR="00FD3D9F">
              <w:rPr>
                <w:rFonts w:asciiTheme="minorHAnsi" w:hAnsiTheme="minorHAnsi" w:cstheme="minorHAnsi"/>
                <w:b w:val="0"/>
                <w:bCs w:val="0"/>
                <w:sz w:val="22"/>
                <w:szCs w:val="22"/>
              </w:rPr>
              <w:t xml:space="preserve">are </w:t>
            </w:r>
            <w:r w:rsidR="00E06C93">
              <w:rPr>
                <w:rFonts w:asciiTheme="minorHAnsi" w:hAnsiTheme="minorHAnsi" w:cstheme="minorHAnsi"/>
                <w:b w:val="0"/>
                <w:bCs w:val="0"/>
                <w:sz w:val="22"/>
                <w:szCs w:val="22"/>
              </w:rPr>
              <w:t>fac</w:t>
            </w:r>
            <w:r w:rsidR="00FD3D9F">
              <w:rPr>
                <w:rFonts w:asciiTheme="minorHAnsi" w:hAnsiTheme="minorHAnsi" w:cstheme="minorHAnsi"/>
                <w:b w:val="0"/>
                <w:bCs w:val="0"/>
                <w:sz w:val="22"/>
                <w:szCs w:val="22"/>
              </w:rPr>
              <w:t xml:space="preserve">ing </w:t>
            </w:r>
            <w:r w:rsidR="00E06C93">
              <w:rPr>
                <w:rFonts w:asciiTheme="minorHAnsi" w:hAnsiTheme="minorHAnsi" w:cstheme="minorHAnsi"/>
                <w:b w:val="0"/>
                <w:bCs w:val="0"/>
                <w:sz w:val="22"/>
                <w:szCs w:val="22"/>
              </w:rPr>
              <w:t>at home</w:t>
            </w:r>
            <w:r w:rsidR="00FD3D9F">
              <w:rPr>
                <w:rFonts w:asciiTheme="minorHAnsi" w:hAnsiTheme="minorHAnsi" w:cstheme="minorHAnsi"/>
                <w:b w:val="0"/>
                <w:bCs w:val="0"/>
                <w:sz w:val="22"/>
                <w:szCs w:val="22"/>
              </w:rPr>
              <w:t xml:space="preserve">. We </w:t>
            </w:r>
            <w:r w:rsidR="00793086">
              <w:rPr>
                <w:rFonts w:asciiTheme="minorHAnsi" w:hAnsiTheme="minorHAnsi" w:cstheme="minorHAnsi"/>
                <w:b w:val="0"/>
                <w:bCs w:val="0"/>
                <w:sz w:val="22"/>
                <w:szCs w:val="22"/>
              </w:rPr>
              <w:t xml:space="preserve">support </w:t>
            </w:r>
            <w:r w:rsidR="00C45C2F">
              <w:rPr>
                <w:rFonts w:asciiTheme="minorHAnsi" w:hAnsiTheme="minorHAnsi" w:cstheme="minorHAnsi"/>
                <w:b w:val="0"/>
                <w:bCs w:val="0"/>
                <w:sz w:val="22"/>
                <w:szCs w:val="22"/>
              </w:rPr>
              <w:t>them</w:t>
            </w:r>
            <w:r w:rsidR="00793086">
              <w:rPr>
                <w:rFonts w:asciiTheme="minorHAnsi" w:hAnsiTheme="minorHAnsi" w:cstheme="minorHAnsi"/>
                <w:b w:val="0"/>
                <w:bCs w:val="0"/>
                <w:sz w:val="22"/>
                <w:szCs w:val="22"/>
              </w:rPr>
              <w:t xml:space="preserve"> with </w:t>
            </w:r>
            <w:r w:rsidR="008D53F5">
              <w:rPr>
                <w:rFonts w:asciiTheme="minorHAnsi" w:hAnsiTheme="minorHAnsi" w:cstheme="minorHAnsi"/>
                <w:b w:val="0"/>
                <w:bCs w:val="0"/>
                <w:sz w:val="22"/>
                <w:szCs w:val="22"/>
              </w:rPr>
              <w:t xml:space="preserve">information and tools that </w:t>
            </w:r>
            <w:r w:rsidR="00985A83">
              <w:rPr>
                <w:rFonts w:asciiTheme="minorHAnsi" w:hAnsiTheme="minorHAnsi" w:cstheme="minorHAnsi"/>
                <w:b w:val="0"/>
                <w:bCs w:val="0"/>
                <w:sz w:val="22"/>
                <w:szCs w:val="22"/>
              </w:rPr>
              <w:t>help</w:t>
            </w:r>
            <w:r w:rsidR="00420AB9" w:rsidRPr="00F91724">
              <w:rPr>
                <w:rFonts w:asciiTheme="minorHAnsi" w:hAnsiTheme="minorHAnsi" w:cstheme="minorHAnsi"/>
                <w:b w:val="0"/>
                <w:bCs w:val="0"/>
                <w:sz w:val="22"/>
                <w:szCs w:val="22"/>
              </w:rPr>
              <w:t>.</w:t>
            </w:r>
          </w:p>
        </w:tc>
      </w:tr>
      <w:tr w:rsidR="004D4B30" w:rsidRPr="00F91724" w14:paraId="22A72635" w14:textId="77777777" w:rsidTr="00DC71B8">
        <w:tc>
          <w:tcPr>
            <w:tcW w:w="988" w:type="dxa"/>
            <w:vAlign w:val="center"/>
          </w:tcPr>
          <w:p w14:paraId="52313249" w14:textId="733120EC" w:rsidR="004D4B30" w:rsidRPr="00F91724" w:rsidRDefault="00D64B44" w:rsidP="00DC71B8">
            <w:pPr>
              <w:pStyle w:val="LargeHeadings"/>
              <w:spacing w:before="60" w:after="60"/>
              <w:jc w:val="center"/>
              <w:rPr>
                <w:rFonts w:asciiTheme="minorHAnsi" w:hAnsiTheme="minorHAnsi" w:cstheme="minorHAnsi"/>
                <w:b w:val="0"/>
                <w:bCs w:val="0"/>
                <w:noProof/>
                <w:sz w:val="22"/>
                <w:szCs w:val="22"/>
              </w:rPr>
            </w:pPr>
            <w:r>
              <w:rPr>
                <w:noProof/>
              </w:rPr>
              <w:drawing>
                <wp:inline distT="0" distB="0" distL="0" distR="0" wp14:anchorId="3EC8E1C4" wp14:editId="1302071F">
                  <wp:extent cx="396000" cy="396000"/>
                  <wp:effectExtent l="0" t="0" r="4445" b="0"/>
                  <wp:docPr id="1509758651" name="Graphic 1"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96118" name="Graphic 1837496118" descr="Internet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6000" cy="396000"/>
                          </a:xfrm>
                          <a:prstGeom prst="rect">
                            <a:avLst/>
                          </a:prstGeom>
                        </pic:spPr>
                      </pic:pic>
                    </a:graphicData>
                  </a:graphic>
                </wp:inline>
              </w:drawing>
            </w:r>
          </w:p>
        </w:tc>
        <w:tc>
          <w:tcPr>
            <w:tcW w:w="9468" w:type="dxa"/>
          </w:tcPr>
          <w:p w14:paraId="02868E3E" w14:textId="5CD3FA1D" w:rsidR="004D4B30" w:rsidRPr="00F91724" w:rsidRDefault="004D4B30" w:rsidP="009F6785">
            <w:pPr>
              <w:pStyle w:val="BodyText"/>
              <w:spacing w:before="60" w:after="60"/>
              <w:ind w:left="0" w:right="99"/>
              <w:rPr>
                <w:rFonts w:asciiTheme="minorHAnsi" w:hAnsiTheme="minorHAnsi" w:cstheme="minorHAnsi"/>
                <w:b/>
                <w:bCs/>
                <w:sz w:val="22"/>
              </w:rPr>
            </w:pPr>
            <w:r>
              <w:rPr>
                <w:rFonts w:asciiTheme="minorHAnsi" w:hAnsiTheme="minorHAnsi" w:cstheme="minorHAnsi"/>
                <w:b/>
                <w:bCs/>
                <w:sz w:val="22"/>
              </w:rPr>
              <w:t>We provide access to technolog</w:t>
            </w:r>
            <w:r w:rsidR="00F86715">
              <w:rPr>
                <w:rFonts w:asciiTheme="minorHAnsi" w:hAnsiTheme="minorHAnsi" w:cstheme="minorHAnsi"/>
                <w:b/>
                <w:bCs/>
                <w:sz w:val="22"/>
              </w:rPr>
              <w:t>y</w:t>
            </w:r>
            <w:r w:rsidRPr="00F91724">
              <w:rPr>
                <w:rFonts w:asciiTheme="minorHAnsi" w:hAnsiTheme="minorHAnsi" w:cstheme="minorHAnsi"/>
                <w:b/>
                <w:bCs/>
                <w:sz w:val="22"/>
              </w:rPr>
              <w:t xml:space="preserve"> </w:t>
            </w:r>
          </w:p>
          <w:p w14:paraId="312C342F" w14:textId="23F02784" w:rsidR="004D4B30" w:rsidRPr="00F86715" w:rsidRDefault="004D4B30" w:rsidP="009F6785">
            <w:pPr>
              <w:pStyle w:val="LargeHeadings"/>
              <w:numPr>
                <w:ilvl w:val="0"/>
                <w:numId w:val="20"/>
              </w:numPr>
              <w:spacing w:before="60" w:after="60"/>
              <w:rPr>
                <w:rFonts w:asciiTheme="minorHAnsi" w:hAnsiTheme="minorHAnsi" w:cstheme="minorHAnsi"/>
                <w:b w:val="0"/>
                <w:bCs w:val="0"/>
                <w:sz w:val="22"/>
                <w:szCs w:val="22"/>
              </w:rPr>
            </w:pPr>
            <w:r w:rsidRPr="00F86715">
              <w:rPr>
                <w:rFonts w:asciiTheme="minorHAnsi" w:hAnsiTheme="minorHAnsi" w:cstheme="minorHAnsi"/>
                <w:b w:val="0"/>
                <w:bCs w:val="0"/>
                <w:sz w:val="22"/>
              </w:rPr>
              <w:t xml:space="preserve">We provide access to </w:t>
            </w:r>
            <w:r w:rsidR="00FE7132">
              <w:rPr>
                <w:rFonts w:asciiTheme="minorHAnsi" w:hAnsiTheme="minorHAnsi" w:cstheme="minorHAnsi"/>
                <w:b w:val="0"/>
                <w:bCs w:val="0"/>
                <w:sz w:val="22"/>
              </w:rPr>
              <w:t xml:space="preserve">a range of </w:t>
            </w:r>
            <w:r w:rsidR="0078251C">
              <w:rPr>
                <w:rFonts w:asciiTheme="minorHAnsi" w:hAnsiTheme="minorHAnsi" w:cstheme="minorHAnsi"/>
                <w:b w:val="0"/>
                <w:bCs w:val="0"/>
                <w:sz w:val="22"/>
              </w:rPr>
              <w:t xml:space="preserve">educational </w:t>
            </w:r>
            <w:r w:rsidRPr="00F86715">
              <w:rPr>
                <w:rFonts w:asciiTheme="minorHAnsi" w:hAnsiTheme="minorHAnsi" w:cstheme="minorHAnsi"/>
                <w:b w:val="0"/>
                <w:bCs w:val="0"/>
                <w:sz w:val="22"/>
              </w:rPr>
              <w:t xml:space="preserve">software for students </w:t>
            </w:r>
            <w:r w:rsidR="0078251C">
              <w:rPr>
                <w:rFonts w:asciiTheme="minorHAnsi" w:hAnsiTheme="minorHAnsi" w:cstheme="minorHAnsi"/>
                <w:b w:val="0"/>
                <w:bCs w:val="0"/>
                <w:sz w:val="22"/>
              </w:rPr>
              <w:t>to use</w:t>
            </w:r>
            <w:r w:rsidR="00104A25">
              <w:rPr>
                <w:rFonts w:asciiTheme="minorHAnsi" w:hAnsiTheme="minorHAnsi" w:cstheme="minorHAnsi"/>
                <w:b w:val="0"/>
                <w:bCs w:val="0"/>
                <w:sz w:val="22"/>
              </w:rPr>
              <w:t>, including</w:t>
            </w:r>
            <w:r w:rsidR="00FE7132">
              <w:rPr>
                <w:rFonts w:asciiTheme="minorHAnsi" w:hAnsiTheme="minorHAnsi" w:cstheme="minorHAnsi"/>
                <w:b w:val="0"/>
                <w:bCs w:val="0"/>
                <w:sz w:val="22"/>
              </w:rPr>
              <w:t xml:space="preserve"> Department provided software such as</w:t>
            </w:r>
            <w:r w:rsidR="00104A25">
              <w:rPr>
                <w:rFonts w:asciiTheme="minorHAnsi" w:hAnsiTheme="minorHAnsi" w:cstheme="minorHAnsi"/>
                <w:b w:val="0"/>
                <w:bCs w:val="0"/>
                <w:sz w:val="22"/>
              </w:rPr>
              <w:t xml:space="preserve"> Microsoft 365</w:t>
            </w:r>
            <w:r w:rsidR="00FE7132">
              <w:rPr>
                <w:rFonts w:asciiTheme="minorHAnsi" w:hAnsiTheme="minorHAnsi" w:cstheme="minorHAnsi"/>
                <w:b w:val="0"/>
                <w:bCs w:val="0"/>
                <w:sz w:val="22"/>
              </w:rPr>
              <w:t xml:space="preserve"> and</w:t>
            </w:r>
            <w:r w:rsidR="00104A25">
              <w:rPr>
                <w:rFonts w:asciiTheme="minorHAnsi" w:hAnsiTheme="minorHAnsi" w:cstheme="minorHAnsi"/>
                <w:b w:val="0"/>
                <w:bCs w:val="0"/>
                <w:sz w:val="22"/>
              </w:rPr>
              <w:t xml:space="preserve"> Adobe Creative Cloud</w:t>
            </w:r>
            <w:r w:rsidR="00F407AF">
              <w:rPr>
                <w:rFonts w:asciiTheme="minorHAnsi" w:hAnsiTheme="minorHAnsi" w:cstheme="minorHAnsi"/>
                <w:b w:val="0"/>
                <w:bCs w:val="0"/>
                <w:sz w:val="22"/>
              </w:rPr>
              <w:t>.</w:t>
            </w:r>
          </w:p>
          <w:p w14:paraId="4462F03D" w14:textId="53F12DE7" w:rsidR="00F86715" w:rsidRPr="00F86715" w:rsidRDefault="00F86715" w:rsidP="009F6785">
            <w:pPr>
              <w:pStyle w:val="LargeHeadings"/>
              <w:numPr>
                <w:ilvl w:val="0"/>
                <w:numId w:val="20"/>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We create student email accounts which are non-identifiable</w:t>
            </w:r>
            <w:r w:rsidR="008172A3">
              <w:rPr>
                <w:rFonts w:asciiTheme="minorHAnsi" w:hAnsiTheme="minorHAnsi" w:cstheme="minorHAnsi"/>
                <w:b w:val="0"/>
                <w:bCs w:val="0"/>
                <w:sz w:val="22"/>
                <w:szCs w:val="22"/>
              </w:rPr>
              <w:t>.</w:t>
            </w:r>
          </w:p>
        </w:tc>
      </w:tr>
      <w:tr w:rsidR="004D4B30" w:rsidRPr="00F91724" w14:paraId="7BB9FA4A" w14:textId="77777777" w:rsidTr="00DC71B8">
        <w:tc>
          <w:tcPr>
            <w:tcW w:w="988" w:type="dxa"/>
            <w:vAlign w:val="center"/>
          </w:tcPr>
          <w:p w14:paraId="053AE658" w14:textId="5A4C2E8A" w:rsidR="004D4B30" w:rsidRPr="00F91724" w:rsidRDefault="0063121A" w:rsidP="00DC71B8">
            <w:pPr>
              <w:pStyle w:val="LargeHeadings"/>
              <w:spacing w:before="60" w:after="60"/>
              <w:jc w:val="center"/>
              <w:rPr>
                <w:rFonts w:asciiTheme="minorHAnsi" w:hAnsiTheme="minorHAnsi" w:cstheme="minorHAnsi"/>
                <w:b w:val="0"/>
                <w:bCs w:val="0"/>
                <w:sz w:val="22"/>
                <w:szCs w:val="22"/>
              </w:rPr>
            </w:pPr>
            <w:r w:rsidRPr="00AA2824">
              <w:rPr>
                <w:noProof/>
              </w:rPr>
              <w:drawing>
                <wp:inline distT="0" distB="0" distL="0" distR="0" wp14:anchorId="37A23C06" wp14:editId="65E58E7D">
                  <wp:extent cx="396000" cy="396000"/>
                  <wp:effectExtent l="0" t="0" r="4445" b="0"/>
                  <wp:docPr id="752421445" name="Graphic 19"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21445" name="Graphic 752421445" descr="Online meeting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inline>
              </w:drawing>
            </w:r>
          </w:p>
        </w:tc>
        <w:tc>
          <w:tcPr>
            <w:tcW w:w="9468" w:type="dxa"/>
          </w:tcPr>
          <w:p w14:paraId="505F3E89" w14:textId="036CB05D" w:rsidR="004D4B30" w:rsidRPr="00F91724" w:rsidRDefault="004D4B30" w:rsidP="009F6785">
            <w:pPr>
              <w:pStyle w:val="LargeHeadings"/>
              <w:spacing w:before="60" w:after="60"/>
              <w:rPr>
                <w:rFonts w:asciiTheme="minorHAnsi" w:hAnsiTheme="minorHAnsi" w:cstheme="minorHAnsi"/>
                <w:sz w:val="22"/>
                <w:szCs w:val="22"/>
              </w:rPr>
            </w:pPr>
            <w:r>
              <w:rPr>
                <w:rFonts w:asciiTheme="minorHAnsi" w:hAnsiTheme="minorHAnsi" w:cstheme="minorHAnsi"/>
                <w:sz w:val="22"/>
                <w:szCs w:val="22"/>
              </w:rPr>
              <w:t>We s</w:t>
            </w:r>
            <w:r w:rsidRPr="00F91724">
              <w:rPr>
                <w:rFonts w:asciiTheme="minorHAnsi" w:hAnsiTheme="minorHAnsi" w:cstheme="minorHAnsi"/>
                <w:sz w:val="22"/>
                <w:szCs w:val="22"/>
              </w:rPr>
              <w:t>upervise digital learning</w:t>
            </w:r>
          </w:p>
          <w:p w14:paraId="710F5817" w14:textId="407B584C" w:rsidR="004D4B30" w:rsidRPr="007052F5" w:rsidRDefault="004D4B30" w:rsidP="009F6785">
            <w:pPr>
              <w:pStyle w:val="LargeHeadings"/>
              <w:numPr>
                <w:ilvl w:val="0"/>
                <w:numId w:val="20"/>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 xml:space="preserve">We supervise students using digital technologies </w:t>
            </w:r>
            <w:r>
              <w:rPr>
                <w:rFonts w:asciiTheme="minorHAnsi" w:hAnsiTheme="minorHAnsi" w:cstheme="minorHAnsi"/>
                <w:b w:val="0"/>
                <w:bCs w:val="0"/>
                <w:sz w:val="22"/>
                <w:szCs w:val="22"/>
              </w:rPr>
              <w:t>in the classroom, consistent with our duty of care</w:t>
            </w:r>
            <w:r w:rsidR="00F407AF">
              <w:rPr>
                <w:rFonts w:asciiTheme="minorHAnsi" w:hAnsiTheme="minorHAnsi" w:cstheme="minorHAnsi"/>
                <w:b w:val="0"/>
                <w:bCs w:val="0"/>
                <w:sz w:val="22"/>
                <w:szCs w:val="22"/>
              </w:rPr>
              <w:t>.</w:t>
            </w:r>
          </w:p>
          <w:p w14:paraId="3FA36DD9" w14:textId="45F78ADF" w:rsidR="004D4B30" w:rsidRPr="00F91724" w:rsidRDefault="004D4B30" w:rsidP="009F6785">
            <w:pPr>
              <w:pStyle w:val="LargeHeadings"/>
              <w:numPr>
                <w:ilvl w:val="0"/>
                <w:numId w:val="20"/>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We use clear protocols and procedures to protect students working in online spaces</w:t>
            </w:r>
          </w:p>
        </w:tc>
      </w:tr>
      <w:tr w:rsidR="004D4B30" w:rsidRPr="00F91724" w14:paraId="308348EE" w14:textId="77777777" w:rsidTr="00DC71B8">
        <w:trPr>
          <w:trHeight w:val="556"/>
        </w:trPr>
        <w:tc>
          <w:tcPr>
            <w:tcW w:w="988" w:type="dxa"/>
            <w:vAlign w:val="center"/>
          </w:tcPr>
          <w:p w14:paraId="28C3EEA2" w14:textId="259B324B" w:rsidR="004D4B30" w:rsidRPr="00F91724" w:rsidRDefault="004D4B30" w:rsidP="00DC71B8">
            <w:pPr>
              <w:pStyle w:val="LargeHeadings"/>
              <w:spacing w:before="60" w:after="60"/>
              <w:jc w:val="center"/>
              <w:rPr>
                <w:rFonts w:asciiTheme="minorHAnsi" w:hAnsiTheme="minorHAnsi" w:cstheme="minorHAnsi"/>
                <w:b w:val="0"/>
                <w:bCs w:val="0"/>
                <w:sz w:val="22"/>
                <w:szCs w:val="22"/>
              </w:rPr>
            </w:pPr>
            <w:r w:rsidRPr="00F91724">
              <w:rPr>
                <w:rFonts w:asciiTheme="minorHAnsi" w:hAnsiTheme="minorHAnsi" w:cstheme="minorHAnsi"/>
                <w:b w:val="0"/>
                <w:bCs w:val="0"/>
                <w:noProof/>
                <w:sz w:val="22"/>
                <w:szCs w:val="22"/>
              </w:rPr>
              <w:drawing>
                <wp:inline distT="0" distB="0" distL="0" distR="0" wp14:anchorId="4DE53EFD" wp14:editId="40A90185">
                  <wp:extent cx="396000" cy="396000"/>
                  <wp:effectExtent l="0" t="0" r="0" b="4445"/>
                  <wp:docPr id="1159192376" name="Graphic 2" descr="Saf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92376" name="Graphic 1159192376" descr="Saf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96000" cy="396000"/>
                          </a:xfrm>
                          <a:prstGeom prst="rect">
                            <a:avLst/>
                          </a:prstGeom>
                        </pic:spPr>
                      </pic:pic>
                    </a:graphicData>
                  </a:graphic>
                </wp:inline>
              </w:drawing>
            </w:r>
          </w:p>
        </w:tc>
        <w:tc>
          <w:tcPr>
            <w:tcW w:w="9468" w:type="dxa"/>
          </w:tcPr>
          <w:p w14:paraId="7EED872B" w14:textId="5CAC6549" w:rsidR="004D4B30" w:rsidRPr="00F91724" w:rsidRDefault="004D4B30" w:rsidP="009F6785">
            <w:pPr>
              <w:pStyle w:val="BodyText"/>
              <w:spacing w:before="60" w:after="60"/>
              <w:ind w:left="0" w:right="96"/>
              <w:rPr>
                <w:rFonts w:asciiTheme="minorHAnsi" w:hAnsiTheme="minorHAnsi" w:cstheme="minorHAnsi"/>
                <w:b/>
                <w:bCs/>
                <w:sz w:val="22"/>
              </w:rPr>
            </w:pPr>
            <w:r>
              <w:rPr>
                <w:rFonts w:asciiTheme="minorHAnsi" w:hAnsiTheme="minorHAnsi" w:cstheme="minorHAnsi"/>
                <w:b/>
                <w:bCs/>
                <w:sz w:val="22"/>
              </w:rPr>
              <w:t>We take appropriate steps to p</w:t>
            </w:r>
            <w:r w:rsidRPr="00F91724">
              <w:rPr>
                <w:rFonts w:asciiTheme="minorHAnsi" w:hAnsiTheme="minorHAnsi" w:cstheme="minorHAnsi"/>
                <w:b/>
                <w:bCs/>
                <w:sz w:val="22"/>
              </w:rPr>
              <w:t>rotect students</w:t>
            </w:r>
          </w:p>
          <w:p w14:paraId="00937C63" w14:textId="77777777" w:rsidR="004D4B30" w:rsidRDefault="00EF00C3" w:rsidP="009F6785">
            <w:pPr>
              <w:pStyle w:val="LargeHeadings"/>
              <w:numPr>
                <w:ilvl w:val="0"/>
                <w:numId w:val="20"/>
              </w:numPr>
              <w:spacing w:before="60" w:after="60"/>
              <w:rPr>
                <w:rFonts w:asciiTheme="minorHAnsi" w:hAnsiTheme="minorHAnsi" w:cstheme="minorBidi"/>
                <w:b w:val="0"/>
                <w:bCs w:val="0"/>
                <w:sz w:val="22"/>
                <w:szCs w:val="22"/>
              </w:rPr>
            </w:pPr>
            <w:r w:rsidRPr="00EF00C3">
              <w:rPr>
                <w:rFonts w:asciiTheme="minorHAnsi" w:hAnsiTheme="minorHAnsi" w:cstheme="minorBidi"/>
                <w:b w:val="0"/>
                <w:bCs w:val="0"/>
                <w:sz w:val="22"/>
                <w:szCs w:val="22"/>
              </w:rPr>
              <w:t>We provide a filtered internet service to block inappropriate content. Full protection from inappropriate content cannot be guaranteed, however, we have processes to report and act on inappropriate content</w:t>
            </w:r>
            <w:r w:rsidR="38E369C1" w:rsidRPr="3593E1A2">
              <w:rPr>
                <w:rFonts w:asciiTheme="minorHAnsi" w:hAnsiTheme="minorHAnsi" w:cstheme="minorBidi"/>
                <w:b w:val="0"/>
                <w:bCs w:val="0"/>
                <w:sz w:val="22"/>
                <w:szCs w:val="22"/>
              </w:rPr>
              <w:t>.</w:t>
            </w:r>
          </w:p>
          <w:p w14:paraId="7FA6792A" w14:textId="18322DA2" w:rsidR="00795C43" w:rsidRPr="00101802" w:rsidRDefault="00795C43" w:rsidP="009F6785">
            <w:pPr>
              <w:pStyle w:val="LargeHeadings"/>
              <w:numPr>
                <w:ilvl w:val="0"/>
                <w:numId w:val="20"/>
              </w:numPr>
              <w:spacing w:before="60" w:after="60"/>
              <w:rPr>
                <w:rFonts w:asciiTheme="minorHAnsi" w:hAnsiTheme="minorHAnsi" w:cstheme="minorBidi"/>
                <w:b w:val="0"/>
                <w:bCs w:val="0"/>
                <w:sz w:val="22"/>
                <w:szCs w:val="22"/>
              </w:rPr>
            </w:pPr>
            <w:r>
              <w:rPr>
                <w:rFonts w:asciiTheme="minorHAnsi" w:hAnsiTheme="minorHAnsi" w:cstheme="minorHAnsi"/>
                <w:b w:val="0"/>
                <w:bCs w:val="0"/>
                <w:sz w:val="22"/>
                <w:szCs w:val="22"/>
              </w:rPr>
              <w:t xml:space="preserve">We </w:t>
            </w:r>
            <w:r w:rsidR="00D16B95">
              <w:rPr>
                <w:rFonts w:asciiTheme="minorHAnsi" w:hAnsiTheme="minorHAnsi" w:cstheme="minorHAnsi"/>
                <w:b w:val="0"/>
                <w:bCs w:val="0"/>
                <w:sz w:val="22"/>
                <w:szCs w:val="22"/>
              </w:rPr>
              <w:t xml:space="preserve">may </w:t>
            </w:r>
            <w:r>
              <w:rPr>
                <w:rFonts w:asciiTheme="minorHAnsi" w:hAnsiTheme="minorHAnsi" w:cstheme="minorHAnsi"/>
                <w:b w:val="0"/>
                <w:bCs w:val="0"/>
                <w:sz w:val="22"/>
                <w:szCs w:val="22"/>
              </w:rPr>
              <w:t xml:space="preserve">access and monitor messages and files sent or saved our network, </w:t>
            </w:r>
            <w:r w:rsidR="00462751">
              <w:rPr>
                <w:rFonts w:asciiTheme="minorHAnsi" w:hAnsiTheme="minorHAnsi" w:cstheme="minorHAnsi"/>
                <w:b w:val="0"/>
                <w:bCs w:val="0"/>
                <w:sz w:val="22"/>
                <w:szCs w:val="22"/>
              </w:rPr>
              <w:t>if</w:t>
            </w:r>
            <w:r>
              <w:rPr>
                <w:rFonts w:asciiTheme="minorHAnsi" w:hAnsiTheme="minorHAnsi" w:cstheme="minorHAnsi"/>
                <w:b w:val="0"/>
                <w:bCs w:val="0"/>
                <w:sz w:val="22"/>
                <w:szCs w:val="22"/>
              </w:rPr>
              <w:t xml:space="preserve"> necessary and appropriate.</w:t>
            </w:r>
          </w:p>
        </w:tc>
      </w:tr>
      <w:tr w:rsidR="004D4B30" w:rsidRPr="00F91724" w14:paraId="710B14D1" w14:textId="77777777" w:rsidTr="00DC71B8">
        <w:tc>
          <w:tcPr>
            <w:tcW w:w="988" w:type="dxa"/>
            <w:vAlign w:val="center"/>
          </w:tcPr>
          <w:p w14:paraId="379191ED" w14:textId="5A806695" w:rsidR="004D4B30" w:rsidRPr="00F91724" w:rsidRDefault="004D4B30" w:rsidP="00DC71B8">
            <w:pPr>
              <w:pStyle w:val="LargeHeadings"/>
              <w:spacing w:before="60" w:after="60"/>
              <w:jc w:val="center"/>
              <w:rPr>
                <w:rFonts w:asciiTheme="minorHAnsi" w:hAnsiTheme="minorHAnsi" w:cstheme="minorHAnsi"/>
                <w:b w:val="0"/>
                <w:bCs w:val="0"/>
                <w:sz w:val="22"/>
                <w:szCs w:val="22"/>
              </w:rPr>
            </w:pPr>
            <w:r w:rsidRPr="00F91724">
              <w:rPr>
                <w:rFonts w:asciiTheme="minorHAnsi" w:hAnsiTheme="minorHAnsi" w:cstheme="minorHAnsi"/>
                <w:b w:val="0"/>
                <w:bCs w:val="0"/>
                <w:noProof/>
                <w:sz w:val="22"/>
                <w:szCs w:val="22"/>
              </w:rPr>
              <w:drawing>
                <wp:inline distT="0" distB="0" distL="0" distR="0" wp14:anchorId="0AEC578C" wp14:editId="4734DE34">
                  <wp:extent cx="396000" cy="396000"/>
                  <wp:effectExtent l="0" t="0" r="0" b="4445"/>
                  <wp:docPr id="260396983" name="Graphic 1"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96983" name="Graphic 260396983" descr="Medical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96000" cy="396000"/>
                          </a:xfrm>
                          <a:prstGeom prst="rect">
                            <a:avLst/>
                          </a:prstGeom>
                        </pic:spPr>
                      </pic:pic>
                    </a:graphicData>
                  </a:graphic>
                </wp:inline>
              </w:drawing>
            </w:r>
          </w:p>
        </w:tc>
        <w:tc>
          <w:tcPr>
            <w:tcW w:w="9468" w:type="dxa"/>
          </w:tcPr>
          <w:p w14:paraId="77B136DC" w14:textId="3D12AE62" w:rsidR="004D4B30" w:rsidRPr="00F91724" w:rsidRDefault="004D4B30" w:rsidP="006770AD">
            <w:pPr>
              <w:pStyle w:val="BodyText"/>
              <w:spacing w:before="60" w:after="60"/>
              <w:ind w:left="0" w:right="99"/>
              <w:rPr>
                <w:rFonts w:asciiTheme="minorHAnsi" w:hAnsiTheme="minorHAnsi" w:cstheme="minorHAnsi"/>
                <w:b/>
                <w:bCs/>
                <w:sz w:val="22"/>
              </w:rPr>
            </w:pPr>
            <w:r>
              <w:rPr>
                <w:rFonts w:asciiTheme="minorHAnsi" w:hAnsiTheme="minorHAnsi" w:cstheme="minorHAnsi"/>
                <w:b/>
                <w:bCs/>
                <w:sz w:val="22"/>
              </w:rPr>
              <w:t xml:space="preserve">We </w:t>
            </w:r>
            <w:r w:rsidR="0096106A">
              <w:rPr>
                <w:rFonts w:asciiTheme="minorHAnsi" w:hAnsiTheme="minorHAnsi" w:cstheme="minorHAnsi"/>
                <w:b/>
                <w:bCs/>
                <w:sz w:val="22"/>
              </w:rPr>
              <w:t xml:space="preserve">appropriately manage and </w:t>
            </w:r>
            <w:r>
              <w:rPr>
                <w:rFonts w:asciiTheme="minorHAnsi" w:hAnsiTheme="minorHAnsi" w:cstheme="minorHAnsi"/>
                <w:b/>
                <w:bCs/>
                <w:sz w:val="22"/>
              </w:rPr>
              <w:t>r</w:t>
            </w:r>
            <w:r w:rsidRPr="00F91724">
              <w:rPr>
                <w:rFonts w:asciiTheme="minorHAnsi" w:hAnsiTheme="minorHAnsi" w:cstheme="minorHAnsi"/>
                <w:b/>
                <w:bCs/>
                <w:sz w:val="22"/>
              </w:rPr>
              <w:t>espond</w:t>
            </w:r>
            <w:r>
              <w:rPr>
                <w:rFonts w:asciiTheme="minorHAnsi" w:hAnsiTheme="minorHAnsi" w:cstheme="minorHAnsi"/>
                <w:b/>
                <w:bCs/>
                <w:sz w:val="22"/>
              </w:rPr>
              <w:t xml:space="preserve"> to online incidents</w:t>
            </w:r>
          </w:p>
          <w:p w14:paraId="64927E5F" w14:textId="338AA55A" w:rsidR="004D4B30" w:rsidRPr="00F91724" w:rsidRDefault="004D4B30" w:rsidP="006770AD">
            <w:pPr>
              <w:pStyle w:val="BodyText"/>
              <w:numPr>
                <w:ilvl w:val="0"/>
                <w:numId w:val="21"/>
              </w:numPr>
              <w:spacing w:before="60" w:after="60"/>
              <w:ind w:right="99"/>
              <w:rPr>
                <w:rFonts w:asciiTheme="minorHAnsi" w:hAnsiTheme="minorHAnsi"/>
                <w:sz w:val="22"/>
              </w:rPr>
            </w:pPr>
            <w:r w:rsidRPr="03EEADA0">
              <w:rPr>
                <w:rFonts w:asciiTheme="minorHAnsi" w:hAnsiTheme="minorHAnsi"/>
                <w:sz w:val="22"/>
              </w:rPr>
              <w:t xml:space="preserve">We </w:t>
            </w:r>
            <w:r w:rsidR="00451BF9" w:rsidRPr="03EEADA0">
              <w:rPr>
                <w:rFonts w:asciiTheme="minorHAnsi" w:hAnsiTheme="minorHAnsi"/>
                <w:sz w:val="22"/>
              </w:rPr>
              <w:t xml:space="preserve">work to prevent, </w:t>
            </w:r>
            <w:r w:rsidR="00A43783" w:rsidRPr="03EEADA0">
              <w:rPr>
                <w:rFonts w:asciiTheme="minorHAnsi" w:hAnsiTheme="minorHAnsi"/>
                <w:sz w:val="22"/>
              </w:rPr>
              <w:t>respond</w:t>
            </w:r>
            <w:r w:rsidR="00946967" w:rsidRPr="03EEADA0">
              <w:rPr>
                <w:rFonts w:asciiTheme="minorHAnsi" w:hAnsiTheme="minorHAnsi"/>
                <w:sz w:val="22"/>
              </w:rPr>
              <w:t>,</w:t>
            </w:r>
            <w:r w:rsidR="00A43783" w:rsidRPr="03EEADA0">
              <w:rPr>
                <w:rFonts w:asciiTheme="minorHAnsi" w:hAnsiTheme="minorHAnsi"/>
                <w:sz w:val="22"/>
              </w:rPr>
              <w:t xml:space="preserve"> </w:t>
            </w:r>
            <w:r w:rsidR="00451BF9" w:rsidRPr="03EEADA0">
              <w:rPr>
                <w:rFonts w:asciiTheme="minorHAnsi" w:hAnsiTheme="minorHAnsi"/>
                <w:sz w:val="22"/>
              </w:rPr>
              <w:t xml:space="preserve">and learn from </w:t>
            </w:r>
            <w:r w:rsidRPr="03EEADA0">
              <w:rPr>
                <w:rFonts w:asciiTheme="minorHAnsi" w:hAnsiTheme="minorHAnsi"/>
                <w:sz w:val="22"/>
              </w:rPr>
              <w:t>issues or incidents</w:t>
            </w:r>
            <w:r w:rsidR="00451BF9" w:rsidRPr="03EEADA0">
              <w:rPr>
                <w:rFonts w:asciiTheme="minorHAnsi" w:hAnsiTheme="minorHAnsi"/>
                <w:sz w:val="22"/>
              </w:rPr>
              <w:t xml:space="preserve"> relating to the use of</w:t>
            </w:r>
            <w:r w:rsidRPr="03EEADA0">
              <w:rPr>
                <w:rFonts w:asciiTheme="minorHAnsi" w:hAnsiTheme="minorHAnsi"/>
                <w:sz w:val="22"/>
              </w:rPr>
              <w:t xml:space="preserve"> digital technolog</w:t>
            </w:r>
            <w:r w:rsidR="00451BF9" w:rsidRPr="03EEADA0">
              <w:rPr>
                <w:rFonts w:asciiTheme="minorHAnsi" w:hAnsiTheme="minorHAnsi"/>
                <w:sz w:val="22"/>
              </w:rPr>
              <w:t>y</w:t>
            </w:r>
            <w:r w:rsidR="00A43783" w:rsidRPr="03EEADA0">
              <w:rPr>
                <w:rFonts w:asciiTheme="minorHAnsi" w:hAnsiTheme="minorHAnsi"/>
                <w:sz w:val="22"/>
              </w:rPr>
              <w:t>, including</w:t>
            </w:r>
            <w:r w:rsidR="00451BF9" w:rsidRPr="03EEADA0">
              <w:rPr>
                <w:rFonts w:asciiTheme="minorHAnsi" w:hAnsiTheme="minorHAnsi"/>
                <w:sz w:val="22"/>
              </w:rPr>
              <w:t xml:space="preserve"> cybersecurity </w:t>
            </w:r>
            <w:r w:rsidR="006D42C1" w:rsidRPr="03EEADA0">
              <w:rPr>
                <w:rFonts w:asciiTheme="minorHAnsi" w:hAnsiTheme="minorHAnsi"/>
                <w:sz w:val="22"/>
              </w:rPr>
              <w:t>incidents</w:t>
            </w:r>
            <w:r w:rsidR="00200340">
              <w:rPr>
                <w:rFonts w:asciiTheme="minorHAnsi" w:hAnsiTheme="minorHAnsi"/>
                <w:sz w:val="22"/>
              </w:rPr>
              <w:t>,</w:t>
            </w:r>
            <w:r w:rsidR="006D42C1" w:rsidRPr="03EEADA0">
              <w:rPr>
                <w:rFonts w:asciiTheme="minorHAnsi" w:hAnsiTheme="minorHAnsi"/>
                <w:sz w:val="22"/>
              </w:rPr>
              <w:t xml:space="preserve"> cyberbullying</w:t>
            </w:r>
            <w:r w:rsidR="00442F89">
              <w:rPr>
                <w:rFonts w:asciiTheme="minorHAnsi" w:hAnsiTheme="minorHAnsi"/>
                <w:sz w:val="22"/>
              </w:rPr>
              <w:t xml:space="preserve"> and risks to child safety</w:t>
            </w:r>
            <w:r w:rsidR="006D42C1" w:rsidRPr="03EEADA0">
              <w:rPr>
                <w:rFonts w:asciiTheme="minorHAnsi" w:hAnsiTheme="minorHAnsi"/>
                <w:sz w:val="22"/>
              </w:rPr>
              <w:t>.</w:t>
            </w:r>
          </w:p>
          <w:p w14:paraId="6698052A" w14:textId="3F015778" w:rsidR="004D4B30" w:rsidRPr="00F91724" w:rsidRDefault="004D4B30" w:rsidP="006770AD">
            <w:pPr>
              <w:pStyle w:val="LargeHeadings"/>
              <w:numPr>
                <w:ilvl w:val="0"/>
                <w:numId w:val="21"/>
              </w:numPr>
              <w:spacing w:before="60" w:after="60"/>
              <w:rPr>
                <w:rFonts w:asciiTheme="minorHAnsi" w:hAnsiTheme="minorHAnsi" w:cstheme="minorHAnsi"/>
                <w:b w:val="0"/>
                <w:bCs w:val="0"/>
                <w:sz w:val="22"/>
                <w:szCs w:val="22"/>
              </w:rPr>
            </w:pPr>
            <w:r w:rsidRPr="00F91724">
              <w:rPr>
                <w:rFonts w:asciiTheme="minorHAnsi" w:hAnsiTheme="minorHAnsi" w:cstheme="minorHAnsi"/>
                <w:b w:val="0"/>
                <w:bCs w:val="0"/>
                <w:sz w:val="22"/>
                <w:szCs w:val="22"/>
              </w:rPr>
              <w:t xml:space="preserve">We refer suspected illegal online acts to the </w:t>
            </w:r>
            <w:r w:rsidR="006D42C1">
              <w:rPr>
                <w:rFonts w:asciiTheme="minorHAnsi" w:hAnsiTheme="minorHAnsi" w:cstheme="minorHAnsi"/>
                <w:b w:val="0"/>
                <w:bCs w:val="0"/>
                <w:sz w:val="22"/>
                <w:szCs w:val="22"/>
              </w:rPr>
              <w:t>pol</w:t>
            </w:r>
            <w:r w:rsidR="00946967">
              <w:rPr>
                <w:rFonts w:asciiTheme="minorHAnsi" w:hAnsiTheme="minorHAnsi" w:cstheme="minorHAnsi"/>
                <w:b w:val="0"/>
                <w:bCs w:val="0"/>
                <w:sz w:val="22"/>
                <w:szCs w:val="22"/>
              </w:rPr>
              <w:t>ice.</w:t>
            </w:r>
          </w:p>
        </w:tc>
      </w:tr>
    </w:tbl>
    <w:p w14:paraId="19A54E05" w14:textId="0236DD8A" w:rsidR="00BA7F26" w:rsidRPr="00321A69" w:rsidRDefault="00C81F5E" w:rsidP="00D05ADF">
      <w:pPr>
        <w:spacing w:after="160" w:line="259" w:lineRule="auto"/>
        <w:rPr>
          <w:rStyle w:val="IntenseEmphasis"/>
          <w:rFonts w:asciiTheme="minorHAnsi" w:hAnsiTheme="minorHAnsi" w:cstheme="minorHAnsi"/>
          <w:b w:val="0"/>
          <w:bCs w:val="0"/>
          <w:sz w:val="22"/>
          <w:szCs w:val="20"/>
        </w:rPr>
      </w:pPr>
      <w:r w:rsidRPr="001027E9">
        <w:rPr>
          <w:rFonts w:asciiTheme="minorHAnsi" w:hAnsiTheme="minorHAnsi" w:cstheme="minorHAnsi"/>
          <w:sz w:val="16"/>
          <w:szCs w:val="14"/>
        </w:rPr>
        <w:br w:type="page"/>
      </w:r>
      <w:r w:rsidR="00321A69">
        <w:rPr>
          <w:rStyle w:val="IntenseEmphasis"/>
          <w:rFonts w:asciiTheme="minorHAnsi" w:hAnsiTheme="minorHAnsi" w:cstheme="minorHAnsi"/>
          <w:b w:val="0"/>
          <w:bCs w:val="0"/>
          <w:sz w:val="22"/>
          <w:szCs w:val="20"/>
        </w:rPr>
        <w:lastRenderedPageBreak/>
        <w:br/>
      </w:r>
      <w:r w:rsidR="00C76E13" w:rsidRPr="00321A69">
        <w:rPr>
          <w:rStyle w:val="Heading2Char"/>
        </w:rPr>
        <w:t>How parents</w:t>
      </w:r>
      <w:r w:rsidR="00BA7F26" w:rsidRPr="00321A69">
        <w:rPr>
          <w:rStyle w:val="Heading2Char"/>
        </w:rPr>
        <w:t xml:space="preserve"> and carers</w:t>
      </w:r>
      <w:r w:rsidR="00C76E13" w:rsidRPr="00321A69">
        <w:rPr>
          <w:rStyle w:val="Heading2Char"/>
        </w:rPr>
        <w:t xml:space="preserve"> can help</w:t>
      </w:r>
    </w:p>
    <w:p w14:paraId="5091F308" w14:textId="2B7B7595" w:rsidR="00653ED3" w:rsidRPr="00652001" w:rsidRDefault="003418C4" w:rsidP="00CC7E96">
      <w:pPr>
        <w:pStyle w:val="LargeHeadings"/>
        <w:rPr>
          <w:rStyle w:val="IntenseEmphasis"/>
          <w:rFonts w:asciiTheme="minorHAnsi" w:hAnsiTheme="minorHAnsi" w:cstheme="minorHAnsi"/>
          <w:i w:val="0"/>
          <w:iCs w:val="0"/>
          <w:color w:val="auto"/>
          <w:sz w:val="22"/>
          <w:szCs w:val="22"/>
        </w:rPr>
      </w:pPr>
      <w:r>
        <w:rPr>
          <w:rStyle w:val="IntenseEmphasis"/>
          <w:rFonts w:asciiTheme="minorHAnsi" w:hAnsiTheme="minorHAnsi" w:cstheme="minorHAnsi"/>
          <w:i w:val="0"/>
          <w:iCs w:val="0"/>
          <w:color w:val="auto"/>
          <w:sz w:val="22"/>
          <w:szCs w:val="22"/>
        </w:rPr>
        <w:t>Learning abou</w:t>
      </w:r>
      <w:r w:rsidR="009C2346">
        <w:rPr>
          <w:rStyle w:val="IntenseEmphasis"/>
          <w:rFonts w:asciiTheme="minorHAnsi" w:hAnsiTheme="minorHAnsi" w:cstheme="minorHAnsi"/>
          <w:i w:val="0"/>
          <w:iCs w:val="0"/>
          <w:color w:val="auto"/>
          <w:sz w:val="22"/>
          <w:szCs w:val="22"/>
        </w:rPr>
        <w:t>t</w:t>
      </w:r>
      <w:r>
        <w:rPr>
          <w:rStyle w:val="IntenseEmphasis"/>
          <w:rFonts w:asciiTheme="minorHAnsi" w:hAnsiTheme="minorHAnsi" w:cstheme="minorHAnsi"/>
          <w:i w:val="0"/>
          <w:iCs w:val="0"/>
          <w:color w:val="auto"/>
          <w:sz w:val="22"/>
          <w:szCs w:val="22"/>
        </w:rPr>
        <w:t xml:space="preserve"> technology</w:t>
      </w:r>
      <w:r w:rsidR="009C2346">
        <w:rPr>
          <w:rStyle w:val="IntenseEmphasis"/>
          <w:rFonts w:asciiTheme="minorHAnsi" w:hAnsiTheme="minorHAnsi" w:cstheme="minorHAnsi"/>
          <w:i w:val="0"/>
          <w:iCs w:val="0"/>
          <w:color w:val="auto"/>
          <w:sz w:val="22"/>
          <w:szCs w:val="22"/>
        </w:rPr>
        <w:t xml:space="preserve"> and its impacts</w:t>
      </w:r>
      <w:r>
        <w:rPr>
          <w:rStyle w:val="IntenseEmphasis"/>
          <w:rFonts w:asciiTheme="minorHAnsi" w:hAnsiTheme="minorHAnsi" w:cstheme="minorHAnsi"/>
          <w:i w:val="0"/>
          <w:iCs w:val="0"/>
          <w:color w:val="auto"/>
          <w:sz w:val="22"/>
          <w:szCs w:val="22"/>
        </w:rPr>
        <w:t xml:space="preserve"> doesn’t stop at the school gate.</w:t>
      </w:r>
      <w:r w:rsidR="002760C8">
        <w:rPr>
          <w:rStyle w:val="IntenseEmphasis"/>
          <w:rFonts w:asciiTheme="minorHAnsi" w:hAnsiTheme="minorHAnsi" w:cstheme="minorHAnsi"/>
          <w:i w:val="0"/>
          <w:iCs w:val="0"/>
          <w:color w:val="auto"/>
          <w:sz w:val="22"/>
          <w:szCs w:val="22"/>
        </w:rPr>
        <w:t xml:space="preserve"> </w:t>
      </w:r>
      <w:r w:rsidR="00F77A57">
        <w:rPr>
          <w:rStyle w:val="IntenseEmphasis"/>
          <w:rFonts w:asciiTheme="minorHAnsi" w:hAnsiTheme="minorHAnsi" w:cstheme="minorHAnsi"/>
          <w:i w:val="0"/>
          <w:iCs w:val="0"/>
          <w:color w:val="auto"/>
          <w:sz w:val="22"/>
          <w:szCs w:val="22"/>
        </w:rPr>
        <w:t xml:space="preserve">Below are </w:t>
      </w:r>
      <w:r w:rsidR="00907A5C">
        <w:rPr>
          <w:rStyle w:val="IntenseEmphasis"/>
          <w:rFonts w:asciiTheme="minorHAnsi" w:hAnsiTheme="minorHAnsi" w:cstheme="minorHAnsi"/>
          <w:i w:val="0"/>
          <w:iCs w:val="0"/>
          <w:color w:val="auto"/>
          <w:sz w:val="22"/>
          <w:szCs w:val="22"/>
        </w:rPr>
        <w:t xml:space="preserve">our </w:t>
      </w:r>
      <w:r w:rsidR="00EE1B11">
        <w:rPr>
          <w:rStyle w:val="IntenseEmphasis"/>
          <w:rFonts w:asciiTheme="minorHAnsi" w:hAnsiTheme="minorHAnsi" w:cstheme="minorHAnsi"/>
          <w:i w:val="0"/>
          <w:iCs w:val="0"/>
          <w:color w:val="auto"/>
          <w:sz w:val="22"/>
          <w:szCs w:val="22"/>
        </w:rPr>
        <w:t xml:space="preserve">suggestions for </w:t>
      </w:r>
      <w:r w:rsidR="0008485F">
        <w:rPr>
          <w:rStyle w:val="IntenseEmphasis"/>
          <w:rFonts w:asciiTheme="minorHAnsi" w:hAnsiTheme="minorHAnsi" w:cstheme="minorHAnsi"/>
          <w:i w:val="0"/>
          <w:iCs w:val="0"/>
          <w:color w:val="auto"/>
          <w:sz w:val="22"/>
          <w:szCs w:val="22"/>
        </w:rPr>
        <w:t>ways</w:t>
      </w:r>
      <w:r w:rsidR="003579CE">
        <w:rPr>
          <w:rStyle w:val="IntenseEmphasis"/>
          <w:rFonts w:asciiTheme="minorHAnsi" w:hAnsiTheme="minorHAnsi" w:cstheme="minorHAnsi"/>
          <w:i w:val="0"/>
          <w:iCs w:val="0"/>
          <w:color w:val="auto"/>
          <w:sz w:val="22"/>
          <w:szCs w:val="22"/>
        </w:rPr>
        <w:t xml:space="preserve"> </w:t>
      </w:r>
      <w:r w:rsidR="006852EA">
        <w:rPr>
          <w:rStyle w:val="IntenseEmphasis"/>
          <w:rFonts w:asciiTheme="minorHAnsi" w:hAnsiTheme="minorHAnsi" w:cstheme="minorHAnsi"/>
          <w:i w:val="0"/>
          <w:iCs w:val="0"/>
          <w:color w:val="auto"/>
          <w:sz w:val="22"/>
          <w:szCs w:val="22"/>
        </w:rPr>
        <w:t>you</w:t>
      </w:r>
      <w:r w:rsidR="00606C37" w:rsidRPr="00606C37">
        <w:rPr>
          <w:rStyle w:val="IntenseEmphasis"/>
          <w:rFonts w:asciiTheme="minorHAnsi" w:hAnsiTheme="minorHAnsi" w:cstheme="minorHAnsi"/>
          <w:i w:val="0"/>
          <w:iCs w:val="0"/>
          <w:color w:val="FF0000"/>
          <w:sz w:val="22"/>
          <w:szCs w:val="22"/>
        </w:rPr>
        <w:t xml:space="preserve"> </w:t>
      </w:r>
      <w:r w:rsidR="00F327EB">
        <w:rPr>
          <w:rStyle w:val="IntenseEmphasis"/>
          <w:rFonts w:asciiTheme="minorHAnsi" w:hAnsiTheme="minorHAnsi" w:cstheme="minorHAnsi"/>
          <w:i w:val="0"/>
          <w:iCs w:val="0"/>
          <w:color w:val="auto"/>
          <w:sz w:val="22"/>
          <w:szCs w:val="22"/>
        </w:rPr>
        <w:t xml:space="preserve">can </w:t>
      </w:r>
      <w:r w:rsidR="0082326A" w:rsidRPr="00652001">
        <w:rPr>
          <w:rStyle w:val="IntenseEmphasis"/>
          <w:rFonts w:asciiTheme="minorHAnsi" w:hAnsiTheme="minorHAnsi" w:cstheme="minorHAnsi"/>
          <w:i w:val="0"/>
          <w:iCs w:val="0"/>
          <w:color w:val="auto"/>
          <w:sz w:val="22"/>
          <w:szCs w:val="22"/>
        </w:rPr>
        <w:t xml:space="preserve">support </w:t>
      </w:r>
      <w:r w:rsidR="008C608C">
        <w:rPr>
          <w:rStyle w:val="IntenseEmphasis"/>
          <w:rFonts w:asciiTheme="minorHAnsi" w:hAnsiTheme="minorHAnsi" w:cstheme="minorHAnsi"/>
          <w:i w:val="0"/>
          <w:iCs w:val="0"/>
          <w:color w:val="auto"/>
          <w:sz w:val="22"/>
          <w:szCs w:val="22"/>
        </w:rPr>
        <w:t xml:space="preserve">your </w:t>
      </w:r>
      <w:r w:rsidR="0082326A">
        <w:rPr>
          <w:rStyle w:val="IntenseEmphasis"/>
          <w:rFonts w:asciiTheme="minorHAnsi" w:hAnsiTheme="minorHAnsi" w:cstheme="minorHAnsi"/>
          <w:i w:val="0"/>
          <w:iCs w:val="0"/>
          <w:color w:val="auto"/>
          <w:sz w:val="22"/>
          <w:szCs w:val="22"/>
        </w:rPr>
        <w:t>children</w:t>
      </w:r>
      <w:r w:rsidR="0082326A" w:rsidRPr="00652001">
        <w:rPr>
          <w:rStyle w:val="IntenseEmphasis"/>
          <w:rFonts w:asciiTheme="minorHAnsi" w:hAnsiTheme="minorHAnsi" w:cstheme="minorHAnsi"/>
          <w:i w:val="0"/>
          <w:iCs w:val="0"/>
          <w:color w:val="auto"/>
          <w:sz w:val="22"/>
          <w:szCs w:val="22"/>
        </w:rPr>
        <w:t xml:space="preserve"> to responsibly use digital technology.</w:t>
      </w:r>
    </w:p>
    <w:tbl>
      <w:tblPr>
        <w:tblStyle w:val="TableGrid"/>
        <w:tblW w:w="0" w:type="auto"/>
        <w:tblLook w:val="04A0" w:firstRow="1" w:lastRow="0" w:firstColumn="1" w:lastColumn="0" w:noHBand="0" w:noVBand="1"/>
      </w:tblPr>
      <w:tblGrid>
        <w:gridCol w:w="1056"/>
        <w:gridCol w:w="9400"/>
      </w:tblGrid>
      <w:tr w:rsidR="00E15491" w:rsidRPr="00F546AF" w14:paraId="41DAD5F7" w14:textId="77777777" w:rsidTr="00DC71B8">
        <w:tc>
          <w:tcPr>
            <w:tcW w:w="988" w:type="dxa"/>
            <w:vAlign w:val="center"/>
          </w:tcPr>
          <w:p w14:paraId="6468B979" w14:textId="4D7D072B" w:rsidR="006F7EE1" w:rsidRPr="00F546AF" w:rsidRDefault="006F7EE1" w:rsidP="00DC71B8">
            <w:pPr>
              <w:spacing w:after="60"/>
              <w:jc w:val="center"/>
              <w:rPr>
                <w:rStyle w:val="IntenseEmphasis"/>
                <w:rFonts w:asciiTheme="minorHAnsi" w:hAnsiTheme="minorHAnsi"/>
                <w:b w:val="0"/>
                <w:bCs w:val="0"/>
                <w:i w:val="0"/>
                <w:iCs w:val="0"/>
                <w:color w:val="auto"/>
                <w:sz w:val="22"/>
              </w:rPr>
            </w:pPr>
            <w:r>
              <w:rPr>
                <w:noProof/>
                <w:sz w:val="16"/>
                <w:szCs w:val="16"/>
              </w:rPr>
              <w:drawing>
                <wp:inline distT="0" distB="0" distL="0" distR="0" wp14:anchorId="0CAA60D3" wp14:editId="1734DD6E">
                  <wp:extent cx="525600" cy="525600"/>
                  <wp:effectExtent l="0" t="0" r="0" b="0"/>
                  <wp:docPr id="1533098404" name="Graphic 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98404" name="Graphic 1533098404" descr="Daily calendar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25600" cy="525600"/>
                          </a:xfrm>
                          <a:prstGeom prst="rect">
                            <a:avLst/>
                          </a:prstGeom>
                        </pic:spPr>
                      </pic:pic>
                    </a:graphicData>
                  </a:graphic>
                </wp:inline>
              </w:drawing>
            </w:r>
          </w:p>
        </w:tc>
        <w:tc>
          <w:tcPr>
            <w:tcW w:w="9468" w:type="dxa"/>
          </w:tcPr>
          <w:p w14:paraId="1248991B" w14:textId="110E06FF" w:rsidR="0067141C" w:rsidRPr="00F546AF" w:rsidRDefault="000217E3" w:rsidP="009F6785">
            <w:pPr>
              <w:spacing w:after="60"/>
              <w:rPr>
                <w:rStyle w:val="IntenseEmphasis"/>
                <w:rFonts w:asciiTheme="minorHAnsi" w:hAnsiTheme="minorHAnsi" w:cstheme="minorHAnsi"/>
                <w:i w:val="0"/>
                <w:iCs w:val="0"/>
                <w:color w:val="auto"/>
                <w:sz w:val="22"/>
              </w:rPr>
            </w:pPr>
            <w:r w:rsidRPr="00F546AF">
              <w:rPr>
                <w:rStyle w:val="IntenseEmphasis"/>
                <w:rFonts w:asciiTheme="minorHAnsi" w:hAnsiTheme="minorHAnsi" w:cstheme="minorHAnsi"/>
                <w:i w:val="0"/>
                <w:iCs w:val="0"/>
                <w:color w:val="auto"/>
                <w:sz w:val="22"/>
              </w:rPr>
              <w:t xml:space="preserve">Establish </w:t>
            </w:r>
            <w:r w:rsidR="00693C26">
              <w:rPr>
                <w:rStyle w:val="IntenseEmphasis"/>
                <w:rFonts w:asciiTheme="minorHAnsi" w:hAnsiTheme="minorHAnsi" w:cstheme="minorHAnsi"/>
                <w:i w:val="0"/>
                <w:iCs w:val="0"/>
                <w:color w:val="auto"/>
                <w:sz w:val="22"/>
              </w:rPr>
              <w:t xml:space="preserve">clear </w:t>
            </w:r>
            <w:r w:rsidR="00DB0A9A" w:rsidRPr="00F546AF">
              <w:rPr>
                <w:rStyle w:val="IntenseEmphasis"/>
                <w:rFonts w:asciiTheme="minorHAnsi" w:hAnsiTheme="minorHAnsi" w:cstheme="minorHAnsi"/>
                <w:i w:val="0"/>
                <w:iCs w:val="0"/>
                <w:color w:val="auto"/>
                <w:sz w:val="22"/>
              </w:rPr>
              <w:t>routines</w:t>
            </w:r>
          </w:p>
          <w:p w14:paraId="6A7C6E92" w14:textId="011AFEFA" w:rsidR="000217E3" w:rsidRPr="00F546AF" w:rsidRDefault="0067141C"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sidRPr="00F546AF">
              <w:rPr>
                <w:rStyle w:val="IntenseEmphasis"/>
                <w:rFonts w:asciiTheme="minorHAnsi" w:hAnsiTheme="minorHAnsi" w:cstheme="minorHAnsi"/>
                <w:b w:val="0"/>
                <w:bCs w:val="0"/>
                <w:i w:val="0"/>
                <w:iCs w:val="0"/>
                <w:color w:val="auto"/>
                <w:sz w:val="22"/>
              </w:rPr>
              <w:t>T</w:t>
            </w:r>
            <w:r w:rsidR="00126ABD" w:rsidRPr="00F546AF">
              <w:rPr>
                <w:rStyle w:val="IntenseEmphasis"/>
                <w:rFonts w:asciiTheme="minorHAnsi" w:hAnsiTheme="minorHAnsi" w:cstheme="minorHAnsi"/>
                <w:b w:val="0"/>
                <w:bCs w:val="0"/>
                <w:i w:val="0"/>
                <w:iCs w:val="0"/>
                <w:color w:val="auto"/>
                <w:sz w:val="22"/>
              </w:rPr>
              <w:t>alk to your child about</w:t>
            </w:r>
            <w:r w:rsidR="00DC409F" w:rsidRPr="00F546AF">
              <w:rPr>
                <w:rStyle w:val="IntenseEmphasis"/>
                <w:rFonts w:asciiTheme="minorHAnsi" w:hAnsiTheme="minorHAnsi" w:cstheme="minorHAnsi"/>
                <w:b w:val="0"/>
                <w:bCs w:val="0"/>
                <w:i w:val="0"/>
                <w:iCs w:val="0"/>
                <w:color w:val="auto"/>
                <w:sz w:val="22"/>
              </w:rPr>
              <w:t xml:space="preserve"> </w:t>
            </w:r>
            <w:r w:rsidR="00BD5F86">
              <w:rPr>
                <w:rStyle w:val="IntenseEmphasis"/>
                <w:rFonts w:asciiTheme="minorHAnsi" w:hAnsiTheme="minorHAnsi" w:cstheme="minorHAnsi"/>
                <w:b w:val="0"/>
                <w:bCs w:val="0"/>
                <w:i w:val="0"/>
                <w:iCs w:val="0"/>
                <w:color w:val="auto"/>
                <w:sz w:val="22"/>
              </w:rPr>
              <w:t>expectations</w:t>
            </w:r>
            <w:r w:rsidR="000217E3" w:rsidRPr="00F546AF">
              <w:rPr>
                <w:rStyle w:val="IntenseEmphasis"/>
                <w:rFonts w:asciiTheme="minorHAnsi" w:hAnsiTheme="minorHAnsi" w:cstheme="minorHAnsi"/>
                <w:b w:val="0"/>
                <w:bCs w:val="0"/>
                <w:i w:val="0"/>
                <w:iCs w:val="0"/>
                <w:color w:val="auto"/>
                <w:sz w:val="22"/>
              </w:rPr>
              <w:t xml:space="preserve"> </w:t>
            </w:r>
            <w:r w:rsidR="008E613C">
              <w:rPr>
                <w:rStyle w:val="IntenseEmphasis"/>
                <w:rFonts w:asciiTheme="minorHAnsi" w:hAnsiTheme="minorHAnsi" w:cstheme="minorHAnsi"/>
                <w:b w:val="0"/>
                <w:bCs w:val="0"/>
                <w:i w:val="0"/>
                <w:iCs w:val="0"/>
                <w:color w:val="auto"/>
                <w:sz w:val="22"/>
              </w:rPr>
              <w:t>including</w:t>
            </w:r>
            <w:r w:rsidR="000217E3" w:rsidRPr="00F546AF">
              <w:rPr>
                <w:rStyle w:val="IntenseEmphasis"/>
                <w:rFonts w:asciiTheme="minorHAnsi" w:hAnsiTheme="minorHAnsi" w:cstheme="minorHAnsi"/>
                <w:b w:val="0"/>
                <w:bCs w:val="0"/>
                <w:i w:val="0"/>
                <w:iCs w:val="0"/>
                <w:color w:val="auto"/>
                <w:sz w:val="22"/>
              </w:rPr>
              <w:t xml:space="preserve"> when, where, and how digital devices can be used at home, ensuring these rules are age-appropriate and consistent.</w:t>
            </w:r>
            <w:r w:rsidR="008175DB">
              <w:rPr>
                <w:rStyle w:val="IntenseEmphasis"/>
                <w:rFonts w:asciiTheme="minorHAnsi" w:hAnsiTheme="minorHAnsi" w:cstheme="minorHAnsi"/>
                <w:b w:val="0"/>
                <w:bCs w:val="0"/>
                <w:i w:val="0"/>
                <w:iCs w:val="0"/>
                <w:color w:val="auto"/>
                <w:sz w:val="22"/>
              </w:rPr>
              <w:t xml:space="preserve"> </w:t>
            </w:r>
            <w:r w:rsidR="00D4064E">
              <w:rPr>
                <w:rStyle w:val="IntenseEmphasis"/>
                <w:rFonts w:asciiTheme="minorHAnsi" w:hAnsiTheme="minorHAnsi" w:cstheme="minorHAnsi"/>
                <w:b w:val="0"/>
                <w:bCs w:val="0"/>
                <w:i w:val="0"/>
                <w:iCs w:val="0"/>
                <w:color w:val="auto"/>
                <w:sz w:val="22"/>
              </w:rPr>
              <w:t>These can include:</w:t>
            </w:r>
          </w:p>
          <w:p w14:paraId="7F9F1707" w14:textId="77777777" w:rsidR="009E0017" w:rsidRPr="009E0017" w:rsidRDefault="00587597" w:rsidP="009F6785">
            <w:pPr>
              <w:pStyle w:val="ListParagraph"/>
              <w:numPr>
                <w:ilvl w:val="1"/>
                <w:numId w:val="22"/>
              </w:numPr>
              <w:spacing w:after="60"/>
              <w:contextualSpacing w:val="0"/>
              <w:rPr>
                <w:rFonts w:asciiTheme="minorHAnsi" w:hAnsiTheme="minorHAnsi" w:cstheme="minorHAnsi"/>
                <w:sz w:val="22"/>
              </w:rPr>
            </w:pPr>
            <w:r>
              <w:rPr>
                <w:rFonts w:asciiTheme="minorHAnsi" w:eastAsia="Times New Roman" w:hAnsiTheme="minorHAnsi" w:cstheme="minorHAnsi"/>
                <w:kern w:val="0"/>
                <w:sz w:val="22"/>
                <w:lang w:eastAsia="en-AU"/>
                <w14:ligatures w14:val="none"/>
              </w:rPr>
              <w:t>Requiring d</w:t>
            </w:r>
            <w:r w:rsidR="009157F8" w:rsidRPr="00F91724">
              <w:rPr>
                <w:rFonts w:asciiTheme="minorHAnsi" w:eastAsia="Times New Roman" w:hAnsiTheme="minorHAnsi" w:cstheme="minorHAnsi"/>
                <w:kern w:val="0"/>
                <w:sz w:val="22"/>
                <w:lang w:eastAsia="en-AU"/>
                <w14:ligatures w14:val="none"/>
              </w:rPr>
              <w:t>evices</w:t>
            </w:r>
            <w:r>
              <w:rPr>
                <w:rFonts w:asciiTheme="minorHAnsi" w:eastAsia="Times New Roman" w:hAnsiTheme="minorHAnsi" w:cstheme="minorHAnsi"/>
                <w:kern w:val="0"/>
                <w:sz w:val="22"/>
                <w:lang w:eastAsia="en-AU"/>
                <w14:ligatures w14:val="none"/>
              </w:rPr>
              <w:t xml:space="preserve"> to be used</w:t>
            </w:r>
            <w:r w:rsidR="009157F8" w:rsidRPr="00F91724">
              <w:rPr>
                <w:rFonts w:asciiTheme="minorHAnsi" w:eastAsia="Times New Roman" w:hAnsiTheme="minorHAnsi" w:cstheme="minorHAnsi"/>
                <w:kern w:val="0"/>
                <w:sz w:val="22"/>
                <w:lang w:eastAsia="en-AU"/>
                <w14:ligatures w14:val="none"/>
              </w:rPr>
              <w:t xml:space="preserve"> in a common area, such as a living room or study area</w:t>
            </w:r>
            <w:r>
              <w:rPr>
                <w:rFonts w:asciiTheme="minorHAnsi" w:eastAsia="Times New Roman" w:hAnsiTheme="minorHAnsi" w:cstheme="minorHAnsi"/>
                <w:kern w:val="0"/>
                <w:sz w:val="22"/>
                <w:lang w:eastAsia="en-AU"/>
                <w14:ligatures w14:val="none"/>
              </w:rPr>
              <w:t xml:space="preserve"> </w:t>
            </w:r>
          </w:p>
          <w:p w14:paraId="74339AF6" w14:textId="77777777" w:rsidR="00B95C34" w:rsidRPr="00726A70" w:rsidRDefault="00030D1B" w:rsidP="009C69AE">
            <w:pPr>
              <w:pStyle w:val="ListParagraph"/>
              <w:numPr>
                <w:ilvl w:val="1"/>
                <w:numId w:val="22"/>
              </w:numPr>
              <w:spacing w:after="60"/>
              <w:contextualSpacing w:val="0"/>
              <w:rPr>
                <w:rFonts w:asciiTheme="minorHAnsi" w:hAnsiTheme="minorHAnsi" w:cstheme="minorHAnsi"/>
                <w:sz w:val="22"/>
              </w:rPr>
            </w:pPr>
            <w:r w:rsidRPr="009E0017">
              <w:rPr>
                <w:rFonts w:asciiTheme="minorHAnsi" w:eastAsia="Times New Roman" w:hAnsiTheme="minorHAnsi" w:cstheme="minorHAnsi"/>
                <w:kern w:val="0"/>
                <w:sz w:val="22"/>
                <w:lang w:eastAsia="en-AU"/>
                <w14:ligatures w14:val="none"/>
              </w:rPr>
              <w:t>Set</w:t>
            </w:r>
            <w:r w:rsidR="009E0017">
              <w:rPr>
                <w:rFonts w:asciiTheme="minorHAnsi" w:eastAsia="Times New Roman" w:hAnsiTheme="minorHAnsi" w:cstheme="minorHAnsi"/>
                <w:kern w:val="0"/>
                <w:sz w:val="22"/>
                <w:lang w:eastAsia="en-AU"/>
                <w14:ligatures w14:val="none"/>
              </w:rPr>
              <w:t>ting</w:t>
            </w:r>
            <w:r w:rsidRPr="009E0017">
              <w:rPr>
                <w:rFonts w:asciiTheme="minorHAnsi" w:eastAsia="Times New Roman" w:hAnsiTheme="minorHAnsi" w:cstheme="minorHAnsi"/>
                <w:kern w:val="0"/>
                <w:sz w:val="22"/>
                <w:lang w:eastAsia="en-AU"/>
                <w14:ligatures w14:val="none"/>
              </w:rPr>
              <w:t xml:space="preserve"> up a specific area for charging devices overnight, away from bedrooms, to promote better sleep hygiene.</w:t>
            </w:r>
          </w:p>
          <w:p w14:paraId="20A0549D" w14:textId="028E24A3" w:rsidR="00726A70" w:rsidRPr="009C69AE" w:rsidRDefault="00726A70" w:rsidP="00726A70">
            <w:pPr>
              <w:pStyle w:val="ListParagraph"/>
              <w:spacing w:after="60"/>
              <w:ind w:left="1440"/>
              <w:contextualSpacing w:val="0"/>
              <w:rPr>
                <w:rStyle w:val="IntenseEmphasis"/>
                <w:rFonts w:asciiTheme="minorHAnsi" w:hAnsiTheme="minorHAnsi" w:cstheme="minorHAnsi"/>
                <w:b w:val="0"/>
                <w:bCs w:val="0"/>
                <w:i w:val="0"/>
                <w:iCs w:val="0"/>
                <w:color w:val="auto"/>
                <w:sz w:val="22"/>
              </w:rPr>
            </w:pPr>
          </w:p>
        </w:tc>
      </w:tr>
      <w:tr w:rsidR="00E15491" w:rsidRPr="00F546AF" w14:paraId="36905BA1" w14:textId="77777777" w:rsidTr="00DC71B8">
        <w:tc>
          <w:tcPr>
            <w:tcW w:w="988" w:type="dxa"/>
            <w:vAlign w:val="center"/>
          </w:tcPr>
          <w:p w14:paraId="034F30C9" w14:textId="7A1DF214" w:rsidR="000217E3" w:rsidRPr="00F546AF" w:rsidRDefault="008135DA" w:rsidP="00DC71B8">
            <w:pPr>
              <w:spacing w:after="60"/>
              <w:rPr>
                <w:rStyle w:val="IntenseEmphasis"/>
                <w:rFonts w:asciiTheme="minorHAnsi" w:hAnsiTheme="minorHAnsi" w:cstheme="minorHAnsi"/>
                <w:b w:val="0"/>
                <w:bCs w:val="0"/>
                <w:i w:val="0"/>
                <w:iCs w:val="0"/>
                <w:color w:val="auto"/>
                <w:sz w:val="22"/>
              </w:rPr>
            </w:pPr>
            <w:r>
              <w:rPr>
                <w:rFonts w:asciiTheme="minorHAnsi" w:hAnsiTheme="minorHAnsi" w:cstheme="minorHAnsi"/>
                <w:noProof/>
                <w:sz w:val="22"/>
              </w:rPr>
              <w:drawing>
                <wp:anchor distT="0" distB="0" distL="114300" distR="114300" simplePos="0" relativeHeight="251658248" behindDoc="0" locked="0" layoutInCell="1" allowOverlap="1" wp14:anchorId="69DCE3FF" wp14:editId="379F3C9F">
                  <wp:simplePos x="533400" y="3552825"/>
                  <wp:positionH relativeFrom="margin">
                    <wp:align>center</wp:align>
                  </wp:positionH>
                  <wp:positionV relativeFrom="margin">
                    <wp:align>center</wp:align>
                  </wp:positionV>
                  <wp:extent cx="525600" cy="525600"/>
                  <wp:effectExtent l="0" t="0" r="0" b="0"/>
                  <wp:wrapSquare wrapText="bothSides"/>
                  <wp:docPr id="645829019" name="Graphic 2" descr="S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29019" name="Graphic 645829019" descr="Stop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25600" cy="525600"/>
                          </a:xfrm>
                          <a:prstGeom prst="rect">
                            <a:avLst/>
                          </a:prstGeom>
                        </pic:spPr>
                      </pic:pic>
                    </a:graphicData>
                  </a:graphic>
                </wp:anchor>
              </w:drawing>
            </w:r>
          </w:p>
        </w:tc>
        <w:tc>
          <w:tcPr>
            <w:tcW w:w="9468" w:type="dxa"/>
          </w:tcPr>
          <w:p w14:paraId="136B7010" w14:textId="6B448169" w:rsidR="00194747" w:rsidRPr="00F546AF" w:rsidRDefault="00376ACE" w:rsidP="009F6785">
            <w:pPr>
              <w:spacing w:after="60"/>
              <w:rPr>
                <w:rStyle w:val="IntenseEmphasis"/>
                <w:rFonts w:asciiTheme="minorHAnsi" w:hAnsiTheme="minorHAnsi" w:cstheme="minorHAnsi"/>
                <w:i w:val="0"/>
                <w:iCs w:val="0"/>
                <w:color w:val="auto"/>
                <w:sz w:val="22"/>
              </w:rPr>
            </w:pPr>
            <w:r>
              <w:rPr>
                <w:rStyle w:val="IntenseEmphasis"/>
                <w:rFonts w:asciiTheme="minorHAnsi" w:hAnsiTheme="minorHAnsi" w:cstheme="minorHAnsi"/>
                <w:i w:val="0"/>
                <w:iCs w:val="0"/>
                <w:color w:val="auto"/>
                <w:sz w:val="22"/>
              </w:rPr>
              <w:t>Restrict inappropriate content</w:t>
            </w:r>
          </w:p>
          <w:p w14:paraId="3FE0F3EF" w14:textId="77777777" w:rsidR="000D63E3" w:rsidRDefault="000D0AA6"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sidRPr="00F546AF">
              <w:rPr>
                <w:rStyle w:val="IntenseEmphasis"/>
                <w:rFonts w:asciiTheme="minorHAnsi" w:hAnsiTheme="minorHAnsi" w:cstheme="minorHAnsi"/>
                <w:b w:val="0"/>
                <w:bCs w:val="0"/>
                <w:i w:val="0"/>
                <w:iCs w:val="0"/>
                <w:color w:val="auto"/>
                <w:sz w:val="22"/>
              </w:rPr>
              <w:t>U</w:t>
            </w:r>
            <w:r w:rsidR="00844B43" w:rsidRPr="00F546AF">
              <w:rPr>
                <w:rStyle w:val="IntenseEmphasis"/>
                <w:rFonts w:asciiTheme="minorHAnsi" w:hAnsiTheme="minorHAnsi" w:cstheme="minorHAnsi"/>
                <w:b w:val="0"/>
                <w:bCs w:val="0"/>
                <w:i w:val="0"/>
                <w:iCs w:val="0"/>
                <w:color w:val="auto"/>
                <w:sz w:val="22"/>
              </w:rPr>
              <w:t>se</w:t>
            </w:r>
            <w:r w:rsidRPr="00F546AF">
              <w:rPr>
                <w:rStyle w:val="IntenseEmphasis"/>
                <w:rFonts w:asciiTheme="minorHAnsi" w:hAnsiTheme="minorHAnsi" w:cstheme="minorHAnsi"/>
                <w:b w:val="0"/>
                <w:bCs w:val="0"/>
                <w:i w:val="0"/>
                <w:iCs w:val="0"/>
                <w:color w:val="auto"/>
                <w:sz w:val="22"/>
              </w:rPr>
              <w:t xml:space="preserve"> built-in parental controls on devices and apps to help manage </w:t>
            </w:r>
            <w:r w:rsidR="000D63E3">
              <w:rPr>
                <w:rStyle w:val="IntenseEmphasis"/>
                <w:rFonts w:asciiTheme="minorHAnsi" w:hAnsiTheme="minorHAnsi" w:cstheme="minorHAnsi"/>
                <w:b w:val="0"/>
                <w:bCs w:val="0"/>
                <w:i w:val="0"/>
                <w:iCs w:val="0"/>
                <w:color w:val="auto"/>
                <w:sz w:val="22"/>
              </w:rPr>
              <w:t xml:space="preserve">their </w:t>
            </w:r>
            <w:r w:rsidR="0005292F">
              <w:rPr>
                <w:rStyle w:val="IntenseEmphasis"/>
                <w:rFonts w:asciiTheme="minorHAnsi" w:hAnsiTheme="minorHAnsi" w:cstheme="minorHAnsi"/>
                <w:b w:val="0"/>
                <w:bCs w:val="0"/>
                <w:i w:val="0"/>
                <w:iCs w:val="0"/>
                <w:color w:val="auto"/>
                <w:sz w:val="22"/>
              </w:rPr>
              <w:t xml:space="preserve">device access </w:t>
            </w:r>
            <w:r w:rsidRPr="00F546AF">
              <w:rPr>
                <w:rStyle w:val="IntenseEmphasis"/>
                <w:rFonts w:asciiTheme="minorHAnsi" w:hAnsiTheme="minorHAnsi" w:cstheme="minorHAnsi"/>
                <w:b w:val="0"/>
                <w:bCs w:val="0"/>
                <w:i w:val="0"/>
                <w:iCs w:val="0"/>
                <w:color w:val="auto"/>
                <w:sz w:val="22"/>
              </w:rPr>
              <w:t>and restrict inappropriate content.</w:t>
            </w:r>
          </w:p>
          <w:p w14:paraId="0E87E344" w14:textId="77777777" w:rsidR="00141EB9" w:rsidRDefault="005D00C0" w:rsidP="00726A70">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sidRPr="007C7ED4">
              <w:rPr>
                <w:rStyle w:val="IntenseEmphasis"/>
                <w:rFonts w:asciiTheme="minorHAnsi" w:hAnsiTheme="minorHAnsi" w:cstheme="minorHAnsi"/>
                <w:b w:val="0"/>
                <w:bCs w:val="0"/>
                <w:i w:val="0"/>
                <w:iCs w:val="0"/>
                <w:color w:val="auto"/>
                <w:sz w:val="22"/>
              </w:rPr>
              <w:t>Consider restricting the use of apps with addictive game mechanics (e.g. rewards, badges, limited exit options)</w:t>
            </w:r>
            <w:r w:rsidRPr="00B55EA0">
              <w:rPr>
                <w:rStyle w:val="IntenseEmphasis"/>
                <w:rFonts w:asciiTheme="minorHAnsi" w:hAnsiTheme="minorHAnsi" w:cstheme="minorHAnsi"/>
                <w:b w:val="0"/>
                <w:bCs w:val="0"/>
                <w:i w:val="0"/>
                <w:iCs w:val="0"/>
                <w:color w:val="auto"/>
                <w:sz w:val="22"/>
              </w:rPr>
              <w:t>.</w:t>
            </w:r>
          </w:p>
          <w:p w14:paraId="100F5083" w14:textId="34E41EDE" w:rsidR="00726A70" w:rsidRPr="00726A70" w:rsidRDefault="00726A70" w:rsidP="00726A70">
            <w:pPr>
              <w:pStyle w:val="ListParagraph"/>
              <w:spacing w:after="60"/>
              <w:contextualSpacing w:val="0"/>
              <w:rPr>
                <w:rStyle w:val="IntenseEmphasis"/>
                <w:rFonts w:asciiTheme="minorHAnsi" w:hAnsiTheme="minorHAnsi" w:cstheme="minorHAnsi"/>
                <w:b w:val="0"/>
                <w:bCs w:val="0"/>
                <w:i w:val="0"/>
                <w:iCs w:val="0"/>
                <w:color w:val="auto"/>
                <w:sz w:val="22"/>
              </w:rPr>
            </w:pPr>
          </w:p>
        </w:tc>
      </w:tr>
      <w:tr w:rsidR="00E15491" w:rsidRPr="00F546AF" w14:paraId="6DD8FFD1" w14:textId="77777777" w:rsidTr="00DC71B8">
        <w:tc>
          <w:tcPr>
            <w:tcW w:w="988" w:type="dxa"/>
            <w:vAlign w:val="center"/>
          </w:tcPr>
          <w:p w14:paraId="5B17F625" w14:textId="6E0BDF2C" w:rsidR="000217E3" w:rsidRPr="00F546AF" w:rsidRDefault="003924B1" w:rsidP="00DC71B8">
            <w:pPr>
              <w:spacing w:after="60"/>
              <w:jc w:val="center"/>
              <w:rPr>
                <w:rStyle w:val="IntenseEmphasis"/>
                <w:rFonts w:asciiTheme="minorHAnsi" w:hAnsiTheme="minorHAnsi"/>
                <w:b w:val="0"/>
                <w:bCs w:val="0"/>
                <w:i w:val="0"/>
                <w:iCs w:val="0"/>
                <w:color w:val="auto"/>
                <w:sz w:val="22"/>
              </w:rPr>
            </w:pPr>
            <w:r>
              <w:rPr>
                <w:noProof/>
                <w:sz w:val="16"/>
                <w:szCs w:val="16"/>
              </w:rPr>
              <w:drawing>
                <wp:inline distT="0" distB="0" distL="0" distR="0" wp14:anchorId="587D908C" wp14:editId="0FECD572">
                  <wp:extent cx="523875" cy="523875"/>
                  <wp:effectExtent l="0" t="0" r="9525" b="0"/>
                  <wp:docPr id="1346344694" name="Graphic 1"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44694" name="Graphic 1346344694" descr="Teacher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23875" cy="523875"/>
                          </a:xfrm>
                          <a:prstGeom prst="rect">
                            <a:avLst/>
                          </a:prstGeom>
                        </pic:spPr>
                      </pic:pic>
                    </a:graphicData>
                  </a:graphic>
                </wp:inline>
              </w:drawing>
            </w:r>
          </w:p>
        </w:tc>
        <w:tc>
          <w:tcPr>
            <w:tcW w:w="9468" w:type="dxa"/>
          </w:tcPr>
          <w:p w14:paraId="1933FBDF" w14:textId="62B348F7" w:rsidR="000D0AA6" w:rsidRPr="00F546AF" w:rsidRDefault="000D0AA6" w:rsidP="009F6785">
            <w:pPr>
              <w:spacing w:after="60"/>
              <w:rPr>
                <w:rStyle w:val="IntenseEmphasis"/>
                <w:rFonts w:asciiTheme="minorHAnsi" w:hAnsiTheme="minorHAnsi" w:cstheme="minorHAnsi"/>
                <w:i w:val="0"/>
                <w:iCs w:val="0"/>
                <w:color w:val="auto"/>
                <w:sz w:val="22"/>
              </w:rPr>
            </w:pPr>
            <w:r w:rsidRPr="00F546AF">
              <w:rPr>
                <w:rStyle w:val="IntenseEmphasis"/>
                <w:rFonts w:asciiTheme="minorHAnsi" w:hAnsiTheme="minorHAnsi" w:cstheme="minorHAnsi"/>
                <w:i w:val="0"/>
                <w:iCs w:val="0"/>
                <w:color w:val="auto"/>
                <w:sz w:val="22"/>
              </w:rPr>
              <w:t xml:space="preserve">Talk </w:t>
            </w:r>
            <w:r w:rsidR="005977A0">
              <w:rPr>
                <w:rStyle w:val="IntenseEmphasis"/>
                <w:rFonts w:asciiTheme="minorHAnsi" w:hAnsiTheme="minorHAnsi" w:cstheme="minorHAnsi"/>
                <w:i w:val="0"/>
                <w:iCs w:val="0"/>
                <w:color w:val="auto"/>
                <w:sz w:val="22"/>
              </w:rPr>
              <w:t>about online safety</w:t>
            </w:r>
          </w:p>
          <w:p w14:paraId="37D48229" w14:textId="77777777" w:rsidR="000217E3" w:rsidRDefault="00376ACE"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Talk with your</w:t>
            </w:r>
            <w:r w:rsidR="000D0AA6" w:rsidRPr="00F546AF">
              <w:rPr>
                <w:rStyle w:val="IntenseEmphasis"/>
                <w:rFonts w:asciiTheme="minorHAnsi" w:hAnsiTheme="minorHAnsi" w:cstheme="minorHAnsi"/>
                <w:b w:val="0"/>
                <w:bCs w:val="0"/>
                <w:i w:val="0"/>
                <w:iCs w:val="0"/>
                <w:color w:val="auto"/>
                <w:sz w:val="22"/>
              </w:rPr>
              <w:t xml:space="preserve"> child about the importance of protecting personal information, recogni</w:t>
            </w:r>
            <w:r w:rsidR="00665D69">
              <w:rPr>
                <w:rStyle w:val="IntenseEmphasis"/>
                <w:rFonts w:asciiTheme="minorHAnsi" w:hAnsiTheme="minorHAnsi" w:cstheme="minorHAnsi"/>
                <w:b w:val="0"/>
                <w:bCs w:val="0"/>
                <w:i w:val="0"/>
                <w:iCs w:val="0"/>
                <w:color w:val="auto"/>
                <w:sz w:val="22"/>
              </w:rPr>
              <w:t>s</w:t>
            </w:r>
            <w:r w:rsidR="000D0AA6" w:rsidRPr="00F546AF">
              <w:rPr>
                <w:rStyle w:val="IntenseEmphasis"/>
                <w:rFonts w:asciiTheme="minorHAnsi" w:hAnsiTheme="minorHAnsi" w:cstheme="minorHAnsi"/>
                <w:b w:val="0"/>
                <w:bCs w:val="0"/>
                <w:i w:val="0"/>
                <w:iCs w:val="0"/>
                <w:color w:val="auto"/>
                <w:sz w:val="22"/>
              </w:rPr>
              <w:t>ing online scams, and understanding</w:t>
            </w:r>
            <w:r w:rsidR="005A2736">
              <w:rPr>
                <w:rStyle w:val="IntenseEmphasis"/>
                <w:rFonts w:asciiTheme="minorHAnsi" w:hAnsiTheme="minorHAnsi" w:cstheme="minorHAnsi"/>
                <w:b w:val="0"/>
                <w:bCs w:val="0"/>
                <w:i w:val="0"/>
                <w:iCs w:val="0"/>
                <w:color w:val="auto"/>
                <w:sz w:val="22"/>
              </w:rPr>
              <w:t xml:space="preserve"> and adjusting</w:t>
            </w:r>
            <w:r w:rsidR="000D0AA6" w:rsidRPr="00F546AF">
              <w:rPr>
                <w:rStyle w:val="IntenseEmphasis"/>
                <w:rFonts w:asciiTheme="minorHAnsi" w:hAnsiTheme="minorHAnsi" w:cstheme="minorHAnsi"/>
                <w:b w:val="0"/>
                <w:bCs w:val="0"/>
                <w:i w:val="0"/>
                <w:iCs w:val="0"/>
                <w:color w:val="auto"/>
                <w:sz w:val="22"/>
              </w:rPr>
              <w:t xml:space="preserve"> privacy settings on social media.</w:t>
            </w:r>
          </w:p>
          <w:p w14:paraId="5F48FEDF" w14:textId="77777777" w:rsidR="00727E20" w:rsidRDefault="00727E20"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 xml:space="preserve">Encourage your child to talk to you or another trusted adult if they </w:t>
            </w:r>
            <w:r w:rsidR="00057621">
              <w:rPr>
                <w:rStyle w:val="IntenseEmphasis"/>
                <w:rFonts w:asciiTheme="minorHAnsi" w:hAnsiTheme="minorHAnsi" w:cstheme="minorHAnsi"/>
                <w:b w:val="0"/>
                <w:bCs w:val="0"/>
                <w:i w:val="0"/>
                <w:iCs w:val="0"/>
                <w:color w:val="auto"/>
                <w:sz w:val="22"/>
              </w:rPr>
              <w:t>feel unsafe online.</w:t>
            </w:r>
          </w:p>
          <w:p w14:paraId="414ACE4C" w14:textId="5A9BB431" w:rsidR="00726A70" w:rsidRPr="00102878" w:rsidRDefault="00726A70" w:rsidP="00726A70">
            <w:pPr>
              <w:pStyle w:val="ListParagraph"/>
              <w:spacing w:after="60"/>
              <w:contextualSpacing w:val="0"/>
              <w:rPr>
                <w:rStyle w:val="IntenseEmphasis"/>
                <w:rFonts w:asciiTheme="minorHAnsi" w:hAnsiTheme="minorHAnsi" w:cstheme="minorHAnsi"/>
                <w:b w:val="0"/>
                <w:bCs w:val="0"/>
                <w:i w:val="0"/>
                <w:iCs w:val="0"/>
                <w:color w:val="auto"/>
                <w:sz w:val="22"/>
              </w:rPr>
            </w:pPr>
          </w:p>
        </w:tc>
      </w:tr>
      <w:tr w:rsidR="00E15491" w:rsidRPr="00F546AF" w14:paraId="1E4B5FB9" w14:textId="77777777" w:rsidTr="00DC71B8">
        <w:tc>
          <w:tcPr>
            <w:tcW w:w="988" w:type="dxa"/>
            <w:vAlign w:val="center"/>
          </w:tcPr>
          <w:p w14:paraId="38DAD655" w14:textId="54B339ED" w:rsidR="000217E3" w:rsidRPr="00F546AF" w:rsidRDefault="00E15491" w:rsidP="00DC71B8">
            <w:pPr>
              <w:spacing w:after="60"/>
              <w:jc w:val="center"/>
              <w:rPr>
                <w:rStyle w:val="IntenseEmphasis"/>
                <w:rFonts w:asciiTheme="minorHAnsi" w:hAnsiTheme="minorHAnsi"/>
                <w:b w:val="0"/>
                <w:bCs w:val="0"/>
                <w:i w:val="0"/>
                <w:iCs w:val="0"/>
                <w:color w:val="auto"/>
                <w:sz w:val="22"/>
              </w:rPr>
            </w:pPr>
            <w:r>
              <w:rPr>
                <w:rFonts w:asciiTheme="minorHAnsi" w:hAnsiTheme="minorHAnsi"/>
                <w:noProof/>
                <w:sz w:val="22"/>
              </w:rPr>
              <w:drawing>
                <wp:inline distT="0" distB="0" distL="0" distR="0" wp14:anchorId="3DAECE61" wp14:editId="60A5739B">
                  <wp:extent cx="523875" cy="523875"/>
                  <wp:effectExtent l="0" t="0" r="0" b="9525"/>
                  <wp:docPr id="965784991" name="Graphic 2"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84991" name="Graphic 965784991" descr="Scales of justice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23875" cy="523875"/>
                          </a:xfrm>
                          <a:prstGeom prst="rect">
                            <a:avLst/>
                          </a:prstGeom>
                        </pic:spPr>
                      </pic:pic>
                    </a:graphicData>
                  </a:graphic>
                </wp:inline>
              </w:drawing>
            </w:r>
          </w:p>
        </w:tc>
        <w:tc>
          <w:tcPr>
            <w:tcW w:w="9468" w:type="dxa"/>
          </w:tcPr>
          <w:p w14:paraId="41752242" w14:textId="77777777" w:rsidR="000217E3" w:rsidRPr="000A710C" w:rsidRDefault="005977A0" w:rsidP="009F6785">
            <w:pPr>
              <w:spacing w:after="60"/>
              <w:rPr>
                <w:rStyle w:val="IntenseEmphasis"/>
                <w:rFonts w:asciiTheme="minorHAnsi" w:hAnsiTheme="minorHAnsi" w:cstheme="minorHAnsi"/>
                <w:i w:val="0"/>
                <w:iCs w:val="0"/>
                <w:color w:val="auto"/>
                <w:sz w:val="22"/>
              </w:rPr>
            </w:pPr>
            <w:r w:rsidRPr="000A710C">
              <w:rPr>
                <w:rStyle w:val="IntenseEmphasis"/>
                <w:rFonts w:asciiTheme="minorHAnsi" w:hAnsiTheme="minorHAnsi" w:cstheme="minorHAnsi"/>
                <w:i w:val="0"/>
                <w:iCs w:val="0"/>
                <w:color w:val="auto"/>
                <w:sz w:val="22"/>
              </w:rPr>
              <w:t xml:space="preserve">Model </w:t>
            </w:r>
            <w:r w:rsidR="00693C26" w:rsidRPr="000A710C">
              <w:rPr>
                <w:rStyle w:val="IntenseEmphasis"/>
                <w:rFonts w:asciiTheme="minorHAnsi" w:hAnsiTheme="minorHAnsi" w:cstheme="minorHAnsi"/>
                <w:i w:val="0"/>
                <w:iCs w:val="0"/>
                <w:color w:val="auto"/>
                <w:sz w:val="22"/>
              </w:rPr>
              <w:t>responsible and balanced technology use</w:t>
            </w:r>
          </w:p>
          <w:p w14:paraId="395815CF" w14:textId="064A3253" w:rsidR="000A710C" w:rsidRPr="000A710C" w:rsidRDefault="000A710C" w:rsidP="009F6785">
            <w:pPr>
              <w:pStyle w:val="ListParagraph"/>
              <w:numPr>
                <w:ilvl w:val="0"/>
                <w:numId w:val="22"/>
              </w:numPr>
              <w:spacing w:after="60"/>
              <w:contextualSpacing w:val="0"/>
              <w:rPr>
                <w:rStyle w:val="IntenseEmphasis"/>
                <w:rFonts w:asciiTheme="minorHAnsi" w:hAnsiTheme="minorHAnsi" w:cstheme="minorHAnsi"/>
                <w:i w:val="0"/>
                <w:iCs w:val="0"/>
                <w:color w:val="auto"/>
                <w:sz w:val="22"/>
              </w:rPr>
            </w:pPr>
            <w:r w:rsidRPr="000A710C">
              <w:rPr>
                <w:rStyle w:val="IntenseEmphasis"/>
                <w:rFonts w:asciiTheme="minorHAnsi" w:hAnsiTheme="minorHAnsi" w:cstheme="minorHAnsi"/>
                <w:b w:val="0"/>
                <w:bCs w:val="0"/>
                <w:i w:val="0"/>
                <w:iCs w:val="0"/>
                <w:color w:val="auto"/>
                <w:sz w:val="22"/>
              </w:rPr>
              <w:t xml:space="preserve">Encourage a healthy balance between screen time and offline activities, </w:t>
            </w:r>
            <w:r w:rsidR="00F41B35">
              <w:rPr>
                <w:rStyle w:val="IntenseEmphasis"/>
                <w:rFonts w:asciiTheme="minorHAnsi" w:hAnsiTheme="minorHAnsi" w:cstheme="minorHAnsi"/>
                <w:b w:val="0"/>
                <w:bCs w:val="0"/>
                <w:i w:val="0"/>
                <w:iCs w:val="0"/>
                <w:color w:val="auto"/>
                <w:sz w:val="22"/>
              </w:rPr>
              <w:t>especially</w:t>
            </w:r>
            <w:r w:rsidRPr="000A710C">
              <w:rPr>
                <w:rStyle w:val="IntenseEmphasis"/>
                <w:rFonts w:asciiTheme="minorHAnsi" w:hAnsiTheme="minorHAnsi" w:cstheme="minorHAnsi"/>
                <w:b w:val="0"/>
                <w:bCs w:val="0"/>
                <w:i w:val="0"/>
                <w:iCs w:val="0"/>
                <w:color w:val="auto"/>
                <w:sz w:val="22"/>
              </w:rPr>
              <w:t xml:space="preserve"> outdoor </w:t>
            </w:r>
            <w:r w:rsidR="005E56BC">
              <w:rPr>
                <w:rStyle w:val="IntenseEmphasis"/>
                <w:rFonts w:asciiTheme="minorHAnsi" w:hAnsiTheme="minorHAnsi" w:cstheme="minorHAnsi"/>
                <w:b w:val="0"/>
                <w:bCs w:val="0"/>
                <w:i w:val="0"/>
                <w:iCs w:val="0"/>
                <w:color w:val="auto"/>
                <w:sz w:val="22"/>
              </w:rPr>
              <w:t xml:space="preserve">unstructured </w:t>
            </w:r>
            <w:r w:rsidRPr="000A710C">
              <w:rPr>
                <w:rStyle w:val="IntenseEmphasis"/>
                <w:rFonts w:asciiTheme="minorHAnsi" w:hAnsiTheme="minorHAnsi" w:cstheme="minorHAnsi"/>
                <w:b w:val="0"/>
                <w:bCs w:val="0"/>
                <w:i w:val="0"/>
                <w:iCs w:val="0"/>
                <w:color w:val="auto"/>
                <w:sz w:val="22"/>
              </w:rPr>
              <w:t>play</w:t>
            </w:r>
            <w:r w:rsidR="00F41B35">
              <w:rPr>
                <w:rStyle w:val="IntenseEmphasis"/>
                <w:rFonts w:asciiTheme="minorHAnsi" w:hAnsiTheme="minorHAnsi" w:cstheme="minorHAnsi"/>
                <w:b w:val="0"/>
                <w:bCs w:val="0"/>
                <w:i w:val="0"/>
                <w:iCs w:val="0"/>
                <w:color w:val="auto"/>
                <w:sz w:val="22"/>
              </w:rPr>
              <w:t xml:space="preserve"> and time with friends </w:t>
            </w:r>
            <w:r w:rsidR="00A7394D">
              <w:rPr>
                <w:rStyle w:val="IntenseEmphasis"/>
                <w:rFonts w:asciiTheme="minorHAnsi" w:hAnsiTheme="minorHAnsi" w:cstheme="minorHAnsi"/>
                <w:b w:val="0"/>
                <w:bCs w:val="0"/>
                <w:i w:val="0"/>
                <w:iCs w:val="0"/>
                <w:color w:val="auto"/>
                <w:sz w:val="22"/>
              </w:rPr>
              <w:t>and family, face-to-face</w:t>
            </w:r>
            <w:r w:rsidR="000257C4">
              <w:rPr>
                <w:rStyle w:val="IntenseEmphasis"/>
                <w:rFonts w:asciiTheme="minorHAnsi" w:hAnsiTheme="minorHAnsi" w:cstheme="minorHAnsi"/>
                <w:b w:val="0"/>
                <w:bCs w:val="0"/>
                <w:i w:val="0"/>
                <w:iCs w:val="0"/>
                <w:color w:val="auto"/>
                <w:sz w:val="22"/>
              </w:rPr>
              <w:t>.</w:t>
            </w:r>
            <w:r w:rsidR="00623198">
              <w:rPr>
                <w:rStyle w:val="IntenseEmphasis"/>
                <w:rFonts w:asciiTheme="minorHAnsi" w:hAnsiTheme="minorHAnsi" w:cstheme="minorHAnsi"/>
                <w:b w:val="0"/>
                <w:bCs w:val="0"/>
                <w:i w:val="0"/>
                <w:iCs w:val="0"/>
                <w:color w:val="auto"/>
                <w:sz w:val="22"/>
              </w:rPr>
              <w:t>*</w:t>
            </w:r>
          </w:p>
          <w:p w14:paraId="2514D26A" w14:textId="77777777" w:rsidR="000A710C" w:rsidRPr="00726A70" w:rsidRDefault="000A710C" w:rsidP="009F6785">
            <w:pPr>
              <w:pStyle w:val="ListParagraph"/>
              <w:numPr>
                <w:ilvl w:val="0"/>
                <w:numId w:val="22"/>
              </w:numPr>
              <w:spacing w:after="60"/>
              <w:contextualSpacing w:val="0"/>
              <w:rPr>
                <w:rStyle w:val="IntenseEmphasis"/>
                <w:rFonts w:asciiTheme="minorHAnsi" w:hAnsiTheme="minorHAnsi" w:cstheme="minorHAnsi"/>
                <w:i w:val="0"/>
                <w:iCs w:val="0"/>
                <w:color w:val="auto"/>
                <w:sz w:val="22"/>
              </w:rPr>
            </w:pPr>
            <w:r w:rsidRPr="00F546AF">
              <w:rPr>
                <w:rStyle w:val="IntenseEmphasis"/>
                <w:rFonts w:asciiTheme="minorHAnsi" w:hAnsiTheme="minorHAnsi" w:cstheme="minorHAnsi"/>
                <w:b w:val="0"/>
                <w:bCs w:val="0"/>
                <w:i w:val="0"/>
                <w:iCs w:val="0"/>
                <w:color w:val="auto"/>
                <w:sz w:val="22"/>
              </w:rPr>
              <w:t>Demonstrate responsible and balanced tech use in your own daily routine to set a good example for your child.</w:t>
            </w:r>
          </w:p>
          <w:p w14:paraId="3E5D59D0" w14:textId="03497301" w:rsidR="00726A70" w:rsidRPr="000A710C" w:rsidRDefault="00726A70" w:rsidP="00726A70">
            <w:pPr>
              <w:pStyle w:val="ListParagraph"/>
              <w:spacing w:after="60"/>
              <w:contextualSpacing w:val="0"/>
              <w:rPr>
                <w:rStyle w:val="IntenseEmphasis"/>
                <w:rFonts w:asciiTheme="minorHAnsi" w:hAnsiTheme="minorHAnsi" w:cstheme="minorHAnsi"/>
                <w:i w:val="0"/>
                <w:iCs w:val="0"/>
                <w:color w:val="auto"/>
                <w:sz w:val="22"/>
              </w:rPr>
            </w:pPr>
          </w:p>
        </w:tc>
      </w:tr>
      <w:tr w:rsidR="00E15491" w:rsidRPr="00F546AF" w14:paraId="0D55B603" w14:textId="77777777" w:rsidTr="00DC71B8">
        <w:tc>
          <w:tcPr>
            <w:tcW w:w="988" w:type="dxa"/>
            <w:vAlign w:val="center"/>
          </w:tcPr>
          <w:p w14:paraId="4CA409E8" w14:textId="13F4B4B0" w:rsidR="000217E3" w:rsidRPr="00F546AF" w:rsidRDefault="00E15491" w:rsidP="00DC71B8">
            <w:pPr>
              <w:spacing w:after="60"/>
              <w:jc w:val="center"/>
              <w:rPr>
                <w:rStyle w:val="IntenseEmphasis"/>
                <w:rFonts w:asciiTheme="minorHAnsi" w:hAnsiTheme="minorHAnsi"/>
                <w:b w:val="0"/>
                <w:bCs w:val="0"/>
                <w:i w:val="0"/>
                <w:iCs w:val="0"/>
                <w:color w:val="auto"/>
                <w:sz w:val="22"/>
              </w:rPr>
            </w:pPr>
            <w:r>
              <w:rPr>
                <w:noProof/>
              </w:rPr>
              <w:drawing>
                <wp:inline distT="0" distB="0" distL="0" distR="0" wp14:anchorId="5B206706" wp14:editId="46E28649">
                  <wp:extent cx="525600" cy="525600"/>
                  <wp:effectExtent l="0" t="0" r="8255" b="0"/>
                  <wp:docPr id="1498721673" name="Graphic 3"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21673" name="Graphic 1498721673" descr="Handshake with solid fill"/>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25600" cy="525600"/>
                          </a:xfrm>
                          <a:prstGeom prst="rect">
                            <a:avLst/>
                          </a:prstGeom>
                        </pic:spPr>
                      </pic:pic>
                    </a:graphicData>
                  </a:graphic>
                </wp:inline>
              </w:drawing>
            </w:r>
          </w:p>
        </w:tc>
        <w:tc>
          <w:tcPr>
            <w:tcW w:w="9468" w:type="dxa"/>
          </w:tcPr>
          <w:p w14:paraId="211E6E08" w14:textId="7601B96D" w:rsidR="00194747" w:rsidRPr="000A710C" w:rsidRDefault="000A710C" w:rsidP="009F6785">
            <w:pPr>
              <w:spacing w:after="60"/>
              <w:rPr>
                <w:rStyle w:val="IntenseEmphasis"/>
                <w:rFonts w:asciiTheme="minorHAnsi" w:hAnsiTheme="minorHAnsi" w:cstheme="minorHAnsi"/>
                <w:i w:val="0"/>
                <w:iCs w:val="0"/>
                <w:color w:val="auto"/>
                <w:sz w:val="22"/>
              </w:rPr>
            </w:pPr>
            <w:r w:rsidRPr="000A710C">
              <w:rPr>
                <w:rStyle w:val="IntenseEmphasis"/>
                <w:rFonts w:asciiTheme="minorHAnsi" w:hAnsiTheme="minorHAnsi" w:cstheme="minorHAnsi"/>
                <w:i w:val="0"/>
                <w:iCs w:val="0"/>
                <w:color w:val="auto"/>
                <w:sz w:val="22"/>
              </w:rPr>
              <w:t>Work with us</w:t>
            </w:r>
          </w:p>
          <w:p w14:paraId="5B8FC12D" w14:textId="220BCA87" w:rsidR="000A710C" w:rsidRDefault="000A710C"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 xml:space="preserve">Let </w:t>
            </w:r>
            <w:r w:rsidR="00C104EA">
              <w:rPr>
                <w:rStyle w:val="IntenseEmphasis"/>
                <w:rFonts w:asciiTheme="minorHAnsi" w:hAnsiTheme="minorHAnsi" w:cstheme="minorHAnsi"/>
                <w:b w:val="0"/>
                <w:bCs w:val="0"/>
                <w:i w:val="0"/>
                <w:iCs w:val="0"/>
                <w:color w:val="auto"/>
                <w:sz w:val="22"/>
              </w:rPr>
              <w:t>your child’s teacher know about concerns you have regarding their technology use</w:t>
            </w:r>
          </w:p>
          <w:p w14:paraId="1CD9B615" w14:textId="77777777" w:rsidR="000217E3" w:rsidRDefault="00F07268" w:rsidP="009F6785">
            <w:pPr>
              <w:pStyle w:val="ListParagraph"/>
              <w:numPr>
                <w:ilvl w:val="0"/>
                <w:numId w:val="22"/>
              </w:numPr>
              <w:spacing w:after="60"/>
              <w:contextualSpacing w:val="0"/>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Keep informed about what your child is learning at school, so you can help reinforce positive messages at home.</w:t>
            </w:r>
          </w:p>
          <w:p w14:paraId="4C1CF0FB" w14:textId="17E689AB" w:rsidR="00726A70" w:rsidRPr="001C3042" w:rsidRDefault="00726A70" w:rsidP="00726A70">
            <w:pPr>
              <w:pStyle w:val="ListParagraph"/>
              <w:spacing w:after="60"/>
              <w:contextualSpacing w:val="0"/>
              <w:rPr>
                <w:rStyle w:val="IntenseEmphasis"/>
                <w:rFonts w:asciiTheme="minorHAnsi" w:hAnsiTheme="minorHAnsi" w:cstheme="minorHAnsi"/>
                <w:b w:val="0"/>
                <w:bCs w:val="0"/>
                <w:i w:val="0"/>
                <w:iCs w:val="0"/>
                <w:color w:val="auto"/>
                <w:sz w:val="22"/>
              </w:rPr>
            </w:pPr>
          </w:p>
        </w:tc>
      </w:tr>
    </w:tbl>
    <w:p w14:paraId="155678DC" w14:textId="77777777" w:rsidR="000F56FE" w:rsidRPr="00F546AF" w:rsidRDefault="000F56FE" w:rsidP="000F56FE">
      <w:pPr>
        <w:rPr>
          <w:rStyle w:val="IntenseEmphasis"/>
          <w:rFonts w:asciiTheme="minorHAnsi" w:hAnsiTheme="minorHAnsi" w:cstheme="minorHAnsi"/>
          <w:b w:val="0"/>
          <w:bCs w:val="0"/>
          <w:i w:val="0"/>
          <w:iCs w:val="0"/>
          <w:color w:val="auto"/>
          <w:sz w:val="22"/>
        </w:rPr>
      </w:pPr>
    </w:p>
    <w:tbl>
      <w:tblPr>
        <w:tblStyle w:val="TableGrid"/>
        <w:tblW w:w="0" w:type="auto"/>
        <w:tblLook w:val="04A0" w:firstRow="1" w:lastRow="0" w:firstColumn="1" w:lastColumn="0" w:noHBand="0" w:noVBand="1"/>
      </w:tblPr>
      <w:tblGrid>
        <w:gridCol w:w="10456"/>
      </w:tblGrid>
      <w:tr w:rsidR="00FD4350" w14:paraId="5A1FF190" w14:textId="77777777" w:rsidTr="00FD4350">
        <w:tc>
          <w:tcPr>
            <w:tcW w:w="10456" w:type="dxa"/>
          </w:tcPr>
          <w:p w14:paraId="303B6648" w14:textId="5E5753D3" w:rsidR="00FD4350" w:rsidRPr="00653ED3" w:rsidRDefault="00FD4350" w:rsidP="009F6785">
            <w:pPr>
              <w:pStyle w:val="LargeHeadings"/>
              <w:spacing w:before="60" w:after="60"/>
              <w:rPr>
                <w:rStyle w:val="IntenseEmphasis"/>
                <w:rFonts w:asciiTheme="minorHAnsi" w:hAnsiTheme="minorHAnsi" w:cstheme="minorHAnsi"/>
                <w:i w:val="0"/>
                <w:iCs w:val="0"/>
                <w:color w:val="auto"/>
                <w:sz w:val="22"/>
                <w:szCs w:val="22"/>
              </w:rPr>
            </w:pPr>
            <w:r>
              <w:rPr>
                <w:rStyle w:val="IntenseEmphasis"/>
                <w:rFonts w:asciiTheme="minorHAnsi" w:hAnsiTheme="minorHAnsi" w:cstheme="minorHAnsi"/>
                <w:b/>
                <w:bCs/>
                <w:i w:val="0"/>
                <w:iCs w:val="0"/>
                <w:color w:val="auto"/>
                <w:sz w:val="22"/>
                <w:szCs w:val="22"/>
              </w:rPr>
              <w:t>*</w:t>
            </w:r>
            <w:r w:rsidRPr="000D6FFA">
              <w:rPr>
                <w:rStyle w:val="IntenseEmphasis"/>
                <w:rFonts w:asciiTheme="minorHAnsi" w:hAnsiTheme="minorHAnsi" w:cstheme="minorHAnsi"/>
                <w:b/>
                <w:bCs/>
                <w:i w:val="0"/>
                <w:iCs w:val="0"/>
                <w:color w:val="auto"/>
                <w:sz w:val="22"/>
                <w:szCs w:val="22"/>
              </w:rPr>
              <w:t>Australia’s physical activity and sedentary behaviour guidelines</w:t>
            </w:r>
            <w:r w:rsidRPr="00653ED3">
              <w:rPr>
                <w:rStyle w:val="IntenseEmphasis"/>
                <w:rFonts w:asciiTheme="minorHAnsi" w:hAnsiTheme="minorHAnsi" w:cstheme="minorHAnsi"/>
                <w:i w:val="0"/>
                <w:iCs w:val="0"/>
                <w:color w:val="auto"/>
                <w:sz w:val="22"/>
                <w:szCs w:val="22"/>
              </w:rPr>
              <w:t xml:space="preserve"> include the following recommendations for children </w:t>
            </w:r>
            <w:r>
              <w:rPr>
                <w:rStyle w:val="IntenseEmphasis"/>
                <w:rFonts w:asciiTheme="minorHAnsi" w:hAnsiTheme="minorHAnsi" w:cstheme="minorHAnsi"/>
                <w:i w:val="0"/>
                <w:iCs w:val="0"/>
                <w:color w:val="auto"/>
                <w:sz w:val="22"/>
                <w:szCs w:val="22"/>
              </w:rPr>
              <w:t xml:space="preserve">between </w:t>
            </w:r>
            <w:r w:rsidRPr="00653ED3">
              <w:rPr>
                <w:rStyle w:val="IntenseEmphasis"/>
                <w:rFonts w:asciiTheme="minorHAnsi" w:hAnsiTheme="minorHAnsi" w:cstheme="minorHAnsi"/>
                <w:i w:val="0"/>
                <w:iCs w:val="0"/>
                <w:color w:val="auto"/>
                <w:sz w:val="22"/>
                <w:szCs w:val="22"/>
              </w:rPr>
              <w:t>5-17 years-old regarding sedentary recreational screen time:</w:t>
            </w:r>
          </w:p>
          <w:p w14:paraId="71CFADA6" w14:textId="77777777" w:rsidR="00FD4350" w:rsidRPr="00653ED3" w:rsidRDefault="00FD4350" w:rsidP="009F6785">
            <w:pPr>
              <w:pStyle w:val="LargeHeadings"/>
              <w:numPr>
                <w:ilvl w:val="0"/>
                <w:numId w:val="23"/>
              </w:numPr>
              <w:spacing w:before="60" w:after="60"/>
              <w:rPr>
                <w:rStyle w:val="IntenseEmphasis"/>
                <w:rFonts w:asciiTheme="minorHAnsi" w:hAnsiTheme="minorHAnsi" w:cstheme="minorHAnsi"/>
                <w:i w:val="0"/>
                <w:iCs w:val="0"/>
                <w:color w:val="auto"/>
                <w:sz w:val="22"/>
                <w:szCs w:val="22"/>
              </w:rPr>
            </w:pPr>
            <w:r w:rsidRPr="00653ED3">
              <w:rPr>
                <w:rStyle w:val="IntenseEmphasis"/>
                <w:rFonts w:asciiTheme="minorHAnsi" w:hAnsiTheme="minorHAnsi" w:cstheme="minorHAnsi"/>
                <w:i w:val="0"/>
                <w:iCs w:val="0"/>
                <w:color w:val="auto"/>
                <w:sz w:val="22"/>
                <w:szCs w:val="22"/>
              </w:rPr>
              <w:t>no more than 2 hours of sedentary recreational screen time per day</w:t>
            </w:r>
          </w:p>
          <w:p w14:paraId="475C729C" w14:textId="77777777" w:rsidR="00FD4350" w:rsidRDefault="00FD4350" w:rsidP="009F6785">
            <w:pPr>
              <w:pStyle w:val="LargeHeadings"/>
              <w:numPr>
                <w:ilvl w:val="0"/>
                <w:numId w:val="23"/>
              </w:numPr>
              <w:spacing w:before="60" w:after="60"/>
              <w:rPr>
                <w:rStyle w:val="IntenseEmphasis"/>
                <w:rFonts w:asciiTheme="minorHAnsi" w:hAnsiTheme="minorHAnsi" w:cstheme="minorHAnsi"/>
                <w:i w:val="0"/>
                <w:iCs w:val="0"/>
                <w:color w:val="auto"/>
                <w:sz w:val="22"/>
                <w:szCs w:val="22"/>
              </w:rPr>
            </w:pPr>
            <w:r w:rsidRPr="00653ED3">
              <w:rPr>
                <w:rStyle w:val="IntenseEmphasis"/>
                <w:rFonts w:asciiTheme="minorHAnsi" w:hAnsiTheme="minorHAnsi" w:cstheme="minorHAnsi"/>
                <w:i w:val="0"/>
                <w:iCs w:val="0"/>
                <w:color w:val="auto"/>
                <w:sz w:val="22"/>
                <w:szCs w:val="22"/>
              </w:rPr>
              <w:t>avoiding screen time 1 hour before sleep</w:t>
            </w:r>
          </w:p>
          <w:p w14:paraId="0D168921" w14:textId="77777777" w:rsidR="00FD4350" w:rsidRDefault="00FD4350" w:rsidP="009F6785">
            <w:pPr>
              <w:pStyle w:val="LargeHeadings"/>
              <w:numPr>
                <w:ilvl w:val="0"/>
                <w:numId w:val="23"/>
              </w:numPr>
              <w:spacing w:before="60" w:after="60"/>
              <w:rPr>
                <w:rStyle w:val="IntenseEmphasis"/>
                <w:rFonts w:asciiTheme="minorHAnsi" w:hAnsiTheme="minorHAnsi" w:cstheme="minorHAnsi"/>
                <w:i w:val="0"/>
                <w:iCs w:val="0"/>
                <w:color w:val="auto"/>
                <w:sz w:val="22"/>
                <w:szCs w:val="22"/>
              </w:rPr>
            </w:pPr>
            <w:r w:rsidRPr="00FD4350">
              <w:rPr>
                <w:rStyle w:val="IntenseEmphasis"/>
                <w:rFonts w:asciiTheme="minorHAnsi" w:hAnsiTheme="minorHAnsi" w:cstheme="minorHAnsi"/>
                <w:i w:val="0"/>
                <w:iCs w:val="0"/>
                <w:color w:val="auto"/>
                <w:sz w:val="22"/>
                <w:szCs w:val="22"/>
              </w:rPr>
              <w:t>keeping screens out of the bedroom.</w:t>
            </w:r>
          </w:p>
          <w:p w14:paraId="05A9B20B" w14:textId="52D26B83" w:rsidR="000D6FFA" w:rsidRPr="00FD4350" w:rsidRDefault="000D6FFA" w:rsidP="009F6785">
            <w:pPr>
              <w:pStyle w:val="LargeHeadings"/>
              <w:spacing w:before="60" w:after="60"/>
              <w:rPr>
                <w:rStyle w:val="IntenseEmphasis"/>
                <w:rFonts w:asciiTheme="minorHAnsi" w:hAnsiTheme="minorHAnsi" w:cstheme="minorHAnsi"/>
                <w:i w:val="0"/>
                <w:iCs w:val="0"/>
                <w:color w:val="auto"/>
                <w:sz w:val="22"/>
                <w:szCs w:val="22"/>
              </w:rPr>
            </w:pPr>
            <w:r w:rsidRPr="00CC7E96">
              <w:rPr>
                <w:rStyle w:val="IntenseEmphasis"/>
                <w:rFonts w:asciiTheme="minorHAnsi" w:hAnsiTheme="minorHAnsi" w:cstheme="minorHAnsi"/>
                <w:i w:val="0"/>
                <w:iCs w:val="0"/>
                <w:color w:val="auto"/>
                <w:sz w:val="16"/>
                <w:szCs w:val="16"/>
              </w:rPr>
              <w:t xml:space="preserve">Source: Australia’s physical activity and sedentary behaviour guidelines, </w:t>
            </w:r>
            <w:hyperlink r:id="rId37" w:history="1">
              <w:r w:rsidRPr="00CC7E96">
                <w:rPr>
                  <w:rStyle w:val="Hyperlink"/>
                  <w:rFonts w:asciiTheme="minorHAnsi" w:hAnsiTheme="minorHAnsi" w:cstheme="minorHAnsi"/>
                  <w:b w:val="0"/>
                  <w:bCs w:val="0"/>
                  <w:sz w:val="16"/>
                  <w:szCs w:val="16"/>
                </w:rPr>
                <w:t>https://www.health.gov.au/topics/physical-activity-and-exercise/physical-activity-and-exercise-guidelines-for-all-australians/for-children-and-young-people-5-to-17-years</w:t>
              </w:r>
            </w:hyperlink>
            <w:r w:rsidRPr="00CC7E96">
              <w:rPr>
                <w:rStyle w:val="IntenseEmphasis"/>
                <w:rFonts w:asciiTheme="minorHAnsi" w:hAnsiTheme="minorHAnsi" w:cstheme="minorHAnsi"/>
                <w:b/>
                <w:bCs/>
                <w:i w:val="0"/>
                <w:iCs w:val="0"/>
                <w:color w:val="auto"/>
                <w:sz w:val="16"/>
                <w:szCs w:val="16"/>
              </w:rPr>
              <w:t>.</w:t>
            </w:r>
            <w:r w:rsidRPr="00CC7E96">
              <w:rPr>
                <w:rStyle w:val="IntenseEmphasis"/>
                <w:rFonts w:asciiTheme="minorHAnsi" w:hAnsiTheme="minorHAnsi" w:cstheme="minorHAnsi"/>
                <w:i w:val="0"/>
                <w:iCs w:val="0"/>
                <w:color w:val="auto"/>
                <w:sz w:val="16"/>
                <w:szCs w:val="16"/>
              </w:rPr>
              <w:t xml:space="preserve"> </w:t>
            </w:r>
          </w:p>
        </w:tc>
      </w:tr>
    </w:tbl>
    <w:p w14:paraId="266FC491" w14:textId="77777777" w:rsidR="00E055C5" w:rsidRPr="00F91724" w:rsidRDefault="00E055C5" w:rsidP="00E055C5">
      <w:pPr>
        <w:pStyle w:val="LargeHeadings"/>
        <w:rPr>
          <w:rFonts w:asciiTheme="minorHAnsi" w:hAnsiTheme="minorHAnsi" w:cstheme="minorHAnsi"/>
          <w:sz w:val="22"/>
          <w:szCs w:val="22"/>
        </w:rPr>
      </w:pPr>
      <w:r w:rsidRPr="00F91724">
        <w:rPr>
          <w:rFonts w:asciiTheme="minorHAnsi" w:hAnsiTheme="minorHAnsi" w:cstheme="minorHAnsi"/>
          <w:sz w:val="22"/>
          <w:szCs w:val="22"/>
        </w:rPr>
        <w:t>Support for parents and carers</w:t>
      </w:r>
    </w:p>
    <w:p w14:paraId="5E27590B" w14:textId="4FAD916B" w:rsidR="00216399" w:rsidRPr="00235E45" w:rsidRDefault="005A014D" w:rsidP="517AE182">
      <w:pPr>
        <w:pStyle w:val="LargeHeadings"/>
        <w:spacing w:before="60" w:after="60"/>
        <w:rPr>
          <w:rStyle w:val="IntenseEmphasis"/>
          <w:rFonts w:asciiTheme="minorHAnsi" w:hAnsiTheme="minorHAnsi" w:cstheme="minorBidi"/>
          <w:i w:val="0"/>
          <w:iCs w:val="0"/>
          <w:color w:val="auto"/>
          <w:sz w:val="22"/>
          <w:szCs w:val="22"/>
        </w:rPr>
      </w:pPr>
      <w:r w:rsidRPr="517AE182">
        <w:rPr>
          <w:rFonts w:asciiTheme="minorHAnsi" w:hAnsiTheme="minorHAnsi" w:cstheme="minorBidi"/>
          <w:b w:val="0"/>
          <w:bCs w:val="0"/>
          <w:sz w:val="22"/>
          <w:szCs w:val="22"/>
        </w:rPr>
        <w:t>To learn more</w:t>
      </w:r>
      <w:r w:rsidR="00B30B14" w:rsidRPr="517AE182">
        <w:rPr>
          <w:rFonts w:asciiTheme="minorHAnsi" w:hAnsiTheme="minorHAnsi" w:cstheme="minorBidi"/>
          <w:b w:val="0"/>
          <w:bCs w:val="0"/>
          <w:sz w:val="22"/>
          <w:szCs w:val="22"/>
        </w:rPr>
        <w:t xml:space="preserve"> about how to support the </w:t>
      </w:r>
      <w:r w:rsidR="00E055C5" w:rsidRPr="517AE182">
        <w:rPr>
          <w:rFonts w:asciiTheme="minorHAnsi" w:hAnsiTheme="minorHAnsi" w:cstheme="minorBidi"/>
          <w:b w:val="0"/>
          <w:bCs w:val="0"/>
          <w:sz w:val="22"/>
          <w:szCs w:val="22"/>
        </w:rPr>
        <w:t>safe</w:t>
      </w:r>
      <w:r w:rsidR="00474239">
        <w:rPr>
          <w:rFonts w:asciiTheme="minorHAnsi" w:hAnsiTheme="minorHAnsi" w:cstheme="minorBidi"/>
          <w:b w:val="0"/>
          <w:bCs w:val="0"/>
          <w:sz w:val="22"/>
          <w:szCs w:val="22"/>
        </w:rPr>
        <w:t xml:space="preserve">, </w:t>
      </w:r>
      <w:r w:rsidR="006B7D82">
        <w:rPr>
          <w:rFonts w:asciiTheme="minorHAnsi" w:hAnsiTheme="minorHAnsi" w:cstheme="minorBidi"/>
          <w:b w:val="0"/>
          <w:bCs w:val="0"/>
          <w:sz w:val="22"/>
          <w:szCs w:val="22"/>
        </w:rPr>
        <w:t>intentional</w:t>
      </w:r>
      <w:r w:rsidR="006B7D82" w:rsidRPr="517AE182">
        <w:rPr>
          <w:rFonts w:asciiTheme="minorHAnsi" w:hAnsiTheme="minorHAnsi" w:cstheme="minorBidi"/>
          <w:b w:val="0"/>
          <w:bCs w:val="0"/>
          <w:sz w:val="22"/>
          <w:szCs w:val="22"/>
        </w:rPr>
        <w:t xml:space="preserve"> </w:t>
      </w:r>
      <w:r w:rsidR="00E055C5" w:rsidRPr="517AE182">
        <w:rPr>
          <w:rFonts w:asciiTheme="minorHAnsi" w:hAnsiTheme="minorHAnsi" w:cstheme="minorBidi"/>
          <w:b w:val="0"/>
          <w:bCs w:val="0"/>
          <w:sz w:val="22"/>
          <w:szCs w:val="22"/>
        </w:rPr>
        <w:t>and responsible use of digital technologies at home</w:t>
      </w:r>
      <w:r w:rsidRPr="517AE182">
        <w:rPr>
          <w:rFonts w:asciiTheme="minorHAnsi" w:hAnsiTheme="minorHAnsi" w:cstheme="minorBidi"/>
          <w:b w:val="0"/>
          <w:bCs w:val="0"/>
          <w:sz w:val="22"/>
          <w:szCs w:val="22"/>
        </w:rPr>
        <w:t xml:space="preserve">, </w:t>
      </w:r>
      <w:r w:rsidR="00E055C5" w:rsidRPr="517AE182">
        <w:rPr>
          <w:rFonts w:asciiTheme="minorHAnsi" w:hAnsiTheme="minorHAnsi" w:cstheme="minorBidi"/>
          <w:b w:val="0"/>
          <w:bCs w:val="0"/>
          <w:sz w:val="22"/>
          <w:szCs w:val="22"/>
        </w:rPr>
        <w:t xml:space="preserve">the </w:t>
      </w:r>
      <w:proofErr w:type="spellStart"/>
      <w:r w:rsidR="00D943F5">
        <w:rPr>
          <w:rFonts w:asciiTheme="minorHAnsi" w:hAnsiTheme="minorHAnsi" w:cstheme="minorBidi"/>
          <w:b w:val="0"/>
          <w:bCs w:val="0"/>
          <w:sz w:val="22"/>
          <w:szCs w:val="22"/>
        </w:rPr>
        <w:t>eS</w:t>
      </w:r>
      <w:r w:rsidR="00E055C5" w:rsidRPr="517AE182">
        <w:rPr>
          <w:rFonts w:asciiTheme="minorHAnsi" w:hAnsiTheme="minorHAnsi" w:cstheme="minorBidi"/>
          <w:b w:val="0"/>
          <w:bCs w:val="0"/>
          <w:sz w:val="22"/>
          <w:szCs w:val="22"/>
        </w:rPr>
        <w:t>afety</w:t>
      </w:r>
      <w:proofErr w:type="spellEnd"/>
      <w:r w:rsidR="00E055C5" w:rsidRPr="517AE182">
        <w:rPr>
          <w:rFonts w:asciiTheme="minorHAnsi" w:hAnsiTheme="minorHAnsi" w:cstheme="minorBidi"/>
          <w:b w:val="0"/>
          <w:bCs w:val="0"/>
          <w:sz w:val="22"/>
          <w:szCs w:val="22"/>
        </w:rPr>
        <w:t xml:space="preserve"> </w:t>
      </w:r>
      <w:r w:rsidR="00D943F5">
        <w:rPr>
          <w:rFonts w:asciiTheme="minorHAnsi" w:hAnsiTheme="minorHAnsi" w:cstheme="minorBidi"/>
          <w:b w:val="0"/>
          <w:bCs w:val="0"/>
          <w:sz w:val="22"/>
          <w:szCs w:val="22"/>
        </w:rPr>
        <w:t>C</w:t>
      </w:r>
      <w:r w:rsidR="00E055C5" w:rsidRPr="517AE182">
        <w:rPr>
          <w:rFonts w:asciiTheme="minorHAnsi" w:hAnsiTheme="minorHAnsi" w:cstheme="minorBidi"/>
          <w:b w:val="0"/>
          <w:bCs w:val="0"/>
          <w:sz w:val="22"/>
          <w:szCs w:val="22"/>
        </w:rPr>
        <w:t>ommissioner</w:t>
      </w:r>
      <w:r w:rsidR="00073673" w:rsidRPr="517AE182">
        <w:rPr>
          <w:rFonts w:asciiTheme="minorHAnsi" w:hAnsiTheme="minorHAnsi" w:cstheme="minorBidi"/>
          <w:b w:val="0"/>
          <w:bCs w:val="0"/>
          <w:sz w:val="22"/>
          <w:szCs w:val="22"/>
        </w:rPr>
        <w:t xml:space="preserve"> provides </w:t>
      </w:r>
      <w:hyperlink r:id="rId38">
        <w:r w:rsidR="00F450B6" w:rsidRPr="517AE182">
          <w:rPr>
            <w:rStyle w:val="Hyperlink"/>
            <w:rFonts w:asciiTheme="minorHAnsi" w:hAnsiTheme="minorHAnsi" w:cstheme="minorBidi"/>
            <w:b w:val="0"/>
            <w:bCs w:val="0"/>
            <w:sz w:val="22"/>
            <w:szCs w:val="22"/>
          </w:rPr>
          <w:t>advice</w:t>
        </w:r>
        <w:r w:rsidR="00073673" w:rsidRPr="517AE182">
          <w:rPr>
            <w:rStyle w:val="Hyperlink"/>
            <w:rFonts w:asciiTheme="minorHAnsi" w:hAnsiTheme="minorHAnsi" w:cstheme="minorBidi"/>
            <w:b w:val="0"/>
            <w:bCs w:val="0"/>
            <w:sz w:val="22"/>
            <w:szCs w:val="22"/>
          </w:rPr>
          <w:t xml:space="preserve"> for parents</w:t>
        </w:r>
      </w:hyperlink>
      <w:r w:rsidR="000B2A99" w:rsidRPr="517AE182">
        <w:rPr>
          <w:rFonts w:asciiTheme="minorHAnsi" w:hAnsiTheme="minorHAnsi" w:cstheme="minorBidi"/>
          <w:b w:val="0"/>
          <w:bCs w:val="0"/>
          <w:sz w:val="22"/>
          <w:szCs w:val="22"/>
        </w:rPr>
        <w:t xml:space="preserve">, </w:t>
      </w:r>
      <w:r w:rsidR="00971F68" w:rsidRPr="517AE182">
        <w:rPr>
          <w:rFonts w:asciiTheme="minorHAnsi" w:hAnsiTheme="minorHAnsi" w:cstheme="minorBidi"/>
          <w:b w:val="0"/>
          <w:bCs w:val="0"/>
          <w:sz w:val="22"/>
          <w:szCs w:val="22"/>
        </w:rPr>
        <w:t>a</w:t>
      </w:r>
      <w:r w:rsidR="00631BD4" w:rsidRPr="517AE182">
        <w:rPr>
          <w:rFonts w:asciiTheme="minorHAnsi" w:hAnsiTheme="minorHAnsi" w:cstheme="minorBidi"/>
          <w:b w:val="0"/>
          <w:bCs w:val="0"/>
          <w:sz w:val="22"/>
          <w:szCs w:val="22"/>
        </w:rPr>
        <w:t xml:space="preserve">nd outlines available </w:t>
      </w:r>
      <w:hyperlink r:id="rId39">
        <w:r w:rsidR="00971F68" w:rsidRPr="517AE182">
          <w:rPr>
            <w:rStyle w:val="Hyperlink"/>
            <w:rFonts w:asciiTheme="minorHAnsi" w:hAnsiTheme="minorHAnsi" w:cstheme="minorBidi"/>
            <w:b w:val="0"/>
            <w:bCs w:val="0"/>
            <w:sz w:val="22"/>
            <w:szCs w:val="22"/>
          </w:rPr>
          <w:t>counselling and support services</w:t>
        </w:r>
      </w:hyperlink>
      <w:r w:rsidR="00971F68" w:rsidRPr="517AE182">
        <w:rPr>
          <w:rFonts w:asciiTheme="minorHAnsi" w:hAnsiTheme="minorHAnsi" w:cstheme="minorBidi"/>
          <w:b w:val="0"/>
          <w:bCs w:val="0"/>
          <w:sz w:val="22"/>
          <w:szCs w:val="22"/>
        </w:rPr>
        <w:t>.</w:t>
      </w:r>
      <w:r w:rsidRPr="517AE182">
        <w:rPr>
          <w:rStyle w:val="IntenseEmphasis"/>
          <w:rFonts w:asciiTheme="minorHAnsi" w:hAnsiTheme="minorHAnsi" w:cstheme="minorBidi"/>
          <w:i w:val="0"/>
          <w:iCs w:val="0"/>
          <w:color w:val="auto"/>
          <w:sz w:val="22"/>
          <w:szCs w:val="22"/>
        </w:rPr>
        <w:br w:type="page"/>
      </w:r>
    </w:p>
    <w:p w14:paraId="76ACE015" w14:textId="77777777" w:rsidR="001A0F63" w:rsidRDefault="001A0F63" w:rsidP="004B7AE0">
      <w:pPr>
        <w:pStyle w:val="Heading2"/>
        <w:rPr>
          <w:rStyle w:val="IntenseEmphasis"/>
          <w:b/>
          <w:bCs/>
          <w:i w:val="0"/>
          <w:iCs w:val="0"/>
          <w:color w:val="auto"/>
        </w:rPr>
      </w:pPr>
    </w:p>
    <w:p w14:paraId="49B3D83A" w14:textId="159B021D" w:rsidR="00412A4F" w:rsidRDefault="00412A4F" w:rsidP="004B7AE0">
      <w:pPr>
        <w:pStyle w:val="Heading2"/>
        <w:rPr>
          <w:rStyle w:val="IntenseEmphasis"/>
          <w:b/>
          <w:bCs/>
          <w:i w:val="0"/>
          <w:iCs w:val="0"/>
          <w:color w:val="auto"/>
        </w:rPr>
      </w:pPr>
      <w:r>
        <w:rPr>
          <w:rStyle w:val="IntenseEmphasis"/>
          <w:b/>
          <w:bCs/>
          <w:i w:val="0"/>
          <w:iCs w:val="0"/>
          <w:color w:val="auto"/>
        </w:rPr>
        <w:t xml:space="preserve">Personal devices at </w:t>
      </w:r>
      <w:r w:rsidR="00E903E5" w:rsidRPr="00E903E5">
        <w:rPr>
          <w:rStyle w:val="IntenseEmphasis"/>
          <w:b/>
          <w:bCs/>
          <w:i w:val="0"/>
          <w:iCs w:val="0"/>
          <w:color w:val="auto"/>
        </w:rPr>
        <w:t>Elisabeth Murdoch College</w:t>
      </w:r>
    </w:p>
    <w:p w14:paraId="04A4B500" w14:textId="7ED325BA" w:rsidR="008C1E9B" w:rsidRPr="00076297" w:rsidRDefault="00E903E5" w:rsidP="003E6F0C">
      <w:pPr>
        <w:spacing w:after="160" w:line="259" w:lineRule="auto"/>
        <w:rPr>
          <w:rStyle w:val="IntenseEmphasis"/>
          <w:rFonts w:asciiTheme="minorHAnsi" w:hAnsiTheme="minorHAnsi" w:cstheme="minorHAnsi"/>
          <w:b w:val="0"/>
          <w:bCs w:val="0"/>
          <w:i w:val="0"/>
          <w:iCs w:val="0"/>
          <w:sz w:val="22"/>
        </w:rPr>
      </w:pPr>
      <w:r w:rsidRPr="00E903E5">
        <w:rPr>
          <w:rStyle w:val="IntenseEmphasis"/>
          <w:rFonts w:asciiTheme="minorHAnsi" w:hAnsiTheme="minorHAnsi" w:cstheme="minorHAnsi"/>
          <w:b w:val="0"/>
          <w:bCs w:val="0"/>
          <w:i w:val="0"/>
          <w:iCs w:val="0"/>
          <w:color w:val="auto"/>
          <w:sz w:val="22"/>
        </w:rPr>
        <w:t xml:space="preserve">Elisabeth Murdoch College </w:t>
      </w:r>
      <w:r w:rsidR="003E6F0C" w:rsidRPr="002805A3">
        <w:rPr>
          <w:rStyle w:val="IntenseEmphasis"/>
          <w:rFonts w:asciiTheme="minorHAnsi" w:hAnsiTheme="minorHAnsi" w:cstheme="minorHAnsi"/>
          <w:b w:val="0"/>
          <w:bCs w:val="0"/>
          <w:i w:val="0"/>
          <w:iCs w:val="0"/>
          <w:color w:val="auto"/>
          <w:sz w:val="22"/>
        </w:rPr>
        <w:t xml:space="preserve">operates a Bring Your Own Device (BYOD) program. Parents/carers are invited to purchase or </w:t>
      </w:r>
      <w:r w:rsidR="007C1CEA">
        <w:rPr>
          <w:rStyle w:val="IntenseEmphasis"/>
          <w:rFonts w:asciiTheme="minorHAnsi" w:hAnsiTheme="minorHAnsi" w:cstheme="minorHAnsi"/>
          <w:b w:val="0"/>
          <w:bCs w:val="0"/>
          <w:i w:val="0"/>
          <w:iCs w:val="0"/>
          <w:color w:val="auto"/>
          <w:sz w:val="22"/>
        </w:rPr>
        <w:t>supply</w:t>
      </w:r>
      <w:r w:rsidR="003E6F0C" w:rsidRPr="002805A3">
        <w:rPr>
          <w:rStyle w:val="IntenseEmphasis"/>
          <w:rFonts w:asciiTheme="minorHAnsi" w:hAnsiTheme="minorHAnsi" w:cstheme="minorHAnsi"/>
          <w:b w:val="0"/>
          <w:bCs w:val="0"/>
          <w:i w:val="0"/>
          <w:iCs w:val="0"/>
          <w:color w:val="auto"/>
          <w:sz w:val="22"/>
        </w:rPr>
        <w:t xml:space="preserve"> a device for their child to bring </w:t>
      </w:r>
      <w:r w:rsidR="003E6F0C" w:rsidRPr="00076297">
        <w:rPr>
          <w:rStyle w:val="IntenseEmphasis"/>
          <w:rFonts w:asciiTheme="minorHAnsi" w:hAnsiTheme="minorHAnsi" w:cstheme="minorHAnsi"/>
          <w:b w:val="0"/>
          <w:bCs w:val="0"/>
          <w:i w:val="0"/>
          <w:iCs w:val="0"/>
          <w:color w:val="auto"/>
          <w:sz w:val="22"/>
        </w:rPr>
        <w:t xml:space="preserve">to school. </w:t>
      </w:r>
      <w:r w:rsidR="00082D6B" w:rsidRPr="00076297">
        <w:rPr>
          <w:rStyle w:val="IntenseEmphasis"/>
          <w:rFonts w:asciiTheme="minorHAnsi" w:hAnsiTheme="minorHAnsi" w:cstheme="minorHAnsi"/>
          <w:b w:val="0"/>
          <w:bCs w:val="0"/>
          <w:i w:val="0"/>
          <w:iCs w:val="0"/>
          <w:color w:val="auto"/>
          <w:sz w:val="22"/>
        </w:rPr>
        <w:t>We have</w:t>
      </w:r>
      <w:r w:rsidR="003E6F0C" w:rsidRPr="00076297">
        <w:rPr>
          <w:rStyle w:val="IntenseEmphasis"/>
          <w:rFonts w:asciiTheme="minorHAnsi" w:hAnsiTheme="minorHAnsi" w:cstheme="minorHAnsi"/>
          <w:b w:val="0"/>
          <w:bCs w:val="0"/>
          <w:i w:val="0"/>
          <w:iCs w:val="0"/>
          <w:color w:val="auto"/>
          <w:sz w:val="22"/>
        </w:rPr>
        <w:t xml:space="preserve"> made special arrangements with </w:t>
      </w:r>
      <w:proofErr w:type="spellStart"/>
      <w:r w:rsidRPr="00E903E5">
        <w:rPr>
          <w:rStyle w:val="IntenseEmphasis"/>
          <w:rFonts w:asciiTheme="minorHAnsi" w:hAnsiTheme="minorHAnsi" w:cstheme="minorHAnsi"/>
          <w:b w:val="0"/>
          <w:bCs w:val="0"/>
          <w:i w:val="0"/>
          <w:iCs w:val="0"/>
          <w:color w:val="auto"/>
          <w:sz w:val="22"/>
        </w:rPr>
        <w:t>Edunet</w:t>
      </w:r>
      <w:proofErr w:type="spellEnd"/>
      <w:r w:rsidRPr="00E903E5">
        <w:rPr>
          <w:rStyle w:val="IntenseEmphasis"/>
          <w:rFonts w:asciiTheme="minorHAnsi" w:hAnsiTheme="minorHAnsi" w:cstheme="minorHAnsi"/>
          <w:b w:val="0"/>
          <w:bCs w:val="0"/>
          <w:i w:val="0"/>
          <w:iCs w:val="0"/>
          <w:color w:val="auto"/>
          <w:sz w:val="22"/>
        </w:rPr>
        <w:t xml:space="preserve"> and Learning with Technologies</w:t>
      </w:r>
      <w:r w:rsidR="007D4F1B">
        <w:rPr>
          <w:rStyle w:val="IntenseEmphasis"/>
          <w:rFonts w:asciiTheme="minorHAnsi" w:hAnsiTheme="minorHAnsi" w:cstheme="minorHAnsi"/>
          <w:b w:val="0"/>
          <w:bCs w:val="0"/>
          <w:i w:val="0"/>
          <w:iCs w:val="0"/>
          <w:color w:val="auto"/>
          <w:sz w:val="22"/>
        </w:rPr>
        <w:t xml:space="preserve"> (LWT)</w:t>
      </w:r>
      <w:r w:rsidRPr="00E903E5">
        <w:rPr>
          <w:rStyle w:val="IntenseEmphasis"/>
          <w:rFonts w:asciiTheme="minorHAnsi" w:hAnsiTheme="minorHAnsi" w:cstheme="minorHAnsi"/>
          <w:b w:val="0"/>
          <w:bCs w:val="0"/>
          <w:i w:val="0"/>
          <w:iCs w:val="0"/>
          <w:color w:val="auto"/>
          <w:sz w:val="22"/>
        </w:rPr>
        <w:t>,</w:t>
      </w:r>
      <w:r w:rsidR="003E6F0C" w:rsidRPr="00E903E5">
        <w:rPr>
          <w:rStyle w:val="IntenseEmphasis"/>
          <w:rFonts w:asciiTheme="minorHAnsi" w:hAnsiTheme="minorHAnsi" w:cstheme="minorHAnsi"/>
          <w:b w:val="0"/>
          <w:bCs w:val="0"/>
          <w:i w:val="0"/>
          <w:iCs w:val="0"/>
          <w:color w:val="auto"/>
          <w:sz w:val="22"/>
        </w:rPr>
        <w:t xml:space="preserve"> </w:t>
      </w:r>
      <w:r w:rsidR="003E6F0C" w:rsidRPr="00076297">
        <w:rPr>
          <w:rStyle w:val="IntenseEmphasis"/>
          <w:rFonts w:asciiTheme="minorHAnsi" w:hAnsiTheme="minorHAnsi" w:cstheme="minorHAnsi"/>
          <w:b w:val="0"/>
          <w:bCs w:val="0"/>
          <w:i w:val="0"/>
          <w:iCs w:val="0"/>
          <w:color w:val="auto"/>
          <w:sz w:val="22"/>
        </w:rPr>
        <w:t xml:space="preserve">who </w:t>
      </w:r>
      <w:r>
        <w:rPr>
          <w:rStyle w:val="IntenseEmphasis"/>
          <w:rFonts w:asciiTheme="minorHAnsi" w:hAnsiTheme="minorHAnsi" w:cstheme="minorHAnsi"/>
          <w:b w:val="0"/>
          <w:bCs w:val="0"/>
          <w:i w:val="0"/>
          <w:iCs w:val="0"/>
          <w:color w:val="auto"/>
          <w:sz w:val="22"/>
        </w:rPr>
        <w:t xml:space="preserve">both </w:t>
      </w:r>
      <w:r w:rsidR="003E6F0C" w:rsidRPr="00076297">
        <w:rPr>
          <w:rStyle w:val="IntenseEmphasis"/>
          <w:rFonts w:asciiTheme="minorHAnsi" w:hAnsiTheme="minorHAnsi" w:cstheme="minorHAnsi"/>
          <w:b w:val="0"/>
          <w:bCs w:val="0"/>
          <w:i w:val="0"/>
          <w:iCs w:val="0"/>
          <w:color w:val="auto"/>
          <w:sz w:val="22"/>
        </w:rPr>
        <w:t xml:space="preserve">offer </w:t>
      </w:r>
      <w:r>
        <w:rPr>
          <w:rStyle w:val="IntenseEmphasis"/>
          <w:rFonts w:asciiTheme="minorHAnsi" w:hAnsiTheme="minorHAnsi" w:cstheme="minorHAnsi"/>
          <w:b w:val="0"/>
          <w:bCs w:val="0"/>
          <w:i w:val="0"/>
          <w:iCs w:val="0"/>
          <w:color w:val="auto"/>
          <w:sz w:val="22"/>
        </w:rPr>
        <w:t xml:space="preserve">a range </w:t>
      </w:r>
      <w:r w:rsidR="003E6F0C" w:rsidRPr="00076297">
        <w:rPr>
          <w:rStyle w:val="IntenseEmphasis"/>
          <w:rFonts w:asciiTheme="minorHAnsi" w:hAnsiTheme="minorHAnsi" w:cstheme="minorHAnsi"/>
          <w:b w:val="0"/>
          <w:bCs w:val="0"/>
          <w:i w:val="0"/>
          <w:iCs w:val="0"/>
          <w:color w:val="auto"/>
          <w:sz w:val="22"/>
        </w:rPr>
        <w:t xml:space="preserve">of devices </w:t>
      </w:r>
      <w:r>
        <w:rPr>
          <w:rStyle w:val="IntenseEmphasis"/>
          <w:rFonts w:asciiTheme="minorHAnsi" w:hAnsiTheme="minorHAnsi" w:cstheme="minorHAnsi"/>
          <w:b w:val="0"/>
          <w:bCs w:val="0"/>
          <w:i w:val="0"/>
          <w:iCs w:val="0"/>
          <w:color w:val="auto"/>
          <w:sz w:val="22"/>
        </w:rPr>
        <w:t xml:space="preserve">on an online portal </w:t>
      </w:r>
      <w:r w:rsidR="003E6F0C" w:rsidRPr="00076297">
        <w:rPr>
          <w:rStyle w:val="IntenseEmphasis"/>
          <w:rFonts w:asciiTheme="minorHAnsi" w:hAnsiTheme="minorHAnsi" w:cstheme="minorHAnsi"/>
          <w:b w:val="0"/>
          <w:bCs w:val="0"/>
          <w:i w:val="0"/>
          <w:iCs w:val="0"/>
          <w:color w:val="auto"/>
          <w:sz w:val="22"/>
        </w:rPr>
        <w:t xml:space="preserve">for our students. </w:t>
      </w:r>
    </w:p>
    <w:p w14:paraId="0F9BDB6E" w14:textId="61D0B628" w:rsidR="00422481" w:rsidRPr="00C65AA7" w:rsidRDefault="00422481" w:rsidP="00422481">
      <w:pPr>
        <w:pStyle w:val="LargeHeadings"/>
        <w:rPr>
          <w:rStyle w:val="IntenseEmphasis"/>
          <w:rFonts w:asciiTheme="minorHAnsi" w:hAnsiTheme="minorHAnsi" w:cstheme="minorHAnsi"/>
          <w:b/>
          <w:bCs/>
          <w:i w:val="0"/>
          <w:iCs w:val="0"/>
          <w:color w:val="auto"/>
          <w:sz w:val="24"/>
          <w:szCs w:val="24"/>
        </w:rPr>
      </w:pPr>
      <w:r w:rsidRPr="00C65AA7">
        <w:rPr>
          <w:rStyle w:val="IntenseEmphasis"/>
          <w:rFonts w:asciiTheme="minorHAnsi" w:hAnsiTheme="minorHAnsi" w:cstheme="minorHAnsi"/>
          <w:b/>
          <w:bCs/>
          <w:i w:val="0"/>
          <w:iCs w:val="0"/>
          <w:color w:val="auto"/>
          <w:sz w:val="24"/>
          <w:szCs w:val="24"/>
        </w:rPr>
        <w:t>Techn</w:t>
      </w:r>
      <w:r w:rsidR="00C81EB2">
        <w:rPr>
          <w:rStyle w:val="IntenseEmphasis"/>
          <w:rFonts w:asciiTheme="minorHAnsi" w:hAnsiTheme="minorHAnsi" w:cstheme="minorHAnsi"/>
          <w:b/>
          <w:bCs/>
          <w:i w:val="0"/>
          <w:iCs w:val="0"/>
          <w:color w:val="auto"/>
          <w:sz w:val="24"/>
          <w:szCs w:val="24"/>
        </w:rPr>
        <w:t>ical</w:t>
      </w:r>
      <w:r w:rsidR="00F16750">
        <w:rPr>
          <w:rStyle w:val="IntenseEmphasis"/>
          <w:rFonts w:asciiTheme="minorHAnsi" w:hAnsiTheme="minorHAnsi" w:cstheme="minorHAnsi"/>
          <w:b/>
          <w:bCs/>
          <w:i w:val="0"/>
          <w:iCs w:val="0"/>
          <w:color w:val="auto"/>
          <w:sz w:val="24"/>
          <w:szCs w:val="24"/>
        </w:rPr>
        <w:t xml:space="preserve"> </w:t>
      </w:r>
      <w:r w:rsidR="00C81EB2">
        <w:rPr>
          <w:rStyle w:val="IntenseEmphasis"/>
          <w:rFonts w:asciiTheme="minorHAnsi" w:hAnsiTheme="minorHAnsi" w:cstheme="minorHAnsi"/>
          <w:b/>
          <w:bCs/>
          <w:i w:val="0"/>
          <w:iCs w:val="0"/>
          <w:color w:val="auto"/>
          <w:sz w:val="24"/>
          <w:szCs w:val="24"/>
        </w:rPr>
        <w:t>specifications</w:t>
      </w:r>
      <w:r w:rsidR="00F16750">
        <w:rPr>
          <w:rStyle w:val="IntenseEmphasis"/>
          <w:rFonts w:asciiTheme="minorHAnsi" w:hAnsiTheme="minorHAnsi" w:cstheme="minorHAnsi"/>
          <w:b/>
          <w:bCs/>
          <w:i w:val="0"/>
          <w:iCs w:val="0"/>
          <w:color w:val="auto"/>
          <w:sz w:val="24"/>
          <w:szCs w:val="24"/>
        </w:rPr>
        <w:t xml:space="preserve"> for BYOD devices</w:t>
      </w:r>
    </w:p>
    <w:p w14:paraId="61A58287" w14:textId="6E90B270" w:rsidR="003E6F0C" w:rsidRPr="003F609F" w:rsidRDefault="00C81EB2" w:rsidP="003E6F0C">
      <w:pPr>
        <w:spacing w:after="160" w:line="259" w:lineRule="auto"/>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To</w:t>
      </w:r>
      <w:r w:rsidR="00334552">
        <w:rPr>
          <w:rStyle w:val="IntenseEmphasis"/>
          <w:rFonts w:asciiTheme="minorHAnsi" w:hAnsiTheme="minorHAnsi" w:cstheme="minorHAnsi"/>
          <w:b w:val="0"/>
          <w:bCs w:val="0"/>
          <w:i w:val="0"/>
          <w:iCs w:val="0"/>
          <w:color w:val="auto"/>
          <w:sz w:val="22"/>
        </w:rPr>
        <w:t xml:space="preserve"> ensure smooth and reliable technology acc</w:t>
      </w:r>
      <w:r w:rsidR="00C24EEB">
        <w:rPr>
          <w:rStyle w:val="IntenseEmphasis"/>
          <w:rFonts w:asciiTheme="minorHAnsi" w:hAnsiTheme="minorHAnsi" w:cstheme="minorHAnsi"/>
          <w:b w:val="0"/>
          <w:bCs w:val="0"/>
          <w:i w:val="0"/>
          <w:iCs w:val="0"/>
          <w:color w:val="auto"/>
          <w:sz w:val="22"/>
        </w:rPr>
        <w:t>ess and student support</w:t>
      </w:r>
      <w:r w:rsidR="003038C4">
        <w:rPr>
          <w:rStyle w:val="IntenseEmphasis"/>
          <w:rFonts w:asciiTheme="minorHAnsi" w:hAnsiTheme="minorHAnsi" w:cstheme="minorHAnsi"/>
          <w:b w:val="0"/>
          <w:bCs w:val="0"/>
          <w:i w:val="0"/>
          <w:iCs w:val="0"/>
          <w:color w:val="auto"/>
          <w:sz w:val="22"/>
        </w:rPr>
        <w:t xml:space="preserve">, </w:t>
      </w:r>
      <w:r w:rsidR="00BF60CD">
        <w:rPr>
          <w:rStyle w:val="IntenseEmphasis"/>
          <w:rFonts w:asciiTheme="minorHAnsi" w:hAnsiTheme="minorHAnsi" w:cstheme="minorHAnsi"/>
          <w:b w:val="0"/>
          <w:bCs w:val="0"/>
          <w:i w:val="0"/>
          <w:iCs w:val="0"/>
          <w:color w:val="auto"/>
          <w:sz w:val="22"/>
        </w:rPr>
        <w:t xml:space="preserve">we </w:t>
      </w:r>
      <w:r w:rsidR="00A62D7B">
        <w:rPr>
          <w:rStyle w:val="IntenseEmphasis"/>
          <w:rFonts w:asciiTheme="minorHAnsi" w:hAnsiTheme="minorHAnsi" w:cstheme="minorHAnsi"/>
          <w:b w:val="0"/>
          <w:bCs w:val="0"/>
          <w:i w:val="0"/>
          <w:iCs w:val="0"/>
          <w:color w:val="auto"/>
          <w:sz w:val="22"/>
        </w:rPr>
        <w:t>have set</w:t>
      </w:r>
      <w:r w:rsidR="00930E52">
        <w:rPr>
          <w:rStyle w:val="IntenseEmphasis"/>
          <w:rFonts w:asciiTheme="minorHAnsi" w:hAnsiTheme="minorHAnsi" w:cstheme="minorHAnsi"/>
          <w:b w:val="0"/>
          <w:bCs w:val="0"/>
          <w:i w:val="0"/>
          <w:iCs w:val="0"/>
          <w:color w:val="auto"/>
          <w:sz w:val="22"/>
        </w:rPr>
        <w:t xml:space="preserve"> the following technical specifications for all</w:t>
      </w:r>
      <w:r w:rsidR="00BF60CD">
        <w:rPr>
          <w:rStyle w:val="IntenseEmphasis"/>
          <w:rFonts w:asciiTheme="minorHAnsi" w:hAnsiTheme="minorHAnsi" w:cstheme="minorHAnsi"/>
          <w:b w:val="0"/>
          <w:bCs w:val="0"/>
          <w:i w:val="0"/>
          <w:iCs w:val="0"/>
          <w:color w:val="auto"/>
          <w:sz w:val="22"/>
        </w:rPr>
        <w:t xml:space="preserve"> personal devices</w:t>
      </w:r>
      <w:r w:rsidR="00074BB6">
        <w:rPr>
          <w:rStyle w:val="IntenseEmphasis"/>
          <w:rFonts w:asciiTheme="minorHAnsi" w:hAnsiTheme="minorHAnsi" w:cstheme="minorHAnsi"/>
          <w:b w:val="0"/>
          <w:bCs w:val="0"/>
          <w:i w:val="0"/>
          <w:iCs w:val="0"/>
          <w:color w:val="auto"/>
          <w:sz w:val="22"/>
        </w:rPr>
        <w:t xml:space="preserve">. If purchasing </w:t>
      </w:r>
      <w:r w:rsidR="00074BB6" w:rsidRPr="003F609F">
        <w:rPr>
          <w:rStyle w:val="IntenseEmphasis"/>
          <w:rFonts w:asciiTheme="minorHAnsi" w:hAnsiTheme="minorHAnsi" w:cstheme="minorHAnsi"/>
          <w:b w:val="0"/>
          <w:bCs w:val="0"/>
          <w:i w:val="0"/>
          <w:iCs w:val="0"/>
          <w:color w:val="auto"/>
          <w:sz w:val="22"/>
        </w:rPr>
        <w:t xml:space="preserve">or supplying a </w:t>
      </w:r>
      <w:r w:rsidR="0050238C" w:rsidRPr="003F609F">
        <w:rPr>
          <w:rStyle w:val="IntenseEmphasis"/>
          <w:rFonts w:asciiTheme="minorHAnsi" w:hAnsiTheme="minorHAnsi" w:cstheme="minorHAnsi"/>
          <w:b w:val="0"/>
          <w:bCs w:val="0"/>
          <w:i w:val="0"/>
          <w:iCs w:val="0"/>
          <w:color w:val="auto"/>
          <w:sz w:val="22"/>
        </w:rPr>
        <w:t xml:space="preserve">personal device to use </w:t>
      </w:r>
      <w:r w:rsidR="001A0F63">
        <w:rPr>
          <w:rStyle w:val="IntenseEmphasis"/>
          <w:rFonts w:asciiTheme="minorHAnsi" w:hAnsiTheme="minorHAnsi" w:cstheme="minorHAnsi"/>
          <w:b w:val="0"/>
          <w:bCs w:val="0"/>
          <w:i w:val="0"/>
          <w:iCs w:val="0"/>
          <w:color w:val="auto"/>
          <w:sz w:val="22"/>
        </w:rPr>
        <w:t>at Elisabeth Murdoch College,</w:t>
      </w:r>
      <w:r w:rsidR="0050238C" w:rsidRPr="003F609F">
        <w:rPr>
          <w:rStyle w:val="IntenseEmphasis"/>
          <w:rFonts w:asciiTheme="minorHAnsi" w:hAnsiTheme="minorHAnsi" w:cstheme="minorHAnsi"/>
          <w:b w:val="0"/>
          <w:bCs w:val="0"/>
          <w:i w:val="0"/>
          <w:iCs w:val="0"/>
          <w:color w:val="auto"/>
          <w:sz w:val="22"/>
        </w:rPr>
        <w:t xml:space="preserve"> please ensure that</w:t>
      </w:r>
      <w:r w:rsidR="00124C85" w:rsidRPr="003F609F">
        <w:rPr>
          <w:rStyle w:val="IntenseEmphasis"/>
          <w:rFonts w:asciiTheme="minorHAnsi" w:hAnsiTheme="minorHAnsi" w:cstheme="minorHAnsi"/>
          <w:b w:val="0"/>
          <w:bCs w:val="0"/>
          <w:i w:val="0"/>
          <w:iCs w:val="0"/>
          <w:color w:val="auto"/>
          <w:sz w:val="22"/>
        </w:rPr>
        <w:t xml:space="preserve"> it complies with the following</w:t>
      </w:r>
      <w:r w:rsidR="00B45E1B" w:rsidRPr="003F609F">
        <w:rPr>
          <w:rStyle w:val="IntenseEmphasis"/>
          <w:rFonts w:asciiTheme="minorHAnsi" w:hAnsiTheme="minorHAnsi" w:cstheme="minorHAnsi"/>
          <w:b w:val="0"/>
          <w:bCs w:val="0"/>
          <w:i w:val="0"/>
          <w:iCs w:val="0"/>
          <w:color w:val="auto"/>
          <w:sz w:val="22"/>
        </w:rPr>
        <w:t xml:space="preserve"> specifications</w:t>
      </w:r>
      <w:r w:rsidR="001845DD" w:rsidRPr="003F609F">
        <w:rPr>
          <w:rStyle w:val="IntenseEmphasis"/>
          <w:rFonts w:asciiTheme="minorHAnsi" w:hAnsiTheme="minorHAnsi" w:cstheme="minorHAnsi"/>
          <w:b w:val="0"/>
          <w:bCs w:val="0"/>
          <w:i w:val="0"/>
          <w:iCs w:val="0"/>
          <w:color w:val="auto"/>
          <w:sz w:val="22"/>
        </w:rPr>
        <w:t>:</w:t>
      </w:r>
    </w:p>
    <w:p w14:paraId="50175431" w14:textId="56BB51BC" w:rsidR="00E06F80" w:rsidRPr="003F609F" w:rsidRDefault="005D0D34" w:rsidP="00A61BBC">
      <w:pPr>
        <w:pStyle w:val="ListParagraph"/>
        <w:numPr>
          <w:ilvl w:val="0"/>
          <w:numId w:val="10"/>
        </w:numPr>
        <w:spacing w:after="160" w:line="259" w:lineRule="auto"/>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Models</w:t>
      </w:r>
      <w:r w:rsidR="00EF1793">
        <w:rPr>
          <w:rStyle w:val="IntenseEmphasis"/>
          <w:rFonts w:asciiTheme="minorHAnsi" w:hAnsiTheme="minorHAnsi" w:cstheme="minorHAnsi"/>
          <w:b w:val="0"/>
          <w:bCs w:val="0"/>
          <w:i w:val="0"/>
          <w:iCs w:val="0"/>
          <w:color w:val="auto"/>
          <w:sz w:val="22"/>
        </w:rPr>
        <w:t xml:space="preserve"> as listed on </w:t>
      </w:r>
      <w:proofErr w:type="spellStart"/>
      <w:r w:rsidR="00EF1793">
        <w:rPr>
          <w:rStyle w:val="IntenseEmphasis"/>
          <w:rFonts w:asciiTheme="minorHAnsi" w:hAnsiTheme="minorHAnsi" w:cstheme="minorHAnsi"/>
          <w:b w:val="0"/>
          <w:bCs w:val="0"/>
          <w:i w:val="0"/>
          <w:iCs w:val="0"/>
          <w:color w:val="auto"/>
          <w:sz w:val="22"/>
        </w:rPr>
        <w:t>Edunet</w:t>
      </w:r>
      <w:proofErr w:type="spellEnd"/>
      <w:r w:rsidR="00EF1793">
        <w:rPr>
          <w:rStyle w:val="IntenseEmphasis"/>
          <w:rFonts w:asciiTheme="minorHAnsi" w:hAnsiTheme="minorHAnsi" w:cstheme="minorHAnsi"/>
          <w:b w:val="0"/>
          <w:bCs w:val="0"/>
          <w:i w:val="0"/>
          <w:iCs w:val="0"/>
          <w:color w:val="auto"/>
          <w:sz w:val="22"/>
        </w:rPr>
        <w:t xml:space="preserve"> and LWT BYOD</w:t>
      </w:r>
      <w:r>
        <w:rPr>
          <w:rStyle w:val="IntenseEmphasis"/>
          <w:rFonts w:asciiTheme="minorHAnsi" w:hAnsiTheme="minorHAnsi" w:cstheme="minorHAnsi"/>
          <w:b w:val="0"/>
          <w:bCs w:val="0"/>
          <w:i w:val="0"/>
          <w:iCs w:val="0"/>
          <w:color w:val="auto"/>
          <w:sz w:val="22"/>
        </w:rPr>
        <w:t xml:space="preserve"> portals.</w:t>
      </w:r>
    </w:p>
    <w:p w14:paraId="3686E71A" w14:textId="6B3B8591" w:rsidR="003E6F0C" w:rsidRPr="003F609F" w:rsidRDefault="009D7136" w:rsidP="00A61BBC">
      <w:pPr>
        <w:pStyle w:val="ListParagraph"/>
        <w:numPr>
          <w:ilvl w:val="0"/>
          <w:numId w:val="10"/>
        </w:numPr>
        <w:spacing w:after="160" w:line="259" w:lineRule="auto"/>
        <w:rPr>
          <w:rStyle w:val="IntenseEmphasis"/>
          <w:rFonts w:asciiTheme="minorHAnsi" w:hAnsiTheme="minorHAnsi" w:cstheme="minorHAnsi"/>
          <w:b w:val="0"/>
          <w:bCs w:val="0"/>
          <w:i w:val="0"/>
          <w:iCs w:val="0"/>
          <w:color w:val="auto"/>
          <w:sz w:val="22"/>
        </w:rPr>
      </w:pPr>
      <w:r w:rsidRPr="003F609F">
        <w:rPr>
          <w:rStyle w:val="IntenseEmphasis"/>
          <w:rFonts w:asciiTheme="minorHAnsi" w:hAnsiTheme="minorHAnsi" w:cstheme="minorHAnsi"/>
          <w:b w:val="0"/>
          <w:bCs w:val="0"/>
          <w:i w:val="0"/>
          <w:iCs w:val="0"/>
          <w:color w:val="auto"/>
          <w:sz w:val="22"/>
        </w:rPr>
        <w:t xml:space="preserve">Students are welcome to </w:t>
      </w:r>
      <w:r w:rsidR="000C0875" w:rsidRPr="003F609F">
        <w:rPr>
          <w:rStyle w:val="IntenseEmphasis"/>
          <w:rFonts w:asciiTheme="minorHAnsi" w:hAnsiTheme="minorHAnsi" w:cstheme="minorHAnsi"/>
          <w:b w:val="0"/>
          <w:bCs w:val="0"/>
          <w:i w:val="0"/>
          <w:iCs w:val="0"/>
          <w:color w:val="auto"/>
          <w:sz w:val="22"/>
        </w:rPr>
        <w:t>bring an alternative</w:t>
      </w:r>
      <w:r w:rsidR="008E7E7E" w:rsidRPr="003F609F">
        <w:rPr>
          <w:rStyle w:val="IntenseEmphasis"/>
          <w:rFonts w:asciiTheme="minorHAnsi" w:hAnsiTheme="minorHAnsi" w:cstheme="minorHAnsi"/>
          <w:b w:val="0"/>
          <w:bCs w:val="0"/>
          <w:i w:val="0"/>
          <w:iCs w:val="0"/>
          <w:color w:val="auto"/>
          <w:sz w:val="22"/>
        </w:rPr>
        <w:t xml:space="preserve"> </w:t>
      </w:r>
      <w:r w:rsidR="00A73BA4" w:rsidRPr="003F609F">
        <w:rPr>
          <w:rStyle w:val="IntenseEmphasis"/>
          <w:rFonts w:asciiTheme="minorHAnsi" w:hAnsiTheme="minorHAnsi" w:cstheme="minorHAnsi"/>
          <w:b w:val="0"/>
          <w:bCs w:val="0"/>
          <w:i w:val="0"/>
          <w:iCs w:val="0"/>
          <w:color w:val="auto"/>
          <w:sz w:val="22"/>
        </w:rPr>
        <w:t>device</w:t>
      </w:r>
      <w:r w:rsidR="007A36DC" w:rsidRPr="003F609F">
        <w:rPr>
          <w:rStyle w:val="IntenseEmphasis"/>
          <w:rFonts w:asciiTheme="minorHAnsi" w:hAnsiTheme="minorHAnsi" w:cstheme="minorHAnsi"/>
          <w:b w:val="0"/>
          <w:bCs w:val="0"/>
          <w:i w:val="0"/>
          <w:iCs w:val="0"/>
          <w:color w:val="auto"/>
          <w:sz w:val="22"/>
        </w:rPr>
        <w:t xml:space="preserve"> </w:t>
      </w:r>
      <w:r w:rsidR="006A3B2A">
        <w:rPr>
          <w:rStyle w:val="IntenseEmphasis"/>
          <w:rFonts w:asciiTheme="minorHAnsi" w:hAnsiTheme="minorHAnsi" w:cstheme="minorHAnsi"/>
          <w:b w:val="0"/>
          <w:bCs w:val="0"/>
          <w:i w:val="0"/>
          <w:iCs w:val="0"/>
          <w:color w:val="auto"/>
          <w:sz w:val="22"/>
        </w:rPr>
        <w:t>with</w:t>
      </w:r>
      <w:r w:rsidR="007A36DC" w:rsidRPr="003F609F">
        <w:rPr>
          <w:rStyle w:val="IntenseEmphasis"/>
          <w:rFonts w:asciiTheme="minorHAnsi" w:hAnsiTheme="minorHAnsi" w:cstheme="minorHAnsi"/>
          <w:b w:val="0"/>
          <w:bCs w:val="0"/>
          <w:i w:val="0"/>
          <w:iCs w:val="0"/>
          <w:color w:val="auto"/>
          <w:sz w:val="22"/>
        </w:rPr>
        <w:t xml:space="preserve"> the following</w:t>
      </w:r>
      <w:r w:rsidR="00860FBD" w:rsidRPr="003F609F">
        <w:rPr>
          <w:rStyle w:val="IntenseEmphasis"/>
          <w:rFonts w:asciiTheme="minorHAnsi" w:hAnsiTheme="minorHAnsi" w:cstheme="minorHAnsi"/>
          <w:b w:val="0"/>
          <w:bCs w:val="0"/>
          <w:i w:val="0"/>
          <w:iCs w:val="0"/>
          <w:color w:val="auto"/>
          <w:sz w:val="22"/>
        </w:rPr>
        <w:t xml:space="preserve"> </w:t>
      </w:r>
      <w:r w:rsidR="00557826" w:rsidRPr="003F609F">
        <w:rPr>
          <w:rStyle w:val="IntenseEmphasis"/>
          <w:rFonts w:asciiTheme="minorHAnsi" w:hAnsiTheme="minorHAnsi" w:cstheme="minorHAnsi"/>
          <w:b w:val="0"/>
          <w:bCs w:val="0"/>
          <w:i w:val="0"/>
          <w:iCs w:val="0"/>
          <w:color w:val="auto"/>
          <w:sz w:val="22"/>
        </w:rPr>
        <w:t>features: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927"/>
      </w:tblGrid>
      <w:tr w:rsidR="00FF4298" w:rsidRPr="00FF4298" w14:paraId="14350DAA" w14:textId="77777777" w:rsidTr="00DF43FE">
        <w:tc>
          <w:tcPr>
            <w:tcW w:w="5529" w:type="dxa"/>
          </w:tcPr>
          <w:p w14:paraId="705CB0A7" w14:textId="303C618A" w:rsidR="003E6F0C" w:rsidRPr="00FF4298" w:rsidRDefault="002061A3" w:rsidP="00E213F0">
            <w:pPr>
              <w:spacing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Required</w:t>
            </w:r>
            <w:r w:rsidR="003E6F0C" w:rsidRPr="00FF4298">
              <w:rPr>
                <w:rStyle w:val="IntenseEmphasis"/>
                <w:rFonts w:asciiTheme="minorHAnsi" w:hAnsiTheme="minorHAnsi" w:cstheme="minorHAnsi"/>
                <w:b w:val="0"/>
                <w:bCs w:val="0"/>
                <w:i w:val="0"/>
                <w:iCs w:val="0"/>
                <w:color w:val="auto"/>
                <w:sz w:val="22"/>
              </w:rPr>
              <w:t xml:space="preserve"> </w:t>
            </w:r>
            <w:r w:rsidR="00767412" w:rsidRPr="00FF4298">
              <w:rPr>
                <w:rStyle w:val="IntenseEmphasis"/>
                <w:rFonts w:asciiTheme="minorHAnsi" w:hAnsiTheme="minorHAnsi" w:cstheme="minorHAnsi"/>
                <w:b w:val="0"/>
                <w:bCs w:val="0"/>
                <w:i w:val="0"/>
                <w:iCs w:val="0"/>
                <w:color w:val="auto"/>
                <w:sz w:val="22"/>
              </w:rPr>
              <w:t>la</w:t>
            </w:r>
            <w:r w:rsidR="00CE70ED" w:rsidRPr="00FF4298">
              <w:rPr>
                <w:rStyle w:val="IntenseEmphasis"/>
                <w:rFonts w:asciiTheme="minorHAnsi" w:hAnsiTheme="minorHAnsi" w:cstheme="minorHAnsi"/>
                <w:b w:val="0"/>
                <w:bCs w:val="0"/>
                <w:i w:val="0"/>
                <w:iCs w:val="0"/>
                <w:color w:val="auto"/>
                <w:sz w:val="22"/>
              </w:rPr>
              <w:t xml:space="preserve">ptop </w:t>
            </w:r>
            <w:r w:rsidR="003E6F0C" w:rsidRPr="00FF4298">
              <w:rPr>
                <w:rStyle w:val="IntenseEmphasis"/>
                <w:rFonts w:asciiTheme="minorHAnsi" w:hAnsiTheme="minorHAnsi" w:cstheme="minorHAnsi"/>
                <w:b w:val="0"/>
                <w:bCs w:val="0"/>
                <w:i w:val="0"/>
                <w:iCs w:val="0"/>
                <w:color w:val="auto"/>
                <w:sz w:val="22"/>
              </w:rPr>
              <w:t>device features:</w:t>
            </w:r>
          </w:p>
          <w:p w14:paraId="522D6940" w14:textId="23780568" w:rsidR="00E615BE" w:rsidRPr="00FF4298" w:rsidRDefault="00E615BE"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Windows 11</w:t>
            </w:r>
            <w:r w:rsidR="00C77EB2" w:rsidRPr="00FF4298">
              <w:rPr>
                <w:rStyle w:val="IntenseEmphasis"/>
                <w:rFonts w:asciiTheme="minorHAnsi" w:hAnsiTheme="minorHAnsi" w:cstheme="minorHAnsi"/>
                <w:b w:val="0"/>
                <w:bCs w:val="0"/>
                <w:i w:val="0"/>
                <w:iCs w:val="0"/>
                <w:color w:val="auto"/>
                <w:sz w:val="22"/>
              </w:rPr>
              <w:t>/MacOS</w:t>
            </w:r>
          </w:p>
          <w:p w14:paraId="6E18E431" w14:textId="0FA39122" w:rsidR="002F48BC" w:rsidRPr="00FF4298" w:rsidRDefault="00203F85"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 xml:space="preserve">Minimum </w:t>
            </w:r>
            <w:r w:rsidR="00E615BE" w:rsidRPr="00FF4298">
              <w:rPr>
                <w:rStyle w:val="IntenseEmphasis"/>
                <w:rFonts w:asciiTheme="minorHAnsi" w:hAnsiTheme="minorHAnsi" w:cstheme="minorHAnsi"/>
                <w:b w:val="0"/>
                <w:bCs w:val="0"/>
                <w:i w:val="0"/>
                <w:iCs w:val="0"/>
                <w:color w:val="auto"/>
                <w:sz w:val="22"/>
              </w:rPr>
              <w:t xml:space="preserve">8GB </w:t>
            </w:r>
            <w:r w:rsidR="002F48BC" w:rsidRPr="00FF4298">
              <w:rPr>
                <w:rStyle w:val="IntenseEmphasis"/>
                <w:rFonts w:asciiTheme="minorHAnsi" w:hAnsiTheme="minorHAnsi" w:cstheme="minorHAnsi"/>
                <w:b w:val="0"/>
                <w:bCs w:val="0"/>
                <w:i w:val="0"/>
                <w:iCs w:val="0"/>
                <w:color w:val="auto"/>
                <w:sz w:val="22"/>
              </w:rPr>
              <w:t>RAM</w:t>
            </w:r>
            <w:r w:rsidR="00CE70ED" w:rsidRPr="00FF4298">
              <w:rPr>
                <w:rStyle w:val="IntenseEmphasis"/>
                <w:rFonts w:asciiTheme="minorHAnsi" w:hAnsiTheme="minorHAnsi" w:cstheme="minorHAnsi"/>
                <w:b w:val="0"/>
                <w:bCs w:val="0"/>
                <w:i w:val="0"/>
                <w:iCs w:val="0"/>
                <w:color w:val="auto"/>
                <w:sz w:val="22"/>
              </w:rPr>
              <w:t xml:space="preserve"> (16GB recommended)</w:t>
            </w:r>
          </w:p>
          <w:p w14:paraId="2EF1D933" w14:textId="5C81FE93" w:rsidR="003E6F0C" w:rsidRPr="00FF4298" w:rsidRDefault="007242D4"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Screen size between 11.6” and 15”</w:t>
            </w:r>
          </w:p>
          <w:p w14:paraId="4411BDD6" w14:textId="348DA562" w:rsidR="003E6F0C" w:rsidRPr="00FF4298" w:rsidRDefault="00A571FA"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 xml:space="preserve">Minimum </w:t>
            </w:r>
            <w:r w:rsidR="00E615BE" w:rsidRPr="00FF4298">
              <w:rPr>
                <w:rStyle w:val="IntenseEmphasis"/>
                <w:rFonts w:asciiTheme="minorHAnsi" w:hAnsiTheme="minorHAnsi" w:cstheme="minorHAnsi"/>
                <w:b w:val="0"/>
                <w:bCs w:val="0"/>
                <w:i w:val="0"/>
                <w:iCs w:val="0"/>
                <w:color w:val="auto"/>
                <w:sz w:val="22"/>
              </w:rPr>
              <w:t>8</w:t>
            </w:r>
            <w:r w:rsidR="00C2291A" w:rsidRPr="00FF4298">
              <w:rPr>
                <w:rStyle w:val="IntenseEmphasis"/>
                <w:rFonts w:asciiTheme="minorHAnsi" w:hAnsiTheme="minorHAnsi" w:cstheme="minorHAnsi"/>
                <w:b w:val="0"/>
                <w:bCs w:val="0"/>
                <w:i w:val="0"/>
                <w:iCs w:val="0"/>
                <w:color w:val="auto"/>
                <w:sz w:val="22"/>
              </w:rPr>
              <w:t xml:space="preserve"> </w:t>
            </w:r>
            <w:r w:rsidR="003E6F0C" w:rsidRPr="00FF4298">
              <w:rPr>
                <w:rStyle w:val="IntenseEmphasis"/>
                <w:rFonts w:asciiTheme="minorHAnsi" w:hAnsiTheme="minorHAnsi" w:cstheme="minorHAnsi"/>
                <w:b w:val="0"/>
                <w:bCs w:val="0"/>
                <w:i w:val="0"/>
                <w:iCs w:val="0"/>
                <w:color w:val="auto"/>
                <w:sz w:val="22"/>
              </w:rPr>
              <w:t>hours of advertised battery life</w:t>
            </w:r>
          </w:p>
          <w:p w14:paraId="77AC9DDF" w14:textId="2149F0B8" w:rsidR="003E6F0C" w:rsidRPr="00FF4298" w:rsidRDefault="00280E79"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Minimum</w:t>
            </w:r>
            <w:r w:rsidR="003E6F0C" w:rsidRPr="00FF4298">
              <w:rPr>
                <w:rStyle w:val="IntenseEmphasis"/>
                <w:rFonts w:asciiTheme="minorHAnsi" w:hAnsiTheme="minorHAnsi" w:cstheme="minorHAnsi"/>
                <w:b w:val="0"/>
                <w:bCs w:val="0"/>
                <w:i w:val="0"/>
                <w:iCs w:val="0"/>
                <w:color w:val="auto"/>
                <w:sz w:val="22"/>
              </w:rPr>
              <w:t xml:space="preserve"> </w:t>
            </w:r>
            <w:r w:rsidR="006537FA" w:rsidRPr="00FF4298">
              <w:rPr>
                <w:rStyle w:val="IntenseEmphasis"/>
                <w:rFonts w:asciiTheme="minorHAnsi" w:hAnsiTheme="minorHAnsi" w:cstheme="minorHAnsi"/>
                <w:b w:val="0"/>
                <w:bCs w:val="0"/>
                <w:i w:val="0"/>
                <w:iCs w:val="0"/>
                <w:color w:val="auto"/>
                <w:sz w:val="22"/>
              </w:rPr>
              <w:t>128</w:t>
            </w:r>
            <w:r w:rsidR="00E615BE" w:rsidRPr="00FF4298">
              <w:rPr>
                <w:rStyle w:val="IntenseEmphasis"/>
                <w:rFonts w:asciiTheme="minorHAnsi" w:hAnsiTheme="minorHAnsi" w:cstheme="minorHAnsi"/>
                <w:b w:val="0"/>
                <w:bCs w:val="0"/>
                <w:i w:val="0"/>
                <w:iCs w:val="0"/>
                <w:color w:val="auto"/>
                <w:sz w:val="22"/>
              </w:rPr>
              <w:t xml:space="preserve">GB </w:t>
            </w:r>
            <w:r w:rsidR="003E6F0C" w:rsidRPr="00FF4298">
              <w:rPr>
                <w:rStyle w:val="IntenseEmphasis"/>
                <w:rFonts w:asciiTheme="minorHAnsi" w:hAnsiTheme="minorHAnsi" w:cstheme="minorHAnsi"/>
                <w:b w:val="0"/>
                <w:bCs w:val="0"/>
                <w:i w:val="0"/>
                <w:iCs w:val="0"/>
                <w:color w:val="auto"/>
                <w:sz w:val="22"/>
              </w:rPr>
              <w:t>storage</w:t>
            </w:r>
            <w:r w:rsidR="006537FA" w:rsidRPr="00FF4298">
              <w:rPr>
                <w:rStyle w:val="IntenseEmphasis"/>
                <w:rFonts w:asciiTheme="minorHAnsi" w:hAnsiTheme="minorHAnsi" w:cstheme="minorHAnsi"/>
                <w:b w:val="0"/>
                <w:bCs w:val="0"/>
                <w:i w:val="0"/>
                <w:iCs w:val="0"/>
                <w:color w:val="auto"/>
                <w:sz w:val="22"/>
              </w:rPr>
              <w:t xml:space="preserve"> (256GB+ recommended)</w:t>
            </w:r>
          </w:p>
          <w:p w14:paraId="764BFEE8" w14:textId="77777777" w:rsidR="001E69E9" w:rsidRPr="00FF4298" w:rsidRDefault="001E69E9" w:rsidP="000F60CA">
            <w:pPr>
              <w:pStyle w:val="ListParagraph"/>
              <w:numPr>
                <w:ilvl w:val="0"/>
                <w:numId w:val="11"/>
              </w:numPr>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H</w:t>
            </w:r>
            <w:r w:rsidR="0010491D" w:rsidRPr="00FF4298">
              <w:rPr>
                <w:rStyle w:val="IntenseEmphasis"/>
                <w:rFonts w:asciiTheme="minorHAnsi" w:hAnsiTheme="minorHAnsi" w:cstheme="minorHAnsi"/>
                <w:b w:val="0"/>
                <w:bCs w:val="0"/>
                <w:i w:val="0"/>
                <w:iCs w:val="0"/>
                <w:color w:val="auto"/>
                <w:sz w:val="22"/>
              </w:rPr>
              <w:t>eadphones</w:t>
            </w:r>
          </w:p>
          <w:p w14:paraId="1563E918" w14:textId="77777777" w:rsidR="002D0E34" w:rsidRDefault="001E69E9" w:rsidP="000F60CA">
            <w:pPr>
              <w:pStyle w:val="ListParagraph"/>
              <w:numPr>
                <w:ilvl w:val="0"/>
                <w:numId w:val="11"/>
              </w:numPr>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 xml:space="preserve">Protective </w:t>
            </w:r>
            <w:r w:rsidR="00DF43FE" w:rsidRPr="00FF4298">
              <w:rPr>
                <w:rStyle w:val="IntenseEmphasis"/>
                <w:rFonts w:asciiTheme="minorHAnsi" w:hAnsiTheme="minorHAnsi" w:cstheme="minorHAnsi"/>
                <w:b w:val="0"/>
                <w:bCs w:val="0"/>
                <w:i w:val="0"/>
                <w:iCs w:val="0"/>
                <w:color w:val="auto"/>
                <w:sz w:val="22"/>
              </w:rPr>
              <w:t xml:space="preserve">cover and </w:t>
            </w:r>
            <w:r w:rsidR="0010491D" w:rsidRPr="00FF4298">
              <w:rPr>
                <w:rStyle w:val="IntenseEmphasis"/>
                <w:rFonts w:asciiTheme="minorHAnsi" w:hAnsiTheme="minorHAnsi" w:cstheme="minorHAnsi"/>
                <w:b w:val="0"/>
                <w:bCs w:val="0"/>
                <w:i w:val="0"/>
                <w:iCs w:val="0"/>
                <w:color w:val="auto"/>
                <w:sz w:val="22"/>
              </w:rPr>
              <w:t>carry case</w:t>
            </w:r>
          </w:p>
          <w:p w14:paraId="4FA5F7C0" w14:textId="110244CE" w:rsidR="00FF4298" w:rsidRPr="00FF4298" w:rsidRDefault="00FF4298" w:rsidP="00FF4298">
            <w:pPr>
              <w:pStyle w:val="ListParagraph"/>
              <w:rPr>
                <w:rStyle w:val="IntenseEmphasis"/>
                <w:rFonts w:asciiTheme="minorHAnsi" w:hAnsiTheme="minorHAnsi" w:cstheme="minorHAnsi"/>
                <w:b w:val="0"/>
                <w:bCs w:val="0"/>
                <w:i w:val="0"/>
                <w:iCs w:val="0"/>
                <w:color w:val="auto"/>
                <w:sz w:val="22"/>
              </w:rPr>
            </w:pPr>
          </w:p>
        </w:tc>
        <w:tc>
          <w:tcPr>
            <w:tcW w:w="4927" w:type="dxa"/>
          </w:tcPr>
          <w:p w14:paraId="2D1E5CB0" w14:textId="49965639" w:rsidR="003E6F0C" w:rsidRPr="00FF4298" w:rsidRDefault="003E6F0C" w:rsidP="00E213F0">
            <w:pPr>
              <w:spacing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 xml:space="preserve">Highly recommended </w:t>
            </w:r>
            <w:r w:rsidR="00DB5BB0" w:rsidRPr="00FF4298">
              <w:rPr>
                <w:rStyle w:val="IntenseEmphasis"/>
                <w:rFonts w:asciiTheme="minorHAnsi" w:hAnsiTheme="minorHAnsi" w:cstheme="minorHAnsi"/>
                <w:b w:val="0"/>
                <w:bCs w:val="0"/>
                <w:i w:val="0"/>
                <w:iCs w:val="0"/>
                <w:color w:val="auto"/>
                <w:sz w:val="22"/>
              </w:rPr>
              <w:t>device features</w:t>
            </w:r>
            <w:r w:rsidRPr="00FF4298">
              <w:rPr>
                <w:rStyle w:val="IntenseEmphasis"/>
                <w:rFonts w:asciiTheme="minorHAnsi" w:hAnsiTheme="minorHAnsi" w:cstheme="minorHAnsi"/>
                <w:b w:val="0"/>
                <w:bCs w:val="0"/>
                <w:i w:val="0"/>
                <w:iCs w:val="0"/>
                <w:color w:val="auto"/>
                <w:sz w:val="22"/>
              </w:rPr>
              <w:t>:</w:t>
            </w:r>
          </w:p>
          <w:p w14:paraId="0958BE3B" w14:textId="77777777" w:rsidR="003E6F0C" w:rsidRPr="00FF4298" w:rsidRDefault="003E6F0C"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Screen protection</w:t>
            </w:r>
          </w:p>
          <w:p w14:paraId="05C12D90" w14:textId="13B8EABA" w:rsidR="00E615BE" w:rsidRPr="00FF4298" w:rsidRDefault="00E615BE"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3 year warranty</w:t>
            </w:r>
          </w:p>
          <w:p w14:paraId="4385D464" w14:textId="5EE6E126" w:rsidR="003E6F0C" w:rsidRPr="00FF4298" w:rsidRDefault="00FD2CAB"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Accidental damage i</w:t>
            </w:r>
            <w:r w:rsidR="003E6F0C" w:rsidRPr="00FF4298">
              <w:rPr>
                <w:rStyle w:val="IntenseEmphasis"/>
                <w:rFonts w:asciiTheme="minorHAnsi" w:hAnsiTheme="minorHAnsi" w:cstheme="minorHAnsi"/>
                <w:b w:val="0"/>
                <w:bCs w:val="0"/>
                <w:i w:val="0"/>
                <w:iCs w:val="0"/>
                <w:color w:val="auto"/>
                <w:sz w:val="22"/>
              </w:rPr>
              <w:t>nsurance</w:t>
            </w:r>
          </w:p>
          <w:p w14:paraId="3F124B0A" w14:textId="77777777" w:rsidR="003E6F0C" w:rsidRPr="00FF4298" w:rsidRDefault="003E6F0C" w:rsidP="00A61BBC">
            <w:pPr>
              <w:pStyle w:val="ListParagraph"/>
              <w:numPr>
                <w:ilvl w:val="0"/>
                <w:numId w:val="11"/>
              </w:numPr>
              <w:spacing w:after="160" w:line="259" w:lineRule="auto"/>
              <w:rPr>
                <w:rStyle w:val="IntenseEmphasis"/>
                <w:rFonts w:asciiTheme="minorHAnsi" w:hAnsiTheme="minorHAnsi" w:cstheme="minorHAnsi"/>
                <w:b w:val="0"/>
                <w:bCs w:val="0"/>
                <w:i w:val="0"/>
                <w:iCs w:val="0"/>
                <w:color w:val="auto"/>
                <w:sz w:val="22"/>
              </w:rPr>
            </w:pPr>
            <w:r w:rsidRPr="00FF4298">
              <w:rPr>
                <w:rStyle w:val="IntenseEmphasis"/>
                <w:rFonts w:asciiTheme="minorHAnsi" w:hAnsiTheme="minorHAnsi" w:cstheme="minorHAnsi"/>
                <w:b w:val="0"/>
                <w:bCs w:val="0"/>
                <w:i w:val="0"/>
                <w:iCs w:val="0"/>
                <w:color w:val="auto"/>
                <w:sz w:val="22"/>
              </w:rPr>
              <w:t>Up</w:t>
            </w:r>
            <w:r w:rsidR="001D26FE" w:rsidRPr="00FF4298">
              <w:rPr>
                <w:rStyle w:val="IntenseEmphasis"/>
                <w:rFonts w:asciiTheme="minorHAnsi" w:hAnsiTheme="minorHAnsi" w:cstheme="minorHAnsi"/>
                <w:b w:val="0"/>
                <w:bCs w:val="0"/>
                <w:i w:val="0"/>
                <w:iCs w:val="0"/>
                <w:color w:val="auto"/>
                <w:sz w:val="22"/>
              </w:rPr>
              <w:t>-to-date</w:t>
            </w:r>
            <w:r w:rsidRPr="00FF4298">
              <w:rPr>
                <w:rStyle w:val="IntenseEmphasis"/>
                <w:rFonts w:asciiTheme="minorHAnsi" w:hAnsiTheme="minorHAnsi" w:cstheme="minorHAnsi"/>
                <w:b w:val="0"/>
                <w:bCs w:val="0"/>
                <w:i w:val="0"/>
                <w:iCs w:val="0"/>
                <w:color w:val="auto"/>
                <w:sz w:val="22"/>
              </w:rPr>
              <w:t xml:space="preserve"> antivirus and security software</w:t>
            </w:r>
          </w:p>
          <w:p w14:paraId="0031DE98" w14:textId="194C81FE" w:rsidR="00873470" w:rsidRPr="00FF4298" w:rsidRDefault="00873470" w:rsidP="00E615BE">
            <w:pPr>
              <w:pStyle w:val="ListParagraph"/>
              <w:spacing w:after="160" w:line="259" w:lineRule="auto"/>
              <w:rPr>
                <w:rStyle w:val="IntenseEmphasis"/>
                <w:rFonts w:asciiTheme="minorHAnsi" w:hAnsiTheme="minorHAnsi" w:cstheme="minorHAnsi"/>
                <w:b w:val="0"/>
                <w:bCs w:val="0"/>
                <w:i w:val="0"/>
                <w:iCs w:val="0"/>
                <w:color w:val="auto"/>
                <w:sz w:val="22"/>
              </w:rPr>
            </w:pPr>
          </w:p>
        </w:tc>
      </w:tr>
    </w:tbl>
    <w:p w14:paraId="24BAFB32" w14:textId="2E02C428" w:rsidR="00F1237D" w:rsidRPr="00FF4298" w:rsidRDefault="00890947" w:rsidP="00946F8D">
      <w:pPr>
        <w:pStyle w:val="LargeHeadings"/>
        <w:rPr>
          <w:rStyle w:val="IntenseEmphasis"/>
          <w:rFonts w:asciiTheme="minorHAnsi" w:hAnsiTheme="minorHAnsi" w:cstheme="minorHAnsi"/>
          <w:b/>
          <w:bCs/>
          <w:i w:val="0"/>
          <w:iCs w:val="0"/>
          <w:color w:val="auto"/>
          <w:sz w:val="24"/>
          <w:szCs w:val="24"/>
        </w:rPr>
      </w:pPr>
      <w:r w:rsidRPr="00FF4298">
        <w:rPr>
          <w:rStyle w:val="IntenseEmphasis"/>
          <w:rFonts w:asciiTheme="minorHAnsi" w:hAnsiTheme="minorHAnsi" w:cstheme="minorHAnsi"/>
          <w:b/>
          <w:bCs/>
          <w:i w:val="0"/>
          <w:iCs w:val="0"/>
          <w:color w:val="auto"/>
          <w:sz w:val="24"/>
          <w:szCs w:val="24"/>
        </w:rPr>
        <w:t xml:space="preserve">Behavioural </w:t>
      </w:r>
      <w:r w:rsidR="00F1237D" w:rsidRPr="00FF4298">
        <w:rPr>
          <w:rStyle w:val="IntenseEmphasis"/>
          <w:rFonts w:asciiTheme="minorHAnsi" w:hAnsiTheme="minorHAnsi" w:cstheme="minorHAnsi"/>
          <w:b/>
          <w:bCs/>
          <w:i w:val="0"/>
          <w:iCs w:val="0"/>
          <w:color w:val="auto"/>
          <w:sz w:val="24"/>
          <w:szCs w:val="24"/>
        </w:rPr>
        <w:t>Expectations</w:t>
      </w:r>
      <w:r w:rsidR="00CC5021" w:rsidRPr="00FF4298">
        <w:rPr>
          <w:rStyle w:val="IntenseEmphasis"/>
          <w:rFonts w:asciiTheme="minorHAnsi" w:hAnsiTheme="minorHAnsi" w:cstheme="minorHAnsi"/>
          <w:b/>
          <w:bCs/>
          <w:i w:val="0"/>
          <w:iCs w:val="0"/>
          <w:color w:val="auto"/>
          <w:sz w:val="24"/>
          <w:szCs w:val="24"/>
        </w:rPr>
        <w:t xml:space="preserve"> – Personal devices</w:t>
      </w:r>
    </w:p>
    <w:p w14:paraId="0E697FB0" w14:textId="2CC6C413" w:rsidR="007F7BC9" w:rsidRDefault="007F7BC9" w:rsidP="008B422A">
      <w:pPr>
        <w:pStyle w:val="LargeHeadings"/>
        <w:spacing w:before="0" w:line="259" w:lineRule="auto"/>
        <w:rPr>
          <w:rStyle w:val="IntenseEmphasis"/>
          <w:rFonts w:asciiTheme="minorHAnsi" w:hAnsiTheme="minorHAnsi" w:cstheme="minorHAnsi"/>
          <w:i w:val="0"/>
          <w:iCs w:val="0"/>
          <w:color w:val="auto"/>
          <w:sz w:val="22"/>
          <w:szCs w:val="22"/>
        </w:rPr>
      </w:pPr>
      <w:r>
        <w:rPr>
          <w:rStyle w:val="IntenseEmphasis"/>
          <w:rFonts w:asciiTheme="minorHAnsi" w:hAnsiTheme="minorHAnsi" w:cstheme="minorHAnsi"/>
          <w:i w:val="0"/>
          <w:iCs w:val="0"/>
          <w:color w:val="auto"/>
          <w:sz w:val="22"/>
          <w:szCs w:val="22"/>
        </w:rPr>
        <w:t>When bringing a personal device to schools, students must ensure that:</w:t>
      </w:r>
    </w:p>
    <w:p w14:paraId="4206CD90" w14:textId="3ABA277D" w:rsidR="00E213F0" w:rsidRDefault="009C7461" w:rsidP="008B422A">
      <w:pPr>
        <w:pStyle w:val="LargeHeadings"/>
        <w:numPr>
          <w:ilvl w:val="0"/>
          <w:numId w:val="26"/>
        </w:numPr>
        <w:spacing w:before="0" w:after="0" w:line="259" w:lineRule="auto"/>
        <w:rPr>
          <w:rStyle w:val="IntenseEmphasis"/>
          <w:rFonts w:asciiTheme="minorHAnsi" w:hAnsiTheme="minorHAnsi" w:cstheme="minorHAnsi"/>
          <w:i w:val="0"/>
          <w:iCs w:val="0"/>
          <w:color w:val="auto"/>
          <w:sz w:val="22"/>
          <w:szCs w:val="22"/>
        </w:rPr>
      </w:pPr>
      <w:r>
        <w:rPr>
          <w:rStyle w:val="IntenseEmphasis"/>
          <w:rFonts w:asciiTheme="minorHAnsi" w:hAnsiTheme="minorHAnsi" w:cstheme="minorHAnsi"/>
          <w:i w:val="0"/>
          <w:iCs w:val="0"/>
          <w:color w:val="auto"/>
          <w:sz w:val="22"/>
          <w:szCs w:val="22"/>
        </w:rPr>
        <w:t>i</w:t>
      </w:r>
      <w:r w:rsidR="007F7BC9">
        <w:rPr>
          <w:rStyle w:val="IntenseEmphasis"/>
          <w:rFonts w:asciiTheme="minorHAnsi" w:hAnsiTheme="minorHAnsi" w:cstheme="minorHAnsi"/>
          <w:i w:val="0"/>
          <w:iCs w:val="0"/>
          <w:color w:val="auto"/>
          <w:sz w:val="22"/>
          <w:szCs w:val="22"/>
        </w:rPr>
        <w:t>t i</w:t>
      </w:r>
      <w:r w:rsidR="00E213F0" w:rsidRPr="00E055C5">
        <w:rPr>
          <w:rStyle w:val="IntenseEmphasis"/>
          <w:rFonts w:asciiTheme="minorHAnsi" w:hAnsiTheme="minorHAnsi" w:cstheme="minorHAnsi"/>
          <w:i w:val="0"/>
          <w:iCs w:val="0"/>
          <w:color w:val="auto"/>
          <w:sz w:val="22"/>
          <w:szCs w:val="22"/>
        </w:rPr>
        <w:t>s fully charged each morning</w:t>
      </w:r>
    </w:p>
    <w:p w14:paraId="0B43B763" w14:textId="6FB11875" w:rsidR="00B638DA" w:rsidRDefault="00DC4D4C" w:rsidP="008B422A">
      <w:pPr>
        <w:pStyle w:val="LargeHeadings"/>
        <w:numPr>
          <w:ilvl w:val="0"/>
          <w:numId w:val="26"/>
        </w:numPr>
        <w:spacing w:before="0" w:after="0" w:line="259" w:lineRule="auto"/>
        <w:rPr>
          <w:rStyle w:val="IntenseEmphasis"/>
          <w:rFonts w:asciiTheme="minorHAnsi" w:hAnsiTheme="minorHAnsi" w:cstheme="minorHAnsi"/>
          <w:i w:val="0"/>
          <w:iCs w:val="0"/>
          <w:color w:val="auto"/>
          <w:sz w:val="22"/>
          <w:szCs w:val="22"/>
        </w:rPr>
      </w:pPr>
      <w:r>
        <w:rPr>
          <w:rStyle w:val="IntenseEmphasis"/>
          <w:rFonts w:asciiTheme="minorHAnsi" w:hAnsiTheme="minorHAnsi" w:cstheme="minorHAnsi"/>
          <w:i w:val="0"/>
          <w:iCs w:val="0"/>
          <w:color w:val="auto"/>
          <w:sz w:val="22"/>
          <w:szCs w:val="22"/>
        </w:rPr>
        <w:t xml:space="preserve">it is carried to school with </w:t>
      </w:r>
      <w:r w:rsidR="00602039">
        <w:rPr>
          <w:rStyle w:val="IntenseEmphasis"/>
          <w:rFonts w:asciiTheme="minorHAnsi" w:hAnsiTheme="minorHAnsi" w:cstheme="minorHAnsi"/>
          <w:i w:val="0"/>
          <w:iCs w:val="0"/>
          <w:color w:val="auto"/>
          <w:sz w:val="22"/>
          <w:szCs w:val="22"/>
        </w:rPr>
        <w:t>appropriate care in a</w:t>
      </w:r>
      <w:r w:rsidR="00A61BBC">
        <w:rPr>
          <w:rStyle w:val="IntenseEmphasis"/>
          <w:rFonts w:asciiTheme="minorHAnsi" w:hAnsiTheme="minorHAnsi" w:cstheme="minorHAnsi"/>
          <w:i w:val="0"/>
          <w:iCs w:val="0"/>
          <w:color w:val="auto"/>
          <w:sz w:val="22"/>
          <w:szCs w:val="22"/>
        </w:rPr>
        <w:t xml:space="preserve"> carry case</w:t>
      </w:r>
      <w:r w:rsidR="007E4884">
        <w:rPr>
          <w:rStyle w:val="IntenseEmphasis"/>
          <w:rFonts w:asciiTheme="minorHAnsi" w:hAnsiTheme="minorHAnsi" w:cstheme="minorHAnsi"/>
          <w:i w:val="0"/>
          <w:iCs w:val="0"/>
          <w:color w:val="auto"/>
          <w:sz w:val="22"/>
          <w:szCs w:val="22"/>
        </w:rPr>
        <w:t xml:space="preserve"> and stored</w:t>
      </w:r>
      <w:r w:rsidR="00DB26FE">
        <w:rPr>
          <w:rStyle w:val="IntenseEmphasis"/>
          <w:rFonts w:asciiTheme="minorHAnsi" w:hAnsiTheme="minorHAnsi" w:cstheme="minorHAnsi"/>
          <w:i w:val="0"/>
          <w:iCs w:val="0"/>
          <w:color w:val="auto"/>
          <w:sz w:val="22"/>
          <w:szCs w:val="22"/>
        </w:rPr>
        <w:t xml:space="preserve"> in lockable storage when not in use</w:t>
      </w:r>
    </w:p>
    <w:p w14:paraId="59428B8B" w14:textId="7E94592B" w:rsidR="00875A13" w:rsidRPr="0005655A" w:rsidRDefault="00EC096D" w:rsidP="008B422A">
      <w:pPr>
        <w:pStyle w:val="LargeHeadings"/>
        <w:numPr>
          <w:ilvl w:val="0"/>
          <w:numId w:val="26"/>
        </w:numPr>
        <w:spacing w:before="0" w:after="0" w:line="259" w:lineRule="auto"/>
        <w:rPr>
          <w:rStyle w:val="IntenseEmphasis"/>
          <w:rFonts w:asciiTheme="minorHAnsi" w:hAnsiTheme="minorHAnsi" w:cstheme="minorHAnsi"/>
          <w:i w:val="0"/>
          <w:iCs w:val="0"/>
          <w:color w:val="auto"/>
          <w:sz w:val="22"/>
          <w:szCs w:val="22"/>
        </w:rPr>
      </w:pPr>
      <w:r w:rsidRPr="00B638DA">
        <w:rPr>
          <w:rStyle w:val="IntenseEmphasis"/>
          <w:rFonts w:asciiTheme="minorHAnsi" w:hAnsiTheme="minorHAnsi" w:cstheme="minorHAnsi"/>
          <w:i w:val="0"/>
          <w:iCs w:val="0"/>
          <w:color w:val="auto"/>
          <w:sz w:val="22"/>
        </w:rPr>
        <w:t>any physical device damage</w:t>
      </w:r>
      <w:r w:rsidR="00C21ABE">
        <w:rPr>
          <w:rStyle w:val="IntenseEmphasis"/>
          <w:rFonts w:asciiTheme="minorHAnsi" w:hAnsiTheme="minorHAnsi" w:cstheme="minorHAnsi"/>
          <w:i w:val="0"/>
          <w:iCs w:val="0"/>
          <w:color w:val="auto"/>
          <w:sz w:val="22"/>
        </w:rPr>
        <w:t xml:space="preserve"> is immediately reported and if </w:t>
      </w:r>
      <w:r w:rsidR="009C7363">
        <w:rPr>
          <w:rStyle w:val="IntenseEmphasis"/>
          <w:rFonts w:asciiTheme="minorHAnsi" w:hAnsiTheme="minorHAnsi" w:cstheme="minorHAnsi"/>
          <w:i w:val="0"/>
          <w:iCs w:val="0"/>
          <w:color w:val="auto"/>
          <w:sz w:val="22"/>
        </w:rPr>
        <w:t>necessary, repaired</w:t>
      </w:r>
    </w:p>
    <w:p w14:paraId="7365C317" w14:textId="25486C59" w:rsidR="0005655A" w:rsidRPr="009D271C" w:rsidRDefault="00B12367" w:rsidP="008B422A">
      <w:pPr>
        <w:pStyle w:val="LargeHeadings"/>
        <w:numPr>
          <w:ilvl w:val="0"/>
          <w:numId w:val="26"/>
        </w:numPr>
        <w:spacing w:before="0" w:after="0" w:line="259" w:lineRule="auto"/>
        <w:rPr>
          <w:rStyle w:val="IntenseEmphasis"/>
          <w:rFonts w:asciiTheme="minorHAnsi" w:hAnsiTheme="minorHAnsi" w:cstheme="minorHAnsi"/>
          <w:b/>
          <w:bCs/>
          <w:i w:val="0"/>
          <w:iCs w:val="0"/>
          <w:color w:val="auto"/>
          <w:sz w:val="22"/>
          <w:szCs w:val="22"/>
        </w:rPr>
      </w:pPr>
      <w:r>
        <w:rPr>
          <w:rFonts w:asciiTheme="minorHAnsi" w:eastAsia="Times New Roman" w:hAnsiTheme="minorHAnsi" w:cstheme="minorHAnsi"/>
          <w:b w:val="0"/>
          <w:bCs w:val="0"/>
          <w:kern w:val="0"/>
          <w:sz w:val="22"/>
          <w:lang w:eastAsia="en-AU"/>
          <w14:ligatures w14:val="none"/>
        </w:rPr>
        <w:t>it is</w:t>
      </w:r>
      <w:r w:rsidR="0005655A" w:rsidRPr="009D271C">
        <w:rPr>
          <w:rFonts w:asciiTheme="minorHAnsi" w:eastAsia="Times New Roman" w:hAnsiTheme="minorHAnsi" w:cstheme="minorHAnsi"/>
          <w:b w:val="0"/>
          <w:bCs w:val="0"/>
          <w:kern w:val="0"/>
          <w:sz w:val="22"/>
          <w:lang w:eastAsia="en-AU"/>
          <w14:ligatures w14:val="none"/>
        </w:rPr>
        <w:t xml:space="preserve"> clearly labelled with the student’s name and class</w:t>
      </w:r>
    </w:p>
    <w:p w14:paraId="01CD14EB" w14:textId="589D6338" w:rsidR="00F1237D" w:rsidRPr="00EC096D" w:rsidRDefault="00F1237D" w:rsidP="00946F8D">
      <w:pPr>
        <w:pStyle w:val="LargeHeadings"/>
        <w:rPr>
          <w:rStyle w:val="IntenseEmphasis"/>
          <w:rFonts w:asciiTheme="minorHAnsi" w:hAnsiTheme="minorHAnsi" w:cstheme="minorHAnsi"/>
          <w:b/>
          <w:bCs/>
          <w:i w:val="0"/>
          <w:iCs w:val="0"/>
          <w:color w:val="auto"/>
          <w:sz w:val="24"/>
          <w:szCs w:val="24"/>
        </w:rPr>
      </w:pPr>
      <w:r w:rsidRPr="00EC096D">
        <w:rPr>
          <w:rStyle w:val="IntenseEmphasis"/>
          <w:rFonts w:asciiTheme="minorHAnsi" w:hAnsiTheme="minorHAnsi" w:cstheme="minorHAnsi"/>
          <w:b/>
          <w:bCs/>
          <w:i w:val="0"/>
          <w:iCs w:val="0"/>
          <w:color w:val="auto"/>
          <w:sz w:val="24"/>
          <w:szCs w:val="24"/>
        </w:rPr>
        <w:t>Supports and services provided</w:t>
      </w:r>
    </w:p>
    <w:p w14:paraId="49F3BFA2" w14:textId="04B78C78" w:rsidR="002D0005" w:rsidRPr="00814CC7" w:rsidRDefault="00E903E5" w:rsidP="005C4E3D">
      <w:pPr>
        <w:spacing w:after="120" w:line="259" w:lineRule="auto"/>
        <w:rPr>
          <w:rStyle w:val="IntenseEmphasis"/>
          <w:rFonts w:asciiTheme="minorHAnsi" w:hAnsiTheme="minorHAnsi" w:cstheme="minorHAnsi"/>
          <w:b w:val="0"/>
          <w:bCs w:val="0"/>
          <w:i w:val="0"/>
          <w:iCs w:val="0"/>
          <w:color w:val="auto"/>
          <w:sz w:val="22"/>
        </w:rPr>
      </w:pPr>
      <w:r w:rsidRPr="00E903E5">
        <w:rPr>
          <w:rStyle w:val="IntenseEmphasis"/>
          <w:rFonts w:asciiTheme="minorHAnsi" w:hAnsiTheme="minorHAnsi" w:cstheme="minorHAnsi"/>
          <w:b w:val="0"/>
          <w:bCs w:val="0"/>
          <w:i w:val="0"/>
          <w:iCs w:val="0"/>
          <w:color w:val="auto"/>
          <w:sz w:val="22"/>
        </w:rPr>
        <w:t>Elisabeth Murdoch College</w:t>
      </w:r>
      <w:r w:rsidR="00814CC7" w:rsidRPr="00E903E5">
        <w:rPr>
          <w:rStyle w:val="IntenseEmphasis"/>
          <w:rFonts w:asciiTheme="minorHAnsi" w:hAnsiTheme="minorHAnsi" w:cstheme="minorHAnsi"/>
          <w:b w:val="0"/>
          <w:bCs w:val="0"/>
          <w:i w:val="0"/>
          <w:iCs w:val="0"/>
          <w:color w:val="auto"/>
          <w:sz w:val="22"/>
        </w:rPr>
        <w:t xml:space="preserve"> </w:t>
      </w:r>
      <w:r w:rsidR="00814CC7">
        <w:rPr>
          <w:rStyle w:val="IntenseEmphasis"/>
          <w:rFonts w:asciiTheme="minorHAnsi" w:hAnsiTheme="minorHAnsi" w:cstheme="minorHAnsi"/>
          <w:b w:val="0"/>
          <w:bCs w:val="0"/>
          <w:i w:val="0"/>
          <w:iCs w:val="0"/>
          <w:color w:val="auto"/>
          <w:sz w:val="22"/>
        </w:rPr>
        <w:t>will provide the</w:t>
      </w:r>
      <w:r w:rsidR="002D0005" w:rsidRPr="00814CC7">
        <w:rPr>
          <w:rStyle w:val="IntenseEmphasis"/>
          <w:rFonts w:asciiTheme="minorHAnsi" w:hAnsiTheme="minorHAnsi" w:cstheme="minorHAnsi"/>
          <w:b w:val="0"/>
          <w:bCs w:val="0"/>
          <w:i w:val="0"/>
          <w:iCs w:val="0"/>
          <w:color w:val="auto"/>
          <w:sz w:val="22"/>
        </w:rPr>
        <w:t xml:space="preserve"> following technical support services </w:t>
      </w:r>
      <w:r w:rsidR="0035782E" w:rsidRPr="00814CC7">
        <w:rPr>
          <w:rStyle w:val="IntenseEmphasis"/>
          <w:rFonts w:asciiTheme="minorHAnsi" w:hAnsiTheme="minorHAnsi" w:cstheme="minorHAnsi"/>
          <w:b w:val="0"/>
          <w:bCs w:val="0"/>
          <w:i w:val="0"/>
          <w:iCs w:val="0"/>
          <w:color w:val="auto"/>
          <w:sz w:val="22"/>
        </w:rPr>
        <w:t>for personal devices</w:t>
      </w:r>
      <w:r w:rsidR="00814CC7">
        <w:rPr>
          <w:rStyle w:val="IntenseEmphasis"/>
          <w:rFonts w:asciiTheme="minorHAnsi" w:hAnsiTheme="minorHAnsi" w:cstheme="minorHAnsi"/>
          <w:b w:val="0"/>
          <w:bCs w:val="0"/>
          <w:i w:val="0"/>
          <w:iCs w:val="0"/>
          <w:color w:val="auto"/>
          <w:sz w:val="22"/>
        </w:rPr>
        <w:t xml:space="preserve"> brought to s</w:t>
      </w:r>
      <w:r w:rsidR="00903243">
        <w:rPr>
          <w:rStyle w:val="IntenseEmphasis"/>
          <w:rFonts w:asciiTheme="minorHAnsi" w:hAnsiTheme="minorHAnsi" w:cstheme="minorHAnsi"/>
          <w:b w:val="0"/>
          <w:bCs w:val="0"/>
          <w:i w:val="0"/>
          <w:iCs w:val="0"/>
          <w:color w:val="auto"/>
          <w:sz w:val="22"/>
        </w:rPr>
        <w:t>chool</w:t>
      </w:r>
      <w:r w:rsidR="00620FD4">
        <w:rPr>
          <w:rStyle w:val="IntenseEmphasis"/>
          <w:rFonts w:asciiTheme="minorHAnsi" w:hAnsiTheme="minorHAnsi" w:cstheme="minorHAnsi"/>
          <w:b w:val="0"/>
          <w:bCs w:val="0"/>
          <w:i w:val="0"/>
          <w:iCs w:val="0"/>
          <w:color w:val="auto"/>
          <w:sz w:val="22"/>
        </w:rPr>
        <w:t>:</w:t>
      </w:r>
    </w:p>
    <w:p w14:paraId="7EF5B3F8" w14:textId="4418E9BE" w:rsidR="00EC096D" w:rsidRPr="00E055C5" w:rsidRDefault="00EC096D" w:rsidP="008B422A">
      <w:pPr>
        <w:pStyle w:val="ListParagraph"/>
        <w:numPr>
          <w:ilvl w:val="0"/>
          <w:numId w:val="24"/>
        </w:numPr>
        <w:spacing w:line="259" w:lineRule="auto"/>
        <w:rPr>
          <w:rStyle w:val="IntenseEmphasis"/>
          <w:rFonts w:asciiTheme="minorHAnsi" w:hAnsiTheme="minorHAnsi" w:cstheme="minorHAnsi"/>
          <w:b w:val="0"/>
          <w:bCs w:val="0"/>
          <w:i w:val="0"/>
          <w:iCs w:val="0"/>
          <w:color w:val="auto"/>
          <w:sz w:val="22"/>
        </w:rPr>
      </w:pPr>
      <w:r w:rsidRPr="00E055C5">
        <w:rPr>
          <w:rStyle w:val="IntenseEmphasis"/>
          <w:rFonts w:asciiTheme="minorHAnsi" w:hAnsiTheme="minorHAnsi" w:cstheme="minorHAnsi"/>
          <w:b w:val="0"/>
          <w:bCs w:val="0"/>
          <w:i w:val="0"/>
          <w:iCs w:val="0"/>
          <w:color w:val="auto"/>
          <w:sz w:val="22"/>
        </w:rPr>
        <w:t xml:space="preserve">Support to access </w:t>
      </w:r>
      <w:r w:rsidR="00B72337">
        <w:rPr>
          <w:rStyle w:val="IntenseEmphasis"/>
          <w:rFonts w:asciiTheme="minorHAnsi" w:hAnsiTheme="minorHAnsi" w:cstheme="minorHAnsi"/>
          <w:b w:val="0"/>
          <w:bCs w:val="0"/>
          <w:i w:val="0"/>
          <w:iCs w:val="0"/>
          <w:color w:val="auto"/>
          <w:sz w:val="22"/>
        </w:rPr>
        <w:t xml:space="preserve">Department and School provided </w:t>
      </w:r>
      <w:r w:rsidRPr="00E055C5">
        <w:rPr>
          <w:rStyle w:val="IntenseEmphasis"/>
          <w:rFonts w:asciiTheme="minorHAnsi" w:hAnsiTheme="minorHAnsi" w:cstheme="minorHAnsi"/>
          <w:b w:val="0"/>
          <w:bCs w:val="0"/>
          <w:i w:val="0"/>
          <w:iCs w:val="0"/>
          <w:color w:val="auto"/>
          <w:sz w:val="22"/>
        </w:rPr>
        <w:t>software</w:t>
      </w:r>
      <w:r w:rsidR="00B72337">
        <w:rPr>
          <w:rStyle w:val="IntenseEmphasis"/>
          <w:rFonts w:asciiTheme="minorHAnsi" w:hAnsiTheme="minorHAnsi" w:cstheme="minorHAnsi"/>
          <w:b w:val="0"/>
          <w:bCs w:val="0"/>
          <w:i w:val="0"/>
          <w:iCs w:val="0"/>
          <w:color w:val="auto"/>
          <w:sz w:val="22"/>
        </w:rPr>
        <w:t>, including Microsoft 365</w:t>
      </w:r>
    </w:p>
    <w:p w14:paraId="0D259ED0" w14:textId="0ACBE8E1" w:rsidR="00EC096D" w:rsidRPr="00E055C5" w:rsidRDefault="00EC096D" w:rsidP="008B422A">
      <w:pPr>
        <w:pStyle w:val="ListParagraph"/>
        <w:numPr>
          <w:ilvl w:val="0"/>
          <w:numId w:val="24"/>
        </w:numPr>
        <w:spacing w:line="259" w:lineRule="auto"/>
        <w:rPr>
          <w:rStyle w:val="IntenseEmphasis"/>
          <w:rFonts w:asciiTheme="minorHAnsi" w:hAnsiTheme="minorHAnsi" w:cstheme="minorHAnsi"/>
          <w:b w:val="0"/>
          <w:bCs w:val="0"/>
          <w:i w:val="0"/>
          <w:iCs w:val="0"/>
          <w:color w:val="auto"/>
          <w:sz w:val="22"/>
        </w:rPr>
      </w:pPr>
      <w:r w:rsidRPr="00E055C5">
        <w:rPr>
          <w:rStyle w:val="IntenseEmphasis"/>
          <w:rFonts w:asciiTheme="minorHAnsi" w:hAnsiTheme="minorHAnsi" w:cstheme="minorHAnsi"/>
          <w:b w:val="0"/>
          <w:bCs w:val="0"/>
          <w:i w:val="0"/>
          <w:iCs w:val="0"/>
          <w:color w:val="auto"/>
          <w:sz w:val="22"/>
        </w:rPr>
        <w:t>Connecting devices to the internet</w:t>
      </w:r>
    </w:p>
    <w:p w14:paraId="76250F5D" w14:textId="4BB1C4D2" w:rsidR="00EC096D" w:rsidRDefault="00687C18" w:rsidP="008B422A">
      <w:pPr>
        <w:pStyle w:val="ListParagraph"/>
        <w:numPr>
          <w:ilvl w:val="0"/>
          <w:numId w:val="24"/>
        </w:numPr>
        <w:spacing w:line="259" w:lineRule="auto"/>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Providing s</w:t>
      </w:r>
      <w:r w:rsidR="00EC096D" w:rsidRPr="00E055C5">
        <w:rPr>
          <w:rStyle w:val="IntenseEmphasis"/>
          <w:rFonts w:asciiTheme="minorHAnsi" w:hAnsiTheme="minorHAnsi" w:cstheme="minorHAnsi"/>
          <w:b w:val="0"/>
          <w:bCs w:val="0"/>
          <w:i w:val="0"/>
          <w:iCs w:val="0"/>
          <w:color w:val="auto"/>
          <w:sz w:val="22"/>
        </w:rPr>
        <w:t>tudent log-in credentials to access the schools network, including</w:t>
      </w:r>
      <w:r>
        <w:rPr>
          <w:rStyle w:val="IntenseEmphasis"/>
          <w:rFonts w:asciiTheme="minorHAnsi" w:hAnsiTheme="minorHAnsi" w:cstheme="minorHAnsi"/>
          <w:b w:val="0"/>
          <w:bCs w:val="0"/>
          <w:i w:val="0"/>
          <w:iCs w:val="0"/>
          <w:color w:val="auto"/>
          <w:sz w:val="22"/>
        </w:rPr>
        <w:t xml:space="preserve"> </w:t>
      </w:r>
      <w:r w:rsidR="00EC096D" w:rsidRPr="00E055C5">
        <w:rPr>
          <w:rStyle w:val="IntenseEmphasis"/>
          <w:rFonts w:asciiTheme="minorHAnsi" w:hAnsiTheme="minorHAnsi" w:cstheme="minorHAnsi"/>
          <w:b w:val="0"/>
          <w:bCs w:val="0"/>
          <w:i w:val="0"/>
          <w:iCs w:val="0"/>
          <w:color w:val="auto"/>
          <w:sz w:val="22"/>
        </w:rPr>
        <w:t>a school email account</w:t>
      </w:r>
    </w:p>
    <w:p w14:paraId="0197DC17" w14:textId="7DD89842" w:rsidR="00697D7F" w:rsidRDefault="00E76401" w:rsidP="008B422A">
      <w:pPr>
        <w:pStyle w:val="ListParagraph"/>
        <w:numPr>
          <w:ilvl w:val="0"/>
          <w:numId w:val="24"/>
        </w:numPr>
        <w:spacing w:line="259" w:lineRule="auto"/>
        <w:rPr>
          <w:rStyle w:val="IntenseEmphasis"/>
          <w:rFonts w:asciiTheme="minorHAnsi" w:hAnsiTheme="minorHAnsi" w:cstheme="minorHAnsi"/>
          <w:b w:val="0"/>
          <w:bCs w:val="0"/>
          <w:i w:val="0"/>
          <w:iCs w:val="0"/>
          <w:color w:val="auto"/>
          <w:sz w:val="22"/>
        </w:rPr>
      </w:pPr>
      <w:r>
        <w:rPr>
          <w:rStyle w:val="IntenseEmphasis"/>
          <w:rFonts w:asciiTheme="minorHAnsi" w:hAnsiTheme="minorHAnsi" w:cstheme="minorHAnsi"/>
          <w:b w:val="0"/>
          <w:bCs w:val="0"/>
          <w:i w:val="0"/>
          <w:iCs w:val="0"/>
          <w:color w:val="auto"/>
          <w:sz w:val="22"/>
        </w:rPr>
        <w:t>Troubleshoot and l</w:t>
      </w:r>
      <w:r w:rsidR="00697D7F">
        <w:rPr>
          <w:rStyle w:val="IntenseEmphasis"/>
          <w:rFonts w:asciiTheme="minorHAnsi" w:hAnsiTheme="minorHAnsi" w:cstheme="minorHAnsi"/>
          <w:b w:val="0"/>
          <w:bCs w:val="0"/>
          <w:i w:val="0"/>
          <w:iCs w:val="0"/>
          <w:color w:val="auto"/>
          <w:sz w:val="22"/>
        </w:rPr>
        <w:t xml:space="preserve">og warranty jobs for devices purchased through </w:t>
      </w:r>
      <w:proofErr w:type="spellStart"/>
      <w:r>
        <w:rPr>
          <w:rStyle w:val="IntenseEmphasis"/>
          <w:rFonts w:asciiTheme="minorHAnsi" w:hAnsiTheme="minorHAnsi" w:cstheme="minorHAnsi"/>
          <w:b w:val="0"/>
          <w:bCs w:val="0"/>
          <w:i w:val="0"/>
          <w:iCs w:val="0"/>
          <w:color w:val="auto"/>
          <w:sz w:val="22"/>
        </w:rPr>
        <w:t>Edunet</w:t>
      </w:r>
      <w:proofErr w:type="spellEnd"/>
      <w:r>
        <w:rPr>
          <w:rStyle w:val="IntenseEmphasis"/>
          <w:rFonts w:asciiTheme="minorHAnsi" w:hAnsiTheme="minorHAnsi" w:cstheme="minorHAnsi"/>
          <w:b w:val="0"/>
          <w:bCs w:val="0"/>
          <w:i w:val="0"/>
          <w:iCs w:val="0"/>
          <w:color w:val="auto"/>
          <w:sz w:val="22"/>
        </w:rPr>
        <w:t xml:space="preserve"> and Learning with Technology BYOD portals</w:t>
      </w:r>
    </w:p>
    <w:p w14:paraId="52581C0E" w14:textId="3FE69D1D" w:rsidR="005C4E3D" w:rsidRDefault="005C4E3D" w:rsidP="004948B2">
      <w:pPr>
        <w:spacing w:before="120"/>
        <w:jc w:val="both"/>
        <w:rPr>
          <w:rFonts w:asciiTheme="minorHAnsi" w:hAnsiTheme="minorHAnsi" w:cstheme="minorHAnsi"/>
          <w:sz w:val="22"/>
        </w:rPr>
      </w:pPr>
      <w:r w:rsidRPr="00347E1A">
        <w:rPr>
          <w:rFonts w:asciiTheme="minorHAnsi" w:hAnsiTheme="minorHAnsi" w:cstheme="minorHAnsi"/>
          <w:sz w:val="22"/>
        </w:rPr>
        <w:t xml:space="preserve">Please note that our school </w:t>
      </w:r>
      <w:r w:rsidRPr="00347E1A">
        <w:rPr>
          <w:rFonts w:asciiTheme="minorHAnsi" w:hAnsiTheme="minorHAnsi" w:cstheme="minorHAnsi"/>
          <w:sz w:val="22"/>
          <w:u w:val="single"/>
        </w:rPr>
        <w:t>does not have insurance</w:t>
      </w:r>
      <w:r w:rsidRPr="00347E1A">
        <w:rPr>
          <w:rFonts w:asciiTheme="minorHAnsi" w:hAnsiTheme="minorHAnsi" w:cstheme="minorHAnsi"/>
          <w:sz w:val="22"/>
        </w:rPr>
        <w:t xml:space="preserve"> to cover accidental damage to students’ devices, and parents/carers are encouraged to consider obtaining their own insurance for their child’s device.</w:t>
      </w:r>
    </w:p>
    <w:p w14:paraId="21D4A3AF" w14:textId="77777777" w:rsidR="00756F37" w:rsidRPr="00347E1A" w:rsidRDefault="00756F37" w:rsidP="004948B2">
      <w:pPr>
        <w:spacing w:before="120"/>
        <w:jc w:val="both"/>
        <w:rPr>
          <w:rFonts w:asciiTheme="minorHAnsi" w:hAnsiTheme="minorHAnsi" w:cstheme="minorHAnsi"/>
          <w:sz w:val="22"/>
        </w:rPr>
      </w:pPr>
    </w:p>
    <w:p w14:paraId="54C66E1F" w14:textId="4F061AAA" w:rsidR="00B9627A" w:rsidRPr="005802F9" w:rsidRDefault="00E055C5" w:rsidP="005802F9">
      <w:pPr>
        <w:spacing w:after="120" w:line="259" w:lineRule="auto"/>
        <w:rPr>
          <w:rStyle w:val="IntenseEmphasis"/>
          <w:rFonts w:asciiTheme="minorHAnsi" w:hAnsiTheme="minorHAnsi" w:cstheme="minorHAnsi"/>
          <w:b w:val="0"/>
          <w:bCs w:val="0"/>
          <w:i w:val="0"/>
          <w:iCs w:val="0"/>
          <w:color w:val="auto"/>
          <w:sz w:val="22"/>
        </w:rPr>
      </w:pPr>
      <w:r w:rsidRPr="005802F9">
        <w:rPr>
          <w:rStyle w:val="IntenseEmphasis"/>
          <w:rFonts w:asciiTheme="minorHAnsi" w:hAnsiTheme="minorHAnsi" w:cstheme="minorHAnsi"/>
          <w:b w:val="0"/>
          <w:bCs w:val="0"/>
          <w:i w:val="0"/>
          <w:iCs w:val="0"/>
          <w:color w:val="auto"/>
          <w:sz w:val="22"/>
        </w:rPr>
        <w:t>Students, parents and carers who would like more information or assistance regarding our BYOD program are encouraged to contact</w:t>
      </w:r>
      <w:r w:rsidR="00485D85">
        <w:rPr>
          <w:rStyle w:val="IntenseEmphasis"/>
          <w:rFonts w:asciiTheme="minorHAnsi" w:hAnsiTheme="minorHAnsi" w:cstheme="minorHAnsi"/>
          <w:b w:val="0"/>
          <w:bCs w:val="0"/>
          <w:i w:val="0"/>
          <w:iCs w:val="0"/>
          <w:color w:val="auto"/>
          <w:sz w:val="22"/>
        </w:rPr>
        <w:t xml:space="preserve"> the College </w:t>
      </w:r>
      <w:r w:rsidR="001B14C0">
        <w:rPr>
          <w:rStyle w:val="IntenseEmphasis"/>
          <w:rFonts w:asciiTheme="minorHAnsi" w:hAnsiTheme="minorHAnsi" w:cstheme="minorHAnsi"/>
          <w:b w:val="0"/>
          <w:bCs w:val="0"/>
          <w:i w:val="0"/>
          <w:iCs w:val="0"/>
          <w:color w:val="auto"/>
          <w:sz w:val="22"/>
        </w:rPr>
        <w:t>on (03) 9788 2</w:t>
      </w:r>
      <w:r w:rsidR="007005F7">
        <w:rPr>
          <w:rStyle w:val="IntenseEmphasis"/>
          <w:rFonts w:asciiTheme="minorHAnsi" w:hAnsiTheme="minorHAnsi" w:cstheme="minorHAnsi"/>
          <w:b w:val="0"/>
          <w:bCs w:val="0"/>
          <w:i w:val="0"/>
          <w:iCs w:val="0"/>
          <w:color w:val="auto"/>
          <w:sz w:val="22"/>
        </w:rPr>
        <w:t>6</w:t>
      </w:r>
      <w:r w:rsidR="001B14C0">
        <w:rPr>
          <w:rStyle w:val="IntenseEmphasis"/>
          <w:rFonts w:asciiTheme="minorHAnsi" w:hAnsiTheme="minorHAnsi" w:cstheme="minorHAnsi"/>
          <w:b w:val="0"/>
          <w:bCs w:val="0"/>
          <w:i w:val="0"/>
          <w:iCs w:val="0"/>
          <w:color w:val="auto"/>
          <w:sz w:val="22"/>
        </w:rPr>
        <w:t>00</w:t>
      </w:r>
      <w:r w:rsidRPr="005802F9">
        <w:rPr>
          <w:rStyle w:val="IntenseEmphasis"/>
          <w:rFonts w:asciiTheme="minorHAnsi" w:hAnsiTheme="minorHAnsi" w:cstheme="minorHAnsi"/>
          <w:b w:val="0"/>
          <w:bCs w:val="0"/>
          <w:i w:val="0"/>
          <w:iCs w:val="0"/>
          <w:color w:val="auto"/>
          <w:sz w:val="22"/>
        </w:rPr>
        <w:t xml:space="preserve"> </w:t>
      </w:r>
      <w:r w:rsidR="007005F7">
        <w:rPr>
          <w:rStyle w:val="IntenseEmphasis"/>
          <w:rFonts w:asciiTheme="minorHAnsi" w:hAnsiTheme="minorHAnsi" w:cstheme="minorHAnsi"/>
          <w:b w:val="0"/>
          <w:bCs w:val="0"/>
          <w:i w:val="0"/>
          <w:iCs w:val="0"/>
          <w:color w:val="auto"/>
          <w:sz w:val="22"/>
        </w:rPr>
        <w:t xml:space="preserve">or via email: </w:t>
      </w:r>
      <w:hyperlink r:id="rId40" w:history="1">
        <w:r w:rsidR="00A45CF5" w:rsidRPr="003E21EA">
          <w:rPr>
            <w:rStyle w:val="Hyperlink"/>
            <w:rFonts w:asciiTheme="minorHAnsi" w:hAnsiTheme="minorHAnsi" w:cstheme="minorHAnsi"/>
            <w:sz w:val="22"/>
          </w:rPr>
          <w:t>Elisabeth.Murdoch.Co@education.vic.gov.au</w:t>
        </w:r>
      </w:hyperlink>
      <w:r w:rsidR="00A45CF5">
        <w:rPr>
          <w:rStyle w:val="IntenseEmphasis"/>
          <w:rFonts w:asciiTheme="minorHAnsi" w:hAnsiTheme="minorHAnsi" w:cstheme="minorHAnsi"/>
          <w:b w:val="0"/>
          <w:bCs w:val="0"/>
          <w:i w:val="0"/>
          <w:iCs w:val="0"/>
          <w:color w:val="auto"/>
          <w:sz w:val="22"/>
        </w:rPr>
        <w:t>.</w:t>
      </w:r>
      <w:r w:rsidR="00624BD2" w:rsidRPr="005802F9">
        <w:rPr>
          <w:rStyle w:val="IntenseEmphasis"/>
          <w:rFonts w:asciiTheme="minorHAnsi" w:hAnsiTheme="minorHAnsi" w:cstheme="minorHAnsi"/>
          <w:b w:val="0"/>
          <w:bCs w:val="0"/>
          <w:sz w:val="22"/>
        </w:rPr>
        <w:br w:type="page"/>
      </w:r>
    </w:p>
    <w:p w14:paraId="7B891F35" w14:textId="5CF26FE1" w:rsidR="00E17D19" w:rsidRDefault="00E17D19" w:rsidP="00E17D19">
      <w:pPr>
        <w:pStyle w:val="Heading1"/>
      </w:pPr>
      <w:r>
        <w:lastRenderedPageBreak/>
        <w:t>For students</w:t>
      </w:r>
    </w:p>
    <w:p w14:paraId="50D08F64" w14:textId="1577E52B" w:rsidR="00033F74" w:rsidRPr="00F91724" w:rsidRDefault="00033F74" w:rsidP="00263181">
      <w:pPr>
        <w:pStyle w:val="Heading2"/>
      </w:pPr>
      <w:r>
        <w:t>What we e</w:t>
      </w:r>
      <w:r w:rsidRPr="00F91724">
        <w:t>xpect</w:t>
      </w:r>
    </w:p>
    <w:p w14:paraId="6C19C019" w14:textId="51845520" w:rsidR="00033F74" w:rsidRPr="00F91724" w:rsidRDefault="00033F74" w:rsidP="00033F74">
      <w:pPr>
        <w:spacing w:after="160" w:line="259" w:lineRule="auto"/>
        <w:rPr>
          <w:rFonts w:asciiTheme="minorHAnsi" w:hAnsiTheme="minorHAnsi" w:cstheme="minorHAnsi"/>
          <w:sz w:val="22"/>
        </w:rPr>
      </w:pPr>
      <w:r>
        <w:rPr>
          <w:rFonts w:asciiTheme="minorHAnsi" w:hAnsiTheme="minorHAnsi" w:cstheme="minorHAnsi"/>
          <w:sz w:val="22"/>
        </w:rPr>
        <w:t>Below are our expectations of students at</w:t>
      </w:r>
      <w:r w:rsidR="00E903E5">
        <w:rPr>
          <w:rFonts w:asciiTheme="minorHAnsi" w:hAnsiTheme="minorHAnsi" w:cstheme="minorHAnsi"/>
          <w:sz w:val="22"/>
        </w:rPr>
        <w:t xml:space="preserve"> Elisabeth Murdoch College (EMC)</w:t>
      </w:r>
      <w:r>
        <w:rPr>
          <w:rFonts w:asciiTheme="minorHAnsi" w:hAnsiTheme="minorHAnsi" w:cstheme="minorHAnsi"/>
          <w:sz w:val="22"/>
        </w:rPr>
        <w:t xml:space="preserve"> w</w:t>
      </w:r>
      <w:r w:rsidRPr="00F91724">
        <w:rPr>
          <w:rFonts w:asciiTheme="minorHAnsi" w:hAnsiTheme="minorHAnsi" w:cstheme="minorHAnsi"/>
          <w:sz w:val="22"/>
        </w:rPr>
        <w:t xml:space="preserve">hen </w:t>
      </w:r>
      <w:r>
        <w:rPr>
          <w:rFonts w:asciiTheme="minorHAnsi" w:hAnsiTheme="minorHAnsi" w:cstheme="minorHAnsi"/>
          <w:sz w:val="22"/>
        </w:rPr>
        <w:t>using</w:t>
      </w:r>
      <w:r w:rsidRPr="00F91724">
        <w:rPr>
          <w:rFonts w:asciiTheme="minorHAnsi" w:hAnsiTheme="minorHAnsi" w:cstheme="minorHAnsi"/>
          <w:sz w:val="22"/>
        </w:rPr>
        <w:t xml:space="preserve"> digital technologies</w:t>
      </w:r>
      <w:r>
        <w:rPr>
          <w:rFonts w:asciiTheme="minorHAnsi" w:hAnsiTheme="minorHAnsi" w:cstheme="minorHAnsi"/>
          <w:sz w:val="22"/>
        </w:rPr>
        <w:t>.</w:t>
      </w:r>
    </w:p>
    <w:tbl>
      <w:tblPr>
        <w:tblStyle w:val="TableGrid"/>
        <w:tblW w:w="10749" w:type="dxa"/>
        <w:tblBorders>
          <w:insideV w:val="none" w:sz="0" w:space="0" w:color="auto"/>
        </w:tblBorders>
        <w:tblLook w:val="04A0" w:firstRow="1" w:lastRow="0" w:firstColumn="1" w:lastColumn="0" w:noHBand="0" w:noVBand="1"/>
      </w:tblPr>
      <w:tblGrid>
        <w:gridCol w:w="2122"/>
        <w:gridCol w:w="8627"/>
      </w:tblGrid>
      <w:tr w:rsidR="00033F74" w:rsidRPr="00F91724" w14:paraId="481DB316" w14:textId="77777777" w:rsidTr="00A26CB8">
        <w:tc>
          <w:tcPr>
            <w:tcW w:w="2122" w:type="dxa"/>
            <w:vAlign w:val="center"/>
          </w:tcPr>
          <w:p w14:paraId="32EB77F1" w14:textId="77777777" w:rsidR="00033F74" w:rsidRPr="00A26CB8" w:rsidRDefault="00033F74" w:rsidP="00A26CB8">
            <w:pPr>
              <w:pStyle w:val="LargeHeadings"/>
              <w:jc w:val="center"/>
              <w:rPr>
                <w:rFonts w:asciiTheme="minorHAnsi" w:hAnsiTheme="minorHAnsi" w:cstheme="minorHAnsi"/>
                <w:sz w:val="28"/>
                <w:szCs w:val="28"/>
              </w:rPr>
            </w:pPr>
            <w:r w:rsidRPr="00A26CB8">
              <w:rPr>
                <w:rFonts w:asciiTheme="minorHAnsi" w:hAnsiTheme="minorHAnsi" w:cstheme="minorHAnsi"/>
                <w:sz w:val="28"/>
                <w:szCs w:val="28"/>
              </w:rPr>
              <w:t>Be safe</w:t>
            </w:r>
          </w:p>
          <w:p w14:paraId="0E6531F2" w14:textId="77777777" w:rsidR="00033F74" w:rsidRPr="00A26CB8" w:rsidRDefault="00033F74" w:rsidP="00A26CB8">
            <w:pPr>
              <w:pStyle w:val="LargeHeadings"/>
              <w:jc w:val="center"/>
              <w:rPr>
                <w:rFonts w:asciiTheme="minorHAnsi" w:hAnsiTheme="minorHAnsi" w:cstheme="minorHAnsi"/>
                <w:sz w:val="28"/>
                <w:szCs w:val="28"/>
              </w:rPr>
            </w:pPr>
            <w:r w:rsidRPr="00A26CB8">
              <w:rPr>
                <w:rFonts w:asciiTheme="minorHAnsi" w:hAnsiTheme="minorHAnsi" w:cstheme="minorHAnsi"/>
                <w:b w:val="0"/>
                <w:bCs w:val="0"/>
                <w:noProof/>
                <w:sz w:val="28"/>
                <w:szCs w:val="28"/>
              </w:rPr>
              <w:drawing>
                <wp:inline distT="0" distB="0" distL="0" distR="0" wp14:anchorId="5E4BBDB7" wp14:editId="1ABA06C6">
                  <wp:extent cx="720000" cy="720000"/>
                  <wp:effectExtent l="0" t="0" r="0" b="0"/>
                  <wp:docPr id="2004184684" name="Graphic 9"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4684" name="Graphic 2004184684" descr="Lock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20000" cy="720000"/>
                          </a:xfrm>
                          <a:prstGeom prst="rect">
                            <a:avLst/>
                          </a:prstGeom>
                        </pic:spPr>
                      </pic:pic>
                    </a:graphicData>
                  </a:graphic>
                </wp:inline>
              </w:drawing>
            </w:r>
          </w:p>
        </w:tc>
        <w:tc>
          <w:tcPr>
            <w:tcW w:w="8627" w:type="dxa"/>
          </w:tcPr>
          <w:p w14:paraId="5B39B8C6" w14:textId="1A35E1A5" w:rsidR="00033F74" w:rsidRPr="003F4DBF" w:rsidRDefault="00033F74">
            <w:pPr>
              <w:pStyle w:val="LargeHeadings"/>
              <w:rPr>
                <w:rFonts w:asciiTheme="minorHAnsi" w:hAnsiTheme="minorHAnsi" w:cstheme="minorHAnsi"/>
                <w:i/>
                <w:iCs/>
                <w:sz w:val="22"/>
                <w:szCs w:val="22"/>
              </w:rPr>
            </w:pPr>
            <w:r>
              <w:rPr>
                <w:rFonts w:asciiTheme="minorHAnsi" w:hAnsiTheme="minorHAnsi" w:cstheme="minorHAnsi"/>
                <w:i/>
                <w:iCs/>
                <w:sz w:val="22"/>
                <w:szCs w:val="22"/>
              </w:rPr>
              <w:t>A</w:t>
            </w:r>
            <w:r w:rsidRPr="003F4DBF">
              <w:rPr>
                <w:rFonts w:asciiTheme="minorHAnsi" w:hAnsiTheme="minorHAnsi" w:cstheme="minorHAnsi"/>
                <w:i/>
                <w:iCs/>
                <w:sz w:val="22"/>
                <w:szCs w:val="22"/>
              </w:rPr>
              <w:t>t</w:t>
            </w:r>
            <w:r w:rsidR="00E903E5">
              <w:rPr>
                <w:rFonts w:asciiTheme="minorHAnsi" w:hAnsiTheme="minorHAnsi" w:cstheme="minorHAnsi"/>
                <w:i/>
                <w:iCs/>
                <w:sz w:val="22"/>
                <w:szCs w:val="22"/>
              </w:rPr>
              <w:t xml:space="preserve"> EMC</w:t>
            </w:r>
            <w:r w:rsidRPr="00B0016C">
              <w:rPr>
                <w:rFonts w:asciiTheme="minorHAnsi" w:hAnsiTheme="minorHAnsi" w:cstheme="minorHAnsi"/>
                <w:i/>
                <w:iCs/>
                <w:sz w:val="22"/>
                <w:szCs w:val="22"/>
              </w:rPr>
              <w:t>, we</w:t>
            </w:r>
            <w:r w:rsidRPr="003F4DBF">
              <w:rPr>
                <w:rFonts w:asciiTheme="minorHAnsi" w:hAnsiTheme="minorHAnsi" w:cstheme="minorHAnsi"/>
                <w:i/>
                <w:iCs/>
                <w:color w:val="FF0000"/>
                <w:sz w:val="22"/>
                <w:szCs w:val="22"/>
              </w:rPr>
              <w:t xml:space="preserve"> </w:t>
            </w:r>
            <w:r w:rsidRPr="003F4DBF">
              <w:rPr>
                <w:rFonts w:asciiTheme="minorHAnsi" w:hAnsiTheme="minorHAnsi" w:cstheme="minorHAnsi"/>
                <w:i/>
                <w:iCs/>
                <w:sz w:val="22"/>
                <w:szCs w:val="22"/>
              </w:rPr>
              <w:t>protect personal information and keep safe online.</w:t>
            </w:r>
          </w:p>
          <w:p w14:paraId="5072760B" w14:textId="77777777" w:rsidR="00033F74" w:rsidRPr="003F4DBF" w:rsidRDefault="00033F74">
            <w:pPr>
              <w:spacing w:line="259" w:lineRule="auto"/>
              <w:rPr>
                <w:rFonts w:asciiTheme="minorHAnsi" w:hAnsiTheme="minorHAnsi" w:cstheme="minorHAnsi"/>
                <w:sz w:val="22"/>
              </w:rPr>
            </w:pPr>
            <w:r>
              <w:rPr>
                <w:rFonts w:asciiTheme="minorHAnsi" w:hAnsiTheme="minorHAnsi" w:cstheme="minorHAnsi"/>
                <w:sz w:val="22"/>
              </w:rPr>
              <w:t>We do this by:</w:t>
            </w:r>
          </w:p>
          <w:p w14:paraId="52277656" w14:textId="66715EAF" w:rsidR="00033F74" w:rsidRDefault="00033F74" w:rsidP="00033F74">
            <w:pPr>
              <w:numPr>
                <w:ilvl w:val="0"/>
                <w:numId w:val="2"/>
              </w:numPr>
              <w:rPr>
                <w:rFonts w:asciiTheme="minorHAnsi" w:eastAsia="Times New Roman" w:hAnsiTheme="minorHAnsi" w:cstheme="minorHAnsi"/>
                <w:kern w:val="0"/>
                <w:sz w:val="22"/>
                <w:lang w:eastAsia="en-AU"/>
                <w14:ligatures w14:val="none"/>
              </w:rPr>
            </w:pPr>
            <w:r>
              <w:rPr>
                <w:rFonts w:asciiTheme="minorHAnsi" w:eastAsia="Times New Roman" w:hAnsiTheme="minorHAnsi" w:cstheme="minorHAnsi"/>
                <w:kern w:val="0"/>
                <w:sz w:val="22"/>
                <w:lang w:eastAsia="en-AU"/>
                <w14:ligatures w14:val="none"/>
              </w:rPr>
              <w:t>Not sharing our password or using someone else’s username or password.</w:t>
            </w:r>
          </w:p>
          <w:p w14:paraId="4EF3A220" w14:textId="77777777" w:rsidR="00033F74" w:rsidRDefault="00033F74" w:rsidP="00033F74">
            <w:pPr>
              <w:numPr>
                <w:ilvl w:val="0"/>
                <w:numId w:val="2"/>
              </w:numPr>
              <w:rPr>
                <w:rFonts w:asciiTheme="minorHAnsi" w:eastAsia="Times New Roman" w:hAnsiTheme="minorHAnsi" w:cstheme="minorHAnsi"/>
                <w:kern w:val="0"/>
                <w:sz w:val="22"/>
                <w:lang w:eastAsia="en-AU"/>
                <w14:ligatures w14:val="none"/>
              </w:rPr>
            </w:pPr>
            <w:r>
              <w:rPr>
                <w:rFonts w:asciiTheme="minorHAnsi" w:eastAsia="Times New Roman" w:hAnsiTheme="minorHAnsi" w:cstheme="minorHAnsi"/>
                <w:kern w:val="0"/>
                <w:sz w:val="22"/>
                <w:lang w:eastAsia="en-AU"/>
                <w14:ligatures w14:val="none"/>
              </w:rPr>
              <w:t>Logging</w:t>
            </w:r>
            <w:r w:rsidRPr="00F91724">
              <w:rPr>
                <w:rFonts w:asciiTheme="minorHAnsi" w:eastAsia="Times New Roman" w:hAnsiTheme="minorHAnsi" w:cstheme="minorHAnsi"/>
                <w:kern w:val="0"/>
                <w:sz w:val="22"/>
                <w:lang w:eastAsia="en-AU"/>
                <w14:ligatures w14:val="none"/>
              </w:rPr>
              <w:t xml:space="preserve"> out </w:t>
            </w:r>
            <w:r>
              <w:rPr>
                <w:rFonts w:asciiTheme="minorHAnsi" w:eastAsia="Times New Roman" w:hAnsiTheme="minorHAnsi" w:cstheme="minorHAnsi"/>
                <w:kern w:val="0"/>
                <w:sz w:val="22"/>
                <w:lang w:eastAsia="en-AU"/>
                <w14:ligatures w14:val="none"/>
              </w:rPr>
              <w:t>of our devices</w:t>
            </w:r>
            <w:r w:rsidRPr="00F91724">
              <w:rPr>
                <w:rFonts w:asciiTheme="minorHAnsi" w:eastAsia="Times New Roman" w:hAnsiTheme="minorHAnsi" w:cstheme="minorHAnsi"/>
                <w:kern w:val="0"/>
                <w:sz w:val="22"/>
                <w:lang w:eastAsia="en-AU"/>
                <w14:ligatures w14:val="none"/>
              </w:rPr>
              <w:t xml:space="preserve"> when </w:t>
            </w:r>
            <w:r>
              <w:rPr>
                <w:rFonts w:asciiTheme="minorHAnsi" w:eastAsia="Times New Roman" w:hAnsiTheme="minorHAnsi" w:cstheme="minorHAnsi"/>
                <w:kern w:val="0"/>
                <w:sz w:val="22"/>
                <w:lang w:eastAsia="en-AU"/>
                <w14:ligatures w14:val="none"/>
              </w:rPr>
              <w:t>they are not in use</w:t>
            </w:r>
            <w:r w:rsidRPr="00F91724">
              <w:rPr>
                <w:rFonts w:asciiTheme="minorHAnsi" w:eastAsia="Times New Roman" w:hAnsiTheme="minorHAnsi" w:cstheme="minorHAnsi"/>
                <w:kern w:val="0"/>
                <w:sz w:val="22"/>
                <w:lang w:eastAsia="en-AU"/>
                <w14:ligatures w14:val="none"/>
              </w:rPr>
              <w:t>.</w:t>
            </w:r>
          </w:p>
          <w:p w14:paraId="739F7A24" w14:textId="17D848E1" w:rsidR="00033F74" w:rsidRPr="00D272B2" w:rsidRDefault="00033F74" w:rsidP="00033F74">
            <w:pPr>
              <w:numPr>
                <w:ilvl w:val="0"/>
                <w:numId w:val="2"/>
              </w:numPr>
              <w:rPr>
                <w:rFonts w:asciiTheme="minorHAnsi" w:eastAsia="Times New Roman" w:hAnsiTheme="minorHAnsi" w:cstheme="minorHAnsi"/>
                <w:kern w:val="0"/>
                <w:sz w:val="22"/>
                <w:lang w:eastAsia="en-AU"/>
                <w14:ligatures w14:val="none"/>
              </w:rPr>
            </w:pPr>
            <w:r w:rsidRPr="00D272B2">
              <w:rPr>
                <w:rFonts w:asciiTheme="minorHAnsi" w:hAnsiTheme="minorHAnsi" w:cstheme="minorHAnsi"/>
                <w:sz w:val="22"/>
              </w:rPr>
              <w:t>Restricting the personal information we post online, including images and videos.</w:t>
            </w:r>
            <w:r w:rsidR="00944732">
              <w:rPr>
                <w:rFonts w:asciiTheme="minorHAnsi" w:hAnsiTheme="minorHAnsi" w:cstheme="minorHAnsi"/>
                <w:sz w:val="22"/>
              </w:rPr>
              <w:br/>
            </w:r>
          </w:p>
        </w:tc>
      </w:tr>
      <w:tr w:rsidR="00033F74" w:rsidRPr="00F91724" w14:paraId="5E806ACD" w14:textId="77777777" w:rsidTr="00A26CB8">
        <w:tc>
          <w:tcPr>
            <w:tcW w:w="2122" w:type="dxa"/>
            <w:vAlign w:val="center"/>
          </w:tcPr>
          <w:p w14:paraId="366C1E25" w14:textId="77777777" w:rsidR="00033F74" w:rsidRPr="00A26CB8" w:rsidRDefault="00033F74" w:rsidP="00A26CB8">
            <w:pPr>
              <w:pStyle w:val="LargeHeadings"/>
              <w:jc w:val="center"/>
              <w:rPr>
                <w:rFonts w:asciiTheme="minorHAnsi" w:hAnsiTheme="minorHAnsi" w:cstheme="minorHAnsi"/>
                <w:sz w:val="28"/>
                <w:szCs w:val="28"/>
              </w:rPr>
            </w:pPr>
            <w:r w:rsidRPr="00A26CB8">
              <w:rPr>
                <w:rFonts w:asciiTheme="minorHAnsi" w:hAnsiTheme="minorHAnsi" w:cstheme="minorHAnsi"/>
                <w:sz w:val="28"/>
                <w:szCs w:val="28"/>
              </w:rPr>
              <w:t>Be respectful</w:t>
            </w:r>
          </w:p>
          <w:p w14:paraId="6CCD5265" w14:textId="77777777" w:rsidR="00033F74" w:rsidRPr="00A26CB8" w:rsidRDefault="00033F74" w:rsidP="00A26CB8">
            <w:pPr>
              <w:pStyle w:val="LargeHeadings"/>
              <w:spacing w:before="0" w:after="0"/>
              <w:jc w:val="center"/>
              <w:rPr>
                <w:rFonts w:asciiTheme="minorHAnsi" w:hAnsiTheme="minorHAnsi" w:cstheme="minorHAnsi"/>
                <w:b w:val="0"/>
                <w:bCs w:val="0"/>
                <w:sz w:val="28"/>
                <w:szCs w:val="28"/>
              </w:rPr>
            </w:pPr>
            <w:r w:rsidRPr="00A26CB8">
              <w:rPr>
                <w:rFonts w:asciiTheme="minorHAnsi" w:hAnsiTheme="minorHAnsi" w:cstheme="minorHAnsi"/>
                <w:b w:val="0"/>
                <w:bCs w:val="0"/>
                <w:noProof/>
                <w:sz w:val="28"/>
                <w:szCs w:val="28"/>
              </w:rPr>
              <w:drawing>
                <wp:inline distT="0" distB="0" distL="0" distR="0" wp14:anchorId="6DA2A5FB" wp14:editId="13C6760A">
                  <wp:extent cx="720000" cy="720000"/>
                  <wp:effectExtent l="0" t="0" r="4445" b="4445"/>
                  <wp:docPr id="1530792714"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20000" cy="720000"/>
                          </a:xfrm>
                          <a:prstGeom prst="rect">
                            <a:avLst/>
                          </a:prstGeom>
                        </pic:spPr>
                      </pic:pic>
                    </a:graphicData>
                  </a:graphic>
                </wp:inline>
              </w:drawing>
            </w:r>
          </w:p>
        </w:tc>
        <w:tc>
          <w:tcPr>
            <w:tcW w:w="8627" w:type="dxa"/>
          </w:tcPr>
          <w:p w14:paraId="1BDEEE8B" w14:textId="5790F7C7" w:rsidR="00033F74" w:rsidRPr="003F4DBF" w:rsidRDefault="00033F74" w:rsidP="03EEADA0">
            <w:pPr>
              <w:pStyle w:val="LargeHeadings"/>
              <w:rPr>
                <w:rFonts w:asciiTheme="minorHAnsi" w:hAnsiTheme="minorHAnsi" w:cstheme="minorBidi"/>
                <w:i/>
                <w:iCs/>
                <w:sz w:val="22"/>
                <w:szCs w:val="22"/>
              </w:rPr>
            </w:pPr>
            <w:r w:rsidRPr="03EEADA0">
              <w:rPr>
                <w:rFonts w:asciiTheme="minorHAnsi" w:hAnsiTheme="minorHAnsi" w:cstheme="minorBidi"/>
                <w:i/>
                <w:iCs/>
                <w:sz w:val="22"/>
                <w:szCs w:val="22"/>
              </w:rPr>
              <w:t>At</w:t>
            </w:r>
            <w:r w:rsidR="00E903E5">
              <w:rPr>
                <w:rFonts w:asciiTheme="minorHAnsi" w:hAnsiTheme="minorHAnsi" w:cstheme="minorBidi"/>
                <w:i/>
                <w:iCs/>
                <w:sz w:val="22"/>
                <w:szCs w:val="22"/>
              </w:rPr>
              <w:t xml:space="preserve"> EMC</w:t>
            </w:r>
            <w:r w:rsidRPr="03EEADA0">
              <w:rPr>
                <w:rFonts w:asciiTheme="minorHAnsi" w:hAnsiTheme="minorHAnsi" w:cstheme="minorBidi"/>
                <w:i/>
                <w:iCs/>
                <w:sz w:val="22"/>
                <w:szCs w:val="22"/>
              </w:rPr>
              <w:t>, we</w:t>
            </w:r>
            <w:r w:rsidRPr="03EEADA0">
              <w:rPr>
                <w:rFonts w:asciiTheme="minorHAnsi" w:hAnsiTheme="minorHAnsi" w:cstheme="minorBidi"/>
                <w:i/>
                <w:iCs/>
                <w:color w:val="FF0000"/>
                <w:sz w:val="22"/>
                <w:szCs w:val="22"/>
              </w:rPr>
              <w:t xml:space="preserve"> </w:t>
            </w:r>
            <w:r w:rsidRPr="03EEADA0">
              <w:rPr>
                <w:rFonts w:asciiTheme="minorHAnsi" w:hAnsiTheme="minorHAnsi" w:cstheme="minorBidi"/>
                <w:i/>
                <w:iCs/>
                <w:sz w:val="22"/>
                <w:szCs w:val="22"/>
              </w:rPr>
              <w:t xml:space="preserve">are </w:t>
            </w:r>
            <w:r w:rsidR="006A40C6">
              <w:rPr>
                <w:rFonts w:asciiTheme="minorHAnsi" w:hAnsiTheme="minorHAnsi" w:cstheme="minorBidi"/>
                <w:i/>
                <w:iCs/>
                <w:sz w:val="22"/>
                <w:szCs w:val="22"/>
              </w:rPr>
              <w:t xml:space="preserve">kind and </w:t>
            </w:r>
            <w:r w:rsidR="00660CF6">
              <w:rPr>
                <w:rFonts w:asciiTheme="minorHAnsi" w:hAnsiTheme="minorHAnsi" w:cstheme="minorBidi"/>
                <w:i/>
                <w:iCs/>
                <w:sz w:val="22"/>
                <w:szCs w:val="22"/>
              </w:rPr>
              <w:t xml:space="preserve">show </w:t>
            </w:r>
            <w:r w:rsidRPr="03EEADA0">
              <w:rPr>
                <w:rFonts w:asciiTheme="minorHAnsi" w:hAnsiTheme="minorHAnsi" w:cstheme="minorBidi"/>
                <w:i/>
                <w:iCs/>
                <w:sz w:val="22"/>
                <w:szCs w:val="22"/>
              </w:rPr>
              <w:t>respect</w:t>
            </w:r>
            <w:r w:rsidR="00660CF6">
              <w:rPr>
                <w:rFonts w:asciiTheme="minorHAnsi" w:hAnsiTheme="minorHAnsi" w:cstheme="minorBidi"/>
                <w:i/>
                <w:iCs/>
                <w:sz w:val="22"/>
                <w:szCs w:val="22"/>
              </w:rPr>
              <w:t xml:space="preserve"> to</w:t>
            </w:r>
            <w:r w:rsidRPr="03EEADA0">
              <w:rPr>
                <w:rFonts w:asciiTheme="minorHAnsi" w:hAnsiTheme="minorHAnsi" w:cstheme="minorBidi"/>
                <w:i/>
                <w:iCs/>
                <w:sz w:val="22"/>
                <w:szCs w:val="22"/>
              </w:rPr>
              <w:t xml:space="preserve"> other</w:t>
            </w:r>
            <w:r w:rsidR="004B0566">
              <w:rPr>
                <w:rFonts w:asciiTheme="minorHAnsi" w:hAnsiTheme="minorHAnsi" w:cstheme="minorBidi"/>
                <w:i/>
                <w:iCs/>
                <w:sz w:val="22"/>
                <w:szCs w:val="22"/>
              </w:rPr>
              <w:t xml:space="preserve">s </w:t>
            </w:r>
            <w:r w:rsidR="003352C4">
              <w:rPr>
                <w:rFonts w:asciiTheme="minorHAnsi" w:hAnsiTheme="minorHAnsi" w:cstheme="minorBidi"/>
                <w:i/>
                <w:iCs/>
                <w:sz w:val="22"/>
                <w:szCs w:val="22"/>
              </w:rPr>
              <w:t xml:space="preserve">when </w:t>
            </w:r>
            <w:r w:rsidR="00B54C62">
              <w:rPr>
                <w:rFonts w:asciiTheme="minorHAnsi" w:hAnsiTheme="minorHAnsi" w:cstheme="minorBidi"/>
                <w:i/>
                <w:iCs/>
                <w:sz w:val="22"/>
                <w:szCs w:val="22"/>
              </w:rPr>
              <w:t>using technology</w:t>
            </w:r>
            <w:r w:rsidRPr="03EEADA0">
              <w:rPr>
                <w:rFonts w:asciiTheme="minorHAnsi" w:hAnsiTheme="minorHAnsi" w:cstheme="minorBidi"/>
                <w:i/>
                <w:iCs/>
                <w:sz w:val="22"/>
                <w:szCs w:val="22"/>
              </w:rPr>
              <w:t>.</w:t>
            </w:r>
          </w:p>
          <w:p w14:paraId="52721C18" w14:textId="77777777" w:rsidR="00033F74" w:rsidRPr="003F4DBF" w:rsidRDefault="00033F74">
            <w:pPr>
              <w:spacing w:line="259" w:lineRule="auto"/>
              <w:rPr>
                <w:rFonts w:asciiTheme="minorHAnsi" w:hAnsiTheme="minorHAnsi" w:cstheme="minorHAnsi"/>
                <w:sz w:val="22"/>
              </w:rPr>
            </w:pPr>
            <w:r>
              <w:rPr>
                <w:rFonts w:asciiTheme="minorHAnsi" w:hAnsiTheme="minorHAnsi" w:cstheme="minorHAnsi"/>
                <w:sz w:val="22"/>
              </w:rPr>
              <w:t>We do this by:</w:t>
            </w:r>
          </w:p>
          <w:p w14:paraId="7EAC9723" w14:textId="77777777" w:rsidR="00033F74" w:rsidRDefault="00033F74" w:rsidP="00033F74">
            <w:pPr>
              <w:pStyle w:val="ListParagraph"/>
              <w:numPr>
                <w:ilvl w:val="0"/>
                <w:numId w:val="2"/>
              </w:numPr>
              <w:spacing w:line="259" w:lineRule="auto"/>
              <w:contextualSpacing w:val="0"/>
              <w:rPr>
                <w:rFonts w:asciiTheme="minorHAnsi" w:hAnsiTheme="minorHAnsi" w:cstheme="minorHAnsi"/>
                <w:sz w:val="22"/>
              </w:rPr>
            </w:pPr>
            <w:r>
              <w:rPr>
                <w:rFonts w:asciiTheme="minorHAnsi" w:hAnsiTheme="minorHAnsi" w:cstheme="minorHAnsi"/>
                <w:sz w:val="22"/>
              </w:rPr>
              <w:t>Acting with kindness</w:t>
            </w:r>
            <w:r w:rsidRPr="00F91724">
              <w:rPr>
                <w:rFonts w:asciiTheme="minorHAnsi" w:hAnsiTheme="minorHAnsi" w:cstheme="minorHAnsi"/>
                <w:sz w:val="22"/>
              </w:rPr>
              <w:t xml:space="preserve"> and never </w:t>
            </w:r>
            <w:r>
              <w:rPr>
                <w:rFonts w:asciiTheme="minorHAnsi" w:hAnsiTheme="minorHAnsi" w:cstheme="minorHAnsi"/>
                <w:sz w:val="22"/>
              </w:rPr>
              <w:t>bullying or impersonating others online</w:t>
            </w:r>
            <w:r w:rsidRPr="00F91724">
              <w:rPr>
                <w:rFonts w:asciiTheme="minorHAnsi" w:hAnsiTheme="minorHAnsi" w:cstheme="minorHAnsi"/>
                <w:sz w:val="22"/>
              </w:rPr>
              <w:t>.</w:t>
            </w:r>
          </w:p>
          <w:p w14:paraId="3E2F126D" w14:textId="77777777" w:rsidR="00033F74" w:rsidRPr="00275C73" w:rsidRDefault="00033F74" w:rsidP="00033F74">
            <w:pPr>
              <w:numPr>
                <w:ilvl w:val="0"/>
                <w:numId w:val="2"/>
              </w:numPr>
              <w:rPr>
                <w:rFonts w:asciiTheme="minorHAnsi" w:hAnsiTheme="minorHAnsi" w:cstheme="minorHAnsi"/>
                <w:sz w:val="22"/>
              </w:rPr>
            </w:pPr>
            <w:r>
              <w:rPr>
                <w:rFonts w:asciiTheme="minorHAnsi" w:hAnsiTheme="minorHAnsi" w:cstheme="minorHAnsi"/>
                <w:sz w:val="22"/>
              </w:rPr>
              <w:t>T</w:t>
            </w:r>
            <w:r w:rsidRPr="007C04B5">
              <w:rPr>
                <w:rFonts w:asciiTheme="minorHAnsi" w:hAnsiTheme="minorHAnsi" w:cstheme="minorHAnsi"/>
                <w:sz w:val="22"/>
              </w:rPr>
              <w:t>hink</w:t>
            </w:r>
            <w:r>
              <w:rPr>
                <w:rFonts w:asciiTheme="minorHAnsi" w:hAnsiTheme="minorHAnsi" w:cstheme="minorHAnsi"/>
                <w:sz w:val="22"/>
              </w:rPr>
              <w:t>ing</w:t>
            </w:r>
            <w:r w:rsidRPr="007C04B5">
              <w:rPr>
                <w:rFonts w:asciiTheme="minorHAnsi" w:hAnsiTheme="minorHAnsi" w:cstheme="minorHAnsi"/>
                <w:sz w:val="22"/>
              </w:rPr>
              <w:t xml:space="preserve"> about how </w:t>
            </w:r>
            <w:r>
              <w:rPr>
                <w:rFonts w:asciiTheme="minorHAnsi" w:hAnsiTheme="minorHAnsi" w:cstheme="minorHAnsi"/>
                <w:sz w:val="22"/>
              </w:rPr>
              <w:t>our</w:t>
            </w:r>
            <w:r w:rsidRPr="007C04B5">
              <w:rPr>
                <w:rFonts w:asciiTheme="minorHAnsi" w:hAnsiTheme="minorHAnsi" w:cstheme="minorHAnsi"/>
                <w:sz w:val="22"/>
              </w:rPr>
              <w:t xml:space="preserve"> words might make others feel before </w:t>
            </w:r>
            <w:r>
              <w:rPr>
                <w:rFonts w:asciiTheme="minorHAnsi" w:hAnsiTheme="minorHAnsi" w:cstheme="minorHAnsi"/>
                <w:sz w:val="22"/>
              </w:rPr>
              <w:t>we</w:t>
            </w:r>
            <w:r w:rsidRPr="007C04B5">
              <w:rPr>
                <w:rFonts w:asciiTheme="minorHAnsi" w:hAnsiTheme="minorHAnsi" w:cstheme="minorHAnsi"/>
                <w:sz w:val="22"/>
              </w:rPr>
              <w:t xml:space="preserve"> say or write them.</w:t>
            </w:r>
          </w:p>
          <w:p w14:paraId="2BCEFF2F" w14:textId="4514E589" w:rsidR="009A6870" w:rsidRDefault="00265741" w:rsidP="00033F74">
            <w:pPr>
              <w:pStyle w:val="ListParagraph"/>
              <w:numPr>
                <w:ilvl w:val="0"/>
                <w:numId w:val="2"/>
              </w:numPr>
              <w:spacing w:line="259" w:lineRule="auto"/>
              <w:contextualSpacing w:val="0"/>
              <w:rPr>
                <w:rFonts w:asciiTheme="minorHAnsi" w:hAnsiTheme="minorHAnsi" w:cstheme="minorHAnsi"/>
                <w:sz w:val="22"/>
              </w:rPr>
            </w:pPr>
            <w:r>
              <w:rPr>
                <w:rFonts w:asciiTheme="minorHAnsi" w:hAnsiTheme="minorHAnsi" w:cstheme="minorHAnsi"/>
                <w:sz w:val="22"/>
              </w:rPr>
              <w:t>Only taking</w:t>
            </w:r>
            <w:r w:rsidR="00F26805">
              <w:rPr>
                <w:rFonts w:asciiTheme="minorHAnsi" w:hAnsiTheme="minorHAnsi" w:cstheme="minorHAnsi"/>
                <w:sz w:val="22"/>
              </w:rPr>
              <w:t xml:space="preserve"> photos</w:t>
            </w:r>
            <w:r w:rsidR="00734AD8" w:rsidRPr="00734AD8">
              <w:rPr>
                <w:rFonts w:asciiTheme="minorHAnsi" w:hAnsiTheme="minorHAnsi" w:cstheme="minorHAnsi"/>
                <w:sz w:val="22"/>
              </w:rPr>
              <w:t xml:space="preserve"> </w:t>
            </w:r>
            <w:r w:rsidR="00734AD8" w:rsidRPr="00DC7CBB">
              <w:rPr>
                <w:rFonts w:asciiTheme="minorHAnsi" w:hAnsiTheme="minorHAnsi" w:cstheme="minorHAnsi"/>
                <w:sz w:val="22"/>
              </w:rPr>
              <w:t xml:space="preserve">or </w:t>
            </w:r>
            <w:r w:rsidR="00522122">
              <w:rPr>
                <w:rFonts w:asciiTheme="minorHAnsi" w:hAnsiTheme="minorHAnsi" w:cstheme="minorHAnsi"/>
                <w:sz w:val="22"/>
              </w:rPr>
              <w:t xml:space="preserve">recordings </w:t>
            </w:r>
            <w:r w:rsidR="009D1AC9">
              <w:rPr>
                <w:rFonts w:asciiTheme="minorHAnsi" w:hAnsiTheme="minorHAnsi" w:cstheme="minorHAnsi"/>
                <w:sz w:val="22"/>
              </w:rPr>
              <w:t>of other</w:t>
            </w:r>
            <w:r w:rsidR="004B4D87">
              <w:rPr>
                <w:rFonts w:asciiTheme="minorHAnsi" w:hAnsiTheme="minorHAnsi" w:cstheme="minorHAnsi"/>
                <w:sz w:val="22"/>
              </w:rPr>
              <w:t>s</w:t>
            </w:r>
            <w:r w:rsidR="009D1AC9">
              <w:rPr>
                <w:rFonts w:asciiTheme="minorHAnsi" w:hAnsiTheme="minorHAnsi" w:cstheme="minorHAnsi"/>
                <w:sz w:val="22"/>
              </w:rPr>
              <w:t xml:space="preserve"> </w:t>
            </w:r>
            <w:r w:rsidR="00BF1ADA">
              <w:rPr>
                <w:rFonts w:asciiTheme="minorHAnsi" w:hAnsiTheme="minorHAnsi" w:cstheme="minorHAnsi"/>
                <w:sz w:val="22"/>
              </w:rPr>
              <w:t xml:space="preserve">when </w:t>
            </w:r>
            <w:r w:rsidR="009D1AC9">
              <w:rPr>
                <w:rFonts w:asciiTheme="minorHAnsi" w:hAnsiTheme="minorHAnsi" w:cstheme="minorHAnsi"/>
                <w:sz w:val="22"/>
              </w:rPr>
              <w:t>they</w:t>
            </w:r>
            <w:r w:rsidR="00BF1ADA">
              <w:rPr>
                <w:rFonts w:asciiTheme="minorHAnsi" w:hAnsiTheme="minorHAnsi" w:cstheme="minorHAnsi"/>
                <w:sz w:val="22"/>
              </w:rPr>
              <w:t xml:space="preserve"> are aware </w:t>
            </w:r>
            <w:r w:rsidR="009A6870">
              <w:rPr>
                <w:rFonts w:asciiTheme="minorHAnsi" w:hAnsiTheme="minorHAnsi" w:cstheme="minorHAnsi"/>
                <w:sz w:val="22"/>
              </w:rPr>
              <w:t xml:space="preserve">and have given </w:t>
            </w:r>
            <w:r w:rsidR="00083D46">
              <w:rPr>
                <w:rFonts w:asciiTheme="minorHAnsi" w:hAnsiTheme="minorHAnsi" w:cstheme="minorHAnsi"/>
                <w:sz w:val="22"/>
              </w:rPr>
              <w:t xml:space="preserve">us </w:t>
            </w:r>
            <w:r w:rsidR="009A6870">
              <w:rPr>
                <w:rFonts w:asciiTheme="minorHAnsi" w:hAnsiTheme="minorHAnsi" w:cstheme="minorHAnsi"/>
                <w:sz w:val="22"/>
              </w:rPr>
              <w:t>permission to do so.</w:t>
            </w:r>
          </w:p>
          <w:p w14:paraId="2EE2AB0D" w14:textId="42461571" w:rsidR="00033F74" w:rsidRDefault="00033F74" w:rsidP="00033F74">
            <w:pPr>
              <w:pStyle w:val="ListParagraph"/>
              <w:numPr>
                <w:ilvl w:val="0"/>
                <w:numId w:val="2"/>
              </w:numPr>
              <w:spacing w:line="259" w:lineRule="auto"/>
              <w:contextualSpacing w:val="0"/>
              <w:rPr>
                <w:rFonts w:asciiTheme="minorHAnsi" w:hAnsiTheme="minorHAnsi" w:cstheme="minorHAnsi"/>
                <w:sz w:val="22"/>
              </w:rPr>
            </w:pPr>
            <w:r>
              <w:rPr>
                <w:rFonts w:asciiTheme="minorHAnsi" w:hAnsiTheme="minorHAnsi" w:cstheme="minorHAnsi"/>
                <w:sz w:val="22"/>
              </w:rPr>
              <w:t>Seeking permission before sharing others’ information online.</w:t>
            </w:r>
          </w:p>
          <w:p w14:paraId="021D0671" w14:textId="77777777" w:rsidR="00033F74" w:rsidRPr="00944732" w:rsidRDefault="00033F74" w:rsidP="00033F74">
            <w:pPr>
              <w:pStyle w:val="ListParagraph"/>
              <w:numPr>
                <w:ilvl w:val="0"/>
                <w:numId w:val="2"/>
              </w:numPr>
              <w:spacing w:line="259" w:lineRule="auto"/>
              <w:rPr>
                <w:rFonts w:asciiTheme="minorHAnsi" w:hAnsiTheme="minorHAnsi"/>
                <w:sz w:val="22"/>
              </w:rPr>
            </w:pPr>
            <w:r w:rsidRPr="22B07838">
              <w:rPr>
                <w:rFonts w:asciiTheme="minorHAnsi" w:hAnsiTheme="minorHAnsi"/>
                <w:sz w:val="22"/>
              </w:rPr>
              <w:t>Never using a generative artificial intelligence (AI) tool to upload or generate images of a student, parent, or teacher.</w:t>
            </w:r>
          </w:p>
          <w:p w14:paraId="48C8E831" w14:textId="5655B4D6" w:rsidR="00944732" w:rsidRPr="00944732" w:rsidRDefault="00944732" w:rsidP="00944732">
            <w:pPr>
              <w:pStyle w:val="ListParagraph"/>
              <w:spacing w:line="259" w:lineRule="auto"/>
              <w:rPr>
                <w:rFonts w:asciiTheme="minorHAnsi" w:hAnsiTheme="minorHAnsi"/>
                <w:sz w:val="14"/>
                <w:szCs w:val="14"/>
              </w:rPr>
            </w:pPr>
          </w:p>
        </w:tc>
      </w:tr>
      <w:tr w:rsidR="00033F74" w:rsidRPr="00F91724" w14:paraId="3D05162B" w14:textId="77777777" w:rsidTr="00A26CB8">
        <w:tc>
          <w:tcPr>
            <w:tcW w:w="2122" w:type="dxa"/>
            <w:vAlign w:val="center"/>
          </w:tcPr>
          <w:p w14:paraId="7F8E33DA" w14:textId="77777777" w:rsidR="00033F74" w:rsidRPr="00A26CB8" w:rsidRDefault="00033F74" w:rsidP="00A26CB8">
            <w:pPr>
              <w:pStyle w:val="LargeHeadings"/>
              <w:jc w:val="center"/>
              <w:rPr>
                <w:rFonts w:asciiTheme="minorHAnsi" w:hAnsiTheme="minorHAnsi" w:cstheme="minorHAnsi"/>
                <w:sz w:val="28"/>
                <w:szCs w:val="28"/>
              </w:rPr>
            </w:pPr>
            <w:r w:rsidRPr="00A26CB8">
              <w:rPr>
                <w:rFonts w:asciiTheme="minorHAnsi" w:hAnsiTheme="minorHAnsi" w:cstheme="minorHAnsi"/>
                <w:sz w:val="28"/>
                <w:szCs w:val="28"/>
              </w:rPr>
              <w:t>Be responsible</w:t>
            </w:r>
          </w:p>
          <w:p w14:paraId="0D683C4B" w14:textId="77777777" w:rsidR="00033F74" w:rsidRPr="00A26CB8" w:rsidRDefault="00033F74" w:rsidP="00A26CB8">
            <w:pPr>
              <w:pStyle w:val="LargeHeadings"/>
              <w:spacing w:before="0" w:after="0"/>
              <w:jc w:val="center"/>
              <w:rPr>
                <w:rFonts w:asciiTheme="minorHAnsi" w:hAnsiTheme="minorHAnsi" w:cstheme="minorHAnsi"/>
                <w:b w:val="0"/>
                <w:bCs w:val="0"/>
                <w:sz w:val="28"/>
                <w:szCs w:val="28"/>
              </w:rPr>
            </w:pPr>
            <w:r w:rsidRPr="00A26CB8">
              <w:rPr>
                <w:rFonts w:asciiTheme="minorHAnsi" w:hAnsiTheme="minorHAnsi" w:cstheme="minorHAnsi"/>
                <w:noProof/>
                <w:sz w:val="28"/>
                <w:szCs w:val="28"/>
              </w:rPr>
              <w:drawing>
                <wp:inline distT="0" distB="0" distL="0" distR="0" wp14:anchorId="3FAB07D1" wp14:editId="1F57C0E2">
                  <wp:extent cx="720000" cy="720000"/>
                  <wp:effectExtent l="0" t="0" r="4445" b="0"/>
                  <wp:docPr id="208057599" name="Graphic 6"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599" name="Graphic 208057599" descr="Handshake with solid fill"/>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20000" cy="720000"/>
                          </a:xfrm>
                          <a:prstGeom prst="rect">
                            <a:avLst/>
                          </a:prstGeom>
                        </pic:spPr>
                      </pic:pic>
                    </a:graphicData>
                  </a:graphic>
                </wp:inline>
              </w:drawing>
            </w:r>
          </w:p>
        </w:tc>
        <w:tc>
          <w:tcPr>
            <w:tcW w:w="8627" w:type="dxa"/>
          </w:tcPr>
          <w:p w14:paraId="72DDB3BA" w14:textId="59EED591" w:rsidR="00033F74" w:rsidRPr="00EA79A8" w:rsidRDefault="00033F74">
            <w:pPr>
              <w:pStyle w:val="LargeHeadings"/>
              <w:rPr>
                <w:rFonts w:asciiTheme="minorHAnsi" w:hAnsiTheme="minorHAnsi" w:cstheme="minorHAnsi"/>
                <w:i/>
                <w:iCs/>
                <w:sz w:val="22"/>
                <w:szCs w:val="22"/>
              </w:rPr>
            </w:pPr>
            <w:r w:rsidRPr="00EA79A8">
              <w:rPr>
                <w:rFonts w:asciiTheme="minorHAnsi" w:hAnsiTheme="minorHAnsi" w:cstheme="minorHAnsi"/>
                <w:i/>
                <w:iCs/>
                <w:sz w:val="22"/>
                <w:szCs w:val="22"/>
              </w:rPr>
              <w:t>At</w:t>
            </w:r>
            <w:r w:rsidR="00E903E5">
              <w:rPr>
                <w:rFonts w:asciiTheme="minorHAnsi" w:hAnsiTheme="minorHAnsi" w:cstheme="minorHAnsi"/>
                <w:i/>
                <w:iCs/>
                <w:sz w:val="22"/>
                <w:szCs w:val="22"/>
              </w:rPr>
              <w:t xml:space="preserve"> EMC</w:t>
            </w:r>
            <w:r w:rsidRPr="00EA79A8">
              <w:rPr>
                <w:rFonts w:asciiTheme="minorHAnsi" w:hAnsiTheme="minorHAnsi" w:cstheme="minorHAnsi"/>
                <w:i/>
                <w:iCs/>
                <w:sz w:val="22"/>
                <w:szCs w:val="22"/>
              </w:rPr>
              <w:t>, we are honest, handle technology with care and follow the school rules.</w:t>
            </w:r>
          </w:p>
          <w:p w14:paraId="3E44E666" w14:textId="77777777" w:rsidR="00033F74" w:rsidRPr="00EA79A8" w:rsidRDefault="00033F74">
            <w:pPr>
              <w:spacing w:line="259" w:lineRule="auto"/>
              <w:rPr>
                <w:rFonts w:asciiTheme="minorHAnsi" w:hAnsiTheme="minorHAnsi" w:cstheme="minorHAnsi"/>
                <w:sz w:val="22"/>
              </w:rPr>
            </w:pPr>
            <w:r w:rsidRPr="00EA79A8">
              <w:rPr>
                <w:rFonts w:asciiTheme="minorHAnsi" w:hAnsiTheme="minorHAnsi" w:cstheme="minorHAnsi"/>
                <w:sz w:val="22"/>
              </w:rPr>
              <w:t>We do this by:</w:t>
            </w:r>
          </w:p>
          <w:p w14:paraId="7447AC65" w14:textId="77777777" w:rsidR="00033F74" w:rsidRPr="00EA79A8" w:rsidRDefault="00033F74" w:rsidP="00033F74">
            <w:pPr>
              <w:pStyle w:val="ListParagraph"/>
              <w:numPr>
                <w:ilvl w:val="0"/>
                <w:numId w:val="6"/>
              </w:numPr>
              <w:spacing w:line="259" w:lineRule="auto"/>
              <w:contextualSpacing w:val="0"/>
              <w:rPr>
                <w:rFonts w:asciiTheme="minorHAnsi" w:hAnsiTheme="minorHAnsi" w:cstheme="minorHAnsi"/>
                <w:sz w:val="22"/>
              </w:rPr>
            </w:pPr>
            <w:r w:rsidRPr="00EA79A8">
              <w:rPr>
                <w:rFonts w:asciiTheme="minorHAnsi" w:hAnsiTheme="minorHAnsi" w:cstheme="minorHAnsi"/>
                <w:sz w:val="22"/>
              </w:rPr>
              <w:t>Handling devices with care and not interfering with school-managed network or security settings, other people’s work, or devices we don’t own.</w:t>
            </w:r>
          </w:p>
          <w:p w14:paraId="7CAD9A9F" w14:textId="77777777" w:rsidR="00033F74" w:rsidRPr="00EA79A8" w:rsidRDefault="00033F74" w:rsidP="00033F74">
            <w:pPr>
              <w:pStyle w:val="ListParagraph"/>
              <w:numPr>
                <w:ilvl w:val="0"/>
                <w:numId w:val="6"/>
              </w:numPr>
              <w:spacing w:line="259" w:lineRule="auto"/>
              <w:contextualSpacing w:val="0"/>
              <w:rPr>
                <w:rFonts w:asciiTheme="minorHAnsi" w:hAnsiTheme="minorHAnsi" w:cstheme="minorHAnsi"/>
                <w:sz w:val="22"/>
              </w:rPr>
            </w:pPr>
            <w:r w:rsidRPr="00EA79A8">
              <w:rPr>
                <w:rFonts w:asciiTheme="minorHAnsi" w:hAnsiTheme="minorHAnsi" w:cstheme="minorHAnsi"/>
                <w:sz w:val="22"/>
              </w:rPr>
              <w:t>Following the terms and conditions of any digital tool we use.</w:t>
            </w:r>
          </w:p>
          <w:p w14:paraId="73ED3A04" w14:textId="7B515C4C" w:rsidR="000427EF" w:rsidRPr="00EA79A8" w:rsidRDefault="000427EF" w:rsidP="000427EF">
            <w:pPr>
              <w:pStyle w:val="ListParagraph"/>
              <w:numPr>
                <w:ilvl w:val="0"/>
                <w:numId w:val="6"/>
              </w:numPr>
              <w:rPr>
                <w:rFonts w:asciiTheme="minorHAnsi" w:hAnsiTheme="minorHAnsi" w:cstheme="minorHAnsi"/>
                <w:sz w:val="22"/>
              </w:rPr>
            </w:pPr>
            <w:r w:rsidRPr="00EA79A8">
              <w:rPr>
                <w:rFonts w:asciiTheme="minorHAnsi" w:hAnsiTheme="minorHAnsi" w:cstheme="minorHAnsi"/>
                <w:sz w:val="22"/>
              </w:rPr>
              <w:t>Not downloading or using inappropriate programs like games</w:t>
            </w:r>
            <w:r w:rsidR="00E3511F" w:rsidRPr="00EA79A8">
              <w:rPr>
                <w:rFonts w:asciiTheme="minorHAnsi" w:hAnsiTheme="minorHAnsi" w:cstheme="minorHAnsi"/>
                <w:sz w:val="22"/>
              </w:rPr>
              <w:t xml:space="preserve">, </w:t>
            </w:r>
            <w:r w:rsidR="00315F81" w:rsidRPr="00EA79A8">
              <w:rPr>
                <w:rFonts w:asciiTheme="minorHAnsi" w:hAnsiTheme="minorHAnsi" w:cstheme="minorHAnsi"/>
                <w:sz w:val="22"/>
              </w:rPr>
              <w:t>or programs</w:t>
            </w:r>
            <w:r w:rsidR="00FB4F7C" w:rsidRPr="00EA79A8">
              <w:rPr>
                <w:rFonts w:asciiTheme="minorHAnsi" w:hAnsiTheme="minorHAnsi" w:cstheme="minorHAnsi"/>
                <w:sz w:val="22"/>
              </w:rPr>
              <w:t>/networks</w:t>
            </w:r>
            <w:r w:rsidR="00315F81" w:rsidRPr="00EA79A8">
              <w:rPr>
                <w:rFonts w:asciiTheme="minorHAnsi" w:hAnsiTheme="minorHAnsi" w:cstheme="minorHAnsi"/>
                <w:sz w:val="22"/>
              </w:rPr>
              <w:t xml:space="preserve"> designed to bypass</w:t>
            </w:r>
            <w:r w:rsidR="00150EFA" w:rsidRPr="00EA79A8">
              <w:rPr>
                <w:rFonts w:asciiTheme="minorHAnsi" w:hAnsiTheme="minorHAnsi" w:cstheme="minorHAnsi"/>
                <w:sz w:val="22"/>
              </w:rPr>
              <w:t xml:space="preserve"> </w:t>
            </w:r>
            <w:r w:rsidR="00C07D04" w:rsidRPr="00EA79A8">
              <w:rPr>
                <w:rFonts w:asciiTheme="minorHAnsi" w:hAnsiTheme="minorHAnsi" w:cstheme="minorHAnsi"/>
                <w:sz w:val="22"/>
              </w:rPr>
              <w:t xml:space="preserve">the school’s internet and </w:t>
            </w:r>
            <w:r w:rsidR="00150EFA" w:rsidRPr="00EA79A8">
              <w:rPr>
                <w:rFonts w:asciiTheme="minorHAnsi" w:hAnsiTheme="minorHAnsi" w:cstheme="minorHAnsi"/>
                <w:sz w:val="22"/>
              </w:rPr>
              <w:t>content restrictions</w:t>
            </w:r>
            <w:r w:rsidR="001C539D" w:rsidRPr="00EA79A8">
              <w:rPr>
                <w:rFonts w:asciiTheme="minorHAnsi" w:hAnsiTheme="minorHAnsi" w:cstheme="minorHAnsi"/>
                <w:sz w:val="22"/>
              </w:rPr>
              <w:t>.</w:t>
            </w:r>
          </w:p>
          <w:p w14:paraId="2B11B063" w14:textId="59A8A0EE" w:rsidR="00033F74" w:rsidRPr="00EA79A8" w:rsidRDefault="00033F74" w:rsidP="00590F2D">
            <w:pPr>
              <w:pStyle w:val="ListParagraph"/>
              <w:numPr>
                <w:ilvl w:val="0"/>
                <w:numId w:val="6"/>
              </w:numPr>
              <w:spacing w:line="259" w:lineRule="auto"/>
              <w:contextualSpacing w:val="0"/>
              <w:rPr>
                <w:rFonts w:asciiTheme="minorHAnsi" w:hAnsiTheme="minorHAnsi" w:cstheme="minorHAnsi"/>
                <w:sz w:val="22"/>
              </w:rPr>
            </w:pPr>
            <w:r w:rsidRPr="00EA79A8">
              <w:rPr>
                <w:rFonts w:asciiTheme="minorHAnsi" w:hAnsiTheme="minorHAnsi" w:cstheme="minorHAnsi"/>
                <w:sz w:val="22"/>
              </w:rPr>
              <w:t>Not using technology to cheat</w:t>
            </w:r>
            <w:r w:rsidR="00590F2D" w:rsidRPr="00EA79A8">
              <w:rPr>
                <w:rFonts w:asciiTheme="minorHAnsi" w:hAnsiTheme="minorHAnsi" w:cstheme="minorHAnsi"/>
                <w:sz w:val="22"/>
              </w:rPr>
              <w:t xml:space="preserve"> or</w:t>
            </w:r>
            <w:r w:rsidRPr="00EA79A8">
              <w:rPr>
                <w:rFonts w:asciiTheme="minorHAnsi" w:hAnsiTheme="minorHAnsi" w:cstheme="minorHAnsi"/>
                <w:sz w:val="22"/>
              </w:rPr>
              <w:t xml:space="preserve"> steal</w:t>
            </w:r>
            <w:r w:rsidR="00590F2D" w:rsidRPr="00EA79A8">
              <w:rPr>
                <w:rFonts w:asciiTheme="minorHAnsi" w:hAnsiTheme="minorHAnsi" w:cstheme="minorHAnsi"/>
                <w:sz w:val="22"/>
              </w:rPr>
              <w:t xml:space="preserve">, and </w:t>
            </w:r>
            <w:r w:rsidR="00F94B4C" w:rsidRPr="00EA79A8">
              <w:rPr>
                <w:rFonts w:asciiTheme="minorHAnsi" w:hAnsiTheme="minorHAnsi" w:cstheme="minorHAnsi"/>
                <w:sz w:val="22"/>
              </w:rPr>
              <w:t xml:space="preserve">always </w:t>
            </w:r>
            <w:r w:rsidR="00590F2D" w:rsidRPr="00EA79A8">
              <w:rPr>
                <w:rFonts w:asciiTheme="minorHAnsi" w:hAnsiTheme="minorHAnsi" w:cstheme="minorHAnsi"/>
                <w:sz w:val="22"/>
              </w:rPr>
              <w:t>a</w:t>
            </w:r>
            <w:r w:rsidRPr="00EA79A8">
              <w:rPr>
                <w:rFonts w:asciiTheme="minorHAnsi" w:hAnsiTheme="minorHAnsi" w:cstheme="minorHAnsi"/>
                <w:sz w:val="22"/>
              </w:rPr>
              <w:t>cknowledg</w:t>
            </w:r>
            <w:r w:rsidR="00590F2D" w:rsidRPr="00EA79A8">
              <w:rPr>
                <w:rFonts w:asciiTheme="minorHAnsi" w:hAnsiTheme="minorHAnsi" w:cstheme="minorHAnsi"/>
                <w:sz w:val="22"/>
              </w:rPr>
              <w:t>ing</w:t>
            </w:r>
            <w:r w:rsidR="007A4B9C" w:rsidRPr="00EA79A8">
              <w:rPr>
                <w:rFonts w:asciiTheme="minorHAnsi" w:hAnsiTheme="minorHAnsi" w:cstheme="minorHAnsi"/>
                <w:sz w:val="22"/>
              </w:rPr>
              <w:t xml:space="preserve"> </w:t>
            </w:r>
            <w:r w:rsidRPr="00EA79A8">
              <w:rPr>
                <w:rFonts w:asciiTheme="minorHAnsi" w:hAnsiTheme="minorHAnsi" w:cstheme="minorHAnsi"/>
                <w:sz w:val="22"/>
              </w:rPr>
              <w:t>when we use information</w:t>
            </w:r>
            <w:r w:rsidR="008B474B" w:rsidRPr="00EA79A8">
              <w:rPr>
                <w:rFonts w:asciiTheme="minorHAnsi" w:hAnsiTheme="minorHAnsi" w:cstheme="minorHAnsi"/>
                <w:sz w:val="22"/>
              </w:rPr>
              <w:t xml:space="preserve"> sourced</w:t>
            </w:r>
            <w:r w:rsidRPr="00EA79A8">
              <w:rPr>
                <w:rFonts w:asciiTheme="minorHAnsi" w:hAnsiTheme="minorHAnsi" w:cstheme="minorHAnsi"/>
                <w:sz w:val="22"/>
              </w:rPr>
              <w:t xml:space="preserve"> from </w:t>
            </w:r>
            <w:r w:rsidR="00944732" w:rsidRPr="00EA79A8">
              <w:rPr>
                <w:rFonts w:asciiTheme="minorHAnsi" w:hAnsiTheme="minorHAnsi" w:cstheme="minorHAnsi"/>
                <w:sz w:val="22"/>
              </w:rPr>
              <w:t>others or</w:t>
            </w:r>
            <w:r w:rsidRPr="00EA79A8">
              <w:rPr>
                <w:rFonts w:asciiTheme="minorHAnsi" w:hAnsiTheme="minorHAnsi" w:cstheme="minorHAnsi"/>
                <w:sz w:val="22"/>
              </w:rPr>
              <w:t xml:space="preserve"> generate content using AI tools.</w:t>
            </w:r>
          </w:p>
          <w:p w14:paraId="7393669C" w14:textId="459A9CB5" w:rsidR="00033F74" w:rsidRPr="00EA79A8" w:rsidRDefault="00033F74" w:rsidP="00033F74">
            <w:pPr>
              <w:pStyle w:val="ListParagraph"/>
              <w:numPr>
                <w:ilvl w:val="0"/>
                <w:numId w:val="6"/>
              </w:numPr>
              <w:spacing w:line="259" w:lineRule="auto"/>
              <w:contextualSpacing w:val="0"/>
              <w:rPr>
                <w:rFonts w:asciiTheme="minorHAnsi" w:hAnsiTheme="minorHAnsi" w:cstheme="minorHAnsi"/>
                <w:sz w:val="22"/>
              </w:rPr>
            </w:pPr>
            <w:r w:rsidRPr="00EA79A8">
              <w:rPr>
                <w:rFonts w:asciiTheme="minorHAnsi" w:hAnsiTheme="minorHAnsi" w:cstheme="minorHAnsi"/>
                <w:sz w:val="22"/>
              </w:rPr>
              <w:t>Turning off and securely storing our mobile phone during school hours.</w:t>
            </w:r>
          </w:p>
          <w:p w14:paraId="5B912D65" w14:textId="77777777" w:rsidR="00EA79A8" w:rsidRPr="00944732" w:rsidRDefault="00EA79A8" w:rsidP="00944732">
            <w:pPr>
              <w:pStyle w:val="ListParagraph"/>
              <w:numPr>
                <w:ilvl w:val="0"/>
                <w:numId w:val="6"/>
              </w:numPr>
              <w:spacing w:after="60"/>
              <w:rPr>
                <w:rStyle w:val="IntenseEmphasis"/>
                <w:rFonts w:asciiTheme="minorHAnsi" w:hAnsiTheme="minorHAnsi" w:cstheme="minorHAnsi"/>
                <w:b w:val="0"/>
                <w:bCs w:val="0"/>
                <w:i w:val="0"/>
                <w:iCs w:val="0"/>
                <w:color w:val="auto"/>
                <w:sz w:val="22"/>
              </w:rPr>
            </w:pPr>
            <w:r w:rsidRPr="00EA79A8">
              <w:rPr>
                <w:rStyle w:val="IntenseEmphasis"/>
                <w:rFonts w:asciiTheme="minorHAnsi" w:hAnsiTheme="minorHAnsi" w:cstheme="minorHAnsi"/>
                <w:b w:val="0"/>
                <w:bCs w:val="0"/>
                <w:i w:val="0"/>
                <w:iCs w:val="0"/>
                <w:color w:val="auto"/>
                <w:sz w:val="22"/>
              </w:rPr>
              <w:t>Ensuring a healthy balance between screen time and offline activities at school.</w:t>
            </w:r>
          </w:p>
          <w:p w14:paraId="60A88BB9" w14:textId="3FB23C60" w:rsidR="00944732" w:rsidRPr="00944732" w:rsidRDefault="00944732" w:rsidP="00944732">
            <w:pPr>
              <w:pStyle w:val="ListParagraph"/>
              <w:spacing w:after="60"/>
              <w:rPr>
                <w:rFonts w:asciiTheme="minorHAnsi" w:hAnsiTheme="minorHAnsi" w:cstheme="minorHAnsi"/>
                <w:sz w:val="14"/>
                <w:szCs w:val="14"/>
              </w:rPr>
            </w:pPr>
          </w:p>
        </w:tc>
      </w:tr>
      <w:tr w:rsidR="00033F74" w:rsidRPr="00F91724" w14:paraId="2C0C32D6" w14:textId="77777777" w:rsidTr="00A26CB8">
        <w:tc>
          <w:tcPr>
            <w:tcW w:w="2122" w:type="dxa"/>
            <w:vAlign w:val="center"/>
          </w:tcPr>
          <w:p w14:paraId="073040EC" w14:textId="77777777" w:rsidR="00033F74" w:rsidRPr="00A26CB8" w:rsidRDefault="00033F74" w:rsidP="00A26CB8">
            <w:pPr>
              <w:pStyle w:val="LargeHeadings"/>
              <w:jc w:val="center"/>
              <w:rPr>
                <w:rFonts w:asciiTheme="minorHAnsi" w:hAnsiTheme="minorHAnsi" w:cstheme="minorHAnsi"/>
                <w:sz w:val="28"/>
                <w:szCs w:val="28"/>
              </w:rPr>
            </w:pPr>
            <w:r w:rsidRPr="00A26CB8">
              <w:rPr>
                <w:rFonts w:asciiTheme="minorHAnsi" w:hAnsiTheme="minorHAnsi" w:cstheme="minorHAnsi"/>
                <w:sz w:val="28"/>
                <w:szCs w:val="28"/>
              </w:rPr>
              <w:t>Ask for help</w:t>
            </w:r>
          </w:p>
          <w:p w14:paraId="61375448" w14:textId="77777777" w:rsidR="00033F74" w:rsidRPr="00A26CB8" w:rsidRDefault="00033F74" w:rsidP="00A26CB8">
            <w:pPr>
              <w:pStyle w:val="LargeHeadings"/>
              <w:jc w:val="center"/>
              <w:rPr>
                <w:rFonts w:asciiTheme="minorHAnsi" w:hAnsiTheme="minorHAnsi" w:cstheme="minorHAnsi"/>
                <w:sz w:val="28"/>
                <w:szCs w:val="28"/>
              </w:rPr>
            </w:pPr>
            <w:r w:rsidRPr="00A26CB8">
              <w:rPr>
                <w:noProof/>
                <w:sz w:val="28"/>
                <w:szCs w:val="28"/>
              </w:rPr>
              <w:drawing>
                <wp:inline distT="0" distB="0" distL="0" distR="0" wp14:anchorId="048F5D6C" wp14:editId="27DE401E">
                  <wp:extent cx="720000" cy="720000"/>
                  <wp:effectExtent l="0" t="0" r="0" b="0"/>
                  <wp:docPr id="1581401364"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720000" cy="720000"/>
                          </a:xfrm>
                          <a:prstGeom prst="rect">
                            <a:avLst/>
                          </a:prstGeom>
                        </pic:spPr>
                      </pic:pic>
                    </a:graphicData>
                  </a:graphic>
                </wp:inline>
              </w:drawing>
            </w:r>
          </w:p>
        </w:tc>
        <w:tc>
          <w:tcPr>
            <w:tcW w:w="8627" w:type="dxa"/>
          </w:tcPr>
          <w:p w14:paraId="22A930FD" w14:textId="07749652" w:rsidR="00033F74" w:rsidRPr="003F4DBF" w:rsidRDefault="00033F74">
            <w:pPr>
              <w:pStyle w:val="LargeHeadings"/>
              <w:rPr>
                <w:rFonts w:asciiTheme="minorHAnsi" w:hAnsiTheme="minorHAnsi" w:cstheme="minorHAnsi"/>
                <w:i/>
                <w:iCs/>
                <w:sz w:val="22"/>
                <w:szCs w:val="22"/>
              </w:rPr>
            </w:pPr>
            <w:r>
              <w:rPr>
                <w:rFonts w:asciiTheme="minorHAnsi" w:hAnsiTheme="minorHAnsi" w:cstheme="minorHAnsi"/>
                <w:i/>
                <w:iCs/>
                <w:sz w:val="22"/>
                <w:szCs w:val="22"/>
              </w:rPr>
              <w:t>A</w:t>
            </w:r>
            <w:r w:rsidRPr="003F4DBF">
              <w:rPr>
                <w:rFonts w:asciiTheme="minorHAnsi" w:hAnsiTheme="minorHAnsi" w:cstheme="minorHAnsi"/>
                <w:i/>
                <w:iCs/>
                <w:sz w:val="22"/>
                <w:szCs w:val="22"/>
              </w:rPr>
              <w:t>t</w:t>
            </w:r>
            <w:r w:rsidR="00E903E5">
              <w:rPr>
                <w:rFonts w:asciiTheme="minorHAnsi" w:hAnsiTheme="minorHAnsi" w:cstheme="minorHAnsi"/>
                <w:i/>
                <w:iCs/>
                <w:sz w:val="22"/>
                <w:szCs w:val="22"/>
              </w:rPr>
              <w:t xml:space="preserve"> EMC</w:t>
            </w:r>
            <w:r w:rsidRPr="00B0016C">
              <w:rPr>
                <w:rFonts w:asciiTheme="minorHAnsi" w:hAnsiTheme="minorHAnsi" w:cstheme="minorHAnsi"/>
                <w:i/>
                <w:iCs/>
                <w:sz w:val="22"/>
                <w:szCs w:val="22"/>
              </w:rPr>
              <w:t xml:space="preserve">, </w:t>
            </w:r>
            <w:r w:rsidRPr="00276F82">
              <w:rPr>
                <w:rFonts w:asciiTheme="minorHAnsi" w:hAnsiTheme="minorHAnsi" w:cstheme="minorHAnsi"/>
                <w:i/>
                <w:iCs/>
                <w:sz w:val="22"/>
                <w:szCs w:val="22"/>
              </w:rPr>
              <w:t>we</w:t>
            </w:r>
            <w:r>
              <w:rPr>
                <w:rFonts w:asciiTheme="minorHAnsi" w:hAnsiTheme="minorHAnsi" w:cstheme="minorHAnsi"/>
                <w:i/>
                <w:iCs/>
                <w:sz w:val="22"/>
                <w:szCs w:val="22"/>
              </w:rPr>
              <w:t xml:space="preserve"> </w:t>
            </w:r>
            <w:r w:rsidRPr="00276F82">
              <w:rPr>
                <w:rFonts w:asciiTheme="minorHAnsi" w:hAnsiTheme="minorHAnsi" w:cstheme="minorHAnsi"/>
                <w:i/>
                <w:iCs/>
                <w:sz w:val="22"/>
                <w:szCs w:val="22"/>
              </w:rPr>
              <w:t>ask for help if we feel</w:t>
            </w:r>
            <w:r>
              <w:rPr>
                <w:rFonts w:asciiTheme="minorHAnsi" w:hAnsiTheme="minorHAnsi" w:cstheme="minorHAnsi"/>
                <w:i/>
                <w:iCs/>
                <w:sz w:val="22"/>
                <w:szCs w:val="22"/>
              </w:rPr>
              <w:t xml:space="preserve"> unsure or</w:t>
            </w:r>
            <w:r w:rsidRPr="00276F82">
              <w:rPr>
                <w:rFonts w:asciiTheme="minorHAnsi" w:hAnsiTheme="minorHAnsi" w:cstheme="minorHAnsi"/>
                <w:i/>
                <w:iCs/>
                <w:sz w:val="22"/>
                <w:szCs w:val="22"/>
              </w:rPr>
              <w:t xml:space="preserve"> </w:t>
            </w:r>
            <w:r>
              <w:rPr>
                <w:rFonts w:asciiTheme="minorHAnsi" w:hAnsiTheme="minorHAnsi" w:cstheme="minorHAnsi"/>
                <w:i/>
                <w:iCs/>
                <w:sz w:val="22"/>
                <w:szCs w:val="22"/>
              </w:rPr>
              <w:t>see something inappropriate</w:t>
            </w:r>
            <w:r w:rsidRPr="00276F82">
              <w:rPr>
                <w:rFonts w:asciiTheme="minorHAnsi" w:hAnsiTheme="minorHAnsi" w:cstheme="minorHAnsi"/>
                <w:i/>
                <w:iCs/>
                <w:sz w:val="22"/>
                <w:szCs w:val="22"/>
              </w:rPr>
              <w:t>.</w:t>
            </w:r>
          </w:p>
          <w:p w14:paraId="4FC923CA" w14:textId="77777777" w:rsidR="00033F74" w:rsidRDefault="00033F74">
            <w:pPr>
              <w:spacing w:line="259" w:lineRule="auto"/>
              <w:rPr>
                <w:rFonts w:asciiTheme="minorHAnsi" w:hAnsiTheme="minorHAnsi" w:cstheme="minorHAnsi"/>
                <w:sz w:val="22"/>
              </w:rPr>
            </w:pPr>
            <w:r>
              <w:rPr>
                <w:rFonts w:asciiTheme="minorHAnsi" w:hAnsiTheme="minorHAnsi" w:cstheme="minorHAnsi"/>
                <w:sz w:val="22"/>
              </w:rPr>
              <w:t>We do this by t</w:t>
            </w:r>
            <w:r w:rsidRPr="00AB1B63">
              <w:rPr>
                <w:rFonts w:asciiTheme="minorHAnsi" w:hAnsiTheme="minorHAnsi" w:cstheme="minorHAnsi"/>
                <w:sz w:val="22"/>
              </w:rPr>
              <w:t>alking to a teacher or a trusted adult if</w:t>
            </w:r>
            <w:r>
              <w:rPr>
                <w:rFonts w:asciiTheme="minorHAnsi" w:hAnsiTheme="minorHAnsi" w:cstheme="minorHAnsi"/>
                <w:sz w:val="22"/>
              </w:rPr>
              <w:t>:</w:t>
            </w:r>
          </w:p>
          <w:p w14:paraId="726ED9F7" w14:textId="4DB692D5" w:rsidR="00033F74" w:rsidRDefault="00F52D59" w:rsidP="00033F74">
            <w:pPr>
              <w:pStyle w:val="ListParagraph"/>
              <w:numPr>
                <w:ilvl w:val="0"/>
                <w:numId w:val="5"/>
              </w:numPr>
              <w:spacing w:line="259" w:lineRule="auto"/>
              <w:rPr>
                <w:rFonts w:asciiTheme="minorHAnsi" w:hAnsiTheme="minorHAnsi" w:cstheme="minorHAnsi"/>
                <w:sz w:val="22"/>
              </w:rPr>
            </w:pPr>
            <w:r>
              <w:rPr>
                <w:rFonts w:asciiTheme="minorHAnsi" w:hAnsiTheme="minorHAnsi" w:cstheme="minorHAnsi"/>
                <w:sz w:val="22"/>
              </w:rPr>
              <w:t>W</w:t>
            </w:r>
            <w:r w:rsidRPr="00AB1B63">
              <w:rPr>
                <w:rFonts w:asciiTheme="minorHAnsi" w:hAnsiTheme="minorHAnsi" w:cstheme="minorHAnsi"/>
                <w:sz w:val="22"/>
              </w:rPr>
              <w:t xml:space="preserve">e </w:t>
            </w:r>
            <w:r w:rsidR="00033F74" w:rsidRPr="00AB1B63">
              <w:rPr>
                <w:rFonts w:asciiTheme="minorHAnsi" w:hAnsiTheme="minorHAnsi" w:cstheme="minorHAnsi"/>
                <w:sz w:val="22"/>
              </w:rPr>
              <w:t>feel uncomfortable</w:t>
            </w:r>
            <w:r w:rsidR="00033F74">
              <w:rPr>
                <w:rFonts w:asciiTheme="minorHAnsi" w:hAnsiTheme="minorHAnsi" w:cstheme="minorHAnsi"/>
                <w:sz w:val="22"/>
              </w:rPr>
              <w:t xml:space="preserve"> or unsafe.</w:t>
            </w:r>
          </w:p>
          <w:p w14:paraId="21ACD3EA" w14:textId="702BDBF4" w:rsidR="00033F74" w:rsidRPr="00AB1B63" w:rsidRDefault="00F52D59" w:rsidP="00033F74">
            <w:pPr>
              <w:pStyle w:val="ListParagraph"/>
              <w:numPr>
                <w:ilvl w:val="0"/>
                <w:numId w:val="5"/>
              </w:numPr>
              <w:spacing w:line="259" w:lineRule="auto"/>
              <w:rPr>
                <w:rFonts w:asciiTheme="minorHAnsi" w:hAnsiTheme="minorHAnsi" w:cstheme="minorHAnsi"/>
                <w:sz w:val="22"/>
              </w:rPr>
            </w:pPr>
            <w:r>
              <w:rPr>
                <w:rFonts w:asciiTheme="minorHAnsi" w:hAnsiTheme="minorHAnsi" w:cstheme="minorHAnsi"/>
                <w:sz w:val="22"/>
              </w:rPr>
              <w:t>W</w:t>
            </w:r>
            <w:r w:rsidRPr="00AB1B63">
              <w:rPr>
                <w:rFonts w:asciiTheme="minorHAnsi" w:hAnsiTheme="minorHAnsi" w:cstheme="minorHAnsi"/>
                <w:sz w:val="22"/>
              </w:rPr>
              <w:t xml:space="preserve">e </w:t>
            </w:r>
            <w:r w:rsidR="00033F74" w:rsidRPr="00AB1B63">
              <w:rPr>
                <w:rFonts w:asciiTheme="minorHAnsi" w:hAnsiTheme="minorHAnsi" w:cstheme="minorHAnsi"/>
                <w:sz w:val="22"/>
              </w:rPr>
              <w:t>see others participating in unsafe, inappropriate, or hurtful online behaviour.</w:t>
            </w:r>
          </w:p>
          <w:p w14:paraId="7E4A8328" w14:textId="77777777" w:rsidR="00033F74" w:rsidRDefault="00033F74" w:rsidP="00033F74">
            <w:pPr>
              <w:pStyle w:val="ListParagraph"/>
              <w:numPr>
                <w:ilvl w:val="0"/>
                <w:numId w:val="5"/>
              </w:numPr>
              <w:spacing w:line="259" w:lineRule="auto"/>
              <w:contextualSpacing w:val="0"/>
              <w:rPr>
                <w:rFonts w:asciiTheme="minorHAnsi" w:hAnsiTheme="minorHAnsi" w:cstheme="minorHAnsi"/>
                <w:sz w:val="22"/>
              </w:rPr>
            </w:pPr>
            <w:r>
              <w:rPr>
                <w:rFonts w:asciiTheme="minorHAnsi" w:hAnsiTheme="minorHAnsi" w:cstheme="minorHAnsi"/>
                <w:sz w:val="22"/>
              </w:rPr>
              <w:t>We notice</w:t>
            </w:r>
            <w:r w:rsidRPr="00F91724">
              <w:rPr>
                <w:rFonts w:asciiTheme="minorHAnsi" w:hAnsiTheme="minorHAnsi" w:cstheme="minorHAnsi"/>
                <w:sz w:val="22"/>
              </w:rPr>
              <w:t xml:space="preserve"> any damage</w:t>
            </w:r>
            <w:r>
              <w:rPr>
                <w:rFonts w:asciiTheme="minorHAnsi" w:hAnsiTheme="minorHAnsi" w:cstheme="minorHAnsi"/>
                <w:sz w:val="22"/>
              </w:rPr>
              <w:t xml:space="preserve"> to school technologies.</w:t>
            </w:r>
          </w:p>
          <w:p w14:paraId="1F7C8979" w14:textId="77777777" w:rsidR="00033F74" w:rsidRPr="00944732" w:rsidRDefault="00F52D59" w:rsidP="00033F74">
            <w:pPr>
              <w:pStyle w:val="ListParagraph"/>
              <w:numPr>
                <w:ilvl w:val="0"/>
                <w:numId w:val="5"/>
              </w:numPr>
              <w:spacing w:line="259" w:lineRule="auto"/>
              <w:contextualSpacing w:val="0"/>
              <w:rPr>
                <w:rFonts w:asciiTheme="minorHAnsi" w:hAnsiTheme="minorHAnsi" w:cstheme="minorHAnsi"/>
                <w:sz w:val="22"/>
              </w:rPr>
            </w:pPr>
            <w:r>
              <w:rPr>
                <w:rFonts w:asciiTheme="minorHAnsi" w:hAnsiTheme="minorHAnsi"/>
                <w:sz w:val="22"/>
              </w:rPr>
              <w:t>W</w:t>
            </w:r>
            <w:r w:rsidRPr="22B07838">
              <w:rPr>
                <w:rFonts w:asciiTheme="minorHAnsi" w:hAnsiTheme="minorHAnsi"/>
                <w:sz w:val="22"/>
              </w:rPr>
              <w:t xml:space="preserve">e </w:t>
            </w:r>
            <w:r w:rsidR="00033F74" w:rsidRPr="22B07838">
              <w:rPr>
                <w:rFonts w:asciiTheme="minorHAnsi" w:hAnsiTheme="minorHAnsi"/>
                <w:sz w:val="22"/>
              </w:rPr>
              <w:t>need help understanding</w:t>
            </w:r>
            <w:r w:rsidR="00033F74">
              <w:rPr>
                <w:rFonts w:asciiTheme="minorHAnsi" w:hAnsiTheme="minorHAnsi"/>
                <w:sz w:val="22"/>
              </w:rPr>
              <w:t xml:space="preserve"> about a digital tool or how it can be used. </w:t>
            </w:r>
          </w:p>
          <w:p w14:paraId="0B969CDB" w14:textId="0240F071" w:rsidR="00944732" w:rsidRPr="00944732" w:rsidRDefault="00944732" w:rsidP="00944732">
            <w:pPr>
              <w:pStyle w:val="ListParagraph"/>
              <w:spacing w:line="259" w:lineRule="auto"/>
              <w:contextualSpacing w:val="0"/>
              <w:rPr>
                <w:rFonts w:asciiTheme="minorHAnsi" w:hAnsiTheme="minorHAnsi" w:cstheme="minorHAnsi"/>
                <w:sz w:val="14"/>
                <w:szCs w:val="14"/>
              </w:rPr>
            </w:pPr>
          </w:p>
        </w:tc>
      </w:tr>
    </w:tbl>
    <w:p w14:paraId="6B06F4D6" w14:textId="77777777" w:rsidR="00033F74" w:rsidRPr="00813593" w:rsidRDefault="00033F74" w:rsidP="00033F74">
      <w:pPr>
        <w:rPr>
          <w:rStyle w:val="IntenseEmphasis"/>
          <w:rFonts w:asciiTheme="minorHAnsi" w:hAnsiTheme="minorHAnsi" w:cstheme="minorHAnsi"/>
          <w:b w:val="0"/>
          <w:bCs w:val="0"/>
          <w:i w:val="0"/>
          <w:iCs w:val="0"/>
          <w:color w:val="auto"/>
          <w:sz w:val="22"/>
          <w:szCs w:val="20"/>
        </w:rPr>
      </w:pPr>
    </w:p>
    <w:p w14:paraId="6DF47FAF" w14:textId="1657B78C" w:rsidR="00DA190B" w:rsidRPr="00F91724" w:rsidRDefault="00DA190B" w:rsidP="00944732">
      <w:pPr>
        <w:pStyle w:val="LargeHeadings"/>
        <w:spacing w:before="0"/>
        <w:rPr>
          <w:rFonts w:asciiTheme="minorHAnsi" w:hAnsiTheme="minorHAnsi" w:cstheme="minorHAnsi"/>
          <w:sz w:val="22"/>
          <w:szCs w:val="22"/>
        </w:rPr>
      </w:pPr>
      <w:r w:rsidRPr="00F91724">
        <w:rPr>
          <w:rFonts w:asciiTheme="minorHAnsi" w:hAnsiTheme="minorHAnsi" w:cstheme="minorHAnsi"/>
          <w:sz w:val="22"/>
          <w:szCs w:val="22"/>
        </w:rPr>
        <w:t xml:space="preserve">Support for </w:t>
      </w:r>
      <w:r>
        <w:rPr>
          <w:rFonts w:asciiTheme="minorHAnsi" w:hAnsiTheme="minorHAnsi" w:cstheme="minorHAnsi"/>
          <w:sz w:val="22"/>
          <w:szCs w:val="22"/>
        </w:rPr>
        <w:t>students:</w:t>
      </w:r>
    </w:p>
    <w:p w14:paraId="04EB9F52" w14:textId="0204BEB7" w:rsidR="00033F74" w:rsidRPr="009A1A0B" w:rsidRDefault="00C62A22" w:rsidP="57F07883">
      <w:pPr>
        <w:pStyle w:val="LargeHeadings"/>
        <w:spacing w:before="60" w:after="60"/>
        <w:rPr>
          <w:rStyle w:val="IntenseEmphasis"/>
          <w:rFonts w:asciiTheme="minorHAnsi" w:hAnsiTheme="minorHAnsi" w:cstheme="minorBidi"/>
          <w:i w:val="0"/>
          <w:iCs w:val="0"/>
          <w:color w:val="auto"/>
          <w:sz w:val="22"/>
          <w:szCs w:val="22"/>
        </w:rPr>
      </w:pPr>
      <w:r w:rsidRPr="57F07883">
        <w:rPr>
          <w:rFonts w:asciiTheme="minorHAnsi" w:hAnsiTheme="minorHAnsi" w:cstheme="minorBidi"/>
          <w:b w:val="0"/>
          <w:bCs w:val="0"/>
          <w:sz w:val="22"/>
          <w:szCs w:val="22"/>
        </w:rPr>
        <w:t>For u</w:t>
      </w:r>
      <w:r w:rsidR="00AC6B34" w:rsidRPr="57F07883">
        <w:rPr>
          <w:rFonts w:asciiTheme="minorHAnsi" w:hAnsiTheme="minorHAnsi" w:cstheme="minorBidi"/>
          <w:b w:val="0"/>
          <w:bCs w:val="0"/>
          <w:sz w:val="22"/>
          <w:szCs w:val="22"/>
        </w:rPr>
        <w:t>seful information to help you stay safe online</w:t>
      </w:r>
      <w:r w:rsidR="008F6969" w:rsidRPr="57F07883">
        <w:rPr>
          <w:rFonts w:asciiTheme="minorHAnsi" w:hAnsiTheme="minorHAnsi" w:cstheme="minorBidi"/>
          <w:b w:val="0"/>
          <w:bCs w:val="0"/>
          <w:sz w:val="22"/>
          <w:szCs w:val="22"/>
        </w:rPr>
        <w:t xml:space="preserve">, </w:t>
      </w:r>
      <w:r w:rsidR="008A518A" w:rsidRPr="57F07883">
        <w:rPr>
          <w:rFonts w:asciiTheme="minorHAnsi" w:hAnsiTheme="minorHAnsi" w:cstheme="minorBidi"/>
          <w:b w:val="0"/>
          <w:bCs w:val="0"/>
          <w:sz w:val="22"/>
          <w:szCs w:val="22"/>
        </w:rPr>
        <w:t xml:space="preserve">the </w:t>
      </w:r>
      <w:r w:rsidR="7625BBFE" w:rsidRPr="57F07883">
        <w:rPr>
          <w:rFonts w:asciiTheme="minorHAnsi" w:hAnsiTheme="minorHAnsi" w:cstheme="minorBidi"/>
          <w:b w:val="0"/>
          <w:bCs w:val="0"/>
          <w:sz w:val="22"/>
          <w:szCs w:val="22"/>
        </w:rPr>
        <w:t>e-S</w:t>
      </w:r>
      <w:r w:rsidR="008A518A" w:rsidRPr="57F07883">
        <w:rPr>
          <w:rFonts w:asciiTheme="minorHAnsi" w:hAnsiTheme="minorHAnsi" w:cstheme="minorBidi"/>
          <w:b w:val="0"/>
          <w:bCs w:val="0"/>
          <w:sz w:val="22"/>
          <w:szCs w:val="22"/>
        </w:rPr>
        <w:t xml:space="preserve">afety </w:t>
      </w:r>
      <w:r w:rsidR="222000A6" w:rsidRPr="57F07883">
        <w:rPr>
          <w:rFonts w:asciiTheme="minorHAnsi" w:hAnsiTheme="minorHAnsi" w:cstheme="minorBidi"/>
          <w:b w:val="0"/>
          <w:bCs w:val="0"/>
          <w:sz w:val="22"/>
          <w:szCs w:val="22"/>
        </w:rPr>
        <w:t>C</w:t>
      </w:r>
      <w:r w:rsidR="008A518A" w:rsidRPr="57F07883">
        <w:rPr>
          <w:rFonts w:asciiTheme="minorHAnsi" w:hAnsiTheme="minorHAnsi" w:cstheme="minorBidi"/>
          <w:b w:val="0"/>
          <w:bCs w:val="0"/>
          <w:sz w:val="22"/>
          <w:szCs w:val="22"/>
        </w:rPr>
        <w:t>ommissioner provides</w:t>
      </w:r>
      <w:r w:rsidR="008F6969" w:rsidRPr="57F07883">
        <w:rPr>
          <w:rFonts w:asciiTheme="minorHAnsi" w:hAnsiTheme="minorHAnsi" w:cstheme="minorBidi"/>
          <w:b w:val="0"/>
          <w:bCs w:val="0"/>
          <w:sz w:val="22"/>
          <w:szCs w:val="22"/>
        </w:rPr>
        <w:t xml:space="preserve"> </w:t>
      </w:r>
      <w:hyperlink r:id="rId47">
        <w:r w:rsidR="00F450B6" w:rsidRPr="57F07883">
          <w:rPr>
            <w:rStyle w:val="Hyperlink"/>
            <w:rFonts w:asciiTheme="minorHAnsi" w:hAnsiTheme="minorHAnsi" w:cstheme="minorBidi"/>
            <w:b w:val="0"/>
            <w:bCs w:val="0"/>
            <w:sz w:val="22"/>
            <w:szCs w:val="22"/>
          </w:rPr>
          <w:t>information</w:t>
        </w:r>
        <w:r w:rsidR="00C85C88" w:rsidRPr="57F07883">
          <w:rPr>
            <w:rStyle w:val="Hyperlink"/>
            <w:rFonts w:asciiTheme="minorHAnsi" w:hAnsiTheme="minorHAnsi" w:cstheme="minorBidi"/>
            <w:b w:val="0"/>
            <w:bCs w:val="0"/>
            <w:sz w:val="22"/>
            <w:szCs w:val="22"/>
          </w:rPr>
          <w:t xml:space="preserve"> for young people</w:t>
        </w:r>
      </w:hyperlink>
      <w:r w:rsidR="00C85C88" w:rsidRPr="57F07883">
        <w:rPr>
          <w:rFonts w:asciiTheme="minorHAnsi" w:hAnsiTheme="minorHAnsi" w:cstheme="minorBidi"/>
          <w:b w:val="0"/>
          <w:bCs w:val="0"/>
          <w:sz w:val="22"/>
          <w:szCs w:val="22"/>
        </w:rPr>
        <w:t xml:space="preserve">, and outlines available </w:t>
      </w:r>
      <w:hyperlink r:id="rId48">
        <w:r w:rsidR="00C85C88" w:rsidRPr="57F07883">
          <w:rPr>
            <w:rStyle w:val="Hyperlink"/>
            <w:rFonts w:asciiTheme="minorHAnsi" w:hAnsiTheme="minorHAnsi" w:cstheme="minorBidi"/>
            <w:b w:val="0"/>
            <w:bCs w:val="0"/>
            <w:sz w:val="22"/>
            <w:szCs w:val="22"/>
          </w:rPr>
          <w:t>counselling and support services</w:t>
        </w:r>
      </w:hyperlink>
      <w:r w:rsidR="009A1A0B" w:rsidRPr="57F07883">
        <w:rPr>
          <w:rFonts w:asciiTheme="minorHAnsi" w:hAnsiTheme="minorHAnsi" w:cstheme="minorBidi"/>
          <w:b w:val="0"/>
          <w:bCs w:val="0"/>
          <w:sz w:val="22"/>
          <w:szCs w:val="22"/>
        </w:rPr>
        <w:t>.</w:t>
      </w:r>
      <w:r w:rsidRPr="57F07883">
        <w:rPr>
          <w:rStyle w:val="IntenseEmphasis"/>
          <w:rFonts w:asciiTheme="minorHAnsi" w:hAnsiTheme="minorHAnsi" w:cstheme="minorBidi"/>
          <w:b/>
          <w:bCs/>
          <w:sz w:val="22"/>
          <w:szCs w:val="22"/>
        </w:rPr>
        <w:br w:type="page"/>
      </w:r>
    </w:p>
    <w:p w14:paraId="2FFB6092" w14:textId="77777777" w:rsidR="008F4DD8" w:rsidRDefault="008F4DD8" w:rsidP="00B254CB">
      <w:pPr>
        <w:pStyle w:val="Heading2"/>
        <w:rPr>
          <w:sz w:val="28"/>
          <w:szCs w:val="28"/>
        </w:rPr>
      </w:pPr>
    </w:p>
    <w:p w14:paraId="7E7314C1" w14:textId="77777777" w:rsidR="008F4DD8" w:rsidRDefault="008F4DD8" w:rsidP="00B254CB">
      <w:pPr>
        <w:pStyle w:val="Heading2"/>
        <w:rPr>
          <w:sz w:val="28"/>
          <w:szCs w:val="28"/>
        </w:rPr>
      </w:pPr>
    </w:p>
    <w:p w14:paraId="4F33E82F" w14:textId="59B48C31" w:rsidR="0039265A" w:rsidRPr="00F770BA" w:rsidRDefault="002055A0" w:rsidP="00B254CB">
      <w:pPr>
        <w:pStyle w:val="Heading2"/>
        <w:rPr>
          <w:sz w:val="28"/>
          <w:szCs w:val="28"/>
        </w:rPr>
      </w:pPr>
      <w:r w:rsidRPr="00F770BA">
        <w:rPr>
          <w:sz w:val="28"/>
          <w:szCs w:val="28"/>
        </w:rPr>
        <w:t>Instructions</w:t>
      </w:r>
    </w:p>
    <w:p w14:paraId="79FFE3BF" w14:textId="01646468" w:rsidR="004C1D2D" w:rsidRDefault="00D338D4" w:rsidP="004C1D2D">
      <w:pPr>
        <w:pStyle w:val="ListParagraph"/>
        <w:numPr>
          <w:ilvl w:val="0"/>
          <w:numId w:val="1"/>
        </w:numPr>
        <w:rPr>
          <w:rFonts w:asciiTheme="minorHAnsi" w:hAnsiTheme="minorHAnsi" w:cstheme="minorHAnsi"/>
          <w:sz w:val="22"/>
        </w:rPr>
      </w:pPr>
      <w:r w:rsidRPr="008461B9">
        <w:rPr>
          <w:rFonts w:asciiTheme="minorHAnsi" w:hAnsiTheme="minorHAnsi" w:cstheme="minorHAnsi"/>
          <w:sz w:val="22"/>
        </w:rPr>
        <w:t xml:space="preserve">Students are </w:t>
      </w:r>
      <w:r w:rsidR="00B9199D" w:rsidRPr="008461B9">
        <w:rPr>
          <w:rFonts w:asciiTheme="minorHAnsi" w:hAnsiTheme="minorHAnsi" w:cstheme="minorHAnsi"/>
          <w:sz w:val="22"/>
        </w:rPr>
        <w:t>encouraged</w:t>
      </w:r>
      <w:r w:rsidRPr="008461B9">
        <w:rPr>
          <w:rFonts w:asciiTheme="minorHAnsi" w:hAnsiTheme="minorHAnsi" w:cstheme="minorHAnsi"/>
          <w:sz w:val="22"/>
        </w:rPr>
        <w:t xml:space="preserve"> to speak </w:t>
      </w:r>
      <w:r w:rsidR="008558F9" w:rsidRPr="008461B9">
        <w:rPr>
          <w:rFonts w:asciiTheme="minorHAnsi" w:hAnsiTheme="minorHAnsi" w:cstheme="minorHAnsi"/>
          <w:sz w:val="22"/>
        </w:rPr>
        <w:t xml:space="preserve">with </w:t>
      </w:r>
      <w:r w:rsidR="007D069E" w:rsidRPr="008461B9">
        <w:rPr>
          <w:rFonts w:asciiTheme="minorHAnsi" w:hAnsiTheme="minorHAnsi" w:cstheme="minorHAnsi"/>
          <w:sz w:val="22"/>
        </w:rPr>
        <w:t xml:space="preserve">their parents </w:t>
      </w:r>
      <w:r w:rsidR="00B02ECA" w:rsidRPr="008461B9">
        <w:rPr>
          <w:rFonts w:asciiTheme="minorHAnsi" w:hAnsiTheme="minorHAnsi" w:cstheme="minorHAnsi"/>
          <w:sz w:val="22"/>
        </w:rPr>
        <w:t xml:space="preserve">or teachers prior to signing this agreement if </w:t>
      </w:r>
      <w:r w:rsidR="00327604" w:rsidRPr="008461B9">
        <w:rPr>
          <w:rFonts w:asciiTheme="minorHAnsi" w:hAnsiTheme="minorHAnsi" w:cstheme="minorHAnsi"/>
          <w:sz w:val="22"/>
        </w:rPr>
        <w:t xml:space="preserve">they don’t understand </w:t>
      </w:r>
      <w:r w:rsidR="005439B2">
        <w:rPr>
          <w:rFonts w:asciiTheme="minorHAnsi" w:hAnsiTheme="minorHAnsi" w:cstheme="minorHAnsi"/>
          <w:sz w:val="22"/>
        </w:rPr>
        <w:t>what it means, or if they have questions they would like to discuss.</w:t>
      </w:r>
    </w:p>
    <w:p w14:paraId="4264685E" w14:textId="77777777" w:rsidR="00422540" w:rsidRPr="008461B9" w:rsidRDefault="00422540" w:rsidP="00422540">
      <w:pPr>
        <w:pStyle w:val="ListParagraph"/>
        <w:rPr>
          <w:rFonts w:asciiTheme="minorHAnsi" w:hAnsiTheme="minorHAnsi" w:cstheme="minorHAnsi"/>
          <w:sz w:val="22"/>
        </w:rPr>
      </w:pPr>
    </w:p>
    <w:p w14:paraId="22BB03B0" w14:textId="1EF50369" w:rsidR="00BC1DC4" w:rsidRDefault="008F4DD8" w:rsidP="004C1D2D">
      <w:pPr>
        <w:pStyle w:val="ListParagraph"/>
        <w:numPr>
          <w:ilvl w:val="0"/>
          <w:numId w:val="1"/>
        </w:numPr>
        <w:rPr>
          <w:rFonts w:asciiTheme="minorHAnsi" w:hAnsiTheme="minorHAnsi" w:cstheme="minorHAnsi"/>
          <w:sz w:val="22"/>
        </w:rPr>
      </w:pPr>
      <w:r w:rsidRPr="008F4DD8">
        <w:rPr>
          <w:rFonts w:asciiTheme="minorHAnsi" w:hAnsiTheme="minorHAnsi" w:cstheme="minorHAnsi"/>
          <w:sz w:val="22"/>
        </w:rPr>
        <w:t xml:space="preserve">This </w:t>
      </w:r>
      <w:r>
        <w:rPr>
          <w:rFonts w:asciiTheme="minorHAnsi" w:hAnsiTheme="minorHAnsi" w:cstheme="minorHAnsi"/>
          <w:sz w:val="22"/>
        </w:rPr>
        <w:t>Acceptable Use</w:t>
      </w:r>
      <w:r w:rsidRPr="008F4DD8">
        <w:rPr>
          <w:rFonts w:asciiTheme="minorHAnsi" w:hAnsiTheme="minorHAnsi" w:cstheme="minorHAnsi"/>
          <w:sz w:val="22"/>
        </w:rPr>
        <w:t xml:space="preserve"> Agreement is to be signed off by Parents/Carers and Student as part of the </w:t>
      </w:r>
      <w:r>
        <w:rPr>
          <w:rFonts w:asciiTheme="minorHAnsi" w:hAnsiTheme="minorHAnsi" w:cstheme="minorHAnsi"/>
          <w:sz w:val="22"/>
        </w:rPr>
        <w:t>enrolment process at Elisabeth Murdoch College</w:t>
      </w:r>
      <w:r w:rsidRPr="008F4DD8">
        <w:rPr>
          <w:rFonts w:asciiTheme="minorHAnsi" w:hAnsiTheme="minorHAnsi" w:cstheme="minorHAnsi"/>
          <w:sz w:val="22"/>
        </w:rPr>
        <w:t>.</w:t>
      </w:r>
    </w:p>
    <w:p w14:paraId="2F2C0A7F" w14:textId="77777777" w:rsidR="00422540" w:rsidRDefault="00422540" w:rsidP="00422540">
      <w:pPr>
        <w:pStyle w:val="ListParagraph"/>
        <w:rPr>
          <w:rFonts w:asciiTheme="minorHAnsi" w:hAnsiTheme="minorHAnsi" w:cstheme="minorHAnsi"/>
          <w:sz w:val="22"/>
        </w:rPr>
      </w:pPr>
    </w:p>
    <w:p w14:paraId="32DB2E3D" w14:textId="77777777" w:rsidR="00422540" w:rsidRPr="002E7280" w:rsidRDefault="00422540" w:rsidP="00422540">
      <w:pPr>
        <w:pStyle w:val="ListParagraph"/>
        <w:rPr>
          <w:rFonts w:asciiTheme="minorHAnsi" w:hAnsiTheme="minorHAnsi" w:cstheme="minorHAnsi"/>
          <w:sz w:val="2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6"/>
      </w:tblGrid>
      <w:tr w:rsidR="00DC44EC" w14:paraId="392F9D14" w14:textId="77777777" w:rsidTr="003B6761">
        <w:trPr>
          <w:trHeight w:val="6787"/>
        </w:trPr>
        <w:tc>
          <w:tcPr>
            <w:tcW w:w="10096" w:type="dxa"/>
          </w:tcPr>
          <w:p w14:paraId="201BCA19" w14:textId="77777777" w:rsidR="00DC44EC" w:rsidRPr="00B254CB" w:rsidRDefault="00DC44EC" w:rsidP="00DC44EC">
            <w:pPr>
              <w:spacing w:before="120" w:after="120"/>
              <w:jc w:val="center"/>
              <w:rPr>
                <w:rFonts w:asciiTheme="minorHAnsi" w:hAnsiTheme="minorHAnsi" w:cstheme="minorHAnsi"/>
                <w:b/>
                <w:bCs/>
                <w:sz w:val="32"/>
                <w:szCs w:val="32"/>
                <w:u w:val="single"/>
              </w:rPr>
            </w:pPr>
            <w:r w:rsidRPr="00B254CB">
              <w:rPr>
                <w:rFonts w:asciiTheme="minorHAnsi" w:hAnsiTheme="minorHAnsi" w:cstheme="minorHAnsi"/>
                <w:b/>
                <w:bCs/>
                <w:sz w:val="32"/>
                <w:szCs w:val="32"/>
                <w:u w:val="single"/>
              </w:rPr>
              <w:t>Student Agreement</w:t>
            </w:r>
          </w:p>
          <w:p w14:paraId="6524D5C1" w14:textId="77777777" w:rsidR="00DC44EC" w:rsidRDefault="00DC44EC" w:rsidP="00DC44EC">
            <w:pPr>
              <w:spacing w:before="120" w:after="120"/>
              <w:jc w:val="center"/>
              <w:rPr>
                <w:rFonts w:asciiTheme="minorHAnsi" w:hAnsiTheme="minorHAnsi" w:cstheme="minorHAnsi"/>
                <w:sz w:val="22"/>
              </w:rPr>
            </w:pPr>
          </w:p>
          <w:p w14:paraId="5129418D" w14:textId="77777777" w:rsidR="00DC44EC" w:rsidRPr="00B254CB" w:rsidRDefault="00DC44EC" w:rsidP="00DC44EC">
            <w:pPr>
              <w:spacing w:before="120" w:after="120"/>
              <w:jc w:val="center"/>
              <w:rPr>
                <w:rFonts w:asciiTheme="minorHAnsi" w:hAnsiTheme="minorHAnsi" w:cstheme="minorHAnsi"/>
                <w:sz w:val="22"/>
                <w:u w:val="single"/>
              </w:rPr>
            </w:pPr>
            <w:r w:rsidRPr="00B254CB">
              <w:rPr>
                <w:rFonts w:asciiTheme="minorHAnsi" w:hAnsiTheme="minorHAnsi" w:cstheme="minorHAnsi"/>
                <w:sz w:val="22"/>
                <w:u w:val="single"/>
              </w:rPr>
              <w:tab/>
            </w:r>
            <w:r w:rsidRPr="00B254CB">
              <w:rPr>
                <w:rFonts w:asciiTheme="minorHAnsi" w:hAnsiTheme="minorHAnsi" w:cstheme="minorHAnsi"/>
                <w:sz w:val="22"/>
                <w:u w:val="single"/>
              </w:rPr>
              <w:tab/>
            </w:r>
            <w:r w:rsidRPr="00B254CB">
              <w:rPr>
                <w:rFonts w:asciiTheme="minorHAnsi" w:hAnsiTheme="minorHAnsi" w:cstheme="minorHAnsi"/>
                <w:sz w:val="22"/>
                <w:u w:val="single"/>
              </w:rPr>
              <w:tab/>
            </w:r>
            <w:r w:rsidRPr="00B254CB">
              <w:rPr>
                <w:rFonts w:asciiTheme="minorHAnsi" w:hAnsiTheme="minorHAnsi" w:cstheme="minorHAnsi"/>
                <w:sz w:val="22"/>
                <w:u w:val="single"/>
              </w:rPr>
              <w:tab/>
            </w:r>
            <w:r w:rsidRPr="00B254CB">
              <w:rPr>
                <w:rFonts w:asciiTheme="minorHAnsi" w:hAnsiTheme="minorHAnsi" w:cstheme="minorHAnsi"/>
                <w:sz w:val="22"/>
                <w:u w:val="single"/>
              </w:rPr>
              <w:tab/>
            </w:r>
            <w:r w:rsidRPr="00B254CB">
              <w:rPr>
                <w:rFonts w:asciiTheme="minorHAnsi" w:hAnsiTheme="minorHAnsi" w:cstheme="minorHAnsi"/>
                <w:sz w:val="22"/>
                <w:u w:val="single"/>
              </w:rPr>
              <w:tab/>
            </w:r>
          </w:p>
          <w:p w14:paraId="2E8B4644" w14:textId="7214B384" w:rsidR="00AB0320" w:rsidRPr="00EC2877" w:rsidRDefault="00DC44EC" w:rsidP="00AB0320">
            <w:pPr>
              <w:spacing w:before="120" w:after="120"/>
              <w:jc w:val="center"/>
              <w:rPr>
                <w:rFonts w:asciiTheme="minorHAnsi" w:hAnsiTheme="minorHAnsi" w:cstheme="minorHAnsi"/>
                <w:i/>
                <w:sz w:val="18"/>
                <w:szCs w:val="18"/>
              </w:rPr>
            </w:pPr>
            <w:r w:rsidRPr="00EC2877">
              <w:rPr>
                <w:rFonts w:asciiTheme="minorHAnsi" w:hAnsiTheme="minorHAnsi" w:cstheme="minorHAnsi"/>
                <w:i/>
                <w:sz w:val="18"/>
                <w:szCs w:val="18"/>
              </w:rPr>
              <w:t>(Student name)</w:t>
            </w:r>
          </w:p>
          <w:p w14:paraId="4DA2F01D" w14:textId="77777777" w:rsidR="00422540" w:rsidRDefault="00422540" w:rsidP="00DC44EC">
            <w:pPr>
              <w:spacing w:before="120" w:after="120"/>
              <w:rPr>
                <w:rFonts w:asciiTheme="minorHAnsi" w:hAnsiTheme="minorHAnsi" w:cstheme="minorHAnsi"/>
                <w:sz w:val="22"/>
              </w:rPr>
            </w:pPr>
          </w:p>
          <w:p w14:paraId="3058D659" w14:textId="2104BBBC" w:rsidR="00DC44EC" w:rsidRPr="004063B3" w:rsidRDefault="00DC44EC" w:rsidP="00DC44EC">
            <w:pPr>
              <w:spacing w:before="120" w:after="120"/>
              <w:rPr>
                <w:rFonts w:asciiTheme="minorHAnsi" w:hAnsiTheme="minorHAnsi" w:cstheme="minorHAnsi"/>
                <w:sz w:val="22"/>
              </w:rPr>
            </w:pPr>
            <w:r w:rsidRPr="004063B3">
              <w:rPr>
                <w:rFonts w:asciiTheme="minorHAnsi" w:hAnsiTheme="minorHAnsi" w:cstheme="minorHAnsi"/>
                <w:sz w:val="22"/>
              </w:rPr>
              <w:t>I understand and commit to uphold the expectations on me as a student a</w:t>
            </w:r>
            <w:r w:rsidRPr="00973465">
              <w:rPr>
                <w:rFonts w:asciiTheme="minorHAnsi" w:hAnsiTheme="minorHAnsi" w:cstheme="minorHAnsi"/>
                <w:sz w:val="22"/>
              </w:rPr>
              <w:t xml:space="preserve">t </w:t>
            </w:r>
            <w:r w:rsidR="00973465" w:rsidRPr="00973465">
              <w:rPr>
                <w:rFonts w:asciiTheme="minorHAnsi" w:hAnsiTheme="minorHAnsi" w:cstheme="minorHAnsi"/>
                <w:sz w:val="22"/>
              </w:rPr>
              <w:t>Elisabeth Murdoch College</w:t>
            </w:r>
            <w:r w:rsidRPr="00973465">
              <w:rPr>
                <w:rFonts w:asciiTheme="minorHAnsi" w:hAnsiTheme="minorHAnsi" w:cstheme="minorHAnsi"/>
                <w:sz w:val="22"/>
              </w:rPr>
              <w:t xml:space="preserve"> </w:t>
            </w:r>
            <w:r w:rsidRPr="004063B3">
              <w:rPr>
                <w:rFonts w:asciiTheme="minorHAnsi" w:hAnsiTheme="minorHAnsi" w:cstheme="minorHAnsi"/>
                <w:sz w:val="22"/>
              </w:rPr>
              <w:t>when using digital technology.</w:t>
            </w:r>
          </w:p>
          <w:p w14:paraId="5B23EFE5" w14:textId="77777777" w:rsidR="00DC44EC" w:rsidRPr="004063B3" w:rsidRDefault="00DC44EC" w:rsidP="00DC44EC">
            <w:pPr>
              <w:spacing w:before="120" w:after="120"/>
              <w:rPr>
                <w:rFonts w:asciiTheme="minorHAnsi" w:hAnsiTheme="minorHAnsi" w:cstheme="minorHAnsi"/>
                <w:sz w:val="22"/>
              </w:rPr>
            </w:pPr>
            <w:r w:rsidRPr="004063B3">
              <w:rPr>
                <w:rFonts w:asciiTheme="minorHAnsi" w:hAnsiTheme="minorHAnsi" w:cstheme="minorHAnsi"/>
                <w:sz w:val="22"/>
              </w:rPr>
              <w:t>I will do my best to:</w:t>
            </w:r>
          </w:p>
          <w:p w14:paraId="0CB6FCAF" w14:textId="77777777" w:rsidR="00DC44EC" w:rsidRPr="004063B3" w:rsidRDefault="00DC44EC" w:rsidP="00DC44EC">
            <w:pPr>
              <w:pStyle w:val="ListParagraph"/>
              <w:numPr>
                <w:ilvl w:val="0"/>
                <w:numId w:val="27"/>
              </w:numPr>
              <w:spacing w:before="120" w:after="120"/>
              <w:rPr>
                <w:rFonts w:asciiTheme="minorHAnsi" w:hAnsiTheme="minorHAnsi" w:cstheme="minorHAnsi"/>
                <w:i/>
                <w:iCs/>
                <w:sz w:val="22"/>
              </w:rPr>
            </w:pPr>
            <w:r w:rsidRPr="004063B3">
              <w:rPr>
                <w:rFonts w:asciiTheme="minorHAnsi" w:hAnsiTheme="minorHAnsi" w:cstheme="minorHAnsi"/>
                <w:b/>
                <w:bCs/>
                <w:sz w:val="22"/>
              </w:rPr>
              <w:t>be safe</w:t>
            </w:r>
            <w:r w:rsidRPr="004063B3">
              <w:rPr>
                <w:rFonts w:asciiTheme="minorHAnsi" w:hAnsiTheme="minorHAnsi" w:cstheme="minorHAnsi"/>
                <w:i/>
                <w:iCs/>
                <w:sz w:val="22"/>
              </w:rPr>
              <w:t xml:space="preserve"> to protect personal information and keep safe online.</w:t>
            </w:r>
          </w:p>
          <w:p w14:paraId="63088CE7" w14:textId="77777777" w:rsidR="00DC44EC" w:rsidRPr="004063B3" w:rsidRDefault="00DC44EC" w:rsidP="00DC44EC">
            <w:pPr>
              <w:pStyle w:val="ListParagraph"/>
              <w:numPr>
                <w:ilvl w:val="0"/>
                <w:numId w:val="27"/>
              </w:numPr>
              <w:spacing w:before="120" w:after="120"/>
              <w:rPr>
                <w:rFonts w:asciiTheme="minorHAnsi" w:hAnsiTheme="minorHAnsi" w:cstheme="minorHAnsi"/>
                <w:sz w:val="22"/>
              </w:rPr>
            </w:pPr>
            <w:r w:rsidRPr="004063B3">
              <w:rPr>
                <w:rFonts w:asciiTheme="minorHAnsi" w:hAnsiTheme="minorHAnsi" w:cstheme="minorHAnsi"/>
                <w:b/>
                <w:bCs/>
                <w:sz w:val="22"/>
              </w:rPr>
              <w:t>be respectful</w:t>
            </w:r>
            <w:r w:rsidRPr="004063B3">
              <w:rPr>
                <w:rFonts w:asciiTheme="minorHAnsi" w:hAnsiTheme="minorHAnsi" w:cstheme="minorHAnsi"/>
                <w:sz w:val="22"/>
              </w:rPr>
              <w:t xml:space="preserve"> </w:t>
            </w:r>
            <w:r w:rsidRPr="004063B3">
              <w:rPr>
                <w:rFonts w:asciiTheme="minorHAnsi" w:hAnsiTheme="minorHAnsi" w:cstheme="minorHAnsi"/>
                <w:i/>
                <w:iCs/>
                <w:sz w:val="22"/>
              </w:rPr>
              <w:t>and kind to others when using technology.</w:t>
            </w:r>
          </w:p>
          <w:p w14:paraId="5A12771F" w14:textId="77777777" w:rsidR="00DC44EC" w:rsidRPr="004063B3" w:rsidRDefault="00DC44EC" w:rsidP="00DC44EC">
            <w:pPr>
              <w:pStyle w:val="ListParagraph"/>
              <w:numPr>
                <w:ilvl w:val="0"/>
                <w:numId w:val="27"/>
              </w:numPr>
              <w:spacing w:before="120" w:after="120"/>
              <w:rPr>
                <w:rFonts w:asciiTheme="minorHAnsi" w:hAnsiTheme="minorHAnsi" w:cstheme="minorHAnsi"/>
                <w:sz w:val="22"/>
              </w:rPr>
            </w:pPr>
            <w:r w:rsidRPr="004063B3">
              <w:rPr>
                <w:rFonts w:asciiTheme="minorHAnsi" w:hAnsiTheme="minorHAnsi" w:cstheme="minorHAnsi"/>
                <w:b/>
                <w:bCs/>
                <w:sz w:val="22"/>
              </w:rPr>
              <w:t>be responsible</w:t>
            </w:r>
            <w:r w:rsidRPr="004063B3">
              <w:rPr>
                <w:rFonts w:asciiTheme="minorHAnsi" w:hAnsiTheme="minorHAnsi" w:cstheme="minorHAnsi"/>
                <w:i/>
                <w:iCs/>
                <w:sz w:val="22"/>
              </w:rPr>
              <w:t xml:space="preserve"> by demonstrating honesty, handling technology with care and following the school rules.</w:t>
            </w:r>
          </w:p>
          <w:p w14:paraId="1170CE1C" w14:textId="77777777" w:rsidR="00DC44EC" w:rsidRPr="004063B3" w:rsidRDefault="00DC44EC" w:rsidP="00DC44EC">
            <w:pPr>
              <w:pStyle w:val="ListParagraph"/>
              <w:numPr>
                <w:ilvl w:val="0"/>
                <w:numId w:val="27"/>
              </w:numPr>
              <w:spacing w:before="120" w:after="120"/>
              <w:rPr>
                <w:rFonts w:asciiTheme="minorHAnsi" w:hAnsiTheme="minorHAnsi" w:cstheme="minorHAnsi"/>
                <w:i/>
                <w:iCs/>
                <w:sz w:val="22"/>
              </w:rPr>
            </w:pPr>
            <w:r w:rsidRPr="004063B3">
              <w:rPr>
                <w:rFonts w:asciiTheme="minorHAnsi" w:hAnsiTheme="minorHAnsi" w:cstheme="minorHAnsi"/>
                <w:b/>
                <w:bCs/>
                <w:sz w:val="22"/>
              </w:rPr>
              <w:t>ask for help</w:t>
            </w:r>
            <w:r w:rsidRPr="004063B3">
              <w:rPr>
                <w:rFonts w:asciiTheme="minorHAnsi" w:hAnsiTheme="minorHAnsi" w:cstheme="minorHAnsi"/>
                <w:i/>
                <w:iCs/>
                <w:sz w:val="22"/>
              </w:rPr>
              <w:t xml:space="preserve"> if I feel unsure or see something inappropriate.</w:t>
            </w:r>
          </w:p>
          <w:p w14:paraId="1F924E19" w14:textId="3814F8B1" w:rsidR="00DC44EC" w:rsidRPr="004063B3" w:rsidRDefault="00DC44EC" w:rsidP="009449A2">
            <w:pPr>
              <w:spacing w:before="120" w:after="120"/>
              <w:rPr>
                <w:rFonts w:asciiTheme="minorHAnsi" w:hAnsiTheme="minorHAnsi" w:cstheme="minorHAnsi"/>
                <w:sz w:val="22"/>
              </w:rPr>
            </w:pPr>
            <w:r w:rsidRPr="004063B3">
              <w:rPr>
                <w:rFonts w:asciiTheme="minorHAnsi" w:hAnsiTheme="minorHAnsi" w:cstheme="minorHAnsi"/>
                <w:sz w:val="22"/>
              </w:rPr>
              <w:t xml:space="preserve">I will continue to learn about how to use digital technology </w:t>
            </w:r>
            <w:r w:rsidR="00B43DC9" w:rsidRPr="00B43DC9">
              <w:rPr>
                <w:rFonts w:asciiTheme="minorHAnsi" w:hAnsiTheme="minorHAnsi" w:cstheme="minorHAnsi"/>
                <w:sz w:val="22"/>
              </w:rPr>
              <w:t>in a safe</w:t>
            </w:r>
            <w:r w:rsidR="009E4571">
              <w:rPr>
                <w:rFonts w:asciiTheme="minorHAnsi" w:hAnsiTheme="minorHAnsi" w:cstheme="minorHAnsi"/>
                <w:sz w:val="22"/>
              </w:rPr>
              <w:t xml:space="preserve"> </w:t>
            </w:r>
            <w:r w:rsidR="00B43DC9" w:rsidRPr="00B43DC9">
              <w:rPr>
                <w:rFonts w:asciiTheme="minorHAnsi" w:hAnsiTheme="minorHAnsi" w:cstheme="minorHAnsi"/>
                <w:sz w:val="22"/>
              </w:rPr>
              <w:t>and responsible way</w:t>
            </w:r>
            <w:r w:rsidRPr="004063B3">
              <w:rPr>
                <w:rFonts w:asciiTheme="minorHAnsi" w:hAnsiTheme="minorHAnsi" w:cstheme="minorHAnsi"/>
                <w:sz w:val="22"/>
              </w:rPr>
              <w:t>.</w:t>
            </w:r>
          </w:p>
          <w:p w14:paraId="4ACAD43F" w14:textId="77777777" w:rsidR="00DC44EC" w:rsidRPr="004063B3" w:rsidRDefault="00DC44EC" w:rsidP="00DC44EC">
            <w:pPr>
              <w:spacing w:before="120" w:after="120"/>
              <w:jc w:val="center"/>
              <w:rPr>
                <w:rFonts w:asciiTheme="minorHAnsi" w:hAnsiTheme="minorHAnsi" w:cstheme="minorHAnsi"/>
                <w:sz w:val="22"/>
              </w:rPr>
            </w:pPr>
          </w:p>
          <w:p w14:paraId="623D5372" w14:textId="77777777" w:rsidR="00DC44EC" w:rsidRPr="001241BB" w:rsidRDefault="00DC44EC" w:rsidP="00DC44EC">
            <w:pPr>
              <w:spacing w:before="120" w:after="120"/>
              <w:jc w:val="center"/>
              <w:rPr>
                <w:rFonts w:asciiTheme="minorHAnsi" w:hAnsiTheme="minorHAnsi" w:cstheme="minorHAnsi"/>
                <w:sz w:val="22"/>
                <w:u w:val="single"/>
              </w:rPr>
            </w:pP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u w:val="single"/>
              </w:rPr>
              <w:tab/>
            </w:r>
            <w:r>
              <w:rPr>
                <w:rFonts w:asciiTheme="minorHAnsi" w:hAnsiTheme="minorHAnsi" w:cstheme="minorHAnsi"/>
                <w:sz w:val="22"/>
                <w:u w:val="single"/>
              </w:rPr>
              <w:tab/>
            </w:r>
            <w:r>
              <w:rPr>
                <w:rFonts w:asciiTheme="minorHAnsi" w:hAnsiTheme="minorHAnsi" w:cstheme="minorHAnsi"/>
                <w:sz w:val="22"/>
                <w:u w:val="single"/>
              </w:rPr>
              <w:tab/>
            </w:r>
          </w:p>
          <w:p w14:paraId="79B15AA7" w14:textId="6A0341DF" w:rsidR="00AB0320" w:rsidRPr="00EC2877" w:rsidRDefault="00DC44EC" w:rsidP="00EC2877">
            <w:pPr>
              <w:jc w:val="center"/>
              <w:rPr>
                <w:rFonts w:asciiTheme="minorHAnsi" w:hAnsiTheme="minorHAnsi" w:cstheme="minorHAnsi"/>
                <w:sz w:val="18"/>
                <w:szCs w:val="18"/>
              </w:rPr>
            </w:pPr>
            <w:r w:rsidRPr="00EC2877">
              <w:rPr>
                <w:rFonts w:asciiTheme="minorHAnsi" w:hAnsiTheme="minorHAnsi" w:cstheme="minorHAnsi"/>
                <w:i/>
                <w:iCs/>
                <w:sz w:val="18"/>
                <w:szCs w:val="18"/>
              </w:rPr>
              <w:t>(Student’s signature)</w:t>
            </w:r>
            <w:r w:rsidRPr="00EC2877">
              <w:rPr>
                <w:rFonts w:asciiTheme="minorHAnsi" w:hAnsiTheme="minorHAnsi" w:cstheme="minorHAnsi"/>
                <w:sz w:val="18"/>
                <w:szCs w:val="18"/>
              </w:rPr>
              <w:tab/>
            </w:r>
            <w:r w:rsidRPr="00EC2877">
              <w:rPr>
                <w:rFonts w:asciiTheme="minorHAnsi" w:hAnsiTheme="minorHAnsi" w:cstheme="minorHAnsi"/>
                <w:sz w:val="18"/>
                <w:szCs w:val="18"/>
              </w:rPr>
              <w:tab/>
            </w:r>
            <w:r w:rsidRPr="00EC2877">
              <w:rPr>
                <w:rFonts w:asciiTheme="minorHAnsi" w:hAnsiTheme="minorHAnsi" w:cstheme="minorHAnsi"/>
                <w:sz w:val="18"/>
                <w:szCs w:val="18"/>
              </w:rPr>
              <w:tab/>
            </w:r>
            <w:r w:rsidRPr="00EC2877">
              <w:rPr>
                <w:rFonts w:asciiTheme="minorHAnsi" w:hAnsiTheme="minorHAnsi" w:cstheme="minorHAnsi"/>
                <w:sz w:val="18"/>
                <w:szCs w:val="18"/>
              </w:rPr>
              <w:tab/>
            </w:r>
            <w:r w:rsidRPr="00EC2877">
              <w:rPr>
                <w:rFonts w:asciiTheme="minorHAnsi" w:hAnsiTheme="minorHAnsi" w:cstheme="minorHAnsi"/>
                <w:sz w:val="18"/>
                <w:szCs w:val="18"/>
              </w:rPr>
              <w:tab/>
            </w:r>
            <w:r w:rsidR="00777606">
              <w:rPr>
                <w:rFonts w:asciiTheme="minorHAnsi" w:hAnsiTheme="minorHAnsi" w:cstheme="minorHAnsi"/>
                <w:sz w:val="18"/>
                <w:szCs w:val="18"/>
              </w:rPr>
              <w:tab/>
            </w:r>
            <w:r w:rsidRPr="00EC2877">
              <w:rPr>
                <w:rFonts w:asciiTheme="minorHAnsi" w:hAnsiTheme="minorHAnsi" w:cstheme="minorHAnsi"/>
                <w:i/>
                <w:iCs/>
                <w:sz w:val="18"/>
                <w:szCs w:val="18"/>
              </w:rPr>
              <w:t>(Date)</w:t>
            </w:r>
          </w:p>
          <w:p w14:paraId="1266EE22" w14:textId="77777777" w:rsidR="005F3795" w:rsidRDefault="005F3795" w:rsidP="009449A2">
            <w:pPr>
              <w:rPr>
                <w:rFonts w:asciiTheme="minorHAnsi" w:hAnsiTheme="minorHAnsi" w:cstheme="minorHAnsi"/>
                <w:sz w:val="22"/>
              </w:rPr>
            </w:pPr>
          </w:p>
          <w:p w14:paraId="6105DE57" w14:textId="016299E4" w:rsidR="00AB0320" w:rsidRDefault="00AB0320" w:rsidP="00DC44EC">
            <w:pPr>
              <w:rPr>
                <w:rFonts w:asciiTheme="minorHAnsi" w:hAnsiTheme="minorHAnsi" w:cstheme="minorHAnsi"/>
                <w:sz w:val="22"/>
              </w:rPr>
            </w:pPr>
          </w:p>
        </w:tc>
      </w:tr>
      <w:tr w:rsidR="003B6761" w14:paraId="188C1007" w14:textId="77777777" w:rsidTr="008A2400">
        <w:tc>
          <w:tcPr>
            <w:tcW w:w="10096" w:type="dxa"/>
          </w:tcPr>
          <w:p w14:paraId="0C905508" w14:textId="77777777" w:rsidR="003B6761" w:rsidRPr="00AB0320" w:rsidRDefault="003B6761" w:rsidP="00DC44EC">
            <w:pPr>
              <w:spacing w:before="120" w:after="120"/>
              <w:jc w:val="center"/>
              <w:rPr>
                <w:rFonts w:asciiTheme="minorHAnsi" w:hAnsiTheme="minorHAnsi" w:cstheme="minorHAnsi"/>
                <w:b/>
                <w:bCs/>
                <w:sz w:val="28"/>
                <w:szCs w:val="28"/>
                <w:u w:val="single"/>
              </w:rPr>
            </w:pPr>
            <w:r w:rsidRPr="00AB0320">
              <w:rPr>
                <w:rFonts w:asciiTheme="minorHAnsi" w:hAnsiTheme="minorHAnsi" w:cstheme="minorHAnsi"/>
                <w:b/>
                <w:bCs/>
                <w:sz w:val="28"/>
                <w:szCs w:val="28"/>
                <w:u w:val="single"/>
              </w:rPr>
              <w:t>Parent/</w:t>
            </w:r>
            <w:r>
              <w:rPr>
                <w:rFonts w:asciiTheme="minorHAnsi" w:hAnsiTheme="minorHAnsi" w:cstheme="minorHAnsi"/>
                <w:b/>
                <w:bCs/>
                <w:sz w:val="28"/>
                <w:szCs w:val="28"/>
                <w:u w:val="single"/>
              </w:rPr>
              <w:t>c</w:t>
            </w:r>
            <w:r w:rsidRPr="00AB0320">
              <w:rPr>
                <w:rFonts w:asciiTheme="minorHAnsi" w:hAnsiTheme="minorHAnsi" w:cstheme="minorHAnsi"/>
                <w:b/>
                <w:bCs/>
                <w:sz w:val="28"/>
                <w:szCs w:val="28"/>
                <w:u w:val="single"/>
              </w:rPr>
              <w:t>arer acknowledgement</w:t>
            </w:r>
          </w:p>
          <w:p w14:paraId="181ADD90" w14:textId="77777777" w:rsidR="003B6761" w:rsidRDefault="003B6761" w:rsidP="00DC44EC">
            <w:pPr>
              <w:spacing w:before="120" w:after="120"/>
              <w:jc w:val="center"/>
              <w:rPr>
                <w:rFonts w:asciiTheme="minorHAnsi" w:hAnsiTheme="minorHAnsi" w:cstheme="minorHAnsi"/>
                <w:sz w:val="22"/>
                <w:u w:val="single"/>
              </w:rPr>
            </w:pPr>
          </w:p>
          <w:p w14:paraId="59B2A5FE" w14:textId="77777777" w:rsidR="003B6761" w:rsidRPr="001241BB" w:rsidRDefault="003B6761" w:rsidP="00DC44EC">
            <w:pPr>
              <w:spacing w:before="120" w:after="120"/>
              <w:jc w:val="center"/>
              <w:rPr>
                <w:rFonts w:asciiTheme="minorHAnsi" w:hAnsiTheme="minorHAnsi"/>
                <w:sz w:val="22"/>
                <w:u w:val="single"/>
              </w:rPr>
            </w:pP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r w:rsidRPr="0061454D">
              <w:rPr>
                <w:rFonts w:asciiTheme="minorHAnsi" w:hAnsiTheme="minorHAnsi" w:cstheme="minorHAnsi"/>
                <w:sz w:val="22"/>
                <w:u w:val="single"/>
              </w:rPr>
              <w:tab/>
            </w:r>
          </w:p>
          <w:p w14:paraId="3596E275" w14:textId="77777777" w:rsidR="003B6761" w:rsidRPr="00EC2877" w:rsidRDefault="003B6761" w:rsidP="00DC44EC">
            <w:pPr>
              <w:spacing w:before="120" w:after="120"/>
              <w:jc w:val="center"/>
              <w:rPr>
                <w:rFonts w:asciiTheme="minorHAnsi" w:hAnsiTheme="minorHAnsi" w:cstheme="minorHAnsi"/>
                <w:i/>
                <w:sz w:val="18"/>
                <w:szCs w:val="18"/>
              </w:rPr>
            </w:pPr>
            <w:r w:rsidRPr="00EC2877">
              <w:rPr>
                <w:rFonts w:asciiTheme="minorHAnsi" w:hAnsiTheme="minorHAnsi" w:cstheme="minorHAnsi"/>
                <w:i/>
                <w:sz w:val="18"/>
                <w:szCs w:val="18"/>
              </w:rPr>
              <w:t>(Parent/</w:t>
            </w:r>
            <w:r w:rsidRPr="00EC2877">
              <w:rPr>
                <w:rFonts w:asciiTheme="minorHAnsi" w:hAnsiTheme="minorHAnsi" w:cstheme="minorHAnsi"/>
                <w:i/>
                <w:iCs/>
                <w:sz w:val="18"/>
                <w:szCs w:val="18"/>
              </w:rPr>
              <w:t>carer</w:t>
            </w:r>
            <w:r w:rsidRPr="00EC2877">
              <w:rPr>
                <w:rFonts w:asciiTheme="minorHAnsi" w:hAnsiTheme="minorHAnsi" w:cstheme="minorHAnsi"/>
                <w:i/>
                <w:sz w:val="18"/>
                <w:szCs w:val="18"/>
              </w:rPr>
              <w:t xml:space="preserve"> name)</w:t>
            </w:r>
          </w:p>
          <w:p w14:paraId="787A6C88" w14:textId="77777777" w:rsidR="003B6761" w:rsidRDefault="003B6761" w:rsidP="00B900C1">
            <w:pPr>
              <w:spacing w:before="120" w:after="120"/>
              <w:jc w:val="center"/>
              <w:rPr>
                <w:rFonts w:asciiTheme="minorHAnsi" w:hAnsiTheme="minorHAnsi" w:cstheme="minorHAnsi"/>
                <w:sz w:val="22"/>
              </w:rPr>
            </w:pPr>
          </w:p>
          <w:p w14:paraId="76BF00BB" w14:textId="08E01F9C" w:rsidR="003B6761" w:rsidRDefault="003B6761" w:rsidP="003B6761">
            <w:pPr>
              <w:spacing w:before="120" w:after="120"/>
              <w:jc w:val="center"/>
              <w:rPr>
                <w:rFonts w:asciiTheme="minorHAnsi" w:hAnsiTheme="minorHAnsi" w:cstheme="minorHAnsi"/>
                <w:sz w:val="22"/>
              </w:rPr>
            </w:pPr>
            <w:r>
              <w:rPr>
                <w:rFonts w:asciiTheme="minorHAnsi" w:hAnsiTheme="minorHAnsi" w:cstheme="minorHAnsi"/>
                <w:sz w:val="22"/>
              </w:rPr>
              <w:t xml:space="preserve">I </w:t>
            </w:r>
            <w:r w:rsidRPr="00F960AF">
              <w:rPr>
                <w:rFonts w:asciiTheme="minorHAnsi" w:hAnsiTheme="minorHAnsi" w:cstheme="minorHAnsi"/>
                <w:sz w:val="22"/>
              </w:rPr>
              <w:t>acknowledge your commitment and will support you to safely use and learn about digital technologies.</w:t>
            </w:r>
          </w:p>
        </w:tc>
      </w:tr>
      <w:tr w:rsidR="00DC44EC" w14:paraId="0A2D76F1" w14:textId="77777777" w:rsidTr="003B6761">
        <w:trPr>
          <w:trHeight w:val="390"/>
        </w:trPr>
        <w:tc>
          <w:tcPr>
            <w:tcW w:w="10096" w:type="dxa"/>
          </w:tcPr>
          <w:p w14:paraId="1BBBAECC" w14:textId="7EE27A0C" w:rsidR="008F4DD8" w:rsidRDefault="008F4DD8" w:rsidP="00DC44EC">
            <w:pPr>
              <w:rPr>
                <w:rFonts w:asciiTheme="minorHAnsi" w:hAnsiTheme="minorHAnsi" w:cstheme="minorHAnsi"/>
                <w:sz w:val="22"/>
              </w:rPr>
            </w:pPr>
          </w:p>
        </w:tc>
      </w:tr>
    </w:tbl>
    <w:p w14:paraId="6399F041" w14:textId="5F9AFEC6" w:rsidR="008837AD" w:rsidRPr="00EC2877" w:rsidRDefault="008837AD" w:rsidP="003B6761">
      <w:pPr>
        <w:rPr>
          <w:rFonts w:asciiTheme="minorHAnsi" w:hAnsiTheme="minorHAnsi" w:cstheme="minorHAnsi"/>
          <w:sz w:val="8"/>
          <w:szCs w:val="8"/>
        </w:rPr>
      </w:pPr>
    </w:p>
    <w:sectPr w:rsidR="008837AD" w:rsidRPr="00EC2877" w:rsidSect="0039630F">
      <w:headerReference w:type="default" r:id="rId4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B312" w14:textId="77777777" w:rsidR="00385B59" w:rsidRDefault="00385B59" w:rsidP="00961048">
      <w:r>
        <w:separator/>
      </w:r>
    </w:p>
  </w:endnote>
  <w:endnote w:type="continuationSeparator" w:id="0">
    <w:p w14:paraId="68034690" w14:textId="77777777" w:rsidR="00385B59" w:rsidRDefault="00385B59" w:rsidP="00961048">
      <w:r>
        <w:continuationSeparator/>
      </w:r>
    </w:p>
  </w:endnote>
  <w:endnote w:type="continuationNotice" w:id="1">
    <w:p w14:paraId="67139D31" w14:textId="77777777" w:rsidR="00385B59" w:rsidRDefault="00385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2757" w14:textId="77777777" w:rsidR="00385B59" w:rsidRDefault="00385B59" w:rsidP="00961048">
      <w:r>
        <w:separator/>
      </w:r>
    </w:p>
  </w:footnote>
  <w:footnote w:type="continuationSeparator" w:id="0">
    <w:p w14:paraId="11764CCF" w14:textId="77777777" w:rsidR="00385B59" w:rsidRDefault="00385B59" w:rsidP="00961048">
      <w:r>
        <w:continuationSeparator/>
      </w:r>
    </w:p>
  </w:footnote>
  <w:footnote w:type="continuationNotice" w:id="1">
    <w:p w14:paraId="3AF0F902" w14:textId="77777777" w:rsidR="00385B59" w:rsidRDefault="00385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9B2C" w14:textId="54F53355" w:rsidR="008B00C4" w:rsidRPr="00EA1D7F" w:rsidRDefault="00FE3DB8" w:rsidP="00EA1D7F">
    <w:pPr>
      <w:pStyle w:val="Header"/>
      <w:spacing w:after="120"/>
      <w:rPr>
        <w:rFonts w:ascii="Calibri" w:hAnsi="Calibri" w:cs="Calibri"/>
      </w:rPr>
    </w:pPr>
    <w:r>
      <w:rPr>
        <w:rFonts w:ascii="Calibri" w:hAnsi="Calibri" w:cs="Calibri"/>
        <w:noProof/>
      </w:rPr>
      <w:drawing>
        <wp:anchor distT="0" distB="0" distL="114300" distR="114300" simplePos="0" relativeHeight="251658240" behindDoc="0" locked="0" layoutInCell="1" allowOverlap="1" wp14:anchorId="34EC7AC7" wp14:editId="07942375">
          <wp:simplePos x="0" y="0"/>
          <wp:positionH relativeFrom="column">
            <wp:posOffset>5962650</wp:posOffset>
          </wp:positionH>
          <wp:positionV relativeFrom="paragraph">
            <wp:posOffset>-211455</wp:posOffset>
          </wp:positionV>
          <wp:extent cx="647700" cy="828675"/>
          <wp:effectExtent l="0" t="0" r="0" b="9525"/>
          <wp:wrapNone/>
          <wp:docPr id="1201495356" name="Picture 1" descr="A blue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95356" name="Picture 1" descr="A blue shiel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47700" cy="828675"/>
                  </a:xfrm>
                  <a:prstGeom prst="rect">
                    <a:avLst/>
                  </a:prstGeom>
                </pic:spPr>
              </pic:pic>
            </a:graphicData>
          </a:graphic>
        </wp:anchor>
      </w:drawing>
    </w:r>
    <w:r w:rsidR="00CC6EAA" w:rsidRPr="00CC6EAA">
      <w:rPr>
        <w:rStyle w:val="LargeHeadingsChar"/>
        <w:rFonts w:ascii="Calibri" w:hAnsi="Calibri" w:cs="Calibri"/>
      </w:rPr>
      <w:t xml:space="preserve">Digital technology at </w:t>
    </w:r>
    <w:r w:rsidR="00E903E5" w:rsidRPr="00E903E5">
      <w:rPr>
        <w:rStyle w:val="LargeHeadingsChar"/>
        <w:rFonts w:ascii="Calibri" w:hAnsi="Calibri" w:cs="Calibri"/>
      </w:rPr>
      <w:t>Elisabeth Murdoch College</w:t>
    </w:r>
    <w:r w:rsidR="008B00C4" w:rsidRPr="00E903E5">
      <w:rPr>
        <w:rFonts w:ascii="Calibri" w:hAnsi="Calibri" w:cs="Calibri"/>
        <w:sz w:val="36"/>
        <w:szCs w:val="36"/>
      </w:rPr>
      <w:t xml:space="preserve"> </w:t>
    </w:r>
    <w:r w:rsidR="008B00C4" w:rsidRPr="00CC6EAA">
      <w:rPr>
        <w:rFonts w:ascii="Calibri" w:hAnsi="Calibri" w:cs="Calibri"/>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ED5"/>
    <w:multiLevelType w:val="hybridMultilevel"/>
    <w:tmpl w:val="F0E0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65861"/>
    <w:multiLevelType w:val="hybridMultilevel"/>
    <w:tmpl w:val="AC469508"/>
    <w:lvl w:ilvl="0" w:tplc="D318F3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6A646E"/>
    <w:multiLevelType w:val="hybridMultilevel"/>
    <w:tmpl w:val="3E140E00"/>
    <w:lvl w:ilvl="0" w:tplc="FA0412AC">
      <w:start w:val="1"/>
      <w:numFmt w:val="bullet"/>
      <w:lvlText w:val=""/>
      <w:lvlJc w:val="left"/>
      <w:pPr>
        <w:ind w:left="720" w:hanging="360"/>
      </w:pPr>
      <w:rPr>
        <w:rFonts w:ascii="Symbol" w:hAnsi="Symbol"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7C6D53"/>
    <w:multiLevelType w:val="hybridMultilevel"/>
    <w:tmpl w:val="C6985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477369"/>
    <w:multiLevelType w:val="multilevel"/>
    <w:tmpl w:val="8A4E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C3059"/>
    <w:multiLevelType w:val="hybridMultilevel"/>
    <w:tmpl w:val="B1102396"/>
    <w:lvl w:ilvl="0" w:tplc="D318F39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116A0A"/>
    <w:multiLevelType w:val="multilevel"/>
    <w:tmpl w:val="9810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B3889"/>
    <w:multiLevelType w:val="hybridMultilevel"/>
    <w:tmpl w:val="58B46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CD66DE"/>
    <w:multiLevelType w:val="hybridMultilevel"/>
    <w:tmpl w:val="7AA0C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6B1B61"/>
    <w:multiLevelType w:val="hybridMultilevel"/>
    <w:tmpl w:val="07BCF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FE660E"/>
    <w:multiLevelType w:val="hybridMultilevel"/>
    <w:tmpl w:val="EC063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5759C5"/>
    <w:multiLevelType w:val="hybridMultilevel"/>
    <w:tmpl w:val="21ECC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D3129F"/>
    <w:multiLevelType w:val="hybridMultilevel"/>
    <w:tmpl w:val="06B23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D819DA"/>
    <w:multiLevelType w:val="hybridMultilevel"/>
    <w:tmpl w:val="07C8D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E7408C"/>
    <w:multiLevelType w:val="hybridMultilevel"/>
    <w:tmpl w:val="FE74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9056AF"/>
    <w:multiLevelType w:val="hybridMultilevel"/>
    <w:tmpl w:val="FEDCE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6A2436"/>
    <w:multiLevelType w:val="hybridMultilevel"/>
    <w:tmpl w:val="CEF87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6A2047"/>
    <w:multiLevelType w:val="multilevel"/>
    <w:tmpl w:val="D3E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A149B"/>
    <w:multiLevelType w:val="multilevel"/>
    <w:tmpl w:val="5D30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B6CF0"/>
    <w:multiLevelType w:val="hybridMultilevel"/>
    <w:tmpl w:val="E63ADE34"/>
    <w:lvl w:ilvl="0" w:tplc="D318F3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4A43B5"/>
    <w:multiLevelType w:val="hybridMultilevel"/>
    <w:tmpl w:val="67CA2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BC02B6"/>
    <w:multiLevelType w:val="hybridMultilevel"/>
    <w:tmpl w:val="6EDA4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4304E"/>
    <w:multiLevelType w:val="hybridMultilevel"/>
    <w:tmpl w:val="930CA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322BED"/>
    <w:multiLevelType w:val="multilevel"/>
    <w:tmpl w:val="AA34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76011"/>
    <w:multiLevelType w:val="hybridMultilevel"/>
    <w:tmpl w:val="B0DC8212"/>
    <w:lvl w:ilvl="0" w:tplc="FA0412AC">
      <w:start w:val="1"/>
      <w:numFmt w:val="bullet"/>
      <w:lvlText w:val=""/>
      <w:lvlJc w:val="left"/>
      <w:pPr>
        <w:ind w:left="72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492F36"/>
    <w:multiLevelType w:val="hybridMultilevel"/>
    <w:tmpl w:val="F9A2648C"/>
    <w:lvl w:ilvl="0" w:tplc="E332A5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784174"/>
    <w:multiLevelType w:val="hybridMultilevel"/>
    <w:tmpl w:val="6D364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FB2897"/>
    <w:multiLevelType w:val="hybridMultilevel"/>
    <w:tmpl w:val="A9D60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372F8D"/>
    <w:multiLevelType w:val="hybridMultilevel"/>
    <w:tmpl w:val="D2604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9A2ABC"/>
    <w:multiLevelType w:val="hybridMultilevel"/>
    <w:tmpl w:val="6A62C54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0" w15:restartNumberingAfterBreak="0">
    <w:nsid w:val="77EF6B23"/>
    <w:multiLevelType w:val="hybridMultilevel"/>
    <w:tmpl w:val="FC7A6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num w:numId="1" w16cid:durableId="1923029811">
    <w:abstractNumId w:val="13"/>
  </w:num>
  <w:num w:numId="2" w16cid:durableId="1909148185">
    <w:abstractNumId w:val="22"/>
  </w:num>
  <w:num w:numId="3" w16cid:durableId="944581869">
    <w:abstractNumId w:val="14"/>
  </w:num>
  <w:num w:numId="4" w16cid:durableId="2006784646">
    <w:abstractNumId w:val="15"/>
  </w:num>
  <w:num w:numId="5" w16cid:durableId="326859937">
    <w:abstractNumId w:val="30"/>
  </w:num>
  <w:num w:numId="6" w16cid:durableId="1501123169">
    <w:abstractNumId w:val="7"/>
  </w:num>
  <w:num w:numId="7" w16cid:durableId="1422608526">
    <w:abstractNumId w:val="10"/>
  </w:num>
  <w:num w:numId="8" w16cid:durableId="801266489">
    <w:abstractNumId w:val="24"/>
  </w:num>
  <w:num w:numId="9" w16cid:durableId="145828950">
    <w:abstractNumId w:val="2"/>
  </w:num>
  <w:num w:numId="10" w16cid:durableId="290522631">
    <w:abstractNumId w:val="25"/>
  </w:num>
  <w:num w:numId="11" w16cid:durableId="2133356607">
    <w:abstractNumId w:val="28"/>
  </w:num>
  <w:num w:numId="12" w16cid:durableId="711535717">
    <w:abstractNumId w:val="26"/>
  </w:num>
  <w:num w:numId="13" w16cid:durableId="1306201557">
    <w:abstractNumId w:val="18"/>
  </w:num>
  <w:num w:numId="14" w16cid:durableId="426314949">
    <w:abstractNumId w:val="23"/>
  </w:num>
  <w:num w:numId="15" w16cid:durableId="61493233">
    <w:abstractNumId w:val="6"/>
  </w:num>
  <w:num w:numId="16" w16cid:durableId="1503930225">
    <w:abstractNumId w:val="4"/>
  </w:num>
  <w:num w:numId="17" w16cid:durableId="673187286">
    <w:abstractNumId w:val="17"/>
  </w:num>
  <w:num w:numId="18" w16cid:durableId="838422141">
    <w:abstractNumId w:val="16"/>
  </w:num>
  <w:num w:numId="19" w16cid:durableId="1679235163">
    <w:abstractNumId w:val="0"/>
  </w:num>
  <w:num w:numId="20" w16cid:durableId="887641398">
    <w:abstractNumId w:val="8"/>
  </w:num>
  <w:num w:numId="21" w16cid:durableId="124084171">
    <w:abstractNumId w:val="9"/>
  </w:num>
  <w:num w:numId="22" w16cid:durableId="1369338775">
    <w:abstractNumId w:val="11"/>
  </w:num>
  <w:num w:numId="23" w16cid:durableId="1524324298">
    <w:abstractNumId w:val="12"/>
  </w:num>
  <w:num w:numId="24" w16cid:durableId="1163397287">
    <w:abstractNumId w:val="3"/>
  </w:num>
  <w:num w:numId="25" w16cid:durableId="533347330">
    <w:abstractNumId w:val="31"/>
  </w:num>
  <w:num w:numId="26" w16cid:durableId="1111123253">
    <w:abstractNumId w:val="27"/>
  </w:num>
  <w:num w:numId="27" w16cid:durableId="1248535006">
    <w:abstractNumId w:val="5"/>
  </w:num>
  <w:num w:numId="28" w16cid:durableId="1366515600">
    <w:abstractNumId w:val="21"/>
  </w:num>
  <w:num w:numId="29" w16cid:durableId="683676592">
    <w:abstractNumId w:val="29"/>
  </w:num>
  <w:num w:numId="30" w16cid:durableId="1646856684">
    <w:abstractNumId w:val="19"/>
  </w:num>
  <w:num w:numId="31" w16cid:durableId="163513360">
    <w:abstractNumId w:val="1"/>
  </w:num>
  <w:num w:numId="32" w16cid:durableId="1880433888">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48"/>
    <w:rsid w:val="00001217"/>
    <w:rsid w:val="000025B6"/>
    <w:rsid w:val="00002F7A"/>
    <w:rsid w:val="00004AFD"/>
    <w:rsid w:val="00006CFE"/>
    <w:rsid w:val="000111C2"/>
    <w:rsid w:val="00012275"/>
    <w:rsid w:val="00015DE4"/>
    <w:rsid w:val="00020D5F"/>
    <w:rsid w:val="000217E0"/>
    <w:rsid w:val="000217E3"/>
    <w:rsid w:val="0002492E"/>
    <w:rsid w:val="00024E7D"/>
    <w:rsid w:val="00024F8B"/>
    <w:rsid w:val="000257C4"/>
    <w:rsid w:val="00030D1B"/>
    <w:rsid w:val="000312BB"/>
    <w:rsid w:val="0003214B"/>
    <w:rsid w:val="0003242F"/>
    <w:rsid w:val="0003309E"/>
    <w:rsid w:val="00033F74"/>
    <w:rsid w:val="00034EAE"/>
    <w:rsid w:val="0003508C"/>
    <w:rsid w:val="00035112"/>
    <w:rsid w:val="000361A5"/>
    <w:rsid w:val="000362A2"/>
    <w:rsid w:val="000400AE"/>
    <w:rsid w:val="000419F5"/>
    <w:rsid w:val="000427EF"/>
    <w:rsid w:val="00045D03"/>
    <w:rsid w:val="000460AA"/>
    <w:rsid w:val="000472CC"/>
    <w:rsid w:val="000509F7"/>
    <w:rsid w:val="0005165E"/>
    <w:rsid w:val="00051BF5"/>
    <w:rsid w:val="00051F09"/>
    <w:rsid w:val="0005292F"/>
    <w:rsid w:val="0005655A"/>
    <w:rsid w:val="00057621"/>
    <w:rsid w:val="000578E8"/>
    <w:rsid w:val="000620F9"/>
    <w:rsid w:val="000650F1"/>
    <w:rsid w:val="00065FC2"/>
    <w:rsid w:val="00073673"/>
    <w:rsid w:val="000749FE"/>
    <w:rsid w:val="00074BB6"/>
    <w:rsid w:val="00076297"/>
    <w:rsid w:val="000769F1"/>
    <w:rsid w:val="0008047B"/>
    <w:rsid w:val="00081DEB"/>
    <w:rsid w:val="00082D6B"/>
    <w:rsid w:val="000830C7"/>
    <w:rsid w:val="00083A7B"/>
    <w:rsid w:val="00083D46"/>
    <w:rsid w:val="0008485F"/>
    <w:rsid w:val="0008513C"/>
    <w:rsid w:val="0008573D"/>
    <w:rsid w:val="00086CD3"/>
    <w:rsid w:val="00087734"/>
    <w:rsid w:val="000906CF"/>
    <w:rsid w:val="00090985"/>
    <w:rsid w:val="00091824"/>
    <w:rsid w:val="000924B6"/>
    <w:rsid w:val="0009586D"/>
    <w:rsid w:val="0009709A"/>
    <w:rsid w:val="000A2423"/>
    <w:rsid w:val="000A24B2"/>
    <w:rsid w:val="000A3A68"/>
    <w:rsid w:val="000A41F0"/>
    <w:rsid w:val="000A4C77"/>
    <w:rsid w:val="000A6DA3"/>
    <w:rsid w:val="000A710C"/>
    <w:rsid w:val="000A7B6C"/>
    <w:rsid w:val="000B0387"/>
    <w:rsid w:val="000B19CB"/>
    <w:rsid w:val="000B2A99"/>
    <w:rsid w:val="000B3148"/>
    <w:rsid w:val="000B36C2"/>
    <w:rsid w:val="000B5543"/>
    <w:rsid w:val="000B65C4"/>
    <w:rsid w:val="000B699B"/>
    <w:rsid w:val="000B6A5E"/>
    <w:rsid w:val="000C0875"/>
    <w:rsid w:val="000C33D4"/>
    <w:rsid w:val="000C4220"/>
    <w:rsid w:val="000C4C70"/>
    <w:rsid w:val="000C6B65"/>
    <w:rsid w:val="000C7A49"/>
    <w:rsid w:val="000D04DE"/>
    <w:rsid w:val="000D0AA6"/>
    <w:rsid w:val="000D11A9"/>
    <w:rsid w:val="000D3A30"/>
    <w:rsid w:val="000D3C32"/>
    <w:rsid w:val="000D40EC"/>
    <w:rsid w:val="000D4CF9"/>
    <w:rsid w:val="000D631B"/>
    <w:rsid w:val="000D63E3"/>
    <w:rsid w:val="000D6FFA"/>
    <w:rsid w:val="000D7EB8"/>
    <w:rsid w:val="000D7FAE"/>
    <w:rsid w:val="000E1B6D"/>
    <w:rsid w:val="000E48D1"/>
    <w:rsid w:val="000E4A14"/>
    <w:rsid w:val="000E6BB6"/>
    <w:rsid w:val="000E6D0F"/>
    <w:rsid w:val="000E7A90"/>
    <w:rsid w:val="000F0365"/>
    <w:rsid w:val="000F1296"/>
    <w:rsid w:val="000F2D08"/>
    <w:rsid w:val="000F2FD3"/>
    <w:rsid w:val="000F465F"/>
    <w:rsid w:val="000F56FE"/>
    <w:rsid w:val="000F60CA"/>
    <w:rsid w:val="000F7F08"/>
    <w:rsid w:val="00101802"/>
    <w:rsid w:val="00101992"/>
    <w:rsid w:val="001027E9"/>
    <w:rsid w:val="00102878"/>
    <w:rsid w:val="001041FA"/>
    <w:rsid w:val="0010491D"/>
    <w:rsid w:val="00104A25"/>
    <w:rsid w:val="00105B24"/>
    <w:rsid w:val="001114C1"/>
    <w:rsid w:val="0011166D"/>
    <w:rsid w:val="00111732"/>
    <w:rsid w:val="001120DD"/>
    <w:rsid w:val="0012037E"/>
    <w:rsid w:val="00120A76"/>
    <w:rsid w:val="001237A0"/>
    <w:rsid w:val="001241BB"/>
    <w:rsid w:val="00124C85"/>
    <w:rsid w:val="00126ABD"/>
    <w:rsid w:val="0013094E"/>
    <w:rsid w:val="00130E88"/>
    <w:rsid w:val="001337EC"/>
    <w:rsid w:val="00133999"/>
    <w:rsid w:val="00133B5D"/>
    <w:rsid w:val="001351F9"/>
    <w:rsid w:val="00136C5A"/>
    <w:rsid w:val="00136E35"/>
    <w:rsid w:val="00141EB9"/>
    <w:rsid w:val="00144582"/>
    <w:rsid w:val="0014462F"/>
    <w:rsid w:val="00145B0E"/>
    <w:rsid w:val="00145ED8"/>
    <w:rsid w:val="0014669E"/>
    <w:rsid w:val="001467CD"/>
    <w:rsid w:val="001467FC"/>
    <w:rsid w:val="001469BD"/>
    <w:rsid w:val="00147F5D"/>
    <w:rsid w:val="00150EFA"/>
    <w:rsid w:val="00151B48"/>
    <w:rsid w:val="00156876"/>
    <w:rsid w:val="00160EEE"/>
    <w:rsid w:val="001637F0"/>
    <w:rsid w:val="00163920"/>
    <w:rsid w:val="00163E65"/>
    <w:rsid w:val="00164587"/>
    <w:rsid w:val="001655CD"/>
    <w:rsid w:val="001657E7"/>
    <w:rsid w:val="00165F20"/>
    <w:rsid w:val="0017190D"/>
    <w:rsid w:val="001724DC"/>
    <w:rsid w:val="00173D8E"/>
    <w:rsid w:val="0018038E"/>
    <w:rsid w:val="001836CA"/>
    <w:rsid w:val="001838D9"/>
    <w:rsid w:val="00183F39"/>
    <w:rsid w:val="001845DD"/>
    <w:rsid w:val="001845FC"/>
    <w:rsid w:val="00184A75"/>
    <w:rsid w:val="0018694A"/>
    <w:rsid w:val="001905D1"/>
    <w:rsid w:val="00191326"/>
    <w:rsid w:val="00192BC5"/>
    <w:rsid w:val="001943BD"/>
    <w:rsid w:val="00194747"/>
    <w:rsid w:val="00195B34"/>
    <w:rsid w:val="00196005"/>
    <w:rsid w:val="001968F1"/>
    <w:rsid w:val="001A0F63"/>
    <w:rsid w:val="001A2232"/>
    <w:rsid w:val="001A2DE6"/>
    <w:rsid w:val="001A417F"/>
    <w:rsid w:val="001A55F6"/>
    <w:rsid w:val="001A5858"/>
    <w:rsid w:val="001A6BAF"/>
    <w:rsid w:val="001B0510"/>
    <w:rsid w:val="001B14C0"/>
    <w:rsid w:val="001B1718"/>
    <w:rsid w:val="001B17FF"/>
    <w:rsid w:val="001B1B24"/>
    <w:rsid w:val="001B6867"/>
    <w:rsid w:val="001B6BF5"/>
    <w:rsid w:val="001C01FE"/>
    <w:rsid w:val="001C0B2C"/>
    <w:rsid w:val="001C24E0"/>
    <w:rsid w:val="001C3042"/>
    <w:rsid w:val="001C34FC"/>
    <w:rsid w:val="001C5241"/>
    <w:rsid w:val="001C539D"/>
    <w:rsid w:val="001C641A"/>
    <w:rsid w:val="001C6BD6"/>
    <w:rsid w:val="001C6EC2"/>
    <w:rsid w:val="001C7518"/>
    <w:rsid w:val="001D1112"/>
    <w:rsid w:val="001D26FE"/>
    <w:rsid w:val="001D33CF"/>
    <w:rsid w:val="001D33D1"/>
    <w:rsid w:val="001D3B2A"/>
    <w:rsid w:val="001D4275"/>
    <w:rsid w:val="001D5250"/>
    <w:rsid w:val="001D641D"/>
    <w:rsid w:val="001D66FE"/>
    <w:rsid w:val="001D69C4"/>
    <w:rsid w:val="001D7C13"/>
    <w:rsid w:val="001D7DD3"/>
    <w:rsid w:val="001E0A18"/>
    <w:rsid w:val="001E0E36"/>
    <w:rsid w:val="001E4252"/>
    <w:rsid w:val="001E64DE"/>
    <w:rsid w:val="001E69E9"/>
    <w:rsid w:val="001E6F38"/>
    <w:rsid w:val="001F60FD"/>
    <w:rsid w:val="001F6598"/>
    <w:rsid w:val="00200340"/>
    <w:rsid w:val="00201E2E"/>
    <w:rsid w:val="0020261A"/>
    <w:rsid w:val="00203F85"/>
    <w:rsid w:val="00204706"/>
    <w:rsid w:val="002048AB"/>
    <w:rsid w:val="00204A14"/>
    <w:rsid w:val="00204B7C"/>
    <w:rsid w:val="002052FA"/>
    <w:rsid w:val="00205523"/>
    <w:rsid w:val="002055A0"/>
    <w:rsid w:val="002061A3"/>
    <w:rsid w:val="00206A40"/>
    <w:rsid w:val="00206FFA"/>
    <w:rsid w:val="00207831"/>
    <w:rsid w:val="00207E5E"/>
    <w:rsid w:val="00213D3E"/>
    <w:rsid w:val="00214386"/>
    <w:rsid w:val="002152AB"/>
    <w:rsid w:val="00216399"/>
    <w:rsid w:val="00216FE8"/>
    <w:rsid w:val="00220873"/>
    <w:rsid w:val="00220AB9"/>
    <w:rsid w:val="00223D98"/>
    <w:rsid w:val="00230E38"/>
    <w:rsid w:val="0023197C"/>
    <w:rsid w:val="00232C23"/>
    <w:rsid w:val="00235E45"/>
    <w:rsid w:val="0023621A"/>
    <w:rsid w:val="002372B7"/>
    <w:rsid w:val="002401D1"/>
    <w:rsid w:val="00240BBA"/>
    <w:rsid w:val="002466DC"/>
    <w:rsid w:val="00247522"/>
    <w:rsid w:val="00247887"/>
    <w:rsid w:val="00250DBE"/>
    <w:rsid w:val="00255110"/>
    <w:rsid w:val="00255F4E"/>
    <w:rsid w:val="002561D8"/>
    <w:rsid w:val="00262119"/>
    <w:rsid w:val="00263181"/>
    <w:rsid w:val="002645B3"/>
    <w:rsid w:val="00265741"/>
    <w:rsid w:val="00267E7A"/>
    <w:rsid w:val="00271881"/>
    <w:rsid w:val="00273E6E"/>
    <w:rsid w:val="002760C8"/>
    <w:rsid w:val="0027688F"/>
    <w:rsid w:val="00276B8B"/>
    <w:rsid w:val="00277BAF"/>
    <w:rsid w:val="00277C43"/>
    <w:rsid w:val="002805A3"/>
    <w:rsid w:val="00280E79"/>
    <w:rsid w:val="00282117"/>
    <w:rsid w:val="00285392"/>
    <w:rsid w:val="002853B7"/>
    <w:rsid w:val="00287A3B"/>
    <w:rsid w:val="0029111C"/>
    <w:rsid w:val="00291473"/>
    <w:rsid w:val="00292B00"/>
    <w:rsid w:val="00293EB5"/>
    <w:rsid w:val="0029428B"/>
    <w:rsid w:val="002958F8"/>
    <w:rsid w:val="00296846"/>
    <w:rsid w:val="0029686B"/>
    <w:rsid w:val="00296E48"/>
    <w:rsid w:val="00297582"/>
    <w:rsid w:val="002A1234"/>
    <w:rsid w:val="002A1398"/>
    <w:rsid w:val="002A182F"/>
    <w:rsid w:val="002A1C17"/>
    <w:rsid w:val="002A45F1"/>
    <w:rsid w:val="002B0374"/>
    <w:rsid w:val="002B061C"/>
    <w:rsid w:val="002B0953"/>
    <w:rsid w:val="002B31EC"/>
    <w:rsid w:val="002B437B"/>
    <w:rsid w:val="002B64D5"/>
    <w:rsid w:val="002C0AF4"/>
    <w:rsid w:val="002C1301"/>
    <w:rsid w:val="002C26E6"/>
    <w:rsid w:val="002C2AE3"/>
    <w:rsid w:val="002C2CF6"/>
    <w:rsid w:val="002C3FB3"/>
    <w:rsid w:val="002C612D"/>
    <w:rsid w:val="002C6788"/>
    <w:rsid w:val="002D0005"/>
    <w:rsid w:val="002D03C5"/>
    <w:rsid w:val="002D0E34"/>
    <w:rsid w:val="002D1467"/>
    <w:rsid w:val="002D28AE"/>
    <w:rsid w:val="002D3016"/>
    <w:rsid w:val="002D3536"/>
    <w:rsid w:val="002D5CE6"/>
    <w:rsid w:val="002D6143"/>
    <w:rsid w:val="002D7116"/>
    <w:rsid w:val="002D782D"/>
    <w:rsid w:val="002E04FA"/>
    <w:rsid w:val="002E20D4"/>
    <w:rsid w:val="002E2B09"/>
    <w:rsid w:val="002E63AA"/>
    <w:rsid w:val="002E6BD0"/>
    <w:rsid w:val="002E7280"/>
    <w:rsid w:val="002E73AE"/>
    <w:rsid w:val="002E787C"/>
    <w:rsid w:val="002F0604"/>
    <w:rsid w:val="002F0A72"/>
    <w:rsid w:val="002F25EB"/>
    <w:rsid w:val="002F48BC"/>
    <w:rsid w:val="00300B2C"/>
    <w:rsid w:val="003017E4"/>
    <w:rsid w:val="00302C76"/>
    <w:rsid w:val="00302F4E"/>
    <w:rsid w:val="003038C4"/>
    <w:rsid w:val="00305A12"/>
    <w:rsid w:val="00305A47"/>
    <w:rsid w:val="00305D58"/>
    <w:rsid w:val="00307AE6"/>
    <w:rsid w:val="00310A98"/>
    <w:rsid w:val="00311200"/>
    <w:rsid w:val="00311523"/>
    <w:rsid w:val="00312766"/>
    <w:rsid w:val="00314FF8"/>
    <w:rsid w:val="003151A9"/>
    <w:rsid w:val="003154A6"/>
    <w:rsid w:val="00315F81"/>
    <w:rsid w:val="00317459"/>
    <w:rsid w:val="00317856"/>
    <w:rsid w:val="00320369"/>
    <w:rsid w:val="00320F6F"/>
    <w:rsid w:val="00320FCB"/>
    <w:rsid w:val="003217B8"/>
    <w:rsid w:val="00321A69"/>
    <w:rsid w:val="0032405F"/>
    <w:rsid w:val="00325111"/>
    <w:rsid w:val="00325406"/>
    <w:rsid w:val="003257C5"/>
    <w:rsid w:val="00327604"/>
    <w:rsid w:val="0032786E"/>
    <w:rsid w:val="003309D8"/>
    <w:rsid w:val="00330C93"/>
    <w:rsid w:val="003314BF"/>
    <w:rsid w:val="00331E45"/>
    <w:rsid w:val="00334552"/>
    <w:rsid w:val="00334B7B"/>
    <w:rsid w:val="003352C4"/>
    <w:rsid w:val="00336D8F"/>
    <w:rsid w:val="003372EA"/>
    <w:rsid w:val="00337473"/>
    <w:rsid w:val="0033771D"/>
    <w:rsid w:val="00340B30"/>
    <w:rsid w:val="00340F12"/>
    <w:rsid w:val="003415F7"/>
    <w:rsid w:val="003418C4"/>
    <w:rsid w:val="00341BCB"/>
    <w:rsid w:val="00342B33"/>
    <w:rsid w:val="00346936"/>
    <w:rsid w:val="00346E7C"/>
    <w:rsid w:val="0034758F"/>
    <w:rsid w:val="00347E1A"/>
    <w:rsid w:val="003521DC"/>
    <w:rsid w:val="003544C7"/>
    <w:rsid w:val="00355B52"/>
    <w:rsid w:val="00355CDF"/>
    <w:rsid w:val="00356C34"/>
    <w:rsid w:val="0035782E"/>
    <w:rsid w:val="003579CE"/>
    <w:rsid w:val="0036272D"/>
    <w:rsid w:val="00362CFE"/>
    <w:rsid w:val="00363A0B"/>
    <w:rsid w:val="00363C71"/>
    <w:rsid w:val="003654E4"/>
    <w:rsid w:val="00366744"/>
    <w:rsid w:val="00367BDC"/>
    <w:rsid w:val="00370DBD"/>
    <w:rsid w:val="00371004"/>
    <w:rsid w:val="0037131D"/>
    <w:rsid w:val="00371D55"/>
    <w:rsid w:val="0037306D"/>
    <w:rsid w:val="003753E2"/>
    <w:rsid w:val="00376106"/>
    <w:rsid w:val="00376774"/>
    <w:rsid w:val="003768DE"/>
    <w:rsid w:val="00376ACE"/>
    <w:rsid w:val="003770BC"/>
    <w:rsid w:val="003775E4"/>
    <w:rsid w:val="00380DC6"/>
    <w:rsid w:val="00380F3A"/>
    <w:rsid w:val="0038121B"/>
    <w:rsid w:val="00382B4B"/>
    <w:rsid w:val="003858C3"/>
    <w:rsid w:val="00385B59"/>
    <w:rsid w:val="003904DD"/>
    <w:rsid w:val="00390897"/>
    <w:rsid w:val="003924B1"/>
    <w:rsid w:val="0039265A"/>
    <w:rsid w:val="00393B8D"/>
    <w:rsid w:val="0039630F"/>
    <w:rsid w:val="00397228"/>
    <w:rsid w:val="00397874"/>
    <w:rsid w:val="00397CAC"/>
    <w:rsid w:val="003A1321"/>
    <w:rsid w:val="003A62BA"/>
    <w:rsid w:val="003A7677"/>
    <w:rsid w:val="003A76CD"/>
    <w:rsid w:val="003B01AD"/>
    <w:rsid w:val="003B10C5"/>
    <w:rsid w:val="003B32E0"/>
    <w:rsid w:val="003B6761"/>
    <w:rsid w:val="003B6FC2"/>
    <w:rsid w:val="003B75FB"/>
    <w:rsid w:val="003B7C61"/>
    <w:rsid w:val="003C0BF4"/>
    <w:rsid w:val="003C550C"/>
    <w:rsid w:val="003C5C4C"/>
    <w:rsid w:val="003C61E0"/>
    <w:rsid w:val="003C7B7A"/>
    <w:rsid w:val="003D1E0E"/>
    <w:rsid w:val="003D3CE4"/>
    <w:rsid w:val="003D4260"/>
    <w:rsid w:val="003E2148"/>
    <w:rsid w:val="003E21BB"/>
    <w:rsid w:val="003E2B06"/>
    <w:rsid w:val="003E49D0"/>
    <w:rsid w:val="003E5104"/>
    <w:rsid w:val="003E6F0C"/>
    <w:rsid w:val="003E7F2D"/>
    <w:rsid w:val="003F0D0B"/>
    <w:rsid w:val="003F2C53"/>
    <w:rsid w:val="003F2C67"/>
    <w:rsid w:val="003F45F3"/>
    <w:rsid w:val="003F4DBF"/>
    <w:rsid w:val="003F4E53"/>
    <w:rsid w:val="003F609F"/>
    <w:rsid w:val="003F69CD"/>
    <w:rsid w:val="003F7652"/>
    <w:rsid w:val="00400255"/>
    <w:rsid w:val="00401705"/>
    <w:rsid w:val="0040248A"/>
    <w:rsid w:val="00403DA5"/>
    <w:rsid w:val="00404D8A"/>
    <w:rsid w:val="004063B3"/>
    <w:rsid w:val="00406AFC"/>
    <w:rsid w:val="00407790"/>
    <w:rsid w:val="00410A57"/>
    <w:rsid w:val="00410B2B"/>
    <w:rsid w:val="004113A0"/>
    <w:rsid w:val="00411A0F"/>
    <w:rsid w:val="00412A4F"/>
    <w:rsid w:val="00412A88"/>
    <w:rsid w:val="00414A0D"/>
    <w:rsid w:val="00414E8B"/>
    <w:rsid w:val="00415159"/>
    <w:rsid w:val="00416B33"/>
    <w:rsid w:val="00417AE0"/>
    <w:rsid w:val="00420AB9"/>
    <w:rsid w:val="00420B37"/>
    <w:rsid w:val="00421BA9"/>
    <w:rsid w:val="00422481"/>
    <w:rsid w:val="00422540"/>
    <w:rsid w:val="00423251"/>
    <w:rsid w:val="00423975"/>
    <w:rsid w:val="004249F3"/>
    <w:rsid w:val="00425FDD"/>
    <w:rsid w:val="0042777F"/>
    <w:rsid w:val="00436FC4"/>
    <w:rsid w:val="00440409"/>
    <w:rsid w:val="00440E24"/>
    <w:rsid w:val="00442F89"/>
    <w:rsid w:val="00443478"/>
    <w:rsid w:val="004462D2"/>
    <w:rsid w:val="004472B6"/>
    <w:rsid w:val="00447FC6"/>
    <w:rsid w:val="004505A1"/>
    <w:rsid w:val="00451BF9"/>
    <w:rsid w:val="00451C45"/>
    <w:rsid w:val="00455231"/>
    <w:rsid w:val="00462751"/>
    <w:rsid w:val="00464873"/>
    <w:rsid w:val="00464A20"/>
    <w:rsid w:val="00467003"/>
    <w:rsid w:val="00467343"/>
    <w:rsid w:val="00470BF0"/>
    <w:rsid w:val="00473DDC"/>
    <w:rsid w:val="004740A3"/>
    <w:rsid w:val="00474239"/>
    <w:rsid w:val="004760C9"/>
    <w:rsid w:val="00477401"/>
    <w:rsid w:val="0048392A"/>
    <w:rsid w:val="0048488B"/>
    <w:rsid w:val="0048503D"/>
    <w:rsid w:val="00485AD9"/>
    <w:rsid w:val="00485D85"/>
    <w:rsid w:val="004914AA"/>
    <w:rsid w:val="004916B8"/>
    <w:rsid w:val="00492038"/>
    <w:rsid w:val="00493CF5"/>
    <w:rsid w:val="004948B2"/>
    <w:rsid w:val="004955B6"/>
    <w:rsid w:val="004A07CC"/>
    <w:rsid w:val="004A0B9C"/>
    <w:rsid w:val="004A5655"/>
    <w:rsid w:val="004B0566"/>
    <w:rsid w:val="004B14EE"/>
    <w:rsid w:val="004B17D0"/>
    <w:rsid w:val="004B20A5"/>
    <w:rsid w:val="004B4D87"/>
    <w:rsid w:val="004B5219"/>
    <w:rsid w:val="004B7504"/>
    <w:rsid w:val="004B7AE0"/>
    <w:rsid w:val="004B7C27"/>
    <w:rsid w:val="004C1D2D"/>
    <w:rsid w:val="004C1DA3"/>
    <w:rsid w:val="004C25FD"/>
    <w:rsid w:val="004C2E0A"/>
    <w:rsid w:val="004C34B5"/>
    <w:rsid w:val="004C423F"/>
    <w:rsid w:val="004C4B03"/>
    <w:rsid w:val="004C5775"/>
    <w:rsid w:val="004C6E6F"/>
    <w:rsid w:val="004D0272"/>
    <w:rsid w:val="004D1021"/>
    <w:rsid w:val="004D1107"/>
    <w:rsid w:val="004D21CC"/>
    <w:rsid w:val="004D2ECD"/>
    <w:rsid w:val="004D300D"/>
    <w:rsid w:val="004D33B7"/>
    <w:rsid w:val="004D3995"/>
    <w:rsid w:val="004D3BF8"/>
    <w:rsid w:val="004D420C"/>
    <w:rsid w:val="004D44BC"/>
    <w:rsid w:val="004D44E2"/>
    <w:rsid w:val="004D4B30"/>
    <w:rsid w:val="004D561A"/>
    <w:rsid w:val="004D7509"/>
    <w:rsid w:val="004E0447"/>
    <w:rsid w:val="004E04EC"/>
    <w:rsid w:val="004E2AC9"/>
    <w:rsid w:val="004E72AB"/>
    <w:rsid w:val="004E7A84"/>
    <w:rsid w:val="004F1111"/>
    <w:rsid w:val="004F1EEB"/>
    <w:rsid w:val="004F1F60"/>
    <w:rsid w:val="004F4EFF"/>
    <w:rsid w:val="004F544C"/>
    <w:rsid w:val="004F6B88"/>
    <w:rsid w:val="004F7FE0"/>
    <w:rsid w:val="005021FE"/>
    <w:rsid w:val="0050238C"/>
    <w:rsid w:val="00502AC4"/>
    <w:rsid w:val="00504BFE"/>
    <w:rsid w:val="00504D8E"/>
    <w:rsid w:val="00505E63"/>
    <w:rsid w:val="00507864"/>
    <w:rsid w:val="00507A0B"/>
    <w:rsid w:val="00510F22"/>
    <w:rsid w:val="00510FCA"/>
    <w:rsid w:val="005124BE"/>
    <w:rsid w:val="00512C95"/>
    <w:rsid w:val="00513790"/>
    <w:rsid w:val="005141CC"/>
    <w:rsid w:val="0051521F"/>
    <w:rsid w:val="00516827"/>
    <w:rsid w:val="00517D18"/>
    <w:rsid w:val="005204B8"/>
    <w:rsid w:val="00520B6F"/>
    <w:rsid w:val="00522122"/>
    <w:rsid w:val="005224EA"/>
    <w:rsid w:val="00523B48"/>
    <w:rsid w:val="005265FF"/>
    <w:rsid w:val="00526AAD"/>
    <w:rsid w:val="00526DCC"/>
    <w:rsid w:val="00526E9D"/>
    <w:rsid w:val="00527783"/>
    <w:rsid w:val="00527D53"/>
    <w:rsid w:val="005313D7"/>
    <w:rsid w:val="00533BA3"/>
    <w:rsid w:val="00533BB8"/>
    <w:rsid w:val="005349A7"/>
    <w:rsid w:val="00534BAD"/>
    <w:rsid w:val="005361BF"/>
    <w:rsid w:val="00537A9B"/>
    <w:rsid w:val="00537ACB"/>
    <w:rsid w:val="00537EF1"/>
    <w:rsid w:val="00541210"/>
    <w:rsid w:val="00541DF3"/>
    <w:rsid w:val="00542526"/>
    <w:rsid w:val="005439B2"/>
    <w:rsid w:val="00543B22"/>
    <w:rsid w:val="00546C5E"/>
    <w:rsid w:val="00546C6F"/>
    <w:rsid w:val="00547522"/>
    <w:rsid w:val="0055052F"/>
    <w:rsid w:val="00552C83"/>
    <w:rsid w:val="0055321B"/>
    <w:rsid w:val="00553D5B"/>
    <w:rsid w:val="005561C6"/>
    <w:rsid w:val="005563C5"/>
    <w:rsid w:val="005564D3"/>
    <w:rsid w:val="00557826"/>
    <w:rsid w:val="00564ED9"/>
    <w:rsid w:val="00566D63"/>
    <w:rsid w:val="00571564"/>
    <w:rsid w:val="0057176F"/>
    <w:rsid w:val="00572CBB"/>
    <w:rsid w:val="00574C3A"/>
    <w:rsid w:val="00575D49"/>
    <w:rsid w:val="005760E7"/>
    <w:rsid w:val="005777AF"/>
    <w:rsid w:val="00577A20"/>
    <w:rsid w:val="005802F9"/>
    <w:rsid w:val="00580D30"/>
    <w:rsid w:val="0058217A"/>
    <w:rsid w:val="005823BC"/>
    <w:rsid w:val="005826B2"/>
    <w:rsid w:val="00582DA8"/>
    <w:rsid w:val="00587597"/>
    <w:rsid w:val="00587E57"/>
    <w:rsid w:val="00590B5F"/>
    <w:rsid w:val="00590F2D"/>
    <w:rsid w:val="0059296A"/>
    <w:rsid w:val="00594106"/>
    <w:rsid w:val="00595257"/>
    <w:rsid w:val="0059631E"/>
    <w:rsid w:val="00596A23"/>
    <w:rsid w:val="005977A0"/>
    <w:rsid w:val="005A014D"/>
    <w:rsid w:val="005A0FB0"/>
    <w:rsid w:val="005A24E4"/>
    <w:rsid w:val="005A2736"/>
    <w:rsid w:val="005A2F8C"/>
    <w:rsid w:val="005A5C06"/>
    <w:rsid w:val="005A72A3"/>
    <w:rsid w:val="005B0AA3"/>
    <w:rsid w:val="005B2B31"/>
    <w:rsid w:val="005B2F68"/>
    <w:rsid w:val="005B3174"/>
    <w:rsid w:val="005B4EF2"/>
    <w:rsid w:val="005B6928"/>
    <w:rsid w:val="005C1286"/>
    <w:rsid w:val="005C26F1"/>
    <w:rsid w:val="005C35A5"/>
    <w:rsid w:val="005C41B8"/>
    <w:rsid w:val="005C4E3D"/>
    <w:rsid w:val="005C53A1"/>
    <w:rsid w:val="005C5911"/>
    <w:rsid w:val="005C6D91"/>
    <w:rsid w:val="005D00C0"/>
    <w:rsid w:val="005D0D34"/>
    <w:rsid w:val="005D15ED"/>
    <w:rsid w:val="005D1AE9"/>
    <w:rsid w:val="005D255F"/>
    <w:rsid w:val="005D7EB0"/>
    <w:rsid w:val="005E05C3"/>
    <w:rsid w:val="005E0A34"/>
    <w:rsid w:val="005E54AF"/>
    <w:rsid w:val="005E56BC"/>
    <w:rsid w:val="005F075D"/>
    <w:rsid w:val="005F2F36"/>
    <w:rsid w:val="005F3795"/>
    <w:rsid w:val="005F394D"/>
    <w:rsid w:val="005F52AB"/>
    <w:rsid w:val="005F7579"/>
    <w:rsid w:val="006003BB"/>
    <w:rsid w:val="00602039"/>
    <w:rsid w:val="00602AAF"/>
    <w:rsid w:val="00602CBC"/>
    <w:rsid w:val="00602FD4"/>
    <w:rsid w:val="00603C63"/>
    <w:rsid w:val="006042EA"/>
    <w:rsid w:val="00606C37"/>
    <w:rsid w:val="00606F2D"/>
    <w:rsid w:val="00607402"/>
    <w:rsid w:val="00612FFE"/>
    <w:rsid w:val="00614B37"/>
    <w:rsid w:val="00616C25"/>
    <w:rsid w:val="0062024C"/>
    <w:rsid w:val="006205C1"/>
    <w:rsid w:val="00620FD4"/>
    <w:rsid w:val="00621061"/>
    <w:rsid w:val="0062245D"/>
    <w:rsid w:val="00623198"/>
    <w:rsid w:val="00623FD1"/>
    <w:rsid w:val="00624690"/>
    <w:rsid w:val="00624A3A"/>
    <w:rsid w:val="00624BD2"/>
    <w:rsid w:val="006252A4"/>
    <w:rsid w:val="0062683A"/>
    <w:rsid w:val="00630657"/>
    <w:rsid w:val="00630DE5"/>
    <w:rsid w:val="00631114"/>
    <w:rsid w:val="0063121A"/>
    <w:rsid w:val="00631B5D"/>
    <w:rsid w:val="00631BD4"/>
    <w:rsid w:val="0063432D"/>
    <w:rsid w:val="00635E4E"/>
    <w:rsid w:val="00635E5A"/>
    <w:rsid w:val="0064015E"/>
    <w:rsid w:val="00641886"/>
    <w:rsid w:val="00641E6E"/>
    <w:rsid w:val="00642240"/>
    <w:rsid w:val="00642727"/>
    <w:rsid w:val="00643401"/>
    <w:rsid w:val="00643DD5"/>
    <w:rsid w:val="00644FA4"/>
    <w:rsid w:val="00645043"/>
    <w:rsid w:val="00652001"/>
    <w:rsid w:val="00653037"/>
    <w:rsid w:val="00653196"/>
    <w:rsid w:val="006537FA"/>
    <w:rsid w:val="00653C08"/>
    <w:rsid w:val="00653ED3"/>
    <w:rsid w:val="00654007"/>
    <w:rsid w:val="006545A1"/>
    <w:rsid w:val="0065651F"/>
    <w:rsid w:val="00656CE5"/>
    <w:rsid w:val="00657119"/>
    <w:rsid w:val="00657306"/>
    <w:rsid w:val="00660634"/>
    <w:rsid w:val="00660CF6"/>
    <w:rsid w:val="00660F8C"/>
    <w:rsid w:val="00661232"/>
    <w:rsid w:val="00662280"/>
    <w:rsid w:val="00662805"/>
    <w:rsid w:val="00665307"/>
    <w:rsid w:val="0066534A"/>
    <w:rsid w:val="0066579C"/>
    <w:rsid w:val="00665D69"/>
    <w:rsid w:val="00670E91"/>
    <w:rsid w:val="0067141C"/>
    <w:rsid w:val="006715D2"/>
    <w:rsid w:val="00671C9B"/>
    <w:rsid w:val="00673FC4"/>
    <w:rsid w:val="00676723"/>
    <w:rsid w:val="00676D39"/>
    <w:rsid w:val="006770AD"/>
    <w:rsid w:val="00677CE2"/>
    <w:rsid w:val="00677F1A"/>
    <w:rsid w:val="00681AB4"/>
    <w:rsid w:val="00682C70"/>
    <w:rsid w:val="0068398E"/>
    <w:rsid w:val="00684473"/>
    <w:rsid w:val="006845ED"/>
    <w:rsid w:val="00684A82"/>
    <w:rsid w:val="006852EA"/>
    <w:rsid w:val="00686C15"/>
    <w:rsid w:val="00687C18"/>
    <w:rsid w:val="00687DCD"/>
    <w:rsid w:val="00691746"/>
    <w:rsid w:val="00691B46"/>
    <w:rsid w:val="006926F5"/>
    <w:rsid w:val="00693C26"/>
    <w:rsid w:val="00694C21"/>
    <w:rsid w:val="0069621A"/>
    <w:rsid w:val="00697A51"/>
    <w:rsid w:val="00697D7F"/>
    <w:rsid w:val="006A2866"/>
    <w:rsid w:val="006A2B1B"/>
    <w:rsid w:val="006A3B2A"/>
    <w:rsid w:val="006A40C6"/>
    <w:rsid w:val="006A437C"/>
    <w:rsid w:val="006A68BE"/>
    <w:rsid w:val="006A7B91"/>
    <w:rsid w:val="006B04EB"/>
    <w:rsid w:val="006B0DA9"/>
    <w:rsid w:val="006B267F"/>
    <w:rsid w:val="006B353A"/>
    <w:rsid w:val="006B49F6"/>
    <w:rsid w:val="006B6FD5"/>
    <w:rsid w:val="006B7594"/>
    <w:rsid w:val="006B7D82"/>
    <w:rsid w:val="006C125F"/>
    <w:rsid w:val="006C1E44"/>
    <w:rsid w:val="006C2383"/>
    <w:rsid w:val="006C576C"/>
    <w:rsid w:val="006C737C"/>
    <w:rsid w:val="006C7707"/>
    <w:rsid w:val="006D0E99"/>
    <w:rsid w:val="006D291C"/>
    <w:rsid w:val="006D2975"/>
    <w:rsid w:val="006D30B6"/>
    <w:rsid w:val="006D42C1"/>
    <w:rsid w:val="006D4AFC"/>
    <w:rsid w:val="006D7650"/>
    <w:rsid w:val="006E073B"/>
    <w:rsid w:val="006E114C"/>
    <w:rsid w:val="006E6231"/>
    <w:rsid w:val="006E6F56"/>
    <w:rsid w:val="006F07DE"/>
    <w:rsid w:val="006F32E5"/>
    <w:rsid w:val="006F457A"/>
    <w:rsid w:val="006F51C2"/>
    <w:rsid w:val="006F643D"/>
    <w:rsid w:val="006F7EE1"/>
    <w:rsid w:val="007005F7"/>
    <w:rsid w:val="007006B8"/>
    <w:rsid w:val="00700D09"/>
    <w:rsid w:val="00700E9A"/>
    <w:rsid w:val="007043D1"/>
    <w:rsid w:val="007052F5"/>
    <w:rsid w:val="00706B60"/>
    <w:rsid w:val="00706FA2"/>
    <w:rsid w:val="007072D7"/>
    <w:rsid w:val="00707F4F"/>
    <w:rsid w:val="00710B18"/>
    <w:rsid w:val="00711CF9"/>
    <w:rsid w:val="00713172"/>
    <w:rsid w:val="007133E6"/>
    <w:rsid w:val="00713548"/>
    <w:rsid w:val="0071392C"/>
    <w:rsid w:val="00713B97"/>
    <w:rsid w:val="007148DD"/>
    <w:rsid w:val="00714ECB"/>
    <w:rsid w:val="00716A9C"/>
    <w:rsid w:val="007203FB"/>
    <w:rsid w:val="00722C68"/>
    <w:rsid w:val="00723049"/>
    <w:rsid w:val="007242D4"/>
    <w:rsid w:val="00725A1E"/>
    <w:rsid w:val="00726041"/>
    <w:rsid w:val="007261A2"/>
    <w:rsid w:val="00726A70"/>
    <w:rsid w:val="00726F4B"/>
    <w:rsid w:val="00727137"/>
    <w:rsid w:val="0072764F"/>
    <w:rsid w:val="00727E20"/>
    <w:rsid w:val="00727F39"/>
    <w:rsid w:val="0073132E"/>
    <w:rsid w:val="007324BF"/>
    <w:rsid w:val="00732DB8"/>
    <w:rsid w:val="0073370C"/>
    <w:rsid w:val="00734AD8"/>
    <w:rsid w:val="0073618A"/>
    <w:rsid w:val="00736316"/>
    <w:rsid w:val="00737559"/>
    <w:rsid w:val="00740813"/>
    <w:rsid w:val="00741CD2"/>
    <w:rsid w:val="00741D49"/>
    <w:rsid w:val="00742F26"/>
    <w:rsid w:val="00743374"/>
    <w:rsid w:val="00744854"/>
    <w:rsid w:val="007448C3"/>
    <w:rsid w:val="00747C81"/>
    <w:rsid w:val="0075020A"/>
    <w:rsid w:val="00750FF9"/>
    <w:rsid w:val="00752CF6"/>
    <w:rsid w:val="00753716"/>
    <w:rsid w:val="00753CBA"/>
    <w:rsid w:val="00756F37"/>
    <w:rsid w:val="00760A9F"/>
    <w:rsid w:val="0076503C"/>
    <w:rsid w:val="00767412"/>
    <w:rsid w:val="0077597B"/>
    <w:rsid w:val="00777606"/>
    <w:rsid w:val="007805D6"/>
    <w:rsid w:val="00781315"/>
    <w:rsid w:val="0078251C"/>
    <w:rsid w:val="00783C4D"/>
    <w:rsid w:val="007847CB"/>
    <w:rsid w:val="0078690F"/>
    <w:rsid w:val="00786D5D"/>
    <w:rsid w:val="0079068A"/>
    <w:rsid w:val="00790C3C"/>
    <w:rsid w:val="007914D6"/>
    <w:rsid w:val="007926EA"/>
    <w:rsid w:val="00793086"/>
    <w:rsid w:val="0079426D"/>
    <w:rsid w:val="00794AA8"/>
    <w:rsid w:val="00795C43"/>
    <w:rsid w:val="00797721"/>
    <w:rsid w:val="007A0B47"/>
    <w:rsid w:val="007A0BFC"/>
    <w:rsid w:val="007A0C8F"/>
    <w:rsid w:val="007A28E2"/>
    <w:rsid w:val="007A36DC"/>
    <w:rsid w:val="007A3F2D"/>
    <w:rsid w:val="007A3F8B"/>
    <w:rsid w:val="007A4B9C"/>
    <w:rsid w:val="007A4CC3"/>
    <w:rsid w:val="007A57E6"/>
    <w:rsid w:val="007A6579"/>
    <w:rsid w:val="007B0A86"/>
    <w:rsid w:val="007B1ADC"/>
    <w:rsid w:val="007B1C94"/>
    <w:rsid w:val="007B1D95"/>
    <w:rsid w:val="007B2376"/>
    <w:rsid w:val="007B45B0"/>
    <w:rsid w:val="007B55C5"/>
    <w:rsid w:val="007B5633"/>
    <w:rsid w:val="007B6078"/>
    <w:rsid w:val="007B73CD"/>
    <w:rsid w:val="007B77CA"/>
    <w:rsid w:val="007B7E1B"/>
    <w:rsid w:val="007B7EFF"/>
    <w:rsid w:val="007C093C"/>
    <w:rsid w:val="007C0991"/>
    <w:rsid w:val="007C19E4"/>
    <w:rsid w:val="007C19E8"/>
    <w:rsid w:val="007C1CEA"/>
    <w:rsid w:val="007C1E8E"/>
    <w:rsid w:val="007C3F0E"/>
    <w:rsid w:val="007C5ED2"/>
    <w:rsid w:val="007D069E"/>
    <w:rsid w:val="007D38FB"/>
    <w:rsid w:val="007D4F1B"/>
    <w:rsid w:val="007D6418"/>
    <w:rsid w:val="007D6893"/>
    <w:rsid w:val="007D7032"/>
    <w:rsid w:val="007E0736"/>
    <w:rsid w:val="007E0B88"/>
    <w:rsid w:val="007E30AD"/>
    <w:rsid w:val="007E4884"/>
    <w:rsid w:val="007E4F6C"/>
    <w:rsid w:val="007E6706"/>
    <w:rsid w:val="007E6A02"/>
    <w:rsid w:val="007E7454"/>
    <w:rsid w:val="007E7533"/>
    <w:rsid w:val="007F00C9"/>
    <w:rsid w:val="007F1678"/>
    <w:rsid w:val="007F21EF"/>
    <w:rsid w:val="007F25A9"/>
    <w:rsid w:val="007F5487"/>
    <w:rsid w:val="007F68F3"/>
    <w:rsid w:val="007F756E"/>
    <w:rsid w:val="007F7BC9"/>
    <w:rsid w:val="00803750"/>
    <w:rsid w:val="00804315"/>
    <w:rsid w:val="00804CDF"/>
    <w:rsid w:val="008064A5"/>
    <w:rsid w:val="00806CBF"/>
    <w:rsid w:val="00807271"/>
    <w:rsid w:val="00807326"/>
    <w:rsid w:val="00807DB9"/>
    <w:rsid w:val="00810413"/>
    <w:rsid w:val="00810DC2"/>
    <w:rsid w:val="00812C4C"/>
    <w:rsid w:val="00813593"/>
    <w:rsid w:val="008135DA"/>
    <w:rsid w:val="00813DC9"/>
    <w:rsid w:val="00814581"/>
    <w:rsid w:val="0081459C"/>
    <w:rsid w:val="00814CC7"/>
    <w:rsid w:val="008151A8"/>
    <w:rsid w:val="008172A3"/>
    <w:rsid w:val="008175DB"/>
    <w:rsid w:val="008219A9"/>
    <w:rsid w:val="00821C24"/>
    <w:rsid w:val="00822F78"/>
    <w:rsid w:val="0082326A"/>
    <w:rsid w:val="00823D9E"/>
    <w:rsid w:val="00824136"/>
    <w:rsid w:val="008244E0"/>
    <w:rsid w:val="00825D61"/>
    <w:rsid w:val="008274C7"/>
    <w:rsid w:val="0083091B"/>
    <w:rsid w:val="0083281A"/>
    <w:rsid w:val="00832D14"/>
    <w:rsid w:val="00835B31"/>
    <w:rsid w:val="0083622B"/>
    <w:rsid w:val="008414D2"/>
    <w:rsid w:val="00841CA6"/>
    <w:rsid w:val="0084298B"/>
    <w:rsid w:val="00843BFB"/>
    <w:rsid w:val="00844B43"/>
    <w:rsid w:val="00845ED9"/>
    <w:rsid w:val="0084600B"/>
    <w:rsid w:val="00846029"/>
    <w:rsid w:val="008461B9"/>
    <w:rsid w:val="00846367"/>
    <w:rsid w:val="008504B1"/>
    <w:rsid w:val="00853162"/>
    <w:rsid w:val="0085505C"/>
    <w:rsid w:val="008554E6"/>
    <w:rsid w:val="008558F9"/>
    <w:rsid w:val="0086077C"/>
    <w:rsid w:val="0086078D"/>
    <w:rsid w:val="00860FBD"/>
    <w:rsid w:val="008628B8"/>
    <w:rsid w:val="00865003"/>
    <w:rsid w:val="00865B57"/>
    <w:rsid w:val="00873470"/>
    <w:rsid w:val="00875A13"/>
    <w:rsid w:val="00875FFF"/>
    <w:rsid w:val="0088375A"/>
    <w:rsid w:val="008837AD"/>
    <w:rsid w:val="00884503"/>
    <w:rsid w:val="0088649D"/>
    <w:rsid w:val="008905C3"/>
    <w:rsid w:val="00890947"/>
    <w:rsid w:val="00892064"/>
    <w:rsid w:val="008A19A0"/>
    <w:rsid w:val="008A2400"/>
    <w:rsid w:val="008A386D"/>
    <w:rsid w:val="008A518A"/>
    <w:rsid w:val="008A6326"/>
    <w:rsid w:val="008A6419"/>
    <w:rsid w:val="008A6657"/>
    <w:rsid w:val="008A6E3C"/>
    <w:rsid w:val="008A7AD1"/>
    <w:rsid w:val="008B00C4"/>
    <w:rsid w:val="008B1553"/>
    <w:rsid w:val="008B1910"/>
    <w:rsid w:val="008B30B9"/>
    <w:rsid w:val="008B419B"/>
    <w:rsid w:val="008B422A"/>
    <w:rsid w:val="008B43CC"/>
    <w:rsid w:val="008B474B"/>
    <w:rsid w:val="008B6839"/>
    <w:rsid w:val="008B6CB6"/>
    <w:rsid w:val="008B6CF9"/>
    <w:rsid w:val="008C05C4"/>
    <w:rsid w:val="008C1E9B"/>
    <w:rsid w:val="008C38B5"/>
    <w:rsid w:val="008C3DDD"/>
    <w:rsid w:val="008C53FA"/>
    <w:rsid w:val="008C608C"/>
    <w:rsid w:val="008C6AD6"/>
    <w:rsid w:val="008C6D9D"/>
    <w:rsid w:val="008C792A"/>
    <w:rsid w:val="008D0728"/>
    <w:rsid w:val="008D0E15"/>
    <w:rsid w:val="008D25E4"/>
    <w:rsid w:val="008D2D10"/>
    <w:rsid w:val="008D48D0"/>
    <w:rsid w:val="008D53F5"/>
    <w:rsid w:val="008D6249"/>
    <w:rsid w:val="008E0114"/>
    <w:rsid w:val="008E110E"/>
    <w:rsid w:val="008E136D"/>
    <w:rsid w:val="008E2A8B"/>
    <w:rsid w:val="008E4116"/>
    <w:rsid w:val="008E613C"/>
    <w:rsid w:val="008E7E7E"/>
    <w:rsid w:val="008F024D"/>
    <w:rsid w:val="008F4DD8"/>
    <w:rsid w:val="008F68BA"/>
    <w:rsid w:val="008F6969"/>
    <w:rsid w:val="009017C7"/>
    <w:rsid w:val="009018B1"/>
    <w:rsid w:val="00901A8F"/>
    <w:rsid w:val="00903243"/>
    <w:rsid w:val="009057C4"/>
    <w:rsid w:val="00906D9B"/>
    <w:rsid w:val="00907A5C"/>
    <w:rsid w:val="00907EE3"/>
    <w:rsid w:val="009124C5"/>
    <w:rsid w:val="009126F6"/>
    <w:rsid w:val="00912737"/>
    <w:rsid w:val="0091385C"/>
    <w:rsid w:val="009154E7"/>
    <w:rsid w:val="009157F8"/>
    <w:rsid w:val="009168C8"/>
    <w:rsid w:val="00916F6F"/>
    <w:rsid w:val="0091705D"/>
    <w:rsid w:val="00920591"/>
    <w:rsid w:val="009225D4"/>
    <w:rsid w:val="00922856"/>
    <w:rsid w:val="0092294A"/>
    <w:rsid w:val="00923FEC"/>
    <w:rsid w:val="0092435B"/>
    <w:rsid w:val="00925C04"/>
    <w:rsid w:val="00927787"/>
    <w:rsid w:val="00930115"/>
    <w:rsid w:val="009307B5"/>
    <w:rsid w:val="00930DA0"/>
    <w:rsid w:val="00930E52"/>
    <w:rsid w:val="00932ED4"/>
    <w:rsid w:val="00934516"/>
    <w:rsid w:val="00936E4A"/>
    <w:rsid w:val="0093709E"/>
    <w:rsid w:val="00937269"/>
    <w:rsid w:val="0093729C"/>
    <w:rsid w:val="00937A3A"/>
    <w:rsid w:val="00941607"/>
    <w:rsid w:val="00942569"/>
    <w:rsid w:val="00942CEA"/>
    <w:rsid w:val="00944732"/>
    <w:rsid w:val="009449A2"/>
    <w:rsid w:val="00944EC8"/>
    <w:rsid w:val="009457D3"/>
    <w:rsid w:val="00945A7D"/>
    <w:rsid w:val="00946850"/>
    <w:rsid w:val="00946967"/>
    <w:rsid w:val="00946F8D"/>
    <w:rsid w:val="0094711B"/>
    <w:rsid w:val="0094720B"/>
    <w:rsid w:val="009476E2"/>
    <w:rsid w:val="00950819"/>
    <w:rsid w:val="00950924"/>
    <w:rsid w:val="009521B9"/>
    <w:rsid w:val="00954DE7"/>
    <w:rsid w:val="00956CC0"/>
    <w:rsid w:val="009578BC"/>
    <w:rsid w:val="00960185"/>
    <w:rsid w:val="00960364"/>
    <w:rsid w:val="00961048"/>
    <w:rsid w:val="0096106A"/>
    <w:rsid w:val="009628F3"/>
    <w:rsid w:val="009629C8"/>
    <w:rsid w:val="00971299"/>
    <w:rsid w:val="00971F68"/>
    <w:rsid w:val="00973465"/>
    <w:rsid w:val="0097356D"/>
    <w:rsid w:val="009739C4"/>
    <w:rsid w:val="009744AE"/>
    <w:rsid w:val="009802B9"/>
    <w:rsid w:val="009817B2"/>
    <w:rsid w:val="00985A83"/>
    <w:rsid w:val="0098779A"/>
    <w:rsid w:val="009907E1"/>
    <w:rsid w:val="00991507"/>
    <w:rsid w:val="009921B0"/>
    <w:rsid w:val="00992752"/>
    <w:rsid w:val="00994731"/>
    <w:rsid w:val="00994DF6"/>
    <w:rsid w:val="009956C5"/>
    <w:rsid w:val="00995946"/>
    <w:rsid w:val="00996BA1"/>
    <w:rsid w:val="00996C7C"/>
    <w:rsid w:val="00997B1B"/>
    <w:rsid w:val="009A15DD"/>
    <w:rsid w:val="009A1A0B"/>
    <w:rsid w:val="009A4965"/>
    <w:rsid w:val="009A6870"/>
    <w:rsid w:val="009A6B3D"/>
    <w:rsid w:val="009A7CEC"/>
    <w:rsid w:val="009B354C"/>
    <w:rsid w:val="009B4332"/>
    <w:rsid w:val="009B7012"/>
    <w:rsid w:val="009B72D4"/>
    <w:rsid w:val="009C192C"/>
    <w:rsid w:val="009C2346"/>
    <w:rsid w:val="009C4113"/>
    <w:rsid w:val="009C4256"/>
    <w:rsid w:val="009C51B4"/>
    <w:rsid w:val="009C69AE"/>
    <w:rsid w:val="009C69CC"/>
    <w:rsid w:val="009C7363"/>
    <w:rsid w:val="009C7461"/>
    <w:rsid w:val="009D0500"/>
    <w:rsid w:val="009D09EF"/>
    <w:rsid w:val="009D100F"/>
    <w:rsid w:val="009D1AC9"/>
    <w:rsid w:val="009D271C"/>
    <w:rsid w:val="009D2B5D"/>
    <w:rsid w:val="009D3151"/>
    <w:rsid w:val="009D3246"/>
    <w:rsid w:val="009D3493"/>
    <w:rsid w:val="009D3525"/>
    <w:rsid w:val="009D4059"/>
    <w:rsid w:val="009D53F0"/>
    <w:rsid w:val="009D5754"/>
    <w:rsid w:val="009D5DEE"/>
    <w:rsid w:val="009D6023"/>
    <w:rsid w:val="009D68A8"/>
    <w:rsid w:val="009D7136"/>
    <w:rsid w:val="009D7248"/>
    <w:rsid w:val="009E0017"/>
    <w:rsid w:val="009E1ECA"/>
    <w:rsid w:val="009E4571"/>
    <w:rsid w:val="009E5C7D"/>
    <w:rsid w:val="009E6F2A"/>
    <w:rsid w:val="009E709A"/>
    <w:rsid w:val="009F1E60"/>
    <w:rsid w:val="009F2D6E"/>
    <w:rsid w:val="009F34CF"/>
    <w:rsid w:val="009F463A"/>
    <w:rsid w:val="009F4D0B"/>
    <w:rsid w:val="009F57C7"/>
    <w:rsid w:val="009F6130"/>
    <w:rsid w:val="009F6785"/>
    <w:rsid w:val="00A0175F"/>
    <w:rsid w:val="00A01B66"/>
    <w:rsid w:val="00A0346B"/>
    <w:rsid w:val="00A035EA"/>
    <w:rsid w:val="00A05084"/>
    <w:rsid w:val="00A061CB"/>
    <w:rsid w:val="00A06B3A"/>
    <w:rsid w:val="00A105E5"/>
    <w:rsid w:val="00A112CF"/>
    <w:rsid w:val="00A11F35"/>
    <w:rsid w:val="00A12F0F"/>
    <w:rsid w:val="00A141F1"/>
    <w:rsid w:val="00A14217"/>
    <w:rsid w:val="00A14453"/>
    <w:rsid w:val="00A147C6"/>
    <w:rsid w:val="00A156AB"/>
    <w:rsid w:val="00A1586F"/>
    <w:rsid w:val="00A160D3"/>
    <w:rsid w:val="00A176FD"/>
    <w:rsid w:val="00A203C1"/>
    <w:rsid w:val="00A20FD3"/>
    <w:rsid w:val="00A20FD8"/>
    <w:rsid w:val="00A2129A"/>
    <w:rsid w:val="00A213BD"/>
    <w:rsid w:val="00A2143E"/>
    <w:rsid w:val="00A263CA"/>
    <w:rsid w:val="00A266CA"/>
    <w:rsid w:val="00A26CB8"/>
    <w:rsid w:val="00A30683"/>
    <w:rsid w:val="00A31694"/>
    <w:rsid w:val="00A31703"/>
    <w:rsid w:val="00A31F9D"/>
    <w:rsid w:val="00A3325F"/>
    <w:rsid w:val="00A350EC"/>
    <w:rsid w:val="00A35250"/>
    <w:rsid w:val="00A36F5B"/>
    <w:rsid w:val="00A40247"/>
    <w:rsid w:val="00A4070A"/>
    <w:rsid w:val="00A4160D"/>
    <w:rsid w:val="00A4344D"/>
    <w:rsid w:val="00A43783"/>
    <w:rsid w:val="00A437BF"/>
    <w:rsid w:val="00A43D36"/>
    <w:rsid w:val="00A45CF5"/>
    <w:rsid w:val="00A4665D"/>
    <w:rsid w:val="00A51BEC"/>
    <w:rsid w:val="00A51CD6"/>
    <w:rsid w:val="00A5260D"/>
    <w:rsid w:val="00A52E4F"/>
    <w:rsid w:val="00A549B5"/>
    <w:rsid w:val="00A56DF0"/>
    <w:rsid w:val="00A571FA"/>
    <w:rsid w:val="00A57526"/>
    <w:rsid w:val="00A6079F"/>
    <w:rsid w:val="00A60928"/>
    <w:rsid w:val="00A61BBC"/>
    <w:rsid w:val="00A62D7B"/>
    <w:rsid w:val="00A6355D"/>
    <w:rsid w:val="00A63EAB"/>
    <w:rsid w:val="00A6484A"/>
    <w:rsid w:val="00A67D52"/>
    <w:rsid w:val="00A70C86"/>
    <w:rsid w:val="00A72003"/>
    <w:rsid w:val="00A7236F"/>
    <w:rsid w:val="00A7394D"/>
    <w:rsid w:val="00A73BA4"/>
    <w:rsid w:val="00A75BB0"/>
    <w:rsid w:val="00A75D8D"/>
    <w:rsid w:val="00A80612"/>
    <w:rsid w:val="00A80FDF"/>
    <w:rsid w:val="00A81289"/>
    <w:rsid w:val="00A8277C"/>
    <w:rsid w:val="00A83B1D"/>
    <w:rsid w:val="00A84276"/>
    <w:rsid w:val="00A85022"/>
    <w:rsid w:val="00A85B54"/>
    <w:rsid w:val="00A86318"/>
    <w:rsid w:val="00A86DBB"/>
    <w:rsid w:val="00A87B48"/>
    <w:rsid w:val="00A87B53"/>
    <w:rsid w:val="00A90F57"/>
    <w:rsid w:val="00A9397C"/>
    <w:rsid w:val="00A96DEF"/>
    <w:rsid w:val="00A97494"/>
    <w:rsid w:val="00AA0127"/>
    <w:rsid w:val="00AA20C8"/>
    <w:rsid w:val="00AA3CC3"/>
    <w:rsid w:val="00AA3F61"/>
    <w:rsid w:val="00AA523B"/>
    <w:rsid w:val="00AA6135"/>
    <w:rsid w:val="00AB0320"/>
    <w:rsid w:val="00AB07AA"/>
    <w:rsid w:val="00AB0CED"/>
    <w:rsid w:val="00AB1EDD"/>
    <w:rsid w:val="00AB3CA4"/>
    <w:rsid w:val="00AB3CBE"/>
    <w:rsid w:val="00AB5026"/>
    <w:rsid w:val="00AB65F7"/>
    <w:rsid w:val="00AB7002"/>
    <w:rsid w:val="00AC19F3"/>
    <w:rsid w:val="00AC5AF8"/>
    <w:rsid w:val="00AC6323"/>
    <w:rsid w:val="00AC6B34"/>
    <w:rsid w:val="00AD0656"/>
    <w:rsid w:val="00AD0811"/>
    <w:rsid w:val="00AD3251"/>
    <w:rsid w:val="00AD550A"/>
    <w:rsid w:val="00AD5CE8"/>
    <w:rsid w:val="00AD693C"/>
    <w:rsid w:val="00AD6B55"/>
    <w:rsid w:val="00AE2406"/>
    <w:rsid w:val="00AE3AA8"/>
    <w:rsid w:val="00AE3D70"/>
    <w:rsid w:val="00AE49FF"/>
    <w:rsid w:val="00AE51CD"/>
    <w:rsid w:val="00AE548B"/>
    <w:rsid w:val="00AE6D97"/>
    <w:rsid w:val="00AE7045"/>
    <w:rsid w:val="00AF191F"/>
    <w:rsid w:val="00AF197B"/>
    <w:rsid w:val="00AF23BF"/>
    <w:rsid w:val="00AF6A9B"/>
    <w:rsid w:val="00AF6E6B"/>
    <w:rsid w:val="00AF7E36"/>
    <w:rsid w:val="00B0016C"/>
    <w:rsid w:val="00B001F4"/>
    <w:rsid w:val="00B00C3E"/>
    <w:rsid w:val="00B012EA"/>
    <w:rsid w:val="00B0243A"/>
    <w:rsid w:val="00B02568"/>
    <w:rsid w:val="00B02ECA"/>
    <w:rsid w:val="00B03D45"/>
    <w:rsid w:val="00B047BD"/>
    <w:rsid w:val="00B059BA"/>
    <w:rsid w:val="00B0663E"/>
    <w:rsid w:val="00B06C5B"/>
    <w:rsid w:val="00B0785F"/>
    <w:rsid w:val="00B1002E"/>
    <w:rsid w:val="00B113BC"/>
    <w:rsid w:val="00B11984"/>
    <w:rsid w:val="00B11B44"/>
    <w:rsid w:val="00B1227A"/>
    <w:rsid w:val="00B12367"/>
    <w:rsid w:val="00B1282A"/>
    <w:rsid w:val="00B128CA"/>
    <w:rsid w:val="00B13887"/>
    <w:rsid w:val="00B14418"/>
    <w:rsid w:val="00B16151"/>
    <w:rsid w:val="00B16276"/>
    <w:rsid w:val="00B21446"/>
    <w:rsid w:val="00B22206"/>
    <w:rsid w:val="00B24FDB"/>
    <w:rsid w:val="00B254CB"/>
    <w:rsid w:val="00B26B3A"/>
    <w:rsid w:val="00B27DA6"/>
    <w:rsid w:val="00B30694"/>
    <w:rsid w:val="00B30B14"/>
    <w:rsid w:val="00B30D31"/>
    <w:rsid w:val="00B30FA4"/>
    <w:rsid w:val="00B32192"/>
    <w:rsid w:val="00B34353"/>
    <w:rsid w:val="00B34B0F"/>
    <w:rsid w:val="00B34E31"/>
    <w:rsid w:val="00B3522F"/>
    <w:rsid w:val="00B40266"/>
    <w:rsid w:val="00B41C71"/>
    <w:rsid w:val="00B41DC3"/>
    <w:rsid w:val="00B42762"/>
    <w:rsid w:val="00B42AFD"/>
    <w:rsid w:val="00B43DC9"/>
    <w:rsid w:val="00B442B5"/>
    <w:rsid w:val="00B44C24"/>
    <w:rsid w:val="00B45E1B"/>
    <w:rsid w:val="00B45FC5"/>
    <w:rsid w:val="00B47776"/>
    <w:rsid w:val="00B51E68"/>
    <w:rsid w:val="00B52CDF"/>
    <w:rsid w:val="00B53A75"/>
    <w:rsid w:val="00B53F0C"/>
    <w:rsid w:val="00B54622"/>
    <w:rsid w:val="00B54C62"/>
    <w:rsid w:val="00B558A8"/>
    <w:rsid w:val="00B560BA"/>
    <w:rsid w:val="00B638DA"/>
    <w:rsid w:val="00B67D5C"/>
    <w:rsid w:val="00B7172A"/>
    <w:rsid w:val="00B72337"/>
    <w:rsid w:val="00B72BFB"/>
    <w:rsid w:val="00B72D12"/>
    <w:rsid w:val="00B73797"/>
    <w:rsid w:val="00B7390F"/>
    <w:rsid w:val="00B754C1"/>
    <w:rsid w:val="00B76151"/>
    <w:rsid w:val="00B8111B"/>
    <w:rsid w:val="00B81F3A"/>
    <w:rsid w:val="00B82D5A"/>
    <w:rsid w:val="00B8372A"/>
    <w:rsid w:val="00B84569"/>
    <w:rsid w:val="00B8487C"/>
    <w:rsid w:val="00B84CFC"/>
    <w:rsid w:val="00B851E0"/>
    <w:rsid w:val="00B85346"/>
    <w:rsid w:val="00B85D20"/>
    <w:rsid w:val="00B860C1"/>
    <w:rsid w:val="00B863FA"/>
    <w:rsid w:val="00B900C1"/>
    <w:rsid w:val="00B9107D"/>
    <w:rsid w:val="00B9199D"/>
    <w:rsid w:val="00B9388A"/>
    <w:rsid w:val="00B9527E"/>
    <w:rsid w:val="00B95C34"/>
    <w:rsid w:val="00B9627A"/>
    <w:rsid w:val="00BA10A6"/>
    <w:rsid w:val="00BA1A41"/>
    <w:rsid w:val="00BA2D3C"/>
    <w:rsid w:val="00BA2E72"/>
    <w:rsid w:val="00BA30D7"/>
    <w:rsid w:val="00BA35E5"/>
    <w:rsid w:val="00BA424E"/>
    <w:rsid w:val="00BA4DF2"/>
    <w:rsid w:val="00BA5802"/>
    <w:rsid w:val="00BA5ABE"/>
    <w:rsid w:val="00BA5D9F"/>
    <w:rsid w:val="00BA7F26"/>
    <w:rsid w:val="00BB1579"/>
    <w:rsid w:val="00BB1A56"/>
    <w:rsid w:val="00BB4012"/>
    <w:rsid w:val="00BB52AD"/>
    <w:rsid w:val="00BB693A"/>
    <w:rsid w:val="00BB69D9"/>
    <w:rsid w:val="00BB75D8"/>
    <w:rsid w:val="00BC1DC4"/>
    <w:rsid w:val="00BC2AC2"/>
    <w:rsid w:val="00BC4952"/>
    <w:rsid w:val="00BC5D23"/>
    <w:rsid w:val="00BD1DC9"/>
    <w:rsid w:val="00BD25BE"/>
    <w:rsid w:val="00BD3FB5"/>
    <w:rsid w:val="00BD53FB"/>
    <w:rsid w:val="00BD5F86"/>
    <w:rsid w:val="00BD6842"/>
    <w:rsid w:val="00BD794F"/>
    <w:rsid w:val="00BE37A9"/>
    <w:rsid w:val="00BE3C1B"/>
    <w:rsid w:val="00BE4483"/>
    <w:rsid w:val="00BE59E4"/>
    <w:rsid w:val="00BE63D4"/>
    <w:rsid w:val="00BE6A2B"/>
    <w:rsid w:val="00BF1ADA"/>
    <w:rsid w:val="00BF3EF4"/>
    <w:rsid w:val="00BF50C8"/>
    <w:rsid w:val="00BF5E72"/>
    <w:rsid w:val="00BF60CD"/>
    <w:rsid w:val="00C0072B"/>
    <w:rsid w:val="00C014BE"/>
    <w:rsid w:val="00C02623"/>
    <w:rsid w:val="00C02909"/>
    <w:rsid w:val="00C02E31"/>
    <w:rsid w:val="00C04438"/>
    <w:rsid w:val="00C04A78"/>
    <w:rsid w:val="00C051B5"/>
    <w:rsid w:val="00C06AB9"/>
    <w:rsid w:val="00C07499"/>
    <w:rsid w:val="00C07D04"/>
    <w:rsid w:val="00C104EA"/>
    <w:rsid w:val="00C11990"/>
    <w:rsid w:val="00C13C29"/>
    <w:rsid w:val="00C14917"/>
    <w:rsid w:val="00C16329"/>
    <w:rsid w:val="00C203E4"/>
    <w:rsid w:val="00C208A4"/>
    <w:rsid w:val="00C21A1C"/>
    <w:rsid w:val="00C21ABE"/>
    <w:rsid w:val="00C2291A"/>
    <w:rsid w:val="00C233C4"/>
    <w:rsid w:val="00C2444B"/>
    <w:rsid w:val="00C24852"/>
    <w:rsid w:val="00C24EEB"/>
    <w:rsid w:val="00C25363"/>
    <w:rsid w:val="00C254FD"/>
    <w:rsid w:val="00C26E23"/>
    <w:rsid w:val="00C30C30"/>
    <w:rsid w:val="00C30C75"/>
    <w:rsid w:val="00C313DD"/>
    <w:rsid w:val="00C316DC"/>
    <w:rsid w:val="00C3388F"/>
    <w:rsid w:val="00C34000"/>
    <w:rsid w:val="00C34E77"/>
    <w:rsid w:val="00C35789"/>
    <w:rsid w:val="00C36523"/>
    <w:rsid w:val="00C40702"/>
    <w:rsid w:val="00C428DD"/>
    <w:rsid w:val="00C4407A"/>
    <w:rsid w:val="00C44BC9"/>
    <w:rsid w:val="00C44FA7"/>
    <w:rsid w:val="00C45C2F"/>
    <w:rsid w:val="00C4654E"/>
    <w:rsid w:val="00C5018F"/>
    <w:rsid w:val="00C50FDA"/>
    <w:rsid w:val="00C56A3C"/>
    <w:rsid w:val="00C56A50"/>
    <w:rsid w:val="00C56DE4"/>
    <w:rsid w:val="00C57467"/>
    <w:rsid w:val="00C5750F"/>
    <w:rsid w:val="00C61950"/>
    <w:rsid w:val="00C61CB0"/>
    <w:rsid w:val="00C62A22"/>
    <w:rsid w:val="00C632A0"/>
    <w:rsid w:val="00C63E1D"/>
    <w:rsid w:val="00C64B74"/>
    <w:rsid w:val="00C64E0E"/>
    <w:rsid w:val="00C65AA7"/>
    <w:rsid w:val="00C66C6C"/>
    <w:rsid w:val="00C716BA"/>
    <w:rsid w:val="00C7370F"/>
    <w:rsid w:val="00C76C00"/>
    <w:rsid w:val="00C76E13"/>
    <w:rsid w:val="00C77589"/>
    <w:rsid w:val="00C77EB2"/>
    <w:rsid w:val="00C80796"/>
    <w:rsid w:val="00C81EB2"/>
    <w:rsid w:val="00C81F5E"/>
    <w:rsid w:val="00C84377"/>
    <w:rsid w:val="00C85C88"/>
    <w:rsid w:val="00C864D4"/>
    <w:rsid w:val="00C87FC1"/>
    <w:rsid w:val="00C909D9"/>
    <w:rsid w:val="00C90B63"/>
    <w:rsid w:val="00C9127B"/>
    <w:rsid w:val="00C93B99"/>
    <w:rsid w:val="00C93CD7"/>
    <w:rsid w:val="00C944A4"/>
    <w:rsid w:val="00C9519A"/>
    <w:rsid w:val="00C9608B"/>
    <w:rsid w:val="00C9609A"/>
    <w:rsid w:val="00C97E52"/>
    <w:rsid w:val="00CA7326"/>
    <w:rsid w:val="00CA7D97"/>
    <w:rsid w:val="00CB0AC3"/>
    <w:rsid w:val="00CB41E3"/>
    <w:rsid w:val="00CB4ADD"/>
    <w:rsid w:val="00CB4F01"/>
    <w:rsid w:val="00CB6A6E"/>
    <w:rsid w:val="00CB7E84"/>
    <w:rsid w:val="00CC1655"/>
    <w:rsid w:val="00CC5021"/>
    <w:rsid w:val="00CC532A"/>
    <w:rsid w:val="00CC6EAA"/>
    <w:rsid w:val="00CC779F"/>
    <w:rsid w:val="00CC7E96"/>
    <w:rsid w:val="00CD0B5D"/>
    <w:rsid w:val="00CD1D6E"/>
    <w:rsid w:val="00CD3832"/>
    <w:rsid w:val="00CD4D3F"/>
    <w:rsid w:val="00CD60C1"/>
    <w:rsid w:val="00CD610D"/>
    <w:rsid w:val="00CE1DCB"/>
    <w:rsid w:val="00CE2CE5"/>
    <w:rsid w:val="00CE4C61"/>
    <w:rsid w:val="00CE52A7"/>
    <w:rsid w:val="00CE59D9"/>
    <w:rsid w:val="00CE7069"/>
    <w:rsid w:val="00CE70ED"/>
    <w:rsid w:val="00CF08F9"/>
    <w:rsid w:val="00CF18F8"/>
    <w:rsid w:val="00CF3F3F"/>
    <w:rsid w:val="00CF43F4"/>
    <w:rsid w:val="00CF48B0"/>
    <w:rsid w:val="00CF515F"/>
    <w:rsid w:val="00CF578D"/>
    <w:rsid w:val="00CF6748"/>
    <w:rsid w:val="00CF67C7"/>
    <w:rsid w:val="00CF69ED"/>
    <w:rsid w:val="00CF6A14"/>
    <w:rsid w:val="00CF780A"/>
    <w:rsid w:val="00D001B8"/>
    <w:rsid w:val="00D0155B"/>
    <w:rsid w:val="00D03917"/>
    <w:rsid w:val="00D0472B"/>
    <w:rsid w:val="00D04E55"/>
    <w:rsid w:val="00D05ADF"/>
    <w:rsid w:val="00D10A60"/>
    <w:rsid w:val="00D12B3B"/>
    <w:rsid w:val="00D15133"/>
    <w:rsid w:val="00D15739"/>
    <w:rsid w:val="00D1626F"/>
    <w:rsid w:val="00D16B11"/>
    <w:rsid w:val="00D16B95"/>
    <w:rsid w:val="00D17B39"/>
    <w:rsid w:val="00D20A40"/>
    <w:rsid w:val="00D21E62"/>
    <w:rsid w:val="00D236B7"/>
    <w:rsid w:val="00D23F64"/>
    <w:rsid w:val="00D2409E"/>
    <w:rsid w:val="00D2552D"/>
    <w:rsid w:val="00D26767"/>
    <w:rsid w:val="00D272B2"/>
    <w:rsid w:val="00D30B46"/>
    <w:rsid w:val="00D31B78"/>
    <w:rsid w:val="00D338D4"/>
    <w:rsid w:val="00D341F8"/>
    <w:rsid w:val="00D359E9"/>
    <w:rsid w:val="00D35FE9"/>
    <w:rsid w:val="00D3615D"/>
    <w:rsid w:val="00D36E82"/>
    <w:rsid w:val="00D370FD"/>
    <w:rsid w:val="00D3761E"/>
    <w:rsid w:val="00D37BC1"/>
    <w:rsid w:val="00D4064E"/>
    <w:rsid w:val="00D417C6"/>
    <w:rsid w:val="00D41E0E"/>
    <w:rsid w:val="00D45299"/>
    <w:rsid w:val="00D46BB3"/>
    <w:rsid w:val="00D476F6"/>
    <w:rsid w:val="00D47DDA"/>
    <w:rsid w:val="00D522FC"/>
    <w:rsid w:val="00D523A7"/>
    <w:rsid w:val="00D5318B"/>
    <w:rsid w:val="00D5374B"/>
    <w:rsid w:val="00D54B66"/>
    <w:rsid w:val="00D54E24"/>
    <w:rsid w:val="00D63DC5"/>
    <w:rsid w:val="00D64614"/>
    <w:rsid w:val="00D64B44"/>
    <w:rsid w:val="00D65B45"/>
    <w:rsid w:val="00D65BE8"/>
    <w:rsid w:val="00D65DAF"/>
    <w:rsid w:val="00D65E31"/>
    <w:rsid w:val="00D66503"/>
    <w:rsid w:val="00D667DF"/>
    <w:rsid w:val="00D66F24"/>
    <w:rsid w:val="00D67B77"/>
    <w:rsid w:val="00D71B1C"/>
    <w:rsid w:val="00D7217E"/>
    <w:rsid w:val="00D721CD"/>
    <w:rsid w:val="00D73811"/>
    <w:rsid w:val="00D764F1"/>
    <w:rsid w:val="00D817CB"/>
    <w:rsid w:val="00D834D8"/>
    <w:rsid w:val="00D83F12"/>
    <w:rsid w:val="00D85089"/>
    <w:rsid w:val="00D853D4"/>
    <w:rsid w:val="00D8566C"/>
    <w:rsid w:val="00D86A91"/>
    <w:rsid w:val="00D87B1F"/>
    <w:rsid w:val="00D905D6"/>
    <w:rsid w:val="00D92EBB"/>
    <w:rsid w:val="00D9384D"/>
    <w:rsid w:val="00D943F5"/>
    <w:rsid w:val="00D94F2A"/>
    <w:rsid w:val="00D96D1F"/>
    <w:rsid w:val="00DA1209"/>
    <w:rsid w:val="00DA124F"/>
    <w:rsid w:val="00DA190B"/>
    <w:rsid w:val="00DA3E1A"/>
    <w:rsid w:val="00DA588B"/>
    <w:rsid w:val="00DA591F"/>
    <w:rsid w:val="00DA59FF"/>
    <w:rsid w:val="00DA5EC0"/>
    <w:rsid w:val="00DA72D3"/>
    <w:rsid w:val="00DA7C86"/>
    <w:rsid w:val="00DB0596"/>
    <w:rsid w:val="00DB0A9A"/>
    <w:rsid w:val="00DB261E"/>
    <w:rsid w:val="00DB26FE"/>
    <w:rsid w:val="00DB5BB0"/>
    <w:rsid w:val="00DB5D35"/>
    <w:rsid w:val="00DB6D25"/>
    <w:rsid w:val="00DB7C2D"/>
    <w:rsid w:val="00DB7E2A"/>
    <w:rsid w:val="00DC086C"/>
    <w:rsid w:val="00DC0B06"/>
    <w:rsid w:val="00DC37F6"/>
    <w:rsid w:val="00DC392B"/>
    <w:rsid w:val="00DC404D"/>
    <w:rsid w:val="00DC409F"/>
    <w:rsid w:val="00DC44EC"/>
    <w:rsid w:val="00DC4D4C"/>
    <w:rsid w:val="00DC6D87"/>
    <w:rsid w:val="00DC71B8"/>
    <w:rsid w:val="00DC7CBB"/>
    <w:rsid w:val="00DD0C7B"/>
    <w:rsid w:val="00DD1B31"/>
    <w:rsid w:val="00DD22E8"/>
    <w:rsid w:val="00DD2878"/>
    <w:rsid w:val="00DD3123"/>
    <w:rsid w:val="00DD37DA"/>
    <w:rsid w:val="00DD4823"/>
    <w:rsid w:val="00DD585A"/>
    <w:rsid w:val="00DD5B40"/>
    <w:rsid w:val="00DD5E30"/>
    <w:rsid w:val="00DD6566"/>
    <w:rsid w:val="00DD676A"/>
    <w:rsid w:val="00DE0700"/>
    <w:rsid w:val="00DE0F54"/>
    <w:rsid w:val="00DE2889"/>
    <w:rsid w:val="00DE3AD6"/>
    <w:rsid w:val="00DE3D38"/>
    <w:rsid w:val="00DE45AB"/>
    <w:rsid w:val="00DE6988"/>
    <w:rsid w:val="00DF0139"/>
    <w:rsid w:val="00DF1C75"/>
    <w:rsid w:val="00DF2555"/>
    <w:rsid w:val="00DF4157"/>
    <w:rsid w:val="00DF43FE"/>
    <w:rsid w:val="00DF4C6F"/>
    <w:rsid w:val="00DF4F94"/>
    <w:rsid w:val="00DF6A6F"/>
    <w:rsid w:val="00DF7066"/>
    <w:rsid w:val="00E000D2"/>
    <w:rsid w:val="00E01534"/>
    <w:rsid w:val="00E038FC"/>
    <w:rsid w:val="00E03C7E"/>
    <w:rsid w:val="00E044F8"/>
    <w:rsid w:val="00E04DC9"/>
    <w:rsid w:val="00E055C5"/>
    <w:rsid w:val="00E06C93"/>
    <w:rsid w:val="00E06F80"/>
    <w:rsid w:val="00E15491"/>
    <w:rsid w:val="00E158A8"/>
    <w:rsid w:val="00E15B53"/>
    <w:rsid w:val="00E16643"/>
    <w:rsid w:val="00E17D19"/>
    <w:rsid w:val="00E20407"/>
    <w:rsid w:val="00E210C4"/>
    <w:rsid w:val="00E213F0"/>
    <w:rsid w:val="00E22146"/>
    <w:rsid w:val="00E22D8F"/>
    <w:rsid w:val="00E22FC9"/>
    <w:rsid w:val="00E25755"/>
    <w:rsid w:val="00E26BCE"/>
    <w:rsid w:val="00E30E61"/>
    <w:rsid w:val="00E3160B"/>
    <w:rsid w:val="00E31B8A"/>
    <w:rsid w:val="00E3264F"/>
    <w:rsid w:val="00E3267C"/>
    <w:rsid w:val="00E3290B"/>
    <w:rsid w:val="00E32D35"/>
    <w:rsid w:val="00E34751"/>
    <w:rsid w:val="00E3511F"/>
    <w:rsid w:val="00E35B5D"/>
    <w:rsid w:val="00E41644"/>
    <w:rsid w:val="00E418FD"/>
    <w:rsid w:val="00E43489"/>
    <w:rsid w:val="00E44667"/>
    <w:rsid w:val="00E4662A"/>
    <w:rsid w:val="00E50200"/>
    <w:rsid w:val="00E507AF"/>
    <w:rsid w:val="00E52BD4"/>
    <w:rsid w:val="00E544D2"/>
    <w:rsid w:val="00E557CB"/>
    <w:rsid w:val="00E558C7"/>
    <w:rsid w:val="00E57AF3"/>
    <w:rsid w:val="00E57B71"/>
    <w:rsid w:val="00E615BE"/>
    <w:rsid w:val="00E62691"/>
    <w:rsid w:val="00E629AF"/>
    <w:rsid w:val="00E636FC"/>
    <w:rsid w:val="00E6385E"/>
    <w:rsid w:val="00E652BF"/>
    <w:rsid w:val="00E66931"/>
    <w:rsid w:val="00E669B5"/>
    <w:rsid w:val="00E7001B"/>
    <w:rsid w:val="00E72DC3"/>
    <w:rsid w:val="00E72E86"/>
    <w:rsid w:val="00E732D1"/>
    <w:rsid w:val="00E73B51"/>
    <w:rsid w:val="00E7409E"/>
    <w:rsid w:val="00E76401"/>
    <w:rsid w:val="00E77312"/>
    <w:rsid w:val="00E827A9"/>
    <w:rsid w:val="00E82CC2"/>
    <w:rsid w:val="00E8392C"/>
    <w:rsid w:val="00E840D2"/>
    <w:rsid w:val="00E8788C"/>
    <w:rsid w:val="00E903E5"/>
    <w:rsid w:val="00E90883"/>
    <w:rsid w:val="00E9222D"/>
    <w:rsid w:val="00E95834"/>
    <w:rsid w:val="00EA03ED"/>
    <w:rsid w:val="00EA132F"/>
    <w:rsid w:val="00EA1D7F"/>
    <w:rsid w:val="00EA1F57"/>
    <w:rsid w:val="00EA440F"/>
    <w:rsid w:val="00EA47E2"/>
    <w:rsid w:val="00EA6204"/>
    <w:rsid w:val="00EA6F8A"/>
    <w:rsid w:val="00EA7953"/>
    <w:rsid w:val="00EA79A8"/>
    <w:rsid w:val="00EB387F"/>
    <w:rsid w:val="00EB4B12"/>
    <w:rsid w:val="00EB4D3D"/>
    <w:rsid w:val="00EB552A"/>
    <w:rsid w:val="00EC0691"/>
    <w:rsid w:val="00EC096D"/>
    <w:rsid w:val="00EC2877"/>
    <w:rsid w:val="00EC3F16"/>
    <w:rsid w:val="00EC4209"/>
    <w:rsid w:val="00EC6661"/>
    <w:rsid w:val="00EC77FA"/>
    <w:rsid w:val="00EC7AA0"/>
    <w:rsid w:val="00EC7D58"/>
    <w:rsid w:val="00ED00E8"/>
    <w:rsid w:val="00ED425F"/>
    <w:rsid w:val="00ED78EC"/>
    <w:rsid w:val="00EE0288"/>
    <w:rsid w:val="00EE1B11"/>
    <w:rsid w:val="00EE1C30"/>
    <w:rsid w:val="00EE5A1C"/>
    <w:rsid w:val="00EE5AFC"/>
    <w:rsid w:val="00EF00C3"/>
    <w:rsid w:val="00EF1793"/>
    <w:rsid w:val="00EF2270"/>
    <w:rsid w:val="00EF3E9E"/>
    <w:rsid w:val="00EF71B1"/>
    <w:rsid w:val="00EF755F"/>
    <w:rsid w:val="00EF7737"/>
    <w:rsid w:val="00F006D4"/>
    <w:rsid w:val="00F01FF9"/>
    <w:rsid w:val="00F063C7"/>
    <w:rsid w:val="00F06BD8"/>
    <w:rsid w:val="00F0722F"/>
    <w:rsid w:val="00F07268"/>
    <w:rsid w:val="00F078D3"/>
    <w:rsid w:val="00F10B85"/>
    <w:rsid w:val="00F1237D"/>
    <w:rsid w:val="00F14403"/>
    <w:rsid w:val="00F158B4"/>
    <w:rsid w:val="00F1599E"/>
    <w:rsid w:val="00F16750"/>
    <w:rsid w:val="00F21485"/>
    <w:rsid w:val="00F21773"/>
    <w:rsid w:val="00F23136"/>
    <w:rsid w:val="00F234C4"/>
    <w:rsid w:val="00F24633"/>
    <w:rsid w:val="00F26749"/>
    <w:rsid w:val="00F26805"/>
    <w:rsid w:val="00F310D7"/>
    <w:rsid w:val="00F327EB"/>
    <w:rsid w:val="00F3296E"/>
    <w:rsid w:val="00F33D37"/>
    <w:rsid w:val="00F36B19"/>
    <w:rsid w:val="00F37B47"/>
    <w:rsid w:val="00F407AF"/>
    <w:rsid w:val="00F4184F"/>
    <w:rsid w:val="00F41B35"/>
    <w:rsid w:val="00F423F3"/>
    <w:rsid w:val="00F425F4"/>
    <w:rsid w:val="00F43CEA"/>
    <w:rsid w:val="00F43FA4"/>
    <w:rsid w:val="00F4435A"/>
    <w:rsid w:val="00F44AA2"/>
    <w:rsid w:val="00F450B6"/>
    <w:rsid w:val="00F47819"/>
    <w:rsid w:val="00F47957"/>
    <w:rsid w:val="00F500A6"/>
    <w:rsid w:val="00F52BCD"/>
    <w:rsid w:val="00F52D59"/>
    <w:rsid w:val="00F5334D"/>
    <w:rsid w:val="00F546AF"/>
    <w:rsid w:val="00F54A8D"/>
    <w:rsid w:val="00F55B39"/>
    <w:rsid w:val="00F578BB"/>
    <w:rsid w:val="00F6098E"/>
    <w:rsid w:val="00F61078"/>
    <w:rsid w:val="00F61165"/>
    <w:rsid w:val="00F62980"/>
    <w:rsid w:val="00F63FFD"/>
    <w:rsid w:val="00F652A6"/>
    <w:rsid w:val="00F653C8"/>
    <w:rsid w:val="00F655B7"/>
    <w:rsid w:val="00F7054C"/>
    <w:rsid w:val="00F708C9"/>
    <w:rsid w:val="00F71ED9"/>
    <w:rsid w:val="00F7565E"/>
    <w:rsid w:val="00F760D7"/>
    <w:rsid w:val="00F770BA"/>
    <w:rsid w:val="00F777CF"/>
    <w:rsid w:val="00F77A57"/>
    <w:rsid w:val="00F77CE0"/>
    <w:rsid w:val="00F80906"/>
    <w:rsid w:val="00F82A25"/>
    <w:rsid w:val="00F83170"/>
    <w:rsid w:val="00F838DC"/>
    <w:rsid w:val="00F84E60"/>
    <w:rsid w:val="00F85031"/>
    <w:rsid w:val="00F8562B"/>
    <w:rsid w:val="00F86715"/>
    <w:rsid w:val="00F86BD5"/>
    <w:rsid w:val="00F87413"/>
    <w:rsid w:val="00F9022A"/>
    <w:rsid w:val="00F90CCC"/>
    <w:rsid w:val="00F91724"/>
    <w:rsid w:val="00F91D49"/>
    <w:rsid w:val="00F94590"/>
    <w:rsid w:val="00F9468A"/>
    <w:rsid w:val="00F94B4C"/>
    <w:rsid w:val="00F95B41"/>
    <w:rsid w:val="00F95C72"/>
    <w:rsid w:val="00F960AF"/>
    <w:rsid w:val="00F961C2"/>
    <w:rsid w:val="00FA224A"/>
    <w:rsid w:val="00FA4FB8"/>
    <w:rsid w:val="00FA57A5"/>
    <w:rsid w:val="00FB0570"/>
    <w:rsid w:val="00FB106C"/>
    <w:rsid w:val="00FB2994"/>
    <w:rsid w:val="00FB34F1"/>
    <w:rsid w:val="00FB3F8F"/>
    <w:rsid w:val="00FB44BE"/>
    <w:rsid w:val="00FB4881"/>
    <w:rsid w:val="00FB4F7C"/>
    <w:rsid w:val="00FC0642"/>
    <w:rsid w:val="00FC4937"/>
    <w:rsid w:val="00FC5162"/>
    <w:rsid w:val="00FC72FD"/>
    <w:rsid w:val="00FD0C57"/>
    <w:rsid w:val="00FD2CAB"/>
    <w:rsid w:val="00FD2EFC"/>
    <w:rsid w:val="00FD3D9F"/>
    <w:rsid w:val="00FD41E6"/>
    <w:rsid w:val="00FD4350"/>
    <w:rsid w:val="00FD484C"/>
    <w:rsid w:val="00FD63F9"/>
    <w:rsid w:val="00FD78D3"/>
    <w:rsid w:val="00FD7D93"/>
    <w:rsid w:val="00FD7EEC"/>
    <w:rsid w:val="00FE0CD1"/>
    <w:rsid w:val="00FE13D7"/>
    <w:rsid w:val="00FE1665"/>
    <w:rsid w:val="00FE3DB8"/>
    <w:rsid w:val="00FE56DC"/>
    <w:rsid w:val="00FE7132"/>
    <w:rsid w:val="00FE7FA6"/>
    <w:rsid w:val="00FF000E"/>
    <w:rsid w:val="00FF059C"/>
    <w:rsid w:val="00FF092D"/>
    <w:rsid w:val="00FF3576"/>
    <w:rsid w:val="00FF4298"/>
    <w:rsid w:val="00FF6CE4"/>
    <w:rsid w:val="00FF6ED4"/>
    <w:rsid w:val="03EEADA0"/>
    <w:rsid w:val="04545F47"/>
    <w:rsid w:val="0647E28F"/>
    <w:rsid w:val="08CF7517"/>
    <w:rsid w:val="0ADA7553"/>
    <w:rsid w:val="0BABD703"/>
    <w:rsid w:val="0CD084E3"/>
    <w:rsid w:val="0D22E003"/>
    <w:rsid w:val="0D3D180B"/>
    <w:rsid w:val="0F12458D"/>
    <w:rsid w:val="12C1F993"/>
    <w:rsid w:val="14B7A227"/>
    <w:rsid w:val="1A9B9CDA"/>
    <w:rsid w:val="1C182C7E"/>
    <w:rsid w:val="2026A298"/>
    <w:rsid w:val="222000A6"/>
    <w:rsid w:val="22B07838"/>
    <w:rsid w:val="22BC1891"/>
    <w:rsid w:val="27A9FB2B"/>
    <w:rsid w:val="28B33263"/>
    <w:rsid w:val="2E0F7E7C"/>
    <w:rsid w:val="2FF6517C"/>
    <w:rsid w:val="3593E1A2"/>
    <w:rsid w:val="38E369C1"/>
    <w:rsid w:val="3A42186C"/>
    <w:rsid w:val="3BFA7EC8"/>
    <w:rsid w:val="400D69BC"/>
    <w:rsid w:val="45FC6ACC"/>
    <w:rsid w:val="4769CB8C"/>
    <w:rsid w:val="517AE182"/>
    <w:rsid w:val="525B9A8F"/>
    <w:rsid w:val="54BCC545"/>
    <w:rsid w:val="57F07883"/>
    <w:rsid w:val="5DF4AD9D"/>
    <w:rsid w:val="65F48ACE"/>
    <w:rsid w:val="67F97CE6"/>
    <w:rsid w:val="6CE9BF51"/>
    <w:rsid w:val="6EA4ABCB"/>
    <w:rsid w:val="6F1D26B4"/>
    <w:rsid w:val="70CAD986"/>
    <w:rsid w:val="7625BBFE"/>
    <w:rsid w:val="77864CDD"/>
    <w:rsid w:val="77F729EF"/>
    <w:rsid w:val="78AE6B5D"/>
    <w:rsid w:val="7C9D5DA0"/>
    <w:rsid w:val="7D4155E7"/>
    <w:rsid w:val="7E7A2A0F"/>
    <w:rsid w:val="7F0D1CC2"/>
    <w:rsid w:val="7F106E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D352"/>
  <w15:chartTrackingRefBased/>
  <w15:docId w15:val="{E22FAAED-90F9-4D39-BF61-B12F1510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D37"/>
    <w:pPr>
      <w:spacing w:after="0" w:line="240" w:lineRule="auto"/>
    </w:pPr>
    <w:rPr>
      <w:rFonts w:ascii="Arial" w:hAnsi="Arial"/>
      <w:sz w:val="24"/>
    </w:rPr>
  </w:style>
  <w:style w:type="paragraph" w:styleId="Heading1">
    <w:name w:val="heading 1"/>
    <w:basedOn w:val="Normal"/>
    <w:next w:val="Normal"/>
    <w:link w:val="Heading1Char"/>
    <w:uiPriority w:val="9"/>
    <w:qFormat/>
    <w:rsid w:val="00440409"/>
    <w:pPr>
      <w:keepNext/>
      <w:keepLines/>
      <w:spacing w:before="240"/>
      <w:jc w:val="center"/>
      <w:outlineLvl w:val="0"/>
    </w:pPr>
    <w:rPr>
      <w:rFonts w:eastAsiaTheme="majorEastAsia" w:cstheme="majorBidi"/>
      <w:b/>
      <w:color w:val="2F5496" w:themeColor="accent1" w:themeShade="BF"/>
      <w:sz w:val="36"/>
      <w:szCs w:val="32"/>
      <w:u w:val="single"/>
    </w:rPr>
  </w:style>
  <w:style w:type="paragraph" w:styleId="Heading2">
    <w:name w:val="heading 2"/>
    <w:basedOn w:val="Normal"/>
    <w:next w:val="Normal"/>
    <w:link w:val="Heading2Char"/>
    <w:uiPriority w:val="9"/>
    <w:unhideWhenUsed/>
    <w:qFormat/>
    <w:rsid w:val="00750FF9"/>
    <w:pPr>
      <w:keepNext/>
      <w:keepLines/>
      <w:spacing w:before="40"/>
      <w:outlineLvl w:val="1"/>
    </w:pPr>
    <w:rPr>
      <w:rFonts w:asciiTheme="minorHAnsi" w:eastAsiaTheme="majorEastAsia" w:hAnsiTheme="minorHAnsi" w:cstheme="minorHAnsi"/>
      <w:b/>
      <w:bCs/>
      <w:sz w:val="32"/>
      <w:szCs w:val="32"/>
    </w:rPr>
  </w:style>
  <w:style w:type="paragraph" w:styleId="Heading3">
    <w:name w:val="heading 3"/>
    <w:basedOn w:val="Normal"/>
    <w:next w:val="Normal"/>
    <w:link w:val="Heading3Char"/>
    <w:uiPriority w:val="9"/>
    <w:semiHidden/>
    <w:unhideWhenUsed/>
    <w:qFormat/>
    <w:rsid w:val="00F77CE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048"/>
    <w:pPr>
      <w:tabs>
        <w:tab w:val="center" w:pos="4513"/>
        <w:tab w:val="right" w:pos="9026"/>
      </w:tabs>
    </w:pPr>
  </w:style>
  <w:style w:type="character" w:customStyle="1" w:styleId="HeaderChar">
    <w:name w:val="Header Char"/>
    <w:basedOn w:val="DefaultParagraphFont"/>
    <w:link w:val="Header"/>
    <w:uiPriority w:val="99"/>
    <w:rsid w:val="00961048"/>
    <w:rPr>
      <w:rFonts w:ascii="Arial" w:hAnsi="Arial"/>
      <w:sz w:val="24"/>
    </w:rPr>
  </w:style>
  <w:style w:type="paragraph" w:styleId="Footer">
    <w:name w:val="footer"/>
    <w:basedOn w:val="Normal"/>
    <w:link w:val="FooterChar"/>
    <w:uiPriority w:val="99"/>
    <w:unhideWhenUsed/>
    <w:rsid w:val="00961048"/>
    <w:pPr>
      <w:tabs>
        <w:tab w:val="center" w:pos="4513"/>
        <w:tab w:val="right" w:pos="9026"/>
      </w:tabs>
    </w:pPr>
  </w:style>
  <w:style w:type="character" w:customStyle="1" w:styleId="FooterChar">
    <w:name w:val="Footer Char"/>
    <w:basedOn w:val="DefaultParagraphFont"/>
    <w:link w:val="Footer"/>
    <w:uiPriority w:val="99"/>
    <w:rsid w:val="00961048"/>
    <w:rPr>
      <w:rFonts w:ascii="Arial" w:hAnsi="Arial"/>
      <w:sz w:val="24"/>
    </w:rPr>
  </w:style>
  <w:style w:type="paragraph" w:customStyle="1" w:styleId="LargeHeadings">
    <w:name w:val="Large Headings"/>
    <w:basedOn w:val="Header"/>
    <w:link w:val="LargeHeadingsChar"/>
    <w:qFormat/>
    <w:rsid w:val="00961048"/>
    <w:pPr>
      <w:spacing w:before="120" w:after="120"/>
    </w:pPr>
    <w:rPr>
      <w:rFonts w:cs="Arial"/>
      <w:b/>
      <w:bCs/>
      <w:sz w:val="36"/>
      <w:szCs w:val="36"/>
    </w:rPr>
  </w:style>
  <w:style w:type="character" w:customStyle="1" w:styleId="LargeHeadingsChar">
    <w:name w:val="Large Headings Char"/>
    <w:basedOn w:val="HeaderChar"/>
    <w:link w:val="LargeHeadings"/>
    <w:rsid w:val="00961048"/>
    <w:rPr>
      <w:rFonts w:ascii="Arial" w:hAnsi="Arial" w:cs="Arial"/>
      <w:b/>
      <w:bCs/>
      <w:sz w:val="36"/>
      <w:szCs w:val="36"/>
    </w:rPr>
  </w:style>
  <w:style w:type="character" w:styleId="SubtleReference">
    <w:name w:val="Subtle Reference"/>
    <w:basedOn w:val="DefaultParagraphFont"/>
    <w:uiPriority w:val="31"/>
    <w:qFormat/>
    <w:rsid w:val="00961048"/>
    <w:rPr>
      <w:smallCaps/>
      <w:color w:val="5A5A5A" w:themeColor="text1" w:themeTint="A5"/>
    </w:rPr>
  </w:style>
  <w:style w:type="paragraph" w:styleId="BodyText">
    <w:name w:val="Body Text"/>
    <w:basedOn w:val="Normal"/>
    <w:link w:val="BodyTextChar"/>
    <w:uiPriority w:val="1"/>
    <w:qFormat/>
    <w:rsid w:val="0023621A"/>
    <w:pPr>
      <w:widowControl w:val="0"/>
      <w:spacing w:before="2"/>
      <w:ind w:left="1080"/>
    </w:pPr>
    <w:rPr>
      <w:rFonts w:eastAsia="Arial"/>
      <w:kern w:val="0"/>
      <w:lang w:val="en-US"/>
      <w14:ligatures w14:val="none"/>
    </w:rPr>
  </w:style>
  <w:style w:type="character" w:customStyle="1" w:styleId="BodyTextChar">
    <w:name w:val="Body Text Char"/>
    <w:basedOn w:val="DefaultParagraphFont"/>
    <w:link w:val="BodyText"/>
    <w:uiPriority w:val="1"/>
    <w:rsid w:val="0023621A"/>
    <w:rPr>
      <w:rFonts w:ascii="Arial" w:eastAsia="Arial" w:hAnsi="Arial"/>
      <w:kern w:val="0"/>
      <w:sz w:val="24"/>
      <w:lang w:val="en-US"/>
      <w14:ligatures w14:val="none"/>
    </w:rPr>
  </w:style>
  <w:style w:type="character" w:styleId="Hyperlink">
    <w:name w:val="Hyperlink"/>
    <w:basedOn w:val="DefaultParagraphFont"/>
    <w:uiPriority w:val="99"/>
    <w:unhideWhenUsed/>
    <w:rsid w:val="0023621A"/>
    <w:rPr>
      <w:color w:val="0563C1" w:themeColor="hyperlink"/>
      <w:u w:val="single"/>
    </w:r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23621A"/>
    <w:pPr>
      <w:ind w:left="720"/>
      <w:contextualSpacing/>
    </w:pPr>
  </w:style>
  <w:style w:type="character" w:styleId="IntenseEmphasis">
    <w:name w:val="Intense Emphasis"/>
    <w:basedOn w:val="DefaultParagraphFont"/>
    <w:uiPriority w:val="21"/>
    <w:qFormat/>
    <w:rsid w:val="0023621A"/>
    <w:rPr>
      <w:b/>
      <w:bCs/>
      <w:i/>
      <w:iCs/>
      <w:color w:val="4472C4" w:themeColor="accent1"/>
    </w:rPr>
  </w:style>
  <w:style w:type="table" w:styleId="TableGrid">
    <w:name w:val="Table Grid"/>
    <w:basedOn w:val="TableNormal"/>
    <w:uiPriority w:val="39"/>
    <w:rsid w:val="0048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0409"/>
    <w:rPr>
      <w:rFonts w:ascii="Arial" w:eastAsiaTheme="majorEastAsia" w:hAnsi="Arial" w:cstheme="majorBidi"/>
      <w:b/>
      <w:color w:val="2F5496" w:themeColor="accent1" w:themeShade="BF"/>
      <w:sz w:val="36"/>
      <w:szCs w:val="32"/>
      <w:u w:val="single"/>
    </w:rPr>
  </w:style>
  <w:style w:type="paragraph" w:styleId="Revision">
    <w:name w:val="Revision"/>
    <w:hidden/>
    <w:uiPriority w:val="99"/>
    <w:semiHidden/>
    <w:rsid w:val="003154A6"/>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C63E1D"/>
    <w:rPr>
      <w:sz w:val="16"/>
      <w:szCs w:val="16"/>
    </w:rPr>
  </w:style>
  <w:style w:type="paragraph" w:styleId="CommentText">
    <w:name w:val="annotation text"/>
    <w:basedOn w:val="Normal"/>
    <w:link w:val="CommentTextChar"/>
    <w:uiPriority w:val="99"/>
    <w:unhideWhenUsed/>
    <w:rsid w:val="00C63E1D"/>
    <w:rPr>
      <w:sz w:val="20"/>
      <w:szCs w:val="20"/>
    </w:rPr>
  </w:style>
  <w:style w:type="character" w:customStyle="1" w:styleId="CommentTextChar">
    <w:name w:val="Comment Text Char"/>
    <w:basedOn w:val="DefaultParagraphFont"/>
    <w:link w:val="CommentText"/>
    <w:uiPriority w:val="99"/>
    <w:rsid w:val="00C63E1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63E1D"/>
    <w:rPr>
      <w:b/>
      <w:bCs/>
    </w:rPr>
  </w:style>
  <w:style w:type="character" w:customStyle="1" w:styleId="CommentSubjectChar">
    <w:name w:val="Comment Subject Char"/>
    <w:basedOn w:val="CommentTextChar"/>
    <w:link w:val="CommentSubject"/>
    <w:uiPriority w:val="99"/>
    <w:semiHidden/>
    <w:rsid w:val="00C63E1D"/>
    <w:rPr>
      <w:rFonts w:ascii="Arial" w:hAnsi="Arial"/>
      <w:b/>
      <w:bCs/>
      <w:sz w:val="20"/>
      <w:szCs w:val="20"/>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510FCA"/>
    <w:rPr>
      <w:rFonts w:ascii="Arial" w:hAnsi="Arial"/>
      <w:sz w:val="24"/>
    </w:rPr>
  </w:style>
  <w:style w:type="character" w:styleId="FollowedHyperlink">
    <w:name w:val="FollowedHyperlink"/>
    <w:basedOn w:val="DefaultParagraphFont"/>
    <w:uiPriority w:val="99"/>
    <w:semiHidden/>
    <w:unhideWhenUsed/>
    <w:rsid w:val="00FF000E"/>
    <w:rPr>
      <w:color w:val="954F72" w:themeColor="followedHyperlink"/>
      <w:u w:val="single"/>
    </w:rPr>
  </w:style>
  <w:style w:type="character" w:styleId="UnresolvedMention">
    <w:name w:val="Unresolved Mention"/>
    <w:basedOn w:val="DefaultParagraphFont"/>
    <w:uiPriority w:val="99"/>
    <w:semiHidden/>
    <w:unhideWhenUsed/>
    <w:rsid w:val="0062683A"/>
    <w:rPr>
      <w:color w:val="605E5C"/>
      <w:shd w:val="clear" w:color="auto" w:fill="E1DFDD"/>
    </w:rPr>
  </w:style>
  <w:style w:type="character" w:customStyle="1" w:styleId="Heading2Char">
    <w:name w:val="Heading 2 Char"/>
    <w:basedOn w:val="DefaultParagraphFont"/>
    <w:link w:val="Heading2"/>
    <w:uiPriority w:val="9"/>
    <w:rsid w:val="00750FF9"/>
    <w:rPr>
      <w:rFonts w:eastAsiaTheme="majorEastAsia" w:cstheme="minorHAnsi"/>
      <w:b/>
      <w:bCs/>
      <w:sz w:val="32"/>
      <w:szCs w:val="32"/>
    </w:rPr>
  </w:style>
  <w:style w:type="character" w:customStyle="1" w:styleId="Heading3Char">
    <w:name w:val="Heading 3 Char"/>
    <w:basedOn w:val="DefaultParagraphFont"/>
    <w:link w:val="Heading3"/>
    <w:uiPriority w:val="9"/>
    <w:semiHidden/>
    <w:rsid w:val="00F77CE0"/>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A350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689453">
      <w:bodyDiv w:val="1"/>
      <w:marLeft w:val="0"/>
      <w:marRight w:val="0"/>
      <w:marTop w:val="0"/>
      <w:marBottom w:val="0"/>
      <w:divBdr>
        <w:top w:val="none" w:sz="0" w:space="0" w:color="auto"/>
        <w:left w:val="none" w:sz="0" w:space="0" w:color="auto"/>
        <w:bottom w:val="none" w:sz="0" w:space="0" w:color="auto"/>
        <w:right w:val="none" w:sz="0" w:space="0" w:color="auto"/>
      </w:divBdr>
    </w:div>
    <w:div w:id="1702126370">
      <w:bodyDiv w:val="1"/>
      <w:marLeft w:val="0"/>
      <w:marRight w:val="0"/>
      <w:marTop w:val="0"/>
      <w:marBottom w:val="0"/>
      <w:divBdr>
        <w:top w:val="none" w:sz="0" w:space="0" w:color="auto"/>
        <w:left w:val="none" w:sz="0" w:space="0" w:color="auto"/>
        <w:bottom w:val="none" w:sz="0" w:space="0" w:color="auto"/>
        <w:right w:val="none" w:sz="0" w:space="0" w:color="auto"/>
      </w:divBdr>
      <w:divsChild>
        <w:div w:id="386030125">
          <w:marLeft w:val="274"/>
          <w:marRight w:val="0"/>
          <w:marTop w:val="0"/>
          <w:marBottom w:val="120"/>
          <w:divBdr>
            <w:top w:val="none" w:sz="0" w:space="0" w:color="auto"/>
            <w:left w:val="none" w:sz="0" w:space="0" w:color="auto"/>
            <w:bottom w:val="none" w:sz="0" w:space="0" w:color="auto"/>
            <w:right w:val="none" w:sz="0" w:space="0" w:color="auto"/>
          </w:divBdr>
        </w:div>
        <w:div w:id="728117877">
          <w:marLeft w:val="274"/>
          <w:marRight w:val="0"/>
          <w:marTop w:val="0"/>
          <w:marBottom w:val="120"/>
          <w:divBdr>
            <w:top w:val="none" w:sz="0" w:space="0" w:color="auto"/>
            <w:left w:val="none" w:sz="0" w:space="0" w:color="auto"/>
            <w:bottom w:val="none" w:sz="0" w:space="0" w:color="auto"/>
            <w:right w:val="none" w:sz="0" w:space="0" w:color="auto"/>
          </w:divBdr>
        </w:div>
        <w:div w:id="1409302715">
          <w:marLeft w:val="274"/>
          <w:marRight w:val="0"/>
          <w:marTop w:val="0"/>
          <w:marBottom w:val="120"/>
          <w:divBdr>
            <w:top w:val="none" w:sz="0" w:space="0" w:color="auto"/>
            <w:left w:val="none" w:sz="0" w:space="0" w:color="auto"/>
            <w:bottom w:val="none" w:sz="0" w:space="0" w:color="auto"/>
            <w:right w:val="none" w:sz="0" w:space="0" w:color="auto"/>
          </w:divBdr>
        </w:div>
        <w:div w:id="1707679414">
          <w:marLeft w:val="274"/>
          <w:marRight w:val="0"/>
          <w:marTop w:val="0"/>
          <w:marBottom w:val="120"/>
          <w:divBdr>
            <w:top w:val="none" w:sz="0" w:space="0" w:color="auto"/>
            <w:left w:val="none" w:sz="0" w:space="0" w:color="auto"/>
            <w:bottom w:val="none" w:sz="0" w:space="0" w:color="auto"/>
            <w:right w:val="none" w:sz="0" w:space="0" w:color="auto"/>
          </w:divBdr>
        </w:div>
        <w:div w:id="1932808941">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c.vic.edu.au/?page_id=364" TargetMode="External"/><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hyperlink" Target="https://www.esafety.gov.au/about-us/counselling-support-services" TargetMode="External"/><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image" Target="media/image26.svg"/><Relationship Id="rId47" Type="http://schemas.openxmlformats.org/officeDocument/2006/relationships/hyperlink" Target="https://www.esafety.gov.au/young-people"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hyperlink" Target="https://www.health.gov.au/topics/physical-activity-and-exercise/physical-activity-and-exercise-guidelines-for-all-australians/for-children-and-young-people-5-to-17-years" TargetMode="External"/><Relationship Id="rId40" Type="http://schemas.openxmlformats.org/officeDocument/2006/relationships/hyperlink" Target="mailto:Elisabeth.Murdoch.Co@education.vic.gov.au" TargetMode="External"/><Relationship Id="rId45"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svg"/><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c.vic.edu.au/?page_id=364" TargetMode="External"/><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s://www.esafety.gov.au/about-us/counselling-support-services"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www.esafety.gov.au/parents" TargetMode="External"/><Relationship Id="rId46" Type="http://schemas.openxmlformats.org/officeDocument/2006/relationships/image" Target="media/image30.svg"/><Relationship Id="rId20" Type="http://schemas.openxmlformats.org/officeDocument/2006/relationships/image" Target="media/image8.sv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a39f8eae475431189846a8df7423abf xmlns="257a1ba6-defc-461e-83b1-c9b31e2d5f87">
      <Terms xmlns="http://schemas.microsoft.com/office/infopath/2007/PartnerControls"/>
    </ha39f8eae475431189846a8df7423abf>
    <TaxCatchAll xmlns="4edc4d74-20ce-4d19-94be-ae869b280b09" xsi:nil="true"/>
    <lcf76f155ced4ddcb4097134ff3c332f xmlns="257a1ba6-defc-461e-83b1-c9b31e2d5f8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9BC7E4C73B9E4E8575662847FE8A5A" ma:contentTypeVersion="16" ma:contentTypeDescription="Create a new document." ma:contentTypeScope="" ma:versionID="484901446b1a828f9a3d1686f94ee7aa">
  <xsd:schema xmlns:xsd="http://www.w3.org/2001/XMLSchema" xmlns:xs="http://www.w3.org/2001/XMLSchema" xmlns:p="http://schemas.microsoft.com/office/2006/metadata/properties" xmlns:ns2="257a1ba6-defc-461e-83b1-c9b31e2d5f87" xmlns:ns3="4edc4d74-20ce-4d19-94be-ae869b280b09" targetNamespace="http://schemas.microsoft.com/office/2006/metadata/properties" ma:root="true" ma:fieldsID="9a19eb643d2a09c37b56d33a273838ba" ns2:_="" ns3:_="">
    <xsd:import namespace="257a1ba6-defc-461e-83b1-c9b31e2d5f87"/>
    <xsd:import namespace="4edc4d74-20ce-4d19-94be-ae869b280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ha39f8eae475431189846a8df7423abf" minOccurs="0"/>
                <xsd:element ref="ns3:TaxCatchAll"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a1ba6-defc-461e-83b1-c9b31e2d5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ha39f8eae475431189846a8df7423abf" ma:index="13" nillable="true" ma:taxonomy="true" ma:internalName="ha39f8eae475431189846a8df7423abf" ma:taxonomyFieldName="Topic" ma:displayName="Topic" ma:default="" ma:fieldId="{1a39f8ea-e475-4311-8984-6a8df7423abf}" ma:sspId="0b607bbe-9751-46d3-ac86-39dfe3141325" ma:termSetId="371739f1-d642-483e-a599-6e37bd90cb9e" ma:anchorId="00000000-0000-0000-0000-000000000000" ma:open="false" ma:isKeyword="false">
      <xsd:complexType>
        <xsd:sequence>
          <xsd:element ref="pc:Terms" minOccurs="0" maxOccurs="1"/>
        </xsd:sequence>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c4d74-20ce-4d19-94be-ae869b280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15d023-6dd4-4a90-a901-c1fee6f7a51b}" ma:internalName="TaxCatchAll" ma:showField="CatchAllData" ma:web="4edc4d74-20ce-4d19-94be-ae869b280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4BDDC-7384-4449-85F5-A394AE995893}">
  <ds:schemaRefs>
    <ds:schemaRef ds:uri="http://schemas.microsoft.com/office/2006/metadata/properties"/>
    <ds:schemaRef ds:uri="http://schemas.microsoft.com/office/infopath/2007/PartnerControls"/>
    <ds:schemaRef ds:uri="257a1ba6-defc-461e-83b1-c9b31e2d5f87"/>
    <ds:schemaRef ds:uri="4edc4d74-20ce-4d19-94be-ae869b280b09"/>
  </ds:schemaRefs>
</ds:datastoreItem>
</file>

<file path=customXml/itemProps2.xml><?xml version="1.0" encoding="utf-8"?>
<ds:datastoreItem xmlns:ds="http://schemas.openxmlformats.org/officeDocument/2006/customXml" ds:itemID="{9C934A12-E597-41A3-8929-EA5B5F57FEE1}">
  <ds:schemaRefs>
    <ds:schemaRef ds:uri="http://schemas.openxmlformats.org/officeDocument/2006/bibliography"/>
  </ds:schemaRefs>
</ds:datastoreItem>
</file>

<file path=customXml/itemProps3.xml><?xml version="1.0" encoding="utf-8"?>
<ds:datastoreItem xmlns:ds="http://schemas.openxmlformats.org/officeDocument/2006/customXml" ds:itemID="{8D6F274B-B7EA-4562-99BE-823B31DEFADF}">
  <ds:schemaRefs>
    <ds:schemaRef ds:uri="http://schemas.microsoft.com/sharepoint/v3/contenttype/forms"/>
  </ds:schemaRefs>
</ds:datastoreItem>
</file>

<file path=customXml/itemProps4.xml><?xml version="1.0" encoding="utf-8"?>
<ds:datastoreItem xmlns:ds="http://schemas.openxmlformats.org/officeDocument/2006/customXml" ds:itemID="{4C9FD86C-32E2-4ABC-8EEF-7D57EE0CF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a1ba6-defc-461e-83b1-c9b31e2d5f87"/>
    <ds:schemaRef ds:uri="4edc4d74-20ce-4d19-94be-ae869b280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1759</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11768</CharactersWithSpaces>
  <SharedDoc>false</SharedDoc>
  <HLinks>
    <vt:vector size="48" baseType="variant">
      <vt:variant>
        <vt:i4>65628</vt:i4>
      </vt:variant>
      <vt:variant>
        <vt:i4>21</vt:i4>
      </vt:variant>
      <vt:variant>
        <vt:i4>0</vt:i4>
      </vt:variant>
      <vt:variant>
        <vt:i4>5</vt:i4>
      </vt:variant>
      <vt:variant>
        <vt:lpwstr>https://www.esafety.gov.au/about-us/counselling-support-services</vt:lpwstr>
      </vt:variant>
      <vt:variant>
        <vt:lpwstr/>
      </vt:variant>
      <vt:variant>
        <vt:i4>2818110</vt:i4>
      </vt:variant>
      <vt:variant>
        <vt:i4>18</vt:i4>
      </vt:variant>
      <vt:variant>
        <vt:i4>0</vt:i4>
      </vt:variant>
      <vt:variant>
        <vt:i4>5</vt:i4>
      </vt:variant>
      <vt:variant>
        <vt:lpwstr>https://www.esafety.gov.au/young-people</vt:lpwstr>
      </vt:variant>
      <vt:variant>
        <vt:lpwstr/>
      </vt:variant>
      <vt:variant>
        <vt:i4>3604578</vt:i4>
      </vt:variant>
      <vt:variant>
        <vt:i4>15</vt:i4>
      </vt:variant>
      <vt:variant>
        <vt:i4>0</vt:i4>
      </vt:variant>
      <vt:variant>
        <vt:i4>5</vt:i4>
      </vt:variant>
      <vt:variant>
        <vt:lpwstr>https://eduvic.sharepoint.com/:b:/r/sites/SchoolsSecure/Shared Documents/parent-payments-digital-devices-one-page-summary.docx</vt:lpwstr>
      </vt:variant>
      <vt:variant>
        <vt:lpwstr/>
      </vt:variant>
      <vt:variant>
        <vt:i4>3211321</vt:i4>
      </vt:variant>
      <vt:variant>
        <vt:i4>12</vt:i4>
      </vt:variant>
      <vt:variant>
        <vt:i4>0</vt:i4>
      </vt:variant>
      <vt:variant>
        <vt:i4>5</vt:i4>
      </vt:variant>
      <vt:variant>
        <vt:lpwstr>https://www2.education.vic.gov.au/pal/parent-payment/policy</vt:lpwstr>
      </vt:variant>
      <vt:variant>
        <vt:lpwstr/>
      </vt:variant>
      <vt:variant>
        <vt:i4>65628</vt:i4>
      </vt:variant>
      <vt:variant>
        <vt:i4>9</vt:i4>
      </vt:variant>
      <vt:variant>
        <vt:i4>0</vt:i4>
      </vt:variant>
      <vt:variant>
        <vt:i4>5</vt:i4>
      </vt:variant>
      <vt:variant>
        <vt:lpwstr>https://www.esafety.gov.au/about-us/counselling-support-services</vt:lpwstr>
      </vt:variant>
      <vt:variant>
        <vt:lpwstr/>
      </vt:variant>
      <vt:variant>
        <vt:i4>2883703</vt:i4>
      </vt:variant>
      <vt:variant>
        <vt:i4>6</vt:i4>
      </vt:variant>
      <vt:variant>
        <vt:i4>0</vt:i4>
      </vt:variant>
      <vt:variant>
        <vt:i4>5</vt:i4>
      </vt:variant>
      <vt:variant>
        <vt:lpwstr>https://www.esafety.gov.au/parents</vt:lpwstr>
      </vt:variant>
      <vt:variant>
        <vt:lpwstr/>
      </vt:variant>
      <vt:variant>
        <vt:i4>4587523</vt:i4>
      </vt:variant>
      <vt:variant>
        <vt:i4>3</vt:i4>
      </vt:variant>
      <vt:variant>
        <vt:i4>0</vt:i4>
      </vt:variant>
      <vt:variant>
        <vt:i4>5</vt:i4>
      </vt:variant>
      <vt:variant>
        <vt:lpwstr>https://www.health.gov.au/topics/physical-activity-and-exercise/physical-activity-and-exercise-guidelines-for-all-australians/for-children-and-young-people-5-to-17-years</vt:lpwstr>
      </vt:variant>
      <vt:variant>
        <vt:lpwstr/>
      </vt:variant>
      <vt:variant>
        <vt:i4>327760</vt:i4>
      </vt:variant>
      <vt:variant>
        <vt:i4>0</vt:i4>
      </vt:variant>
      <vt:variant>
        <vt:i4>0</vt:i4>
      </vt:variant>
      <vt:variant>
        <vt:i4>5</vt:i4>
      </vt:variant>
      <vt:variant>
        <vt:lpwstr>https://edugate.eduweb.vic.gov.au/edrms/keyprocess/cp/SitePages/SchoolPoliciesDetail.aspx?CId=19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Mcloughlin</dc:creator>
  <cp:keywords/>
  <dc:description/>
  <cp:lastModifiedBy>Kevin Hunter</cp:lastModifiedBy>
  <cp:revision>46</cp:revision>
  <dcterms:created xsi:type="dcterms:W3CDTF">2025-08-17T23:40:00Z</dcterms:created>
  <dcterms:modified xsi:type="dcterms:W3CDTF">2026-08-06T02:58:00Z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0x010100DE9BC7E4C73B9E4E8575662847FE8A5A</vt:lpwstr>
  </property>
  <property fmtid="{D5CDD505-2E9C-101B-9397-08002B2CF9AE}" pid="3" name="Topic">
    <vt:lpwstr/>
  </property>
  <property fmtid="{D5CDD505-2E9C-101B-9397-08002B2CF9AE}" pid="4" name="MediaServiceImageTags">
    <vt:lpwstr/>
  </property>
</Properties>
</file>