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0C6A" w14:textId="1B1120EF" w:rsidR="005B3956" w:rsidRPr="005B3956" w:rsidRDefault="005B3956" w:rsidP="00933A1A">
      <w:pPr>
        <w:pStyle w:val="Heading2"/>
        <w:spacing w:before="0" w:beforeAutospacing="0" w:after="0" w:afterAutospacing="0" w:line="240" w:lineRule="atLeast"/>
        <w:textAlignment w:val="baseline"/>
        <w:rPr>
          <w:rFonts w:ascii="Arial" w:hAnsi="Arial" w:cs="Arial"/>
          <w:color w:val="000000"/>
          <w:sz w:val="30"/>
          <w:szCs w:val="30"/>
        </w:rPr>
      </w:pPr>
      <w:r>
        <w:rPr>
          <w:noProof/>
        </w:rPr>
        <w:drawing>
          <wp:inline distT="0" distB="0" distL="0" distR="0" wp14:anchorId="79CB1DCD" wp14:editId="3B265166">
            <wp:extent cx="2730500" cy="869715"/>
            <wp:effectExtent l="0" t="0" r="0" b="0"/>
            <wp:docPr id="655542454" name="Picture 1" descr="a black and whit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0526" cy="872908"/>
                    </a:xfrm>
                    <a:prstGeom prst="rect">
                      <a:avLst/>
                    </a:prstGeom>
                    <a:noFill/>
                    <a:ln>
                      <a:noFill/>
                    </a:ln>
                  </pic:spPr>
                </pic:pic>
              </a:graphicData>
            </a:graphic>
          </wp:inline>
        </w:drawing>
      </w:r>
      <w:r>
        <w:rPr>
          <w:rFonts w:ascii="Arial" w:hAnsi="Arial" w:cs="Arial"/>
          <w:b w:val="0"/>
          <w:bCs w:val="0"/>
          <w:color w:val="333542"/>
          <w:sz w:val="48"/>
          <w:szCs w:val="48"/>
        </w:rPr>
        <w:t xml:space="preserve"> </w:t>
      </w:r>
      <w:r w:rsidRPr="005B3956">
        <w:rPr>
          <w:rStyle w:val="wixui-rich-texttext"/>
          <w:rFonts w:ascii="Arial" w:hAnsi="Arial" w:cs="Arial"/>
          <w:color w:val="000000"/>
          <w:sz w:val="30"/>
          <w:szCs w:val="30"/>
          <w:bdr w:val="none" w:sz="0" w:space="0" w:color="auto" w:frame="1"/>
        </w:rPr>
        <w:t xml:space="preserve">18th - 24th </w:t>
      </w:r>
      <w:r w:rsidR="00933A1A" w:rsidRPr="005B3956">
        <w:rPr>
          <w:rStyle w:val="wixui-rich-texttext"/>
          <w:rFonts w:ascii="Arial" w:hAnsi="Arial" w:cs="Arial"/>
          <w:color w:val="000000"/>
          <w:sz w:val="30"/>
          <w:szCs w:val="30"/>
          <w:bdr w:val="none" w:sz="0" w:space="0" w:color="auto" w:frame="1"/>
        </w:rPr>
        <w:t>March</w:t>
      </w:r>
      <w:r w:rsidRPr="005B3956">
        <w:rPr>
          <w:rStyle w:val="wixui-rich-texttext"/>
          <w:rFonts w:ascii="Arial" w:hAnsi="Arial" w:cs="Arial"/>
          <w:color w:val="000000"/>
          <w:sz w:val="30"/>
          <w:szCs w:val="30"/>
          <w:bdr w:val="none" w:sz="0" w:space="0" w:color="auto" w:frame="1"/>
        </w:rPr>
        <w:t xml:space="preserve"> 2024</w:t>
      </w:r>
    </w:p>
    <w:p w14:paraId="07DCC023" w14:textId="5B2434BF" w:rsidR="005B3956" w:rsidRPr="00933A1A" w:rsidRDefault="005B3956" w:rsidP="005B3956">
      <w:pPr>
        <w:shd w:val="clear" w:color="auto" w:fill="FFFFFF"/>
        <w:spacing w:after="0" w:line="450" w:lineRule="atLeast"/>
        <w:jc w:val="both"/>
        <w:rPr>
          <w:rFonts w:ascii="Arial" w:eastAsia="Times New Roman" w:hAnsi="Arial" w:cs="Arial"/>
          <w:b/>
          <w:bCs/>
          <w:color w:val="5F5F5F"/>
          <w:kern w:val="0"/>
          <w:sz w:val="48"/>
          <w:szCs w:val="48"/>
          <w:lang w:eastAsia="en-AU"/>
          <w14:ligatures w14:val="none"/>
        </w:rPr>
      </w:pPr>
    </w:p>
    <w:p w14:paraId="1C3861EB" w14:textId="77777777" w:rsidR="005B3956" w:rsidRPr="00933A1A" w:rsidRDefault="005B3956" w:rsidP="005B3956">
      <w:pPr>
        <w:shd w:val="clear" w:color="auto" w:fill="FFFFFF"/>
        <w:spacing w:after="0" w:line="450" w:lineRule="atLeast"/>
        <w:jc w:val="both"/>
        <w:rPr>
          <w:rFonts w:ascii="Arial" w:eastAsia="Times New Roman" w:hAnsi="Arial" w:cs="Arial"/>
          <w:color w:val="595959" w:themeColor="text1" w:themeTint="A6"/>
          <w:kern w:val="0"/>
          <w:sz w:val="30"/>
          <w:szCs w:val="30"/>
          <w:lang w:eastAsia="en-AU"/>
          <w14:ligatures w14:val="none"/>
        </w:rPr>
      </w:pPr>
      <w:r w:rsidRPr="005B3956">
        <w:rPr>
          <w:rFonts w:ascii="Arial" w:eastAsia="Times New Roman" w:hAnsi="Arial" w:cs="Arial"/>
          <w:color w:val="595959" w:themeColor="text1" w:themeTint="A6"/>
          <w:kern w:val="0"/>
          <w:sz w:val="30"/>
          <w:szCs w:val="30"/>
          <w:lang w:val="en-GB" w:eastAsia="en-AU"/>
          <w14:ligatures w14:val="none"/>
        </w:rPr>
        <w:t>Neurodiversity Celebration Week is about celebrating the strengths and talents of people who think and learn differently. It is also about recognising hard work and determination. Neurodiversity Celebration Week is one way of reminding everyone of the importance of being kind and accepting of everyone.</w:t>
      </w:r>
    </w:p>
    <w:p w14:paraId="5B753E54" w14:textId="77777777" w:rsidR="00DC244D" w:rsidRPr="00933A1A" w:rsidRDefault="00DC244D" w:rsidP="00DC244D">
      <w:pPr>
        <w:shd w:val="clear" w:color="auto" w:fill="FFFFFF"/>
        <w:spacing w:after="0" w:line="450" w:lineRule="atLeast"/>
        <w:jc w:val="both"/>
        <w:rPr>
          <w:rFonts w:ascii="Arial" w:eastAsia="Times New Roman" w:hAnsi="Arial" w:cs="Arial"/>
          <w:color w:val="595959" w:themeColor="text1" w:themeTint="A6"/>
          <w:kern w:val="0"/>
          <w:sz w:val="30"/>
          <w:szCs w:val="30"/>
          <w:lang w:eastAsia="en-AU"/>
          <w14:ligatures w14:val="none"/>
        </w:rPr>
      </w:pPr>
    </w:p>
    <w:p w14:paraId="16EDB296" w14:textId="7DC5FD5F" w:rsidR="00DC244D" w:rsidRPr="00933A1A" w:rsidRDefault="00D52D71" w:rsidP="00DC244D">
      <w:pPr>
        <w:shd w:val="clear" w:color="auto" w:fill="FFFFFF"/>
        <w:spacing w:after="0" w:line="450" w:lineRule="atLeast"/>
        <w:jc w:val="both"/>
        <w:rPr>
          <w:rStyle w:val="wixui-rich-texttext"/>
          <w:rFonts w:ascii="Arial" w:hAnsi="Arial" w:cs="Arial"/>
          <w:color w:val="595959" w:themeColor="text1" w:themeTint="A6"/>
          <w:sz w:val="30"/>
          <w:szCs w:val="30"/>
          <w:bdr w:val="none" w:sz="0" w:space="0" w:color="auto" w:frame="1"/>
        </w:rPr>
      </w:pPr>
      <w:r w:rsidRPr="00933A1A">
        <w:rPr>
          <w:rFonts w:ascii="Arial" w:eastAsia="Times New Roman" w:hAnsi="Arial" w:cs="Arial"/>
          <w:color w:val="595959" w:themeColor="text1" w:themeTint="A6"/>
          <w:kern w:val="0"/>
          <w:sz w:val="30"/>
          <w:szCs w:val="30"/>
          <w:lang w:eastAsia="en-AU"/>
          <w14:ligatures w14:val="none"/>
        </w:rPr>
        <w:t xml:space="preserve">Being an inclusive school, </w:t>
      </w:r>
      <w:r w:rsidR="005B3956" w:rsidRPr="005B3956">
        <w:rPr>
          <w:rFonts w:ascii="Arial" w:eastAsia="Times New Roman" w:hAnsi="Arial" w:cs="Arial"/>
          <w:color w:val="595959" w:themeColor="text1" w:themeTint="A6"/>
          <w:kern w:val="0"/>
          <w:sz w:val="30"/>
          <w:szCs w:val="30"/>
          <w:lang w:eastAsia="en-AU"/>
          <w14:ligatures w14:val="none"/>
        </w:rPr>
        <w:t>Armstrong Creek School</w:t>
      </w:r>
      <w:r w:rsidRPr="00933A1A">
        <w:rPr>
          <w:rFonts w:ascii="Arial" w:eastAsia="Times New Roman" w:hAnsi="Arial" w:cs="Arial"/>
          <w:color w:val="595959" w:themeColor="text1" w:themeTint="A6"/>
          <w:kern w:val="0"/>
          <w:sz w:val="30"/>
          <w:szCs w:val="30"/>
          <w:lang w:eastAsia="en-AU"/>
          <w14:ligatures w14:val="none"/>
        </w:rPr>
        <w:t xml:space="preserve"> students already </w:t>
      </w:r>
      <w:r w:rsidR="00DC244D" w:rsidRPr="00933A1A">
        <w:rPr>
          <w:rFonts w:ascii="Arial" w:hAnsi="Arial" w:cs="Arial"/>
          <w:color w:val="595959" w:themeColor="text1" w:themeTint="A6"/>
          <w:sz w:val="30"/>
          <w:szCs w:val="30"/>
        </w:rPr>
        <w:t>acknowledge</w:t>
      </w:r>
      <w:r w:rsidRPr="00933A1A">
        <w:rPr>
          <w:rFonts w:ascii="Arial" w:eastAsia="Times New Roman" w:hAnsi="Arial" w:cs="Arial"/>
          <w:color w:val="595959" w:themeColor="text1" w:themeTint="A6"/>
          <w:kern w:val="0"/>
          <w:sz w:val="30"/>
          <w:szCs w:val="30"/>
          <w:lang w:eastAsia="en-AU"/>
          <w14:ligatures w14:val="none"/>
        </w:rPr>
        <w:t xml:space="preserve"> </w:t>
      </w:r>
      <w:r w:rsidR="00DC244D" w:rsidRPr="00933A1A">
        <w:rPr>
          <w:rFonts w:ascii="Arial" w:hAnsi="Arial" w:cs="Arial"/>
          <w:color w:val="595959" w:themeColor="text1" w:themeTint="A6"/>
          <w:sz w:val="30"/>
          <w:szCs w:val="30"/>
        </w:rPr>
        <w:t xml:space="preserve">that </w:t>
      </w:r>
      <w:r w:rsidRPr="00933A1A">
        <w:rPr>
          <w:rFonts w:ascii="Arial" w:eastAsia="Times New Roman" w:hAnsi="Arial" w:cs="Arial"/>
          <w:color w:val="595959" w:themeColor="text1" w:themeTint="A6"/>
          <w:kern w:val="0"/>
          <w:sz w:val="30"/>
          <w:szCs w:val="30"/>
          <w:lang w:eastAsia="en-AU"/>
          <w14:ligatures w14:val="none"/>
        </w:rPr>
        <w:t xml:space="preserve">everyone </w:t>
      </w:r>
      <w:r w:rsidR="00DC244D" w:rsidRPr="00933A1A">
        <w:rPr>
          <w:rStyle w:val="wixui-rich-texttext"/>
          <w:rFonts w:ascii="Arial" w:hAnsi="Arial" w:cs="Arial"/>
          <w:color w:val="595959" w:themeColor="text1" w:themeTint="A6"/>
          <w:sz w:val="30"/>
          <w:szCs w:val="30"/>
          <w:bdr w:val="none" w:sz="0" w:space="0" w:color="auto" w:frame="1"/>
        </w:rPr>
        <w:t>think</w:t>
      </w:r>
      <w:r w:rsidR="00DC244D" w:rsidRPr="00933A1A">
        <w:rPr>
          <w:rStyle w:val="wixui-rich-texttext"/>
          <w:rFonts w:ascii="Arial" w:hAnsi="Arial" w:cs="Arial"/>
          <w:color w:val="595959" w:themeColor="text1" w:themeTint="A6"/>
          <w:sz w:val="30"/>
          <w:szCs w:val="30"/>
          <w:bdr w:val="none" w:sz="0" w:space="0" w:color="auto" w:frame="1"/>
        </w:rPr>
        <w:t>s</w:t>
      </w:r>
      <w:r w:rsidR="00DC244D" w:rsidRPr="00933A1A">
        <w:rPr>
          <w:rStyle w:val="wixui-rich-texttext"/>
          <w:rFonts w:ascii="Arial" w:hAnsi="Arial" w:cs="Arial"/>
          <w:color w:val="595959" w:themeColor="text1" w:themeTint="A6"/>
          <w:sz w:val="30"/>
          <w:szCs w:val="30"/>
          <w:bdr w:val="none" w:sz="0" w:space="0" w:color="auto" w:frame="1"/>
        </w:rPr>
        <w:t>, move</w:t>
      </w:r>
      <w:r w:rsidR="00DC244D" w:rsidRPr="00933A1A">
        <w:rPr>
          <w:rStyle w:val="wixui-rich-texttext"/>
          <w:rFonts w:ascii="Arial" w:hAnsi="Arial" w:cs="Arial"/>
          <w:color w:val="595959" w:themeColor="text1" w:themeTint="A6"/>
          <w:sz w:val="30"/>
          <w:szCs w:val="30"/>
          <w:bdr w:val="none" w:sz="0" w:space="0" w:color="auto" w:frame="1"/>
        </w:rPr>
        <w:t>s</w:t>
      </w:r>
      <w:r w:rsidR="00DC244D" w:rsidRPr="00933A1A">
        <w:rPr>
          <w:rStyle w:val="wixui-rich-texttext"/>
          <w:rFonts w:ascii="Arial" w:hAnsi="Arial" w:cs="Arial"/>
          <w:color w:val="595959" w:themeColor="text1" w:themeTint="A6"/>
          <w:sz w:val="30"/>
          <w:szCs w:val="30"/>
          <w:bdr w:val="none" w:sz="0" w:space="0" w:color="auto" w:frame="1"/>
        </w:rPr>
        <w:t>, process</w:t>
      </w:r>
      <w:r w:rsidR="00DC244D" w:rsidRPr="00933A1A">
        <w:rPr>
          <w:rStyle w:val="wixui-rich-texttext"/>
          <w:rFonts w:ascii="Arial" w:hAnsi="Arial" w:cs="Arial"/>
          <w:color w:val="595959" w:themeColor="text1" w:themeTint="A6"/>
          <w:sz w:val="30"/>
          <w:szCs w:val="30"/>
          <w:bdr w:val="none" w:sz="0" w:space="0" w:color="auto" w:frame="1"/>
        </w:rPr>
        <w:t xml:space="preserve">es </w:t>
      </w:r>
      <w:r w:rsidR="00933A1A" w:rsidRPr="00933A1A">
        <w:rPr>
          <w:rStyle w:val="wixui-rich-texttext"/>
          <w:rFonts w:ascii="Arial" w:hAnsi="Arial" w:cs="Arial"/>
          <w:color w:val="595959" w:themeColor="text1" w:themeTint="A6"/>
          <w:sz w:val="30"/>
          <w:szCs w:val="30"/>
          <w:bdr w:val="none" w:sz="0" w:space="0" w:color="auto" w:frame="1"/>
        </w:rPr>
        <w:t>information,</w:t>
      </w:r>
      <w:r w:rsidR="00DC244D" w:rsidRPr="00933A1A">
        <w:rPr>
          <w:rStyle w:val="wixui-rich-texttext"/>
          <w:rFonts w:ascii="Arial" w:hAnsi="Arial" w:cs="Arial"/>
          <w:color w:val="595959" w:themeColor="text1" w:themeTint="A6"/>
          <w:sz w:val="30"/>
          <w:szCs w:val="30"/>
          <w:bdr w:val="none" w:sz="0" w:space="0" w:color="auto" w:frame="1"/>
        </w:rPr>
        <w:t xml:space="preserve"> and communicate</w:t>
      </w:r>
      <w:r w:rsidR="00DC244D" w:rsidRPr="00933A1A">
        <w:rPr>
          <w:rStyle w:val="wixui-rich-texttext"/>
          <w:rFonts w:ascii="Arial" w:hAnsi="Arial" w:cs="Arial"/>
          <w:color w:val="595959" w:themeColor="text1" w:themeTint="A6"/>
          <w:sz w:val="30"/>
          <w:szCs w:val="30"/>
          <w:bdr w:val="none" w:sz="0" w:space="0" w:color="auto" w:frame="1"/>
        </w:rPr>
        <w:t>s</w:t>
      </w:r>
      <w:r w:rsidR="00DC244D" w:rsidRPr="00933A1A">
        <w:rPr>
          <w:rStyle w:val="wixui-rich-texttext"/>
          <w:rFonts w:ascii="Arial" w:hAnsi="Arial" w:cs="Arial"/>
          <w:color w:val="595959" w:themeColor="text1" w:themeTint="A6"/>
          <w:sz w:val="30"/>
          <w:szCs w:val="30"/>
          <w:bdr w:val="none" w:sz="0" w:space="0" w:color="auto" w:frame="1"/>
        </w:rPr>
        <w:t xml:space="preserve"> in different ways.</w:t>
      </w:r>
    </w:p>
    <w:p w14:paraId="7E1BEF72" w14:textId="77777777" w:rsidR="00DC244D" w:rsidRPr="00933A1A" w:rsidRDefault="00DC244D" w:rsidP="00DC244D">
      <w:pPr>
        <w:shd w:val="clear" w:color="auto" w:fill="FFFFFF"/>
        <w:spacing w:after="0" w:line="450" w:lineRule="atLeast"/>
        <w:jc w:val="both"/>
        <w:rPr>
          <w:rStyle w:val="wixui-rich-texttext"/>
          <w:rFonts w:ascii="Arial" w:hAnsi="Arial" w:cs="Arial"/>
          <w:color w:val="595959" w:themeColor="text1" w:themeTint="A6"/>
          <w:sz w:val="30"/>
          <w:szCs w:val="30"/>
          <w:bdr w:val="none" w:sz="0" w:space="0" w:color="auto" w:frame="1"/>
        </w:rPr>
      </w:pPr>
    </w:p>
    <w:p w14:paraId="4B68C3A3" w14:textId="77777777" w:rsidR="00933A1A" w:rsidRDefault="00DC244D" w:rsidP="00933A1A">
      <w:pPr>
        <w:shd w:val="clear" w:color="auto" w:fill="FFFFFF"/>
        <w:spacing w:after="0" w:line="450" w:lineRule="atLeast"/>
        <w:jc w:val="both"/>
        <w:rPr>
          <w:rStyle w:val="wixui-rich-texttext1"/>
          <w:rFonts w:ascii="Arial" w:hAnsi="Arial" w:cs="Arial"/>
          <w:color w:val="595959" w:themeColor="text1" w:themeTint="A6"/>
          <w:spacing w:val="5"/>
          <w:sz w:val="30"/>
          <w:szCs w:val="30"/>
          <w:bdr w:val="none" w:sz="0" w:space="0" w:color="auto" w:frame="1"/>
        </w:rPr>
      </w:pPr>
      <w:r w:rsidRPr="00933A1A">
        <w:rPr>
          <w:rFonts w:ascii="Arial" w:eastAsia="Times New Roman" w:hAnsi="Arial" w:cs="Arial"/>
          <w:color w:val="595959" w:themeColor="text1" w:themeTint="A6"/>
          <w:kern w:val="0"/>
          <w:sz w:val="30"/>
          <w:szCs w:val="30"/>
          <w:lang w:eastAsia="en-AU"/>
          <w14:ligatures w14:val="none"/>
        </w:rPr>
        <w:t xml:space="preserve">During Neurodiversity Celebration Week students at ACS will listen to stories about well-known neurodiverse people in our society, </w:t>
      </w:r>
      <w:r w:rsidRPr="00933A1A">
        <w:rPr>
          <w:rStyle w:val="wixui-rich-texttext"/>
          <w:rFonts w:ascii="Arial" w:hAnsi="Arial" w:cs="Arial"/>
          <w:color w:val="595959" w:themeColor="text1" w:themeTint="A6"/>
          <w:spacing w:val="5"/>
          <w:sz w:val="30"/>
          <w:szCs w:val="30"/>
          <w:bdr w:val="none" w:sz="0" w:space="0" w:color="auto" w:frame="1"/>
        </w:rPr>
        <w:t>research the accomplishments of a neurodivergent individual</w:t>
      </w:r>
      <w:r w:rsidRPr="00933A1A">
        <w:rPr>
          <w:rStyle w:val="wixui-rich-texttext"/>
          <w:rFonts w:ascii="Arial" w:hAnsi="Arial" w:cs="Arial"/>
          <w:color w:val="595959" w:themeColor="text1" w:themeTint="A6"/>
          <w:spacing w:val="5"/>
          <w:sz w:val="30"/>
          <w:szCs w:val="30"/>
          <w:bdr w:val="none" w:sz="0" w:space="0" w:color="auto" w:frame="1"/>
        </w:rPr>
        <w:t xml:space="preserve"> and </w:t>
      </w:r>
      <w:r w:rsidRPr="00933A1A">
        <w:rPr>
          <w:rStyle w:val="wixui-rich-texttext1"/>
          <w:rFonts w:ascii="Arial" w:hAnsi="Arial" w:cs="Arial"/>
          <w:color w:val="595959" w:themeColor="text1" w:themeTint="A6"/>
          <w:spacing w:val="5"/>
          <w:sz w:val="30"/>
          <w:szCs w:val="30"/>
          <w:bdr w:val="none" w:sz="0" w:space="0" w:color="auto" w:frame="1"/>
        </w:rPr>
        <w:t>h</w:t>
      </w:r>
      <w:r w:rsidRPr="00933A1A">
        <w:rPr>
          <w:rStyle w:val="wixui-rich-texttext1"/>
          <w:rFonts w:ascii="Arial" w:hAnsi="Arial" w:cs="Arial"/>
          <w:color w:val="595959" w:themeColor="text1" w:themeTint="A6"/>
          <w:spacing w:val="5"/>
          <w:sz w:val="30"/>
          <w:szCs w:val="30"/>
          <w:bdr w:val="none" w:sz="0" w:space="0" w:color="auto" w:frame="1"/>
        </w:rPr>
        <w:t>ost a neurodiversity-themed poster competition</w:t>
      </w:r>
      <w:r w:rsidR="00933A1A">
        <w:rPr>
          <w:rStyle w:val="wixui-rich-texttext1"/>
          <w:rFonts w:ascii="Arial" w:hAnsi="Arial" w:cs="Arial"/>
          <w:color w:val="595959" w:themeColor="text1" w:themeTint="A6"/>
          <w:spacing w:val="5"/>
          <w:sz w:val="30"/>
          <w:szCs w:val="30"/>
          <w:bdr w:val="none" w:sz="0" w:space="0" w:color="auto" w:frame="1"/>
        </w:rPr>
        <w:t xml:space="preserve">. </w:t>
      </w:r>
    </w:p>
    <w:p w14:paraId="20DF57CB" w14:textId="77777777" w:rsidR="00933A1A" w:rsidRDefault="00933A1A" w:rsidP="00933A1A">
      <w:pPr>
        <w:shd w:val="clear" w:color="auto" w:fill="FFFFFF"/>
        <w:spacing w:after="0" w:line="450" w:lineRule="atLeast"/>
        <w:jc w:val="center"/>
        <w:rPr>
          <w:rStyle w:val="wixui-rich-texttext"/>
          <w:rFonts w:ascii="Arial" w:hAnsi="Arial" w:cs="Arial"/>
          <w:color w:val="595959" w:themeColor="text1" w:themeTint="A6"/>
          <w:spacing w:val="2"/>
          <w:sz w:val="30"/>
          <w:szCs w:val="30"/>
          <w:bdr w:val="none" w:sz="0" w:space="0" w:color="auto" w:frame="1"/>
        </w:rPr>
      </w:pPr>
    </w:p>
    <w:p w14:paraId="4DA82A58" w14:textId="02200152" w:rsidR="00933A1A" w:rsidRPr="00933A1A" w:rsidRDefault="00933A1A" w:rsidP="00933A1A">
      <w:pPr>
        <w:shd w:val="clear" w:color="auto" w:fill="FFFFFF"/>
        <w:spacing w:after="0" w:line="450" w:lineRule="atLeast"/>
        <w:jc w:val="center"/>
        <w:rPr>
          <w:rStyle w:val="wixui-rich-texttext"/>
          <w:rFonts w:ascii="Arial" w:hAnsi="Arial" w:cs="Arial"/>
          <w:color w:val="404040" w:themeColor="text1" w:themeTint="BF"/>
          <w:spacing w:val="2"/>
          <w:sz w:val="52"/>
          <w:szCs w:val="52"/>
          <w:bdr w:val="none" w:sz="0" w:space="0" w:color="auto" w:frame="1"/>
        </w:rPr>
      </w:pPr>
      <w:r w:rsidRPr="00933A1A">
        <w:rPr>
          <w:rStyle w:val="wixui-rich-texttext"/>
          <w:rFonts w:ascii="Arial" w:hAnsi="Arial" w:cs="Arial"/>
          <w:color w:val="404040" w:themeColor="text1" w:themeTint="BF"/>
          <w:spacing w:val="2"/>
          <w:sz w:val="52"/>
          <w:szCs w:val="52"/>
          <w:bdr w:val="none" w:sz="0" w:space="0" w:color="auto" w:frame="1"/>
        </w:rPr>
        <w:t>Did you know?</w:t>
      </w:r>
    </w:p>
    <w:p w14:paraId="007F10E1" w14:textId="77777777" w:rsidR="00933A1A" w:rsidRPr="00933A1A" w:rsidRDefault="00933A1A" w:rsidP="00933A1A">
      <w:pPr>
        <w:shd w:val="clear" w:color="auto" w:fill="FFFFFF"/>
        <w:spacing w:after="0" w:line="450" w:lineRule="atLeast"/>
        <w:jc w:val="center"/>
        <w:rPr>
          <w:rStyle w:val="wixui-rich-texttext"/>
          <w:rFonts w:ascii="Arial" w:hAnsi="Arial" w:cs="Arial"/>
          <w:color w:val="404040" w:themeColor="text1" w:themeTint="BF"/>
          <w:spacing w:val="2"/>
          <w:sz w:val="52"/>
          <w:szCs w:val="52"/>
          <w:bdr w:val="none" w:sz="0" w:space="0" w:color="auto" w:frame="1"/>
        </w:rPr>
      </w:pPr>
    </w:p>
    <w:p w14:paraId="5F16A0B4" w14:textId="5E50C0D8" w:rsidR="00933A1A" w:rsidRPr="00933A1A" w:rsidRDefault="00933A1A" w:rsidP="00933A1A">
      <w:pPr>
        <w:pStyle w:val="ListParagraph"/>
        <w:numPr>
          <w:ilvl w:val="0"/>
          <w:numId w:val="5"/>
        </w:numPr>
        <w:shd w:val="clear" w:color="auto" w:fill="FFFFFF"/>
        <w:spacing w:after="0" w:line="450" w:lineRule="atLeast"/>
        <w:rPr>
          <w:rStyle w:val="wixui-rich-texttext"/>
          <w:rFonts w:ascii="Arial" w:hAnsi="Arial" w:cs="Arial"/>
          <w:color w:val="595959" w:themeColor="text1" w:themeTint="A6"/>
          <w:sz w:val="30"/>
          <w:szCs w:val="30"/>
          <w:bdr w:val="none" w:sz="0" w:space="0" w:color="auto" w:frame="1"/>
        </w:rPr>
      </w:pPr>
      <w:r w:rsidRPr="00933A1A">
        <w:rPr>
          <w:rStyle w:val="wixui-rich-texttext"/>
          <w:rFonts w:ascii="Arial" w:hAnsi="Arial" w:cs="Arial"/>
          <w:color w:val="595959" w:themeColor="text1" w:themeTint="A6"/>
          <w:sz w:val="30"/>
          <w:szCs w:val="30"/>
          <w:bdr w:val="none" w:sz="0" w:space="0" w:color="auto" w:frame="1"/>
        </w:rPr>
        <w:t>No two people are the same and so we will all have different profiles</w:t>
      </w:r>
      <w:r>
        <w:rPr>
          <w:rStyle w:val="wixui-rich-texttext"/>
          <w:rFonts w:ascii="Arial" w:hAnsi="Arial" w:cs="Arial"/>
          <w:color w:val="595959" w:themeColor="text1" w:themeTint="A6"/>
          <w:sz w:val="30"/>
          <w:szCs w:val="30"/>
          <w:bdr w:val="none" w:sz="0" w:space="0" w:color="auto" w:frame="1"/>
        </w:rPr>
        <w:t>.</w:t>
      </w:r>
    </w:p>
    <w:p w14:paraId="317FE3AD" w14:textId="62AE932B" w:rsidR="00933A1A" w:rsidRPr="00933A1A" w:rsidRDefault="00933A1A" w:rsidP="00933A1A">
      <w:pPr>
        <w:pStyle w:val="ListParagraph"/>
        <w:numPr>
          <w:ilvl w:val="0"/>
          <w:numId w:val="5"/>
        </w:numPr>
        <w:shd w:val="clear" w:color="auto" w:fill="FFFFFF"/>
        <w:spacing w:after="0" w:line="450" w:lineRule="atLeast"/>
        <w:rPr>
          <w:rFonts w:ascii="Arial" w:hAnsi="Arial" w:cs="Arial"/>
          <w:color w:val="595959" w:themeColor="text1" w:themeTint="A6"/>
          <w:sz w:val="30"/>
          <w:szCs w:val="30"/>
          <w:bdr w:val="none" w:sz="0" w:space="0" w:color="auto" w:frame="1"/>
        </w:rPr>
      </w:pPr>
      <w:r w:rsidRPr="00933A1A">
        <w:rPr>
          <w:rStyle w:val="wixui-rich-texttext"/>
          <w:rFonts w:ascii="Arial" w:hAnsi="Arial" w:cs="Arial"/>
          <w:color w:val="595959" w:themeColor="text1" w:themeTint="A6"/>
          <w:sz w:val="30"/>
          <w:szCs w:val="30"/>
          <w:bdr w:val="none" w:sz="0" w:space="0" w:color="auto" w:frame="1"/>
        </w:rPr>
        <w:t>Although we talk about specific neuro</w:t>
      </w:r>
      <w:r>
        <w:rPr>
          <w:rStyle w:val="wixui-rich-texttext"/>
          <w:rFonts w:ascii="Arial" w:hAnsi="Arial" w:cs="Arial"/>
          <w:color w:val="595959" w:themeColor="text1" w:themeTint="A6"/>
          <w:sz w:val="30"/>
          <w:szCs w:val="30"/>
          <w:bdr w:val="none" w:sz="0" w:space="0" w:color="auto" w:frame="1"/>
        </w:rPr>
        <w:t xml:space="preserve"> </w:t>
      </w:r>
      <w:r w:rsidRPr="00933A1A">
        <w:rPr>
          <w:rStyle w:val="wixui-rich-texttext"/>
          <w:rFonts w:ascii="Arial" w:hAnsi="Arial" w:cs="Arial"/>
          <w:color w:val="595959" w:themeColor="text1" w:themeTint="A6"/>
          <w:sz w:val="30"/>
          <w:szCs w:val="30"/>
          <w:bdr w:val="none" w:sz="0" w:space="0" w:color="auto" w:frame="1"/>
        </w:rPr>
        <w:t xml:space="preserve">differences such as Autism and Dyslexia, the reality is that these can </w:t>
      </w:r>
      <w:r w:rsidRPr="00933A1A">
        <w:rPr>
          <w:rStyle w:val="wixui-rich-texttext"/>
          <w:rFonts w:ascii="Arial" w:hAnsi="Arial" w:cs="Arial"/>
          <w:color w:val="595959" w:themeColor="text1" w:themeTint="A6"/>
          <w:sz w:val="30"/>
          <w:szCs w:val="30"/>
          <w:bdr w:val="none" w:sz="0" w:space="0" w:color="auto" w:frame="1"/>
        </w:rPr>
        <w:t>co-occur.</w:t>
      </w:r>
    </w:p>
    <w:p w14:paraId="7E5411E9" w14:textId="4EEFF00B" w:rsidR="00DC244D" w:rsidRPr="00933A1A" w:rsidRDefault="00DC244D" w:rsidP="00933A1A">
      <w:pPr>
        <w:shd w:val="clear" w:color="auto" w:fill="FFFFFF"/>
        <w:spacing w:after="0" w:line="450" w:lineRule="atLeast"/>
        <w:jc w:val="center"/>
        <w:rPr>
          <w:rFonts w:ascii="Arial" w:eastAsia="Times New Roman" w:hAnsi="Arial" w:cs="Arial"/>
          <w:color w:val="595959" w:themeColor="text1" w:themeTint="A6"/>
          <w:kern w:val="0"/>
          <w:sz w:val="30"/>
          <w:szCs w:val="30"/>
          <w:lang w:eastAsia="en-AU"/>
          <w14:ligatures w14:val="none"/>
        </w:rPr>
      </w:pPr>
    </w:p>
    <w:p w14:paraId="6CB26B9B" w14:textId="75438FA1" w:rsidR="00933A1A" w:rsidRPr="00933A1A" w:rsidRDefault="00933A1A" w:rsidP="00D52D71">
      <w:pPr>
        <w:shd w:val="clear" w:color="auto" w:fill="FFFFFF"/>
        <w:spacing w:after="0" w:line="450" w:lineRule="atLeast"/>
        <w:jc w:val="both"/>
        <w:rPr>
          <w:rFonts w:ascii="Arial" w:hAnsi="Arial" w:cs="Arial"/>
          <w:color w:val="595959" w:themeColor="text1" w:themeTint="A6"/>
          <w:sz w:val="28"/>
          <w:szCs w:val="28"/>
        </w:rPr>
      </w:pPr>
      <w:r w:rsidRPr="00933A1A">
        <w:rPr>
          <w:rFonts w:ascii="Arial" w:hAnsi="Arial" w:cs="Arial"/>
          <w:b/>
          <w:bCs/>
          <w:color w:val="595959" w:themeColor="text1" w:themeTint="A6"/>
          <w:sz w:val="28"/>
          <w:szCs w:val="28"/>
        </w:rPr>
        <w:t>Tamara Leitch</w:t>
      </w:r>
      <w:r>
        <w:rPr>
          <w:rFonts w:ascii="Arial" w:hAnsi="Arial" w:cs="Arial"/>
          <w:color w:val="595959" w:themeColor="text1" w:themeTint="A6"/>
          <w:sz w:val="28"/>
          <w:szCs w:val="28"/>
        </w:rPr>
        <w:t xml:space="preserve">, </w:t>
      </w:r>
      <w:r w:rsidRPr="00933A1A">
        <w:rPr>
          <w:rFonts w:ascii="Arial" w:hAnsi="Arial" w:cs="Arial"/>
          <w:color w:val="595959" w:themeColor="text1" w:themeTint="A6"/>
          <w:sz w:val="28"/>
          <w:szCs w:val="28"/>
        </w:rPr>
        <w:t>Grade 5 Teacher</w:t>
      </w:r>
    </w:p>
    <w:p w14:paraId="382DD962" w14:textId="4C69E8F6" w:rsidR="00933A1A" w:rsidRPr="00933A1A" w:rsidRDefault="00933A1A" w:rsidP="00D52D71">
      <w:pPr>
        <w:shd w:val="clear" w:color="auto" w:fill="FFFFFF"/>
        <w:spacing w:after="0" w:line="450" w:lineRule="atLeast"/>
        <w:jc w:val="both"/>
        <w:rPr>
          <w:rFonts w:ascii="Arial" w:hAnsi="Arial" w:cs="Arial"/>
          <w:color w:val="595959" w:themeColor="text1" w:themeTint="A6"/>
          <w:sz w:val="28"/>
          <w:szCs w:val="28"/>
        </w:rPr>
      </w:pPr>
    </w:p>
    <w:sectPr w:rsidR="00933A1A" w:rsidRPr="00933A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1EDF"/>
    <w:multiLevelType w:val="hybridMultilevel"/>
    <w:tmpl w:val="FCA87D22"/>
    <w:lvl w:ilvl="0" w:tplc="EA6A8618">
      <w:start w:val="1"/>
      <w:numFmt w:val="bullet"/>
      <w:lvlText w:val="•"/>
      <w:lvlJc w:val="left"/>
      <w:pPr>
        <w:tabs>
          <w:tab w:val="num" w:pos="720"/>
        </w:tabs>
        <w:ind w:left="720" w:hanging="360"/>
      </w:pPr>
      <w:rPr>
        <w:rFonts w:ascii="Arial" w:hAnsi="Arial" w:hint="default"/>
      </w:rPr>
    </w:lvl>
    <w:lvl w:ilvl="1" w:tplc="CBA2C00C" w:tentative="1">
      <w:start w:val="1"/>
      <w:numFmt w:val="bullet"/>
      <w:lvlText w:val="•"/>
      <w:lvlJc w:val="left"/>
      <w:pPr>
        <w:tabs>
          <w:tab w:val="num" w:pos="1440"/>
        </w:tabs>
        <w:ind w:left="1440" w:hanging="360"/>
      </w:pPr>
      <w:rPr>
        <w:rFonts w:ascii="Arial" w:hAnsi="Arial" w:hint="default"/>
      </w:rPr>
    </w:lvl>
    <w:lvl w:ilvl="2" w:tplc="FFDEA248" w:tentative="1">
      <w:start w:val="1"/>
      <w:numFmt w:val="bullet"/>
      <w:lvlText w:val="•"/>
      <w:lvlJc w:val="left"/>
      <w:pPr>
        <w:tabs>
          <w:tab w:val="num" w:pos="2160"/>
        </w:tabs>
        <w:ind w:left="2160" w:hanging="360"/>
      </w:pPr>
      <w:rPr>
        <w:rFonts w:ascii="Arial" w:hAnsi="Arial" w:hint="default"/>
      </w:rPr>
    </w:lvl>
    <w:lvl w:ilvl="3" w:tplc="2B72076E" w:tentative="1">
      <w:start w:val="1"/>
      <w:numFmt w:val="bullet"/>
      <w:lvlText w:val="•"/>
      <w:lvlJc w:val="left"/>
      <w:pPr>
        <w:tabs>
          <w:tab w:val="num" w:pos="2880"/>
        </w:tabs>
        <w:ind w:left="2880" w:hanging="360"/>
      </w:pPr>
      <w:rPr>
        <w:rFonts w:ascii="Arial" w:hAnsi="Arial" w:hint="default"/>
      </w:rPr>
    </w:lvl>
    <w:lvl w:ilvl="4" w:tplc="8390C0C8" w:tentative="1">
      <w:start w:val="1"/>
      <w:numFmt w:val="bullet"/>
      <w:lvlText w:val="•"/>
      <w:lvlJc w:val="left"/>
      <w:pPr>
        <w:tabs>
          <w:tab w:val="num" w:pos="3600"/>
        </w:tabs>
        <w:ind w:left="3600" w:hanging="360"/>
      </w:pPr>
      <w:rPr>
        <w:rFonts w:ascii="Arial" w:hAnsi="Arial" w:hint="default"/>
      </w:rPr>
    </w:lvl>
    <w:lvl w:ilvl="5" w:tplc="553A11A8" w:tentative="1">
      <w:start w:val="1"/>
      <w:numFmt w:val="bullet"/>
      <w:lvlText w:val="•"/>
      <w:lvlJc w:val="left"/>
      <w:pPr>
        <w:tabs>
          <w:tab w:val="num" w:pos="4320"/>
        </w:tabs>
        <w:ind w:left="4320" w:hanging="360"/>
      </w:pPr>
      <w:rPr>
        <w:rFonts w:ascii="Arial" w:hAnsi="Arial" w:hint="default"/>
      </w:rPr>
    </w:lvl>
    <w:lvl w:ilvl="6" w:tplc="CDE67DD6" w:tentative="1">
      <w:start w:val="1"/>
      <w:numFmt w:val="bullet"/>
      <w:lvlText w:val="•"/>
      <w:lvlJc w:val="left"/>
      <w:pPr>
        <w:tabs>
          <w:tab w:val="num" w:pos="5040"/>
        </w:tabs>
        <w:ind w:left="5040" w:hanging="360"/>
      </w:pPr>
      <w:rPr>
        <w:rFonts w:ascii="Arial" w:hAnsi="Arial" w:hint="default"/>
      </w:rPr>
    </w:lvl>
    <w:lvl w:ilvl="7" w:tplc="E536EC44" w:tentative="1">
      <w:start w:val="1"/>
      <w:numFmt w:val="bullet"/>
      <w:lvlText w:val="•"/>
      <w:lvlJc w:val="left"/>
      <w:pPr>
        <w:tabs>
          <w:tab w:val="num" w:pos="5760"/>
        </w:tabs>
        <w:ind w:left="5760" w:hanging="360"/>
      </w:pPr>
      <w:rPr>
        <w:rFonts w:ascii="Arial" w:hAnsi="Arial" w:hint="default"/>
      </w:rPr>
    </w:lvl>
    <w:lvl w:ilvl="8" w:tplc="86AE24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5C08AF"/>
    <w:multiLevelType w:val="hybridMultilevel"/>
    <w:tmpl w:val="86FC10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264C62"/>
    <w:multiLevelType w:val="multilevel"/>
    <w:tmpl w:val="2F20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AD423A"/>
    <w:multiLevelType w:val="multilevel"/>
    <w:tmpl w:val="D77E8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2A5A6D"/>
    <w:multiLevelType w:val="multilevel"/>
    <w:tmpl w:val="8274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1465493">
    <w:abstractNumId w:val="0"/>
  </w:num>
  <w:num w:numId="2" w16cid:durableId="757873294">
    <w:abstractNumId w:val="3"/>
  </w:num>
  <w:num w:numId="3" w16cid:durableId="186988497">
    <w:abstractNumId w:val="2"/>
  </w:num>
  <w:num w:numId="4" w16cid:durableId="838547558">
    <w:abstractNumId w:val="4"/>
  </w:num>
  <w:num w:numId="5" w16cid:durableId="45884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56"/>
    <w:rsid w:val="005B3956"/>
    <w:rsid w:val="00933A1A"/>
    <w:rsid w:val="00CB2731"/>
    <w:rsid w:val="00D52D71"/>
    <w:rsid w:val="00DC2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3D38"/>
  <w15:chartTrackingRefBased/>
  <w15:docId w15:val="{DB2E56CA-FB7E-4781-9205-D6D483A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395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next w:val="Normal"/>
    <w:link w:val="Heading3Char"/>
    <w:uiPriority w:val="9"/>
    <w:semiHidden/>
    <w:unhideWhenUsed/>
    <w:qFormat/>
    <w:rsid w:val="00DC24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956"/>
    <w:rPr>
      <w:rFonts w:ascii="Times New Roman" w:eastAsia="Times New Roman" w:hAnsi="Times New Roman" w:cs="Times New Roman"/>
      <w:b/>
      <w:bCs/>
      <w:kern w:val="0"/>
      <w:sz w:val="36"/>
      <w:szCs w:val="36"/>
      <w:lang w:eastAsia="en-AU"/>
      <w14:ligatures w14:val="none"/>
    </w:rPr>
  </w:style>
  <w:style w:type="character" w:styleId="Strong">
    <w:name w:val="Strong"/>
    <w:basedOn w:val="DefaultParagraphFont"/>
    <w:uiPriority w:val="22"/>
    <w:qFormat/>
    <w:rsid w:val="005B3956"/>
    <w:rPr>
      <w:b/>
      <w:bCs/>
    </w:rPr>
  </w:style>
  <w:style w:type="paragraph" w:styleId="NormalWeb">
    <w:name w:val="Normal (Web)"/>
    <w:basedOn w:val="Normal"/>
    <w:uiPriority w:val="99"/>
    <w:semiHidden/>
    <w:unhideWhenUsed/>
    <w:rsid w:val="005B395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trix-empty">
    <w:name w:val="trix-empty"/>
    <w:basedOn w:val="Normal"/>
    <w:rsid w:val="005B395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wixui-rich-texttext">
    <w:name w:val="wixui-rich-text__text"/>
    <w:basedOn w:val="DefaultParagraphFont"/>
    <w:rsid w:val="005B3956"/>
  </w:style>
  <w:style w:type="paragraph" w:customStyle="1" w:styleId="trt0xe">
    <w:name w:val="trt0xe"/>
    <w:basedOn w:val="Normal"/>
    <w:rsid w:val="00DC244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eading3Char">
    <w:name w:val="Heading 3 Char"/>
    <w:basedOn w:val="DefaultParagraphFont"/>
    <w:link w:val="Heading3"/>
    <w:uiPriority w:val="9"/>
    <w:semiHidden/>
    <w:rsid w:val="00DC244D"/>
    <w:rPr>
      <w:rFonts w:asciiTheme="majorHAnsi" w:eastAsiaTheme="majorEastAsia" w:hAnsiTheme="majorHAnsi" w:cstheme="majorBidi"/>
      <w:color w:val="1F3763" w:themeColor="accent1" w:themeShade="7F"/>
      <w:sz w:val="24"/>
      <w:szCs w:val="24"/>
    </w:rPr>
  </w:style>
  <w:style w:type="character" w:customStyle="1" w:styleId="wixui-rich-texttext1">
    <w:name w:val="wixui-rich-text__text1"/>
    <w:basedOn w:val="DefaultParagraphFont"/>
    <w:rsid w:val="00DC244D"/>
  </w:style>
  <w:style w:type="paragraph" w:styleId="ListParagraph">
    <w:name w:val="List Paragraph"/>
    <w:basedOn w:val="Normal"/>
    <w:uiPriority w:val="34"/>
    <w:qFormat/>
    <w:rsid w:val="00933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853">
      <w:bodyDiv w:val="1"/>
      <w:marLeft w:val="0"/>
      <w:marRight w:val="0"/>
      <w:marTop w:val="0"/>
      <w:marBottom w:val="0"/>
      <w:divBdr>
        <w:top w:val="none" w:sz="0" w:space="0" w:color="auto"/>
        <w:left w:val="none" w:sz="0" w:space="0" w:color="auto"/>
        <w:bottom w:val="none" w:sz="0" w:space="0" w:color="auto"/>
        <w:right w:val="none" w:sz="0" w:space="0" w:color="auto"/>
      </w:divBdr>
    </w:div>
    <w:div w:id="196740694">
      <w:bodyDiv w:val="1"/>
      <w:marLeft w:val="0"/>
      <w:marRight w:val="0"/>
      <w:marTop w:val="0"/>
      <w:marBottom w:val="0"/>
      <w:divBdr>
        <w:top w:val="none" w:sz="0" w:space="0" w:color="auto"/>
        <w:left w:val="none" w:sz="0" w:space="0" w:color="auto"/>
        <w:bottom w:val="none" w:sz="0" w:space="0" w:color="auto"/>
        <w:right w:val="none" w:sz="0" w:space="0" w:color="auto"/>
      </w:divBdr>
    </w:div>
    <w:div w:id="401409562">
      <w:bodyDiv w:val="1"/>
      <w:marLeft w:val="0"/>
      <w:marRight w:val="0"/>
      <w:marTop w:val="0"/>
      <w:marBottom w:val="0"/>
      <w:divBdr>
        <w:top w:val="none" w:sz="0" w:space="0" w:color="auto"/>
        <w:left w:val="none" w:sz="0" w:space="0" w:color="auto"/>
        <w:bottom w:val="none" w:sz="0" w:space="0" w:color="auto"/>
        <w:right w:val="none" w:sz="0" w:space="0" w:color="auto"/>
      </w:divBdr>
    </w:div>
    <w:div w:id="536695306">
      <w:bodyDiv w:val="1"/>
      <w:marLeft w:val="0"/>
      <w:marRight w:val="0"/>
      <w:marTop w:val="0"/>
      <w:marBottom w:val="0"/>
      <w:divBdr>
        <w:top w:val="none" w:sz="0" w:space="0" w:color="auto"/>
        <w:left w:val="none" w:sz="0" w:space="0" w:color="auto"/>
        <w:bottom w:val="none" w:sz="0" w:space="0" w:color="auto"/>
        <w:right w:val="none" w:sz="0" w:space="0" w:color="auto"/>
      </w:divBdr>
      <w:divsChild>
        <w:div w:id="327293903">
          <w:marLeft w:val="547"/>
          <w:marRight w:val="0"/>
          <w:marTop w:val="0"/>
          <w:marBottom w:val="0"/>
          <w:divBdr>
            <w:top w:val="none" w:sz="0" w:space="0" w:color="auto"/>
            <w:left w:val="none" w:sz="0" w:space="0" w:color="auto"/>
            <w:bottom w:val="none" w:sz="0" w:space="0" w:color="auto"/>
            <w:right w:val="none" w:sz="0" w:space="0" w:color="auto"/>
          </w:divBdr>
        </w:div>
        <w:div w:id="1686440384">
          <w:marLeft w:val="547"/>
          <w:marRight w:val="0"/>
          <w:marTop w:val="0"/>
          <w:marBottom w:val="0"/>
          <w:divBdr>
            <w:top w:val="none" w:sz="0" w:space="0" w:color="auto"/>
            <w:left w:val="none" w:sz="0" w:space="0" w:color="auto"/>
            <w:bottom w:val="none" w:sz="0" w:space="0" w:color="auto"/>
            <w:right w:val="none" w:sz="0" w:space="0" w:color="auto"/>
          </w:divBdr>
        </w:div>
        <w:div w:id="1420523539">
          <w:marLeft w:val="547"/>
          <w:marRight w:val="0"/>
          <w:marTop w:val="0"/>
          <w:marBottom w:val="0"/>
          <w:divBdr>
            <w:top w:val="none" w:sz="0" w:space="0" w:color="auto"/>
            <w:left w:val="none" w:sz="0" w:space="0" w:color="auto"/>
            <w:bottom w:val="none" w:sz="0" w:space="0" w:color="auto"/>
            <w:right w:val="none" w:sz="0" w:space="0" w:color="auto"/>
          </w:divBdr>
        </w:div>
      </w:divsChild>
    </w:div>
    <w:div w:id="551429614">
      <w:bodyDiv w:val="1"/>
      <w:marLeft w:val="0"/>
      <w:marRight w:val="0"/>
      <w:marTop w:val="0"/>
      <w:marBottom w:val="0"/>
      <w:divBdr>
        <w:top w:val="none" w:sz="0" w:space="0" w:color="auto"/>
        <w:left w:val="none" w:sz="0" w:space="0" w:color="auto"/>
        <w:bottom w:val="none" w:sz="0" w:space="0" w:color="auto"/>
        <w:right w:val="none" w:sz="0" w:space="0" w:color="auto"/>
      </w:divBdr>
    </w:div>
    <w:div w:id="655954471">
      <w:bodyDiv w:val="1"/>
      <w:marLeft w:val="0"/>
      <w:marRight w:val="0"/>
      <w:marTop w:val="0"/>
      <w:marBottom w:val="0"/>
      <w:divBdr>
        <w:top w:val="none" w:sz="0" w:space="0" w:color="auto"/>
        <w:left w:val="none" w:sz="0" w:space="0" w:color="auto"/>
        <w:bottom w:val="none" w:sz="0" w:space="0" w:color="auto"/>
        <w:right w:val="none" w:sz="0" w:space="0" w:color="auto"/>
      </w:divBdr>
    </w:div>
    <w:div w:id="1158301284">
      <w:bodyDiv w:val="1"/>
      <w:marLeft w:val="0"/>
      <w:marRight w:val="0"/>
      <w:marTop w:val="0"/>
      <w:marBottom w:val="0"/>
      <w:divBdr>
        <w:top w:val="none" w:sz="0" w:space="0" w:color="auto"/>
        <w:left w:val="none" w:sz="0" w:space="0" w:color="auto"/>
        <w:bottom w:val="none" w:sz="0" w:space="0" w:color="auto"/>
        <w:right w:val="none" w:sz="0" w:space="0" w:color="auto"/>
      </w:divBdr>
    </w:div>
    <w:div w:id="1325469907">
      <w:bodyDiv w:val="1"/>
      <w:marLeft w:val="0"/>
      <w:marRight w:val="0"/>
      <w:marTop w:val="0"/>
      <w:marBottom w:val="0"/>
      <w:divBdr>
        <w:top w:val="none" w:sz="0" w:space="0" w:color="auto"/>
        <w:left w:val="none" w:sz="0" w:space="0" w:color="auto"/>
        <w:bottom w:val="none" w:sz="0" w:space="0" w:color="auto"/>
        <w:right w:val="none" w:sz="0" w:space="0" w:color="auto"/>
      </w:divBdr>
    </w:div>
    <w:div w:id="1446926481">
      <w:bodyDiv w:val="1"/>
      <w:marLeft w:val="0"/>
      <w:marRight w:val="0"/>
      <w:marTop w:val="0"/>
      <w:marBottom w:val="0"/>
      <w:divBdr>
        <w:top w:val="none" w:sz="0" w:space="0" w:color="auto"/>
        <w:left w:val="none" w:sz="0" w:space="0" w:color="auto"/>
        <w:bottom w:val="none" w:sz="0" w:space="0" w:color="auto"/>
        <w:right w:val="none" w:sz="0" w:space="0" w:color="auto"/>
      </w:divBdr>
      <w:divsChild>
        <w:div w:id="133762524">
          <w:marLeft w:val="0"/>
          <w:marRight w:val="0"/>
          <w:marTop w:val="0"/>
          <w:marBottom w:val="0"/>
          <w:divBdr>
            <w:top w:val="none" w:sz="0" w:space="0" w:color="auto"/>
            <w:left w:val="none" w:sz="0" w:space="0" w:color="auto"/>
            <w:bottom w:val="none" w:sz="0" w:space="0" w:color="auto"/>
            <w:right w:val="none" w:sz="0" w:space="0" w:color="auto"/>
          </w:divBdr>
        </w:div>
        <w:div w:id="240717066">
          <w:marLeft w:val="0"/>
          <w:marRight w:val="0"/>
          <w:marTop w:val="0"/>
          <w:marBottom w:val="0"/>
          <w:divBdr>
            <w:top w:val="none" w:sz="0" w:space="0" w:color="auto"/>
            <w:left w:val="none" w:sz="0" w:space="0" w:color="auto"/>
            <w:bottom w:val="none" w:sz="0" w:space="0" w:color="auto"/>
            <w:right w:val="none" w:sz="0" w:space="0" w:color="auto"/>
          </w:divBdr>
          <w:divsChild>
            <w:div w:id="156919639">
              <w:marLeft w:val="0"/>
              <w:marRight w:val="0"/>
              <w:marTop w:val="0"/>
              <w:marBottom w:val="0"/>
              <w:divBdr>
                <w:top w:val="none" w:sz="0" w:space="0" w:color="auto"/>
                <w:left w:val="none" w:sz="0" w:space="0" w:color="auto"/>
                <w:bottom w:val="none" w:sz="0" w:space="0" w:color="auto"/>
                <w:right w:val="none" w:sz="0" w:space="0" w:color="auto"/>
              </w:divBdr>
              <w:divsChild>
                <w:div w:id="159392377">
                  <w:marLeft w:val="0"/>
                  <w:marRight w:val="0"/>
                  <w:marTop w:val="0"/>
                  <w:marBottom w:val="0"/>
                  <w:divBdr>
                    <w:top w:val="none" w:sz="0" w:space="0" w:color="auto"/>
                    <w:left w:val="none" w:sz="0" w:space="0" w:color="auto"/>
                    <w:bottom w:val="none" w:sz="0" w:space="0" w:color="auto"/>
                    <w:right w:val="none" w:sz="0" w:space="0" w:color="auto"/>
                  </w:divBdr>
                  <w:divsChild>
                    <w:div w:id="2080904947">
                      <w:marLeft w:val="0"/>
                      <w:marRight w:val="0"/>
                      <w:marTop w:val="0"/>
                      <w:marBottom w:val="0"/>
                      <w:divBdr>
                        <w:top w:val="none" w:sz="0" w:space="0" w:color="auto"/>
                        <w:left w:val="none" w:sz="0" w:space="0" w:color="auto"/>
                        <w:bottom w:val="none" w:sz="0" w:space="0" w:color="auto"/>
                        <w:right w:val="none" w:sz="0" w:space="0" w:color="auto"/>
                      </w:divBdr>
                      <w:divsChild>
                        <w:div w:id="18906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 Victoria</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Leitch</dc:creator>
  <cp:keywords/>
  <dc:description/>
  <cp:lastModifiedBy>Tamara Leitch</cp:lastModifiedBy>
  <cp:revision>1</cp:revision>
  <dcterms:created xsi:type="dcterms:W3CDTF">2024-03-12T10:16:00Z</dcterms:created>
  <dcterms:modified xsi:type="dcterms:W3CDTF">2024-03-12T10:55:00Z</dcterms:modified>
</cp:coreProperties>
</file>