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3E00" w14:textId="48F2DD8F" w:rsidR="00315765" w:rsidRDefault="00201EA4" w:rsidP="003157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 w:rsidRPr="00201EA4">
        <w:rPr>
          <w:rFonts w:ascii="Calibri-Bold" w:hAnsi="Calibri-Bold" w:cs="Calibri-Bold"/>
          <w:b/>
          <w:bCs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E2252FD" wp14:editId="5EC50D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19939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Logo for do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65">
        <w:rPr>
          <w:rFonts w:ascii="Calibri-Bold" w:hAnsi="Calibri-Bold" w:cs="Calibri-Bold"/>
          <w:b/>
          <w:bCs/>
          <w:color w:val="FF0000"/>
          <w:sz w:val="32"/>
          <w:szCs w:val="32"/>
        </w:rPr>
        <w:t>201</w:t>
      </w:r>
      <w:r w:rsidR="00683547">
        <w:rPr>
          <w:rFonts w:ascii="Calibri-Bold" w:hAnsi="Calibri-Bold" w:cs="Calibri-Bold"/>
          <w:b/>
          <w:bCs/>
          <w:color w:val="FF0000"/>
          <w:sz w:val="32"/>
          <w:szCs w:val="32"/>
        </w:rPr>
        <w:t>7</w:t>
      </w:r>
      <w:r w:rsidR="00315765">
        <w:rPr>
          <w:rFonts w:ascii="Calibri-Bold" w:hAnsi="Calibri-Bold" w:cs="Calibri-Bold"/>
          <w:b/>
          <w:bCs/>
          <w:color w:val="FF0000"/>
          <w:sz w:val="32"/>
          <w:szCs w:val="32"/>
        </w:rPr>
        <w:t xml:space="preserve"> </w:t>
      </w:r>
      <w:r w:rsidR="00683547">
        <w:rPr>
          <w:rFonts w:ascii="Calibri-Bold" w:hAnsi="Calibri-Bold" w:cs="Calibri-Bold"/>
          <w:b/>
          <w:bCs/>
          <w:color w:val="FF0000"/>
          <w:sz w:val="32"/>
          <w:szCs w:val="32"/>
        </w:rPr>
        <w:t xml:space="preserve">PADHC Primary School </w:t>
      </w:r>
      <w:r w:rsidR="00315765">
        <w:rPr>
          <w:rFonts w:ascii="Calibri-Bold" w:hAnsi="Calibri-Bold" w:cs="Calibri-Bold"/>
          <w:b/>
          <w:bCs/>
          <w:color w:val="FF0000"/>
          <w:sz w:val="32"/>
          <w:szCs w:val="32"/>
        </w:rPr>
        <w:t xml:space="preserve">Hockey </w:t>
      </w:r>
      <w:r w:rsidR="00683547">
        <w:rPr>
          <w:rFonts w:ascii="Calibri-Bold" w:hAnsi="Calibri-Bold" w:cs="Calibri-Bold"/>
          <w:b/>
          <w:bCs/>
          <w:color w:val="FF0000"/>
          <w:sz w:val="32"/>
          <w:szCs w:val="32"/>
        </w:rPr>
        <w:t>Program</w:t>
      </w:r>
      <w:r w:rsidRPr="00201EA4">
        <w:t xml:space="preserve"> </w:t>
      </w:r>
    </w:p>
    <w:p w14:paraId="48B382A7" w14:textId="77777777" w:rsidR="00201EA4" w:rsidRDefault="00201EA4" w:rsidP="003157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</w:p>
    <w:p w14:paraId="00A9DA4A" w14:textId="77777777" w:rsidR="00683547" w:rsidRPr="00E85308" w:rsidRDefault="00683547" w:rsidP="0031576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24"/>
          <w:szCs w:val="24"/>
        </w:rPr>
      </w:pPr>
      <w:r w:rsidRPr="00E85308">
        <w:rPr>
          <w:rFonts w:cs="Calibri-Bold"/>
          <w:b/>
          <w:bCs/>
          <w:color w:val="FF0000"/>
          <w:sz w:val="24"/>
          <w:szCs w:val="24"/>
        </w:rPr>
        <w:t>Plan:</w:t>
      </w:r>
    </w:p>
    <w:p w14:paraId="79864DE8" w14:textId="46E5AA06" w:rsidR="004E5020" w:rsidRPr="00E85308" w:rsidRDefault="00EC52BC" w:rsidP="00EC52B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bookmarkStart w:id="0" w:name="_GoBack"/>
      <w:bookmarkEnd w:id="0"/>
    </w:p>
    <w:p w14:paraId="49EB48F7" w14:textId="58BAA213" w:rsidR="00DC2E1E" w:rsidRPr="00E85308" w:rsidRDefault="00DC2E1E" w:rsidP="00DC2E1E">
      <w:pPr>
        <w:spacing w:after="0" w:line="240" w:lineRule="auto"/>
        <w:jc w:val="both"/>
        <w:rPr>
          <w:rFonts w:cs="Arial"/>
          <w:sz w:val="24"/>
          <w:szCs w:val="24"/>
        </w:rPr>
      </w:pPr>
      <w:r w:rsidRPr="00E85308">
        <w:rPr>
          <w:rFonts w:cs="Arial"/>
          <w:sz w:val="24"/>
          <w:szCs w:val="24"/>
        </w:rPr>
        <w:t xml:space="preserve">To increase the participation rate of Junior Hockey in the Western Suburbs </w:t>
      </w:r>
      <w:r w:rsidR="006428AD">
        <w:rPr>
          <w:rFonts w:cs="Arial"/>
          <w:sz w:val="24"/>
          <w:szCs w:val="24"/>
        </w:rPr>
        <w:t xml:space="preserve">of Adelaide </w:t>
      </w:r>
      <w:r w:rsidRPr="00E85308">
        <w:rPr>
          <w:rFonts w:cs="Arial"/>
          <w:sz w:val="24"/>
          <w:szCs w:val="24"/>
        </w:rPr>
        <w:t>by creating an Interschool Junior Hockey Program each Friday afternoon in Terms 2 and 3 in 2017</w:t>
      </w:r>
    </w:p>
    <w:p w14:paraId="3186CB5B" w14:textId="77777777" w:rsidR="00DC2E1E" w:rsidRPr="00E85308" w:rsidRDefault="00DC2E1E" w:rsidP="00DC2E1E">
      <w:pPr>
        <w:jc w:val="both"/>
        <w:rPr>
          <w:rFonts w:cs="Arial"/>
          <w:sz w:val="24"/>
          <w:szCs w:val="24"/>
        </w:rPr>
      </w:pPr>
    </w:p>
    <w:p w14:paraId="1F99A4B2" w14:textId="16D681EA" w:rsidR="006428AD" w:rsidRPr="00367A6D" w:rsidRDefault="00E85308" w:rsidP="006428A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The PADHC</w:t>
      </w:r>
      <w:r w:rsidR="00DC2E1E" w:rsidRPr="00E85308">
        <w:rPr>
          <w:rFonts w:cs="Arial"/>
          <w:sz w:val="24"/>
          <w:szCs w:val="24"/>
        </w:rPr>
        <w:t xml:space="preserve"> will be hosting </w:t>
      </w:r>
      <w:r>
        <w:rPr>
          <w:rFonts w:cs="Arial"/>
          <w:sz w:val="24"/>
          <w:szCs w:val="24"/>
        </w:rPr>
        <w:t>a</w:t>
      </w:r>
      <w:r w:rsidR="00DC2E1E" w:rsidRPr="00E85308">
        <w:rPr>
          <w:rFonts w:cs="Arial"/>
          <w:sz w:val="24"/>
          <w:szCs w:val="24"/>
        </w:rPr>
        <w:t xml:space="preserve"> Primary School Hockey Program</w:t>
      </w:r>
      <w:r w:rsidR="00DC2E1E" w:rsidRPr="00E85308">
        <w:rPr>
          <w:sz w:val="24"/>
          <w:szCs w:val="24"/>
        </w:rPr>
        <w:t xml:space="preserve"> </w:t>
      </w:r>
      <w:r w:rsidR="00DC2E1E" w:rsidRPr="00E85308">
        <w:rPr>
          <w:rFonts w:cs="Arial"/>
          <w:sz w:val="24"/>
          <w:szCs w:val="24"/>
        </w:rPr>
        <w:t>using modified rules for local Primary Schools</w:t>
      </w:r>
      <w:r>
        <w:rPr>
          <w:rFonts w:cs="Arial"/>
          <w:sz w:val="24"/>
          <w:szCs w:val="24"/>
        </w:rPr>
        <w:t xml:space="preserve"> in Terms 2 &amp; 3 2017</w:t>
      </w:r>
      <w:r w:rsidR="00DC2E1E" w:rsidRPr="00E85308">
        <w:rPr>
          <w:rFonts w:cs="Arial"/>
          <w:sz w:val="24"/>
          <w:szCs w:val="24"/>
        </w:rPr>
        <w:t xml:space="preserve">. </w:t>
      </w:r>
      <w:r w:rsidR="006428AD">
        <w:rPr>
          <w:rFonts w:cs="Arial"/>
          <w:sz w:val="24"/>
          <w:szCs w:val="24"/>
        </w:rPr>
        <w:t xml:space="preserve"> </w:t>
      </w:r>
      <w:r w:rsidR="006428AD">
        <w:rPr>
          <w:rFonts w:cs="Calibri"/>
          <w:sz w:val="24"/>
          <w:szCs w:val="24"/>
          <w:lang w:val="en-US"/>
        </w:rPr>
        <w:t>This program is</w:t>
      </w:r>
      <w:r w:rsidR="006428AD" w:rsidRPr="00367A6D">
        <w:rPr>
          <w:rFonts w:cs="Calibri"/>
          <w:sz w:val="24"/>
          <w:szCs w:val="24"/>
          <w:lang w:val="en-US"/>
        </w:rPr>
        <w:t xml:space="preserve"> based on the highly successful NSW Stick2Hockey Program</w:t>
      </w:r>
      <w:r w:rsidR="006428AD">
        <w:rPr>
          <w:rFonts w:cs="Calibri"/>
          <w:sz w:val="24"/>
          <w:szCs w:val="24"/>
          <w:lang w:val="en-US"/>
        </w:rPr>
        <w:t xml:space="preserve"> for U9’s (grade 3&amp; 4) and U11’s (grade 5 &amp; 6) Please see the attached document for program details, coaching suggestions and field dimensions. </w:t>
      </w:r>
    </w:p>
    <w:p w14:paraId="586D49A9" w14:textId="185314CB" w:rsidR="00DC2E1E" w:rsidRPr="00E85308" w:rsidRDefault="00DC2E1E" w:rsidP="00DC2E1E">
      <w:pPr>
        <w:jc w:val="both"/>
        <w:rPr>
          <w:rFonts w:cs="Arial"/>
          <w:sz w:val="24"/>
          <w:szCs w:val="24"/>
        </w:rPr>
      </w:pPr>
      <w:r w:rsidRPr="00E85308">
        <w:rPr>
          <w:rFonts w:cs="Arial"/>
          <w:sz w:val="24"/>
          <w:szCs w:val="24"/>
        </w:rPr>
        <w:t xml:space="preserve">Local schools will </w:t>
      </w:r>
      <w:r w:rsidR="00E85308">
        <w:rPr>
          <w:rFonts w:cs="Arial"/>
          <w:sz w:val="24"/>
          <w:szCs w:val="24"/>
        </w:rPr>
        <w:t xml:space="preserve">be able to </w:t>
      </w:r>
      <w:r w:rsidRPr="00E85308">
        <w:rPr>
          <w:rFonts w:cs="Arial"/>
          <w:sz w:val="24"/>
          <w:szCs w:val="24"/>
        </w:rPr>
        <w:t>enter teams into the round robin style tournament that will link well with existing school PE programs.</w:t>
      </w:r>
    </w:p>
    <w:p w14:paraId="35EDFE20" w14:textId="5C8ABB2B" w:rsidR="00DC2E1E" w:rsidRPr="00E85308" w:rsidRDefault="00DC2E1E" w:rsidP="00DC2E1E">
      <w:pPr>
        <w:jc w:val="both"/>
        <w:rPr>
          <w:rFonts w:cs="Arial"/>
          <w:sz w:val="24"/>
          <w:szCs w:val="24"/>
        </w:rPr>
      </w:pPr>
      <w:r w:rsidRPr="00E85308">
        <w:rPr>
          <w:rFonts w:cs="Arial"/>
          <w:sz w:val="24"/>
          <w:szCs w:val="24"/>
        </w:rPr>
        <w:t>Existing PADHC juniors involved in our Umpire Development program will umpire the games under the supervision of their mentors and other members will be active in supporting roles.</w:t>
      </w:r>
    </w:p>
    <w:p w14:paraId="47A73E70" w14:textId="77777777" w:rsidR="00DC2E1E" w:rsidRPr="00E85308" w:rsidRDefault="00DC2E1E" w:rsidP="00DC2E1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24"/>
          <w:szCs w:val="24"/>
        </w:rPr>
      </w:pPr>
      <w:r w:rsidRPr="00E85308">
        <w:rPr>
          <w:rFonts w:cs="Calibri-Bold"/>
          <w:b/>
          <w:bCs/>
          <w:color w:val="FF0000"/>
          <w:sz w:val="24"/>
          <w:szCs w:val="24"/>
        </w:rPr>
        <w:t>Competition Details:</w:t>
      </w:r>
    </w:p>
    <w:p w14:paraId="76131D6F" w14:textId="77777777" w:rsidR="00DC2E1E" w:rsidRPr="00E85308" w:rsidRDefault="00DC2E1E" w:rsidP="0031576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49444199" w14:textId="30D86DCB" w:rsidR="00DC2E1E" w:rsidRPr="00E85308" w:rsidRDefault="00DC2E1E" w:rsidP="00DC2E1E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24"/>
          <w:szCs w:val="24"/>
        </w:rPr>
      </w:pPr>
      <w:r w:rsidRPr="00E85308">
        <w:rPr>
          <w:rFonts w:cs="Calibri"/>
          <w:color w:val="000000"/>
          <w:sz w:val="24"/>
          <w:szCs w:val="24"/>
        </w:rPr>
        <w:t>All games are played on Fridays, from 4pm to 5.30pm at Port Adelaide District Hockey Club:  John Hart Reserve, Swan Terrace. Semaphore</w:t>
      </w:r>
      <w:proofErr w:type="gramStart"/>
      <w:r w:rsidRPr="00E85308">
        <w:rPr>
          <w:rFonts w:cs="Calibri"/>
          <w:color w:val="000000"/>
          <w:sz w:val="24"/>
          <w:szCs w:val="24"/>
        </w:rPr>
        <w:t>,  SA</w:t>
      </w:r>
      <w:proofErr w:type="gramEnd"/>
      <w:r w:rsidRPr="00E85308">
        <w:rPr>
          <w:rFonts w:cs="Calibri"/>
          <w:color w:val="000000"/>
          <w:sz w:val="24"/>
          <w:szCs w:val="24"/>
        </w:rPr>
        <w:t xml:space="preserve">,  5019. </w:t>
      </w:r>
    </w:p>
    <w:p w14:paraId="5A95688A" w14:textId="77777777" w:rsidR="00DC2E1E" w:rsidRPr="00E85308" w:rsidRDefault="00DC2E1E" w:rsidP="00DC2E1E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24"/>
          <w:szCs w:val="24"/>
        </w:rPr>
      </w:pPr>
    </w:p>
    <w:p w14:paraId="7BE13D42" w14:textId="2CAD4AE9" w:rsidR="00367A6D" w:rsidRDefault="00DC2E1E" w:rsidP="00E8530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E85308">
        <w:rPr>
          <w:rFonts w:eastAsia="Calibri" w:cs="Calibri"/>
          <w:color w:val="000000" w:themeColor="text1"/>
          <w:sz w:val="24"/>
          <w:szCs w:val="24"/>
        </w:rPr>
        <w:t xml:space="preserve">Up to </w:t>
      </w:r>
      <w:r w:rsidR="00367A6D">
        <w:rPr>
          <w:rFonts w:eastAsia="Calibri" w:cs="Calibri"/>
          <w:color w:val="000000" w:themeColor="text1"/>
          <w:sz w:val="24"/>
          <w:szCs w:val="24"/>
        </w:rPr>
        <w:t>12</w:t>
      </w:r>
      <w:r w:rsidRPr="00E85308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227FA46" w:rsidRPr="00E85308">
        <w:rPr>
          <w:rFonts w:eastAsia="Calibri" w:cs="Calibri"/>
          <w:color w:val="000000" w:themeColor="text1"/>
          <w:sz w:val="24"/>
          <w:szCs w:val="24"/>
        </w:rPr>
        <w:t xml:space="preserve">teams </w:t>
      </w:r>
      <w:r w:rsidRPr="00E85308">
        <w:rPr>
          <w:rFonts w:eastAsia="Calibri" w:cs="Calibri"/>
          <w:color w:val="000000" w:themeColor="text1"/>
          <w:sz w:val="24"/>
          <w:szCs w:val="24"/>
        </w:rPr>
        <w:t>can</w:t>
      </w:r>
      <w:r w:rsidR="0227FA46" w:rsidRPr="00E85308">
        <w:rPr>
          <w:rFonts w:eastAsia="Calibri" w:cs="Calibri"/>
          <w:color w:val="000000" w:themeColor="text1"/>
          <w:sz w:val="24"/>
          <w:szCs w:val="24"/>
        </w:rPr>
        <w:t xml:space="preserve"> be accommodated in 2 game times each using </w:t>
      </w:r>
      <w:r w:rsidR="00367A6D">
        <w:rPr>
          <w:rFonts w:eastAsia="Calibri" w:cs="Calibri"/>
          <w:color w:val="000000" w:themeColor="text1"/>
          <w:sz w:val="24"/>
          <w:szCs w:val="24"/>
        </w:rPr>
        <w:t xml:space="preserve">either </w:t>
      </w:r>
      <w:r w:rsidRPr="00E85308">
        <w:rPr>
          <w:rFonts w:eastAsia="Calibri" w:cs="Calibri"/>
          <w:color w:val="000000" w:themeColor="text1"/>
          <w:sz w:val="24"/>
          <w:szCs w:val="24"/>
        </w:rPr>
        <w:t xml:space="preserve">¼ </w:t>
      </w:r>
      <w:r w:rsidR="00367A6D">
        <w:rPr>
          <w:rFonts w:eastAsia="Calibri" w:cs="Calibri"/>
          <w:color w:val="000000" w:themeColor="text1"/>
          <w:sz w:val="24"/>
          <w:szCs w:val="24"/>
        </w:rPr>
        <w:t xml:space="preserve">or ½ </w:t>
      </w:r>
      <w:r w:rsidRPr="00E85308">
        <w:rPr>
          <w:rFonts w:eastAsia="Calibri" w:cs="Calibri"/>
          <w:color w:val="000000" w:themeColor="text1"/>
          <w:sz w:val="24"/>
          <w:szCs w:val="24"/>
        </w:rPr>
        <w:t xml:space="preserve">of the field </w:t>
      </w:r>
      <w:r w:rsidR="00367A6D">
        <w:rPr>
          <w:rFonts w:eastAsia="Calibri" w:cs="Calibri"/>
          <w:color w:val="000000" w:themeColor="text1"/>
          <w:sz w:val="24"/>
          <w:szCs w:val="24"/>
        </w:rPr>
        <w:t xml:space="preserve"> (depending on age group) with</w:t>
      </w:r>
      <w:r w:rsidRPr="00E85308">
        <w:rPr>
          <w:rFonts w:eastAsia="Calibri" w:cs="Calibri"/>
          <w:color w:val="000000" w:themeColor="text1"/>
          <w:sz w:val="24"/>
          <w:szCs w:val="24"/>
        </w:rPr>
        <w:t xml:space="preserve"> modified</w:t>
      </w:r>
      <w:r w:rsidR="0227FA46" w:rsidRPr="00E85308">
        <w:rPr>
          <w:rFonts w:eastAsia="Calibri" w:cs="Calibri"/>
          <w:color w:val="000000" w:themeColor="text1"/>
          <w:sz w:val="24"/>
          <w:szCs w:val="24"/>
        </w:rPr>
        <w:t xml:space="preserve"> goals.</w:t>
      </w:r>
      <w:r w:rsidR="00E85308">
        <w:rPr>
          <w:rFonts w:eastAsia="Calibri" w:cs="Calibri"/>
          <w:color w:val="000000" w:themeColor="text1"/>
          <w:sz w:val="24"/>
          <w:szCs w:val="24"/>
        </w:rPr>
        <w:t xml:space="preserve">  </w:t>
      </w:r>
      <w:r w:rsidR="009728B6">
        <w:rPr>
          <w:rFonts w:eastAsia="Calibri" w:cs="Calibri"/>
          <w:color w:val="000000" w:themeColor="text1"/>
          <w:sz w:val="24"/>
          <w:szCs w:val="24"/>
        </w:rPr>
        <w:t>(</w:t>
      </w:r>
      <w:r w:rsidR="00367A6D">
        <w:rPr>
          <w:rFonts w:eastAsia="Calibri" w:cs="Calibri"/>
          <w:color w:val="000000" w:themeColor="text1"/>
          <w:sz w:val="24"/>
          <w:szCs w:val="24"/>
        </w:rPr>
        <w:t xml:space="preserve">Note: </w:t>
      </w:r>
      <w:r w:rsidR="00367A6D">
        <w:rPr>
          <w:rFonts w:cs="Calibri"/>
          <w:sz w:val="24"/>
          <w:szCs w:val="24"/>
          <w:lang w:val="en-US"/>
        </w:rPr>
        <w:t>Depending on the number of team entries we may need to source a second venue such as Adelaide University Hockey Field at West Beach. If this occurs teams will be able to select their preferred venue.</w:t>
      </w:r>
      <w:r w:rsidR="009728B6">
        <w:rPr>
          <w:rFonts w:cs="Calibri"/>
          <w:sz w:val="24"/>
          <w:szCs w:val="24"/>
          <w:lang w:val="en-US"/>
        </w:rPr>
        <w:t>)</w:t>
      </w:r>
    </w:p>
    <w:p w14:paraId="0D0A9FFC" w14:textId="77777777" w:rsidR="00367A6D" w:rsidRDefault="00367A6D" w:rsidP="00E8530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24F3C4AA" w14:textId="0AF7FF65" w:rsidR="0227FA46" w:rsidRPr="00E85308" w:rsidRDefault="00DC2E1E" w:rsidP="00E853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5308">
        <w:rPr>
          <w:rFonts w:eastAsia="Calibri" w:cs="Calibri"/>
          <w:color w:val="000000" w:themeColor="text1"/>
          <w:sz w:val="24"/>
          <w:szCs w:val="24"/>
        </w:rPr>
        <w:t xml:space="preserve">A </w:t>
      </w:r>
      <w:r w:rsidR="0227FA46" w:rsidRPr="00E85308">
        <w:rPr>
          <w:rFonts w:eastAsia="Calibri" w:cs="Calibri"/>
          <w:color w:val="000000" w:themeColor="text1"/>
          <w:sz w:val="24"/>
          <w:szCs w:val="24"/>
        </w:rPr>
        <w:t xml:space="preserve">Canteen </w:t>
      </w:r>
      <w:r w:rsidRPr="00E85308">
        <w:rPr>
          <w:rFonts w:eastAsia="Calibri" w:cs="Calibri"/>
          <w:color w:val="000000" w:themeColor="text1"/>
          <w:sz w:val="24"/>
          <w:szCs w:val="24"/>
        </w:rPr>
        <w:t xml:space="preserve">will be </w:t>
      </w:r>
      <w:r w:rsidR="0227FA46" w:rsidRPr="00E85308">
        <w:rPr>
          <w:rFonts w:eastAsia="Calibri" w:cs="Calibri"/>
          <w:color w:val="000000" w:themeColor="text1"/>
          <w:sz w:val="24"/>
          <w:szCs w:val="24"/>
        </w:rPr>
        <w:t>open for coffee</w:t>
      </w:r>
      <w:r w:rsidRPr="00E85308">
        <w:rPr>
          <w:rFonts w:eastAsia="Calibri" w:cs="Calibri"/>
          <w:color w:val="000000" w:themeColor="text1"/>
          <w:sz w:val="24"/>
          <w:szCs w:val="24"/>
        </w:rPr>
        <w:t>,</w:t>
      </w:r>
      <w:r w:rsidR="0227FA46" w:rsidRPr="00E85308">
        <w:rPr>
          <w:rFonts w:eastAsia="Calibri" w:cs="Calibri"/>
          <w:color w:val="000000" w:themeColor="text1"/>
          <w:sz w:val="24"/>
          <w:szCs w:val="24"/>
        </w:rPr>
        <w:t xml:space="preserve"> tea and snacks</w:t>
      </w:r>
      <w:r w:rsidR="00E85308">
        <w:rPr>
          <w:rFonts w:eastAsia="Calibri" w:cs="Calibri"/>
          <w:color w:val="000000" w:themeColor="text1"/>
          <w:sz w:val="24"/>
          <w:szCs w:val="24"/>
        </w:rPr>
        <w:t>.</w:t>
      </w:r>
    </w:p>
    <w:p w14:paraId="16B7C125" w14:textId="77777777" w:rsidR="00315765" w:rsidRPr="00E85308" w:rsidRDefault="00315765" w:rsidP="00315765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24"/>
          <w:szCs w:val="24"/>
        </w:rPr>
      </w:pPr>
    </w:p>
    <w:p w14:paraId="30A3A9F9" w14:textId="4C2BB5C1" w:rsidR="00315765" w:rsidRPr="00E85308" w:rsidRDefault="0227FA46" w:rsidP="003157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85308">
        <w:rPr>
          <w:rFonts w:eastAsia="Calibri" w:cs="Calibri"/>
          <w:color w:val="000000" w:themeColor="text1"/>
          <w:sz w:val="24"/>
          <w:szCs w:val="24"/>
        </w:rPr>
        <w:t>First game scheduled for Friday</w:t>
      </w:r>
      <w:r w:rsidR="00644CCC" w:rsidRPr="00E85308">
        <w:rPr>
          <w:rFonts w:eastAsia="Calibri" w:cs="Calibri"/>
          <w:color w:val="000000" w:themeColor="text1"/>
          <w:sz w:val="24"/>
          <w:szCs w:val="24"/>
        </w:rPr>
        <w:t xml:space="preserve"> May 12</w:t>
      </w:r>
      <w:r w:rsidR="009728B6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Pr="00E85308">
        <w:rPr>
          <w:rFonts w:eastAsia="Calibri" w:cs="Calibri"/>
          <w:color w:val="000000" w:themeColor="text1"/>
          <w:sz w:val="24"/>
          <w:szCs w:val="24"/>
        </w:rPr>
        <w:t>Week 2, Term 2,</w:t>
      </w:r>
      <w:r w:rsidR="00644CCC" w:rsidRPr="00E85308">
        <w:rPr>
          <w:rFonts w:eastAsia="Calibri" w:cs="Calibri"/>
          <w:color w:val="000000" w:themeColor="text1"/>
          <w:sz w:val="24"/>
          <w:szCs w:val="24"/>
        </w:rPr>
        <w:t xml:space="preserve"> playing through to September 22</w:t>
      </w:r>
    </w:p>
    <w:p w14:paraId="4BA7910B" w14:textId="77777777" w:rsidR="004E5020" w:rsidRPr="00E85308" w:rsidRDefault="004E5020" w:rsidP="003157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3599FC0" w14:textId="77777777" w:rsidR="00DC2E1E" w:rsidRPr="00E85308" w:rsidRDefault="00DC2E1E" w:rsidP="00DC2E1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n-US"/>
        </w:rPr>
      </w:pPr>
      <w:r w:rsidRPr="00E85308">
        <w:rPr>
          <w:rFonts w:cs="Calibri"/>
          <w:color w:val="FB0007"/>
          <w:sz w:val="24"/>
          <w:szCs w:val="24"/>
          <w:lang w:val="en-US"/>
        </w:rPr>
        <w:t xml:space="preserve">Teams </w:t>
      </w:r>
    </w:p>
    <w:p w14:paraId="51D9161B" w14:textId="62F7CFD9" w:rsidR="00DC2E1E" w:rsidRPr="00E85308" w:rsidRDefault="00DC2E1E" w:rsidP="000E0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cs="Calibri"/>
          <w:sz w:val="24"/>
          <w:szCs w:val="24"/>
          <w:lang w:val="en-US"/>
        </w:rPr>
      </w:pPr>
      <w:r w:rsidRPr="00E85308">
        <w:rPr>
          <w:rFonts w:cs="Calibri"/>
          <w:sz w:val="24"/>
          <w:szCs w:val="24"/>
          <w:lang w:val="en-US"/>
        </w:rPr>
        <w:t>Each team may have seven (7) to ten (10) players.  There are seven (7) field players</w:t>
      </w:r>
      <w:r w:rsidR="009728B6">
        <w:rPr>
          <w:rFonts w:cs="Calibri"/>
          <w:sz w:val="24"/>
          <w:szCs w:val="24"/>
          <w:lang w:val="en-US"/>
        </w:rPr>
        <w:t xml:space="preserve"> in U9 ¼ field or eight (8) players in U11 ½ field</w:t>
      </w:r>
      <w:r w:rsidRPr="00E85308">
        <w:rPr>
          <w:rFonts w:cs="Calibri"/>
          <w:sz w:val="24"/>
          <w:szCs w:val="24"/>
          <w:lang w:val="en-US"/>
        </w:rPr>
        <w:t xml:space="preserve">, permitted on the pitch at any one time.  Goal keepers are </w:t>
      </w:r>
      <w:r w:rsidRPr="00E85308">
        <w:rPr>
          <w:rFonts w:cs="Times"/>
          <w:sz w:val="24"/>
          <w:szCs w:val="24"/>
          <w:lang w:val="en-US"/>
        </w:rPr>
        <w:t>optional</w:t>
      </w:r>
      <w:r w:rsidR="009728B6">
        <w:rPr>
          <w:rFonts w:cs="Times"/>
          <w:sz w:val="24"/>
          <w:szCs w:val="24"/>
          <w:lang w:val="en-US"/>
        </w:rPr>
        <w:t xml:space="preserve"> in the U11 program</w:t>
      </w:r>
      <w:r w:rsidRPr="00E85308">
        <w:rPr>
          <w:rFonts w:cs="Times"/>
          <w:sz w:val="24"/>
          <w:szCs w:val="24"/>
          <w:lang w:val="en-US"/>
        </w:rPr>
        <w:t xml:space="preserve">. </w:t>
      </w:r>
      <w:r w:rsidRPr="00E85308">
        <w:rPr>
          <w:rFonts w:cs="Calibri"/>
          <w:sz w:val="24"/>
          <w:szCs w:val="24"/>
          <w:lang w:val="en-US"/>
        </w:rPr>
        <w:t xml:space="preserve">Kicking backs are </w:t>
      </w:r>
      <w:r w:rsidRPr="00E85308">
        <w:rPr>
          <w:rFonts w:cs="Times"/>
          <w:sz w:val="24"/>
          <w:szCs w:val="24"/>
          <w:lang w:val="en-US"/>
        </w:rPr>
        <w:t xml:space="preserve">not </w:t>
      </w:r>
      <w:r w:rsidRPr="00E85308">
        <w:rPr>
          <w:rFonts w:cs="Calibri"/>
          <w:sz w:val="24"/>
          <w:szCs w:val="24"/>
          <w:lang w:val="en-US"/>
        </w:rPr>
        <w:t xml:space="preserve">allowed. The remaining players are interchange </w:t>
      </w:r>
      <w:proofErr w:type="gramStart"/>
      <w:r w:rsidRPr="00E85308">
        <w:rPr>
          <w:rFonts w:cs="Calibri"/>
          <w:sz w:val="24"/>
          <w:szCs w:val="24"/>
          <w:lang w:val="en-US"/>
        </w:rPr>
        <w:t>substitutes,</w:t>
      </w:r>
      <w:proofErr w:type="gramEnd"/>
      <w:r w:rsidRPr="00E85308">
        <w:rPr>
          <w:rFonts w:cs="Calibri"/>
          <w:sz w:val="24"/>
          <w:szCs w:val="24"/>
          <w:lang w:val="en-US"/>
        </w:rPr>
        <w:t xml:space="preserve"> all players must have equal time.  Teams can be a mixture of each gender.  </w:t>
      </w:r>
    </w:p>
    <w:p w14:paraId="1031ED2B" w14:textId="77777777" w:rsidR="00DC2E1E" w:rsidRPr="00E85308" w:rsidRDefault="00DC2E1E" w:rsidP="00DC2E1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n-US"/>
        </w:rPr>
      </w:pPr>
      <w:r w:rsidRPr="00E85308">
        <w:rPr>
          <w:rFonts w:cs="Calibri"/>
          <w:color w:val="FB0007"/>
          <w:sz w:val="24"/>
          <w:szCs w:val="24"/>
          <w:lang w:val="en-US"/>
        </w:rPr>
        <w:lastRenderedPageBreak/>
        <w:t xml:space="preserve">Duration </w:t>
      </w:r>
    </w:p>
    <w:p w14:paraId="4F12B12D" w14:textId="77777777" w:rsidR="00367A6D" w:rsidRDefault="00E85308" w:rsidP="00367A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Games will be</w:t>
      </w:r>
      <w:r w:rsidR="00DC2E1E" w:rsidRPr="00E85308">
        <w:rPr>
          <w:rFonts w:cs="Calibri"/>
          <w:sz w:val="24"/>
          <w:szCs w:val="24"/>
          <w:lang w:val="en-US"/>
        </w:rPr>
        <w:t xml:space="preserve"> played with two halves of fourteen (14) minutes each with </w:t>
      </w:r>
      <w:proofErr w:type="gramStart"/>
      <w:r w:rsidR="00DC2E1E" w:rsidRPr="00E85308">
        <w:rPr>
          <w:rFonts w:cs="Calibri"/>
          <w:sz w:val="24"/>
          <w:szCs w:val="24"/>
          <w:lang w:val="en-US"/>
        </w:rPr>
        <w:t>an</w:t>
      </w:r>
      <w:proofErr w:type="gramEnd"/>
      <w:r w:rsidR="00DC2E1E" w:rsidRPr="00E85308">
        <w:rPr>
          <w:rFonts w:cs="Calibri"/>
          <w:sz w:val="24"/>
          <w:szCs w:val="24"/>
          <w:lang w:val="en-US"/>
        </w:rPr>
        <w:t xml:space="preserve">  interval (half-time) of no more than five (5) minutes.  </w:t>
      </w:r>
    </w:p>
    <w:p w14:paraId="2DAE2798" w14:textId="1B23D83A" w:rsidR="00DC2E1E" w:rsidRPr="00367A6D" w:rsidRDefault="00DC2E1E" w:rsidP="00367A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cs="Calibri"/>
          <w:sz w:val="24"/>
          <w:szCs w:val="24"/>
          <w:lang w:val="en-US"/>
        </w:rPr>
      </w:pPr>
      <w:r w:rsidRPr="00E85308">
        <w:rPr>
          <w:rFonts w:cs="Calibri"/>
          <w:color w:val="FB0007"/>
          <w:sz w:val="24"/>
          <w:szCs w:val="24"/>
          <w:lang w:val="en-US"/>
        </w:rPr>
        <w:t xml:space="preserve">Rules Synopsis </w:t>
      </w:r>
    </w:p>
    <w:p w14:paraId="21758F4A" w14:textId="77777777" w:rsidR="00367A6D" w:rsidRDefault="00DC2E1E" w:rsidP="000E0A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Courier New"/>
          <w:sz w:val="24"/>
          <w:szCs w:val="24"/>
          <w:lang w:val="en-US"/>
        </w:rPr>
      </w:pPr>
      <w:r w:rsidRPr="00E85308">
        <w:rPr>
          <w:rFonts w:cs="Calibri"/>
          <w:sz w:val="24"/>
          <w:szCs w:val="24"/>
          <w:lang w:val="en-US"/>
        </w:rPr>
        <w:t>All rules are to be the same as the 2013 FIH Rules of Hockey </w:t>
      </w:r>
    </w:p>
    <w:p w14:paraId="51E6C3AA" w14:textId="3606CE85" w:rsidR="000E0A4A" w:rsidRPr="00E85308" w:rsidRDefault="00DC2E1E" w:rsidP="000E0A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Courier New"/>
          <w:sz w:val="24"/>
          <w:szCs w:val="24"/>
          <w:lang w:val="en-US"/>
        </w:rPr>
      </w:pPr>
      <w:r w:rsidRPr="00E85308">
        <w:rPr>
          <w:rFonts w:cs="Calibri"/>
          <w:sz w:val="24"/>
          <w:szCs w:val="24"/>
          <w:lang w:val="en-US"/>
        </w:rPr>
        <w:t xml:space="preserve">The ball cannot be raised above shin pad height in play. </w:t>
      </w:r>
    </w:p>
    <w:p w14:paraId="54EC0275" w14:textId="3E2D867B" w:rsidR="00367A6D" w:rsidRPr="00367A6D" w:rsidRDefault="00367A6D" w:rsidP="00367A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The </w:t>
      </w:r>
      <w:r w:rsidRPr="00367A6D">
        <w:rPr>
          <w:rFonts w:cs="Calibri"/>
          <w:sz w:val="24"/>
          <w:szCs w:val="24"/>
          <w:lang w:val="en-US"/>
        </w:rPr>
        <w:t>Ball must be stopped before  being hit.  </w:t>
      </w:r>
    </w:p>
    <w:p w14:paraId="26BAC281" w14:textId="77777777" w:rsidR="000E0A4A" w:rsidRPr="00E85308" w:rsidRDefault="00DC2E1E" w:rsidP="00DC2E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n-US"/>
        </w:rPr>
      </w:pPr>
      <w:r w:rsidRPr="00E85308">
        <w:rPr>
          <w:rFonts w:cs="Calibri"/>
          <w:sz w:val="24"/>
          <w:szCs w:val="24"/>
          <w:lang w:val="en-US"/>
        </w:rPr>
        <w:t xml:space="preserve">No reverse side hits known as "tomahawks". </w:t>
      </w:r>
    </w:p>
    <w:p w14:paraId="668330D3" w14:textId="77777777" w:rsidR="000E0A4A" w:rsidRPr="00E85308" w:rsidRDefault="00DC2E1E" w:rsidP="00DC2E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n-US"/>
        </w:rPr>
      </w:pPr>
      <w:r w:rsidRPr="00E85308">
        <w:rPr>
          <w:rFonts w:cs="Calibri"/>
          <w:sz w:val="24"/>
          <w:szCs w:val="24"/>
          <w:lang w:val="en-US"/>
        </w:rPr>
        <w:t xml:space="preserve">There will be </w:t>
      </w:r>
      <w:r w:rsidRPr="00E85308">
        <w:rPr>
          <w:rFonts w:cs="Times"/>
          <w:sz w:val="24"/>
          <w:szCs w:val="24"/>
          <w:lang w:val="en-US"/>
        </w:rPr>
        <w:t xml:space="preserve">NO </w:t>
      </w:r>
      <w:r w:rsidRPr="00E85308">
        <w:rPr>
          <w:rFonts w:cs="Calibri"/>
          <w:sz w:val="24"/>
          <w:szCs w:val="24"/>
          <w:lang w:val="en-US"/>
        </w:rPr>
        <w:t>penalty corners at U9s</w:t>
      </w:r>
      <w:proofErr w:type="gramStart"/>
      <w:r w:rsidRPr="00E85308">
        <w:rPr>
          <w:rFonts w:cs="Calibri"/>
          <w:sz w:val="24"/>
          <w:szCs w:val="24"/>
          <w:lang w:val="en-US"/>
        </w:rPr>
        <w:t>. </w:t>
      </w:r>
      <w:proofErr w:type="gramEnd"/>
      <w:r w:rsidRPr="00E85308">
        <w:rPr>
          <w:rFonts w:cs="Courier New"/>
          <w:sz w:val="24"/>
          <w:szCs w:val="24"/>
          <w:lang w:val="en-US"/>
        </w:rPr>
        <w:t xml:space="preserve"> </w:t>
      </w:r>
      <w:r w:rsidRPr="00E85308">
        <w:rPr>
          <w:rFonts w:cs="Calibri"/>
          <w:sz w:val="24"/>
          <w:szCs w:val="24"/>
          <w:lang w:val="en-US"/>
        </w:rPr>
        <w:t>If the ball hits a defending foot in the circle it will be a side line ball or free hit outside of the circle. </w:t>
      </w:r>
    </w:p>
    <w:p w14:paraId="66327712" w14:textId="40B23FF5" w:rsidR="00DC2E1E" w:rsidRPr="00E85308" w:rsidRDefault="00DC2E1E" w:rsidP="00DC2E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n-US"/>
        </w:rPr>
      </w:pPr>
      <w:r w:rsidRPr="00E85308">
        <w:rPr>
          <w:rFonts w:cs="Calibri"/>
          <w:sz w:val="24"/>
          <w:szCs w:val="24"/>
          <w:lang w:val="en-US"/>
        </w:rPr>
        <w:t xml:space="preserve">The ball must be passed first before entering the circle. </w:t>
      </w:r>
    </w:p>
    <w:p w14:paraId="2474E6B9" w14:textId="77777777" w:rsidR="004E5020" w:rsidRPr="00E85308" w:rsidRDefault="0227FA46" w:rsidP="0031576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24"/>
          <w:szCs w:val="24"/>
        </w:rPr>
      </w:pPr>
      <w:r w:rsidRPr="00E85308">
        <w:rPr>
          <w:rFonts w:eastAsia="Calibri-Bold" w:cs="Calibri-Bold"/>
          <w:b/>
          <w:bCs/>
          <w:color w:val="FF0000"/>
          <w:sz w:val="24"/>
          <w:szCs w:val="24"/>
        </w:rPr>
        <w:t>Cost:</w:t>
      </w:r>
    </w:p>
    <w:p w14:paraId="62A0905F" w14:textId="77777777" w:rsidR="00E85308" w:rsidRDefault="00E85308" w:rsidP="0031576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 w:themeColor="text1"/>
          <w:sz w:val="24"/>
          <w:szCs w:val="24"/>
        </w:rPr>
      </w:pPr>
    </w:p>
    <w:p w14:paraId="109FEAAF" w14:textId="0F8B8E8C" w:rsidR="00315765" w:rsidRPr="00E85308" w:rsidRDefault="0227FA46" w:rsidP="003157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85308">
        <w:rPr>
          <w:rFonts w:eastAsia="Calibri" w:cs="Calibri"/>
          <w:color w:val="000000" w:themeColor="text1"/>
          <w:sz w:val="24"/>
          <w:szCs w:val="24"/>
        </w:rPr>
        <w:t>Cost - $</w:t>
      </w:r>
      <w:r w:rsidR="000E0A4A" w:rsidRPr="00E85308">
        <w:rPr>
          <w:rFonts w:eastAsia="Calibri" w:cs="Calibri"/>
          <w:color w:val="000000" w:themeColor="text1"/>
          <w:sz w:val="24"/>
          <w:szCs w:val="24"/>
        </w:rPr>
        <w:t>15</w:t>
      </w:r>
      <w:r w:rsidRPr="00E85308">
        <w:rPr>
          <w:rFonts w:eastAsia="Calibri" w:cs="Calibri"/>
          <w:color w:val="000000" w:themeColor="text1"/>
          <w:sz w:val="24"/>
          <w:szCs w:val="24"/>
        </w:rPr>
        <w:t>0 + GST per team</w:t>
      </w:r>
    </w:p>
    <w:p w14:paraId="467847AA" w14:textId="77777777" w:rsidR="00373ACC" w:rsidRDefault="00373ACC" w:rsidP="003157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49B78A1" w14:textId="57E1F540" w:rsidR="0227FA46" w:rsidRPr="00E85308" w:rsidRDefault="0227FA46" w:rsidP="0227FA46">
      <w:pPr>
        <w:rPr>
          <w:sz w:val="24"/>
          <w:szCs w:val="24"/>
        </w:rPr>
      </w:pPr>
    </w:p>
    <w:p w14:paraId="2A4DD1B4" w14:textId="117E1383" w:rsidR="0227FA46" w:rsidRPr="00E85308" w:rsidRDefault="0227FA46">
      <w:pPr>
        <w:rPr>
          <w:sz w:val="24"/>
          <w:szCs w:val="24"/>
        </w:rPr>
      </w:pPr>
      <w:r w:rsidRPr="00E85308">
        <w:rPr>
          <w:sz w:val="24"/>
          <w:szCs w:val="24"/>
        </w:rPr>
        <w:br w:type="page"/>
      </w:r>
    </w:p>
    <w:tbl>
      <w:tblPr>
        <w:tblW w:w="90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602"/>
        <w:gridCol w:w="4388"/>
      </w:tblGrid>
      <w:tr w:rsidR="00367A6D" w14:paraId="1238D194" w14:textId="77777777" w:rsidTr="006428AD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AEEB2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lastRenderedPageBreak/>
              <w:t xml:space="preserve">School Name 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3EA84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67A6D" w14:paraId="3140463D" w14:textId="77777777" w:rsidTr="006428A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CC58D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Contact Name 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38132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67A6D" w14:paraId="283A1B42" w14:textId="77777777" w:rsidTr="006428A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35B4B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Contact Phone Number 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20A84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67A6D" w14:paraId="1052A8DF" w14:textId="77777777" w:rsidTr="006428A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47A62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Contact Email 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DF69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67A6D" w14:paraId="407BED66" w14:textId="77777777" w:rsidTr="006428A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531E0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Email address for invoice 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7476E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67A6D" w14:paraId="2BFF51CD" w14:textId="77777777" w:rsidTr="006428A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F42DC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Team Registrations: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4E5D7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No. </w:t>
            </w:r>
            <w:proofErr w:type="gramStart"/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>of</w:t>
            </w:r>
            <w:proofErr w:type="gramEnd"/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 Teams </w:t>
            </w: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21C94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Uniform </w:t>
            </w:r>
            <w:proofErr w:type="spellStart"/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>Colours</w:t>
            </w:r>
            <w:proofErr w:type="spellEnd"/>
            <w:r>
              <w:rPr>
                <w:rFonts w:ascii="Calibri Bold Italic" w:hAnsi="Calibri Bold Italic" w:cs="Calibri Bold Italic"/>
                <w:color w:val="000000"/>
                <w:sz w:val="32"/>
                <w:szCs w:val="32"/>
                <w:lang w:val="en-US"/>
              </w:rPr>
              <w:t xml:space="preserve"> Skirt/Shorts T/Shirt Sox </w:t>
            </w:r>
          </w:p>
        </w:tc>
      </w:tr>
      <w:tr w:rsidR="00367A6D" w14:paraId="69DCC2AA" w14:textId="77777777" w:rsidTr="006428A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1FEDC" w14:textId="13C1947B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  <w:lang w:val="en-US"/>
              </w:rPr>
              <w:t xml:space="preserve">U9 </w:t>
            </w:r>
            <w:r w:rsidR="006428AD"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  <w:lang w:val="en-US"/>
              </w:rPr>
              <w:t>¼ field</w:t>
            </w:r>
          </w:p>
          <w:p w14:paraId="6ACB3282" w14:textId="6FCB1946" w:rsidR="00367A6D" w:rsidRDefault="006428AD" w:rsidP="006428A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 xml:space="preserve">¼ field for </w:t>
            </w:r>
            <w:proofErr w:type="gramStart"/>
            <w:r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>Grade  3</w:t>
            </w:r>
            <w:proofErr w:type="gramEnd"/>
            <w:r w:rsidR="00367A6D"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 xml:space="preserve"> &amp; </w:t>
            </w:r>
            <w:r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 xml:space="preserve">4 </w:t>
            </w:r>
            <w:r w:rsidR="00367A6D"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 xml:space="preserve">Grade 3s </w:t>
            </w:r>
            <w:r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>Cost - $150 + GST per team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D9758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3D705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67A6D" w14:paraId="0D9E78D8" w14:textId="77777777" w:rsidTr="006428AD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60F5A" w14:textId="5C2377C8" w:rsidR="00367A6D" w:rsidRDefault="006428AD" w:rsidP="00367A6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  <w:lang w:val="en-US"/>
              </w:rPr>
              <w:t>U11 1/2</w:t>
            </w:r>
            <w:r w:rsidR="00367A6D"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  <w:lang w:val="en-US"/>
              </w:rPr>
              <w:t xml:space="preserve"> Field </w:t>
            </w:r>
          </w:p>
          <w:p w14:paraId="2B67A81E" w14:textId="5499367F" w:rsidR="00367A6D" w:rsidRDefault="00367A6D" w:rsidP="006428A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>For Grade 5 &amp; 6 Cost - $</w:t>
            </w:r>
            <w:r w:rsidR="006428AD"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>150</w:t>
            </w:r>
            <w:r>
              <w:rPr>
                <w:rFonts w:ascii="Calibri Bold Italic" w:hAnsi="Calibri Bold Italic" w:cs="Calibri Bold Italic"/>
                <w:color w:val="000000"/>
                <w:sz w:val="26"/>
                <w:szCs w:val="26"/>
                <w:lang w:val="en-US"/>
              </w:rPr>
              <w:t xml:space="preserve"> + GST per team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9581F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67334" w14:textId="77777777" w:rsidR="00367A6D" w:rsidRDefault="00367A6D" w:rsidP="00367A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lang w:val="en-US"/>
              </w:rPr>
            </w:pPr>
          </w:p>
        </w:tc>
      </w:tr>
    </w:tbl>
    <w:p w14:paraId="51178A7F" w14:textId="77777777" w:rsidR="004E5020" w:rsidRPr="00E85308" w:rsidRDefault="004E5020" w:rsidP="00315765">
      <w:pPr>
        <w:rPr>
          <w:sz w:val="24"/>
          <w:szCs w:val="24"/>
        </w:rPr>
      </w:pPr>
    </w:p>
    <w:sectPr w:rsidR="004E5020" w:rsidRPr="00E85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CC0E70"/>
    <w:multiLevelType w:val="hybridMultilevel"/>
    <w:tmpl w:val="0A7C73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E13"/>
    <w:multiLevelType w:val="hybridMultilevel"/>
    <w:tmpl w:val="8E32BE1A"/>
    <w:lvl w:ilvl="0" w:tplc="2FE49D6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23CC2"/>
    <w:multiLevelType w:val="hybridMultilevel"/>
    <w:tmpl w:val="3DBC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5"/>
    <w:rsid w:val="000E0A4A"/>
    <w:rsid w:val="00201EA4"/>
    <w:rsid w:val="00315765"/>
    <w:rsid w:val="00367A6D"/>
    <w:rsid w:val="00373ACC"/>
    <w:rsid w:val="004E5020"/>
    <w:rsid w:val="006428AD"/>
    <w:rsid w:val="00644CCC"/>
    <w:rsid w:val="00683547"/>
    <w:rsid w:val="006D7C8B"/>
    <w:rsid w:val="007872D8"/>
    <w:rsid w:val="009728B6"/>
    <w:rsid w:val="00A97405"/>
    <w:rsid w:val="00DC2E1E"/>
    <w:rsid w:val="00E85308"/>
    <w:rsid w:val="00EC52BC"/>
    <w:rsid w:val="00EC7C03"/>
    <w:rsid w:val="0227F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CB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1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1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429</Words>
  <Characters>2448</Characters>
  <Application>Microsoft Macintosh Word</Application>
  <DocSecurity>0</DocSecurity>
  <Lines>20</Lines>
  <Paragraphs>5</Paragraphs>
  <ScaleCrop>false</ScaleCrop>
  <Company>ESO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Duncan (SAMFS)</dc:creator>
  <cp:lastModifiedBy>Carolyn  Cochrane</cp:lastModifiedBy>
  <cp:revision>5</cp:revision>
  <dcterms:created xsi:type="dcterms:W3CDTF">2016-10-04T00:55:00Z</dcterms:created>
  <dcterms:modified xsi:type="dcterms:W3CDTF">2017-03-17T23:19:00Z</dcterms:modified>
</cp:coreProperties>
</file>