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5E0CB" w14:textId="684CDB7D" w:rsidR="00704A7B" w:rsidRPr="00C34AAC" w:rsidRDefault="00C34AAC" w:rsidP="00704A7B">
      <w:pPr>
        <w:rPr>
          <w:rFonts w:ascii="Calibri" w:hAnsi="Calibri" w:cs="Calibri"/>
          <w:b/>
          <w:bCs/>
          <w:color w:val="0070C0"/>
          <w:sz w:val="24"/>
          <w:u w:val="single"/>
        </w:rPr>
      </w:pPr>
      <w:r w:rsidRPr="00C34AAC">
        <w:rPr>
          <w:rFonts w:ascii="Calibri" w:hAnsi="Calibri" w:cs="Calibri"/>
          <w:b/>
          <w:bCs/>
          <w:color w:val="0070C0"/>
          <w:sz w:val="24"/>
          <w:u w:val="single"/>
        </w:rPr>
        <w:t>Grade 1</w:t>
      </w:r>
    </w:p>
    <w:p w14:paraId="5CEE976C" w14:textId="77777777" w:rsidR="0094635C" w:rsidRDefault="0094635C" w:rsidP="00396B35">
      <w:pPr>
        <w:spacing w:after="0"/>
        <w:rPr>
          <w:rFonts w:ascii="Calibri" w:eastAsia="Calibri" w:hAnsi="Calibri" w:cs="Calibri"/>
          <w:sz w:val="24"/>
        </w:rPr>
      </w:pPr>
    </w:p>
    <w:p w14:paraId="6D126620" w14:textId="01F9417B" w:rsidR="00396B35" w:rsidRPr="004835DA" w:rsidRDefault="00396B35" w:rsidP="00396B35">
      <w:pPr>
        <w:spacing w:after="0"/>
        <w:rPr>
          <w:rFonts w:ascii="Calibri" w:hAnsi="Calibri" w:cs="Calibri"/>
          <w:sz w:val="24"/>
        </w:rPr>
      </w:pPr>
      <w:r w:rsidRPr="004835DA">
        <w:rPr>
          <w:rFonts w:ascii="Calibri" w:eastAsia="Calibri" w:hAnsi="Calibri" w:cs="Calibri"/>
          <w:sz w:val="24"/>
        </w:rPr>
        <w:t>Dear Parent/Guardian,</w:t>
      </w:r>
    </w:p>
    <w:p w14:paraId="3C3EE9A5" w14:textId="77777777" w:rsidR="00396B35" w:rsidRPr="004835DA" w:rsidRDefault="00396B35" w:rsidP="00396B35">
      <w:pPr>
        <w:spacing w:after="0"/>
        <w:jc w:val="both"/>
        <w:rPr>
          <w:rFonts w:ascii="Calibri" w:eastAsia="Calibri" w:hAnsi="Calibri" w:cs="Calibri"/>
          <w:sz w:val="24"/>
        </w:rPr>
      </w:pPr>
    </w:p>
    <w:p w14:paraId="44A07028" w14:textId="77777777" w:rsidR="001E70D0" w:rsidRPr="004835DA" w:rsidRDefault="001E70D0" w:rsidP="00396B35">
      <w:pPr>
        <w:spacing w:after="0"/>
        <w:jc w:val="both"/>
        <w:rPr>
          <w:rFonts w:ascii="Calibri" w:eastAsia="Calibri" w:hAnsi="Calibri" w:cs="Calibri"/>
          <w:sz w:val="24"/>
        </w:rPr>
      </w:pPr>
    </w:p>
    <w:p w14:paraId="38E2548C" w14:textId="6E227DBF" w:rsidR="00396B35" w:rsidRPr="004835DA" w:rsidRDefault="00396B35" w:rsidP="00396B35">
      <w:pPr>
        <w:spacing w:after="0"/>
        <w:jc w:val="both"/>
        <w:rPr>
          <w:rFonts w:ascii="Calibri" w:eastAsia="Calibri" w:hAnsi="Calibri" w:cs="Calibri"/>
          <w:sz w:val="24"/>
        </w:rPr>
      </w:pPr>
      <w:r w:rsidRPr="004835DA">
        <w:rPr>
          <w:rFonts w:ascii="Calibri" w:eastAsia="Calibri" w:hAnsi="Calibri" w:cs="Calibri"/>
          <w:sz w:val="24"/>
        </w:rPr>
        <w:t>We are looking forward to a great year of teaching and learning and would like to advise you of our voluntary financial contributions for 2025.</w:t>
      </w:r>
    </w:p>
    <w:p w14:paraId="240F7A68" w14:textId="77777777" w:rsidR="00396B35" w:rsidRPr="004835DA" w:rsidRDefault="00396B35" w:rsidP="00396B35">
      <w:pPr>
        <w:spacing w:after="0"/>
        <w:jc w:val="both"/>
        <w:rPr>
          <w:rFonts w:ascii="Calibri" w:hAnsi="Calibri" w:cs="Calibri"/>
          <w:sz w:val="24"/>
        </w:rPr>
      </w:pPr>
    </w:p>
    <w:p w14:paraId="25F36680" w14:textId="77777777" w:rsidR="00396B35" w:rsidRPr="004835DA" w:rsidRDefault="00396B35" w:rsidP="00396B35">
      <w:pPr>
        <w:spacing w:after="0"/>
        <w:jc w:val="both"/>
        <w:rPr>
          <w:rFonts w:ascii="Calibri" w:eastAsia="Calibri" w:hAnsi="Calibri" w:cs="Calibri"/>
          <w:sz w:val="24"/>
        </w:rPr>
      </w:pPr>
      <w:r w:rsidRPr="004835DA">
        <w:rPr>
          <w:rFonts w:ascii="Calibri" w:eastAsia="Calibri" w:hAnsi="Calibri" w:cs="Calibri"/>
          <w:sz w:val="24"/>
        </w:rPr>
        <w:t>Schools provide students with free instruction to fulfil the standard curriculum requirements, and we want to assure you that all contributions are voluntary. Nevertheless, the ongoing support of our families ensures that our school can offer the best possible education and support for our students. We want to thank you for all your support, whether that’s through fundraising or volunteering your time. This has made a huge difference to our school and the programs we can offer.</w:t>
      </w:r>
    </w:p>
    <w:p w14:paraId="05B00BDA" w14:textId="77777777" w:rsidR="00396B35" w:rsidRPr="004835DA" w:rsidRDefault="00396B35" w:rsidP="00396B35">
      <w:pPr>
        <w:spacing w:after="0"/>
        <w:jc w:val="both"/>
        <w:rPr>
          <w:rFonts w:ascii="Calibri" w:eastAsia="Calibri" w:hAnsi="Calibri" w:cs="Calibri"/>
          <w:sz w:val="24"/>
        </w:rPr>
      </w:pPr>
    </w:p>
    <w:p w14:paraId="4DC36B62" w14:textId="50B266AE" w:rsidR="00396B35" w:rsidRPr="004835DA" w:rsidRDefault="00396B35" w:rsidP="00396B35">
      <w:pPr>
        <w:spacing w:after="0"/>
        <w:jc w:val="both"/>
        <w:rPr>
          <w:rFonts w:ascii="Calibri" w:eastAsia="Calibri" w:hAnsi="Calibri" w:cs="Calibri"/>
          <w:sz w:val="24"/>
        </w:rPr>
      </w:pPr>
      <w:r w:rsidRPr="004835DA">
        <w:rPr>
          <w:rFonts w:ascii="Calibri" w:eastAsia="Calibri" w:hAnsi="Calibri" w:cs="Calibri"/>
          <w:sz w:val="24"/>
        </w:rPr>
        <w:t>The environment and resources that we enjoy today represent the contribution made by our parent/carer community over many years.  Parent/Carers voluntary contributions make a significant difference to the quality of our programs.  Your support in 2024 allowed us to:</w:t>
      </w:r>
    </w:p>
    <w:p w14:paraId="5CFB697D" w14:textId="77777777" w:rsidR="00396B35" w:rsidRPr="004835DA" w:rsidRDefault="00396B35" w:rsidP="00396B35">
      <w:pPr>
        <w:spacing w:after="0"/>
        <w:jc w:val="both"/>
        <w:rPr>
          <w:rFonts w:ascii="Calibri" w:eastAsia="Calibri" w:hAnsi="Calibri" w:cs="Calibri"/>
          <w:sz w:val="24"/>
        </w:rPr>
      </w:pPr>
    </w:p>
    <w:p w14:paraId="340AC6EA" w14:textId="77777777" w:rsidR="00396B35" w:rsidRPr="004835DA" w:rsidRDefault="00396B35" w:rsidP="00396B35">
      <w:pPr>
        <w:pStyle w:val="ListParagraph"/>
        <w:numPr>
          <w:ilvl w:val="0"/>
          <w:numId w:val="29"/>
        </w:numPr>
        <w:spacing w:after="0"/>
        <w:jc w:val="both"/>
        <w:rPr>
          <w:rFonts w:ascii="Calibri" w:hAnsi="Calibri" w:cs="Calibri"/>
          <w:sz w:val="24"/>
        </w:rPr>
      </w:pPr>
      <w:r w:rsidRPr="004835DA">
        <w:rPr>
          <w:rFonts w:ascii="Calibri" w:hAnsi="Calibri" w:cs="Calibri"/>
          <w:sz w:val="24"/>
        </w:rPr>
        <w:t>Facilitate Literacy and Mathematics online digital subscriptions.</w:t>
      </w:r>
    </w:p>
    <w:p w14:paraId="1C7DC511" w14:textId="77777777" w:rsidR="00396B35" w:rsidRPr="004835DA" w:rsidRDefault="00396B35" w:rsidP="00396B35">
      <w:pPr>
        <w:pStyle w:val="ListParagraph"/>
        <w:numPr>
          <w:ilvl w:val="0"/>
          <w:numId w:val="29"/>
        </w:numPr>
        <w:spacing w:after="0"/>
        <w:jc w:val="both"/>
        <w:rPr>
          <w:rFonts w:ascii="Calibri" w:hAnsi="Calibri" w:cs="Calibri"/>
          <w:sz w:val="24"/>
        </w:rPr>
      </w:pPr>
      <w:r w:rsidRPr="004835DA">
        <w:rPr>
          <w:rFonts w:ascii="Calibri" w:hAnsi="Calibri" w:cs="Calibri"/>
          <w:sz w:val="24"/>
        </w:rPr>
        <w:t>Maintain sufficient class sets of books for students to develop their reading.</w:t>
      </w:r>
    </w:p>
    <w:p w14:paraId="1FFDF0A6" w14:textId="77777777" w:rsidR="00396B35" w:rsidRPr="004835DA" w:rsidRDefault="00396B35" w:rsidP="00396B35">
      <w:pPr>
        <w:pStyle w:val="ListParagraph"/>
        <w:numPr>
          <w:ilvl w:val="0"/>
          <w:numId w:val="29"/>
        </w:numPr>
        <w:spacing w:after="0"/>
        <w:jc w:val="both"/>
        <w:rPr>
          <w:rFonts w:ascii="Calibri" w:hAnsi="Calibri" w:cs="Calibri"/>
          <w:sz w:val="24"/>
        </w:rPr>
      </w:pPr>
      <w:r w:rsidRPr="004835DA">
        <w:rPr>
          <w:rFonts w:ascii="Calibri" w:hAnsi="Calibri" w:cs="Calibri"/>
          <w:sz w:val="24"/>
        </w:rPr>
        <w:t>Update library books to reflect the current interests and passions of our students.</w:t>
      </w:r>
    </w:p>
    <w:p w14:paraId="6C05D11E" w14:textId="77777777" w:rsidR="00396B35" w:rsidRPr="004835DA" w:rsidRDefault="00396B35" w:rsidP="00396B35">
      <w:pPr>
        <w:pStyle w:val="ListParagraph"/>
        <w:numPr>
          <w:ilvl w:val="0"/>
          <w:numId w:val="29"/>
        </w:numPr>
        <w:spacing w:after="0"/>
        <w:jc w:val="both"/>
        <w:rPr>
          <w:rFonts w:ascii="Calibri" w:hAnsi="Calibri" w:cs="Calibri"/>
          <w:sz w:val="24"/>
        </w:rPr>
      </w:pPr>
      <w:r w:rsidRPr="004835DA">
        <w:rPr>
          <w:rFonts w:ascii="Calibri" w:hAnsi="Calibri" w:cs="Calibri"/>
          <w:sz w:val="24"/>
        </w:rPr>
        <w:t>Replenish sports equipment.</w:t>
      </w:r>
    </w:p>
    <w:p w14:paraId="36344A4F" w14:textId="77777777" w:rsidR="00396B35" w:rsidRPr="004835DA" w:rsidRDefault="00396B35" w:rsidP="00396B35">
      <w:pPr>
        <w:pStyle w:val="ListParagraph"/>
        <w:numPr>
          <w:ilvl w:val="0"/>
          <w:numId w:val="29"/>
        </w:numPr>
        <w:spacing w:after="0"/>
        <w:jc w:val="both"/>
        <w:rPr>
          <w:rFonts w:ascii="Calibri" w:hAnsi="Calibri" w:cs="Calibri"/>
          <w:sz w:val="24"/>
        </w:rPr>
      </w:pPr>
      <w:r w:rsidRPr="004835DA">
        <w:rPr>
          <w:rFonts w:ascii="Calibri" w:hAnsi="Calibri" w:cs="Calibri"/>
          <w:sz w:val="24"/>
        </w:rPr>
        <w:t>Purchase materials for our specialist subjects.</w:t>
      </w:r>
    </w:p>
    <w:p w14:paraId="0F138D72" w14:textId="77777777" w:rsidR="00396B35" w:rsidRPr="004835DA" w:rsidRDefault="00396B35" w:rsidP="00396B35">
      <w:pPr>
        <w:pStyle w:val="ListParagraph"/>
        <w:numPr>
          <w:ilvl w:val="0"/>
          <w:numId w:val="29"/>
        </w:numPr>
        <w:spacing w:after="0"/>
        <w:jc w:val="both"/>
        <w:rPr>
          <w:rFonts w:ascii="Calibri" w:hAnsi="Calibri" w:cs="Calibri"/>
          <w:sz w:val="24"/>
        </w:rPr>
      </w:pPr>
      <w:r w:rsidRPr="004835DA">
        <w:rPr>
          <w:rFonts w:ascii="Calibri" w:hAnsi="Calibri" w:cs="Calibri"/>
          <w:sz w:val="24"/>
        </w:rPr>
        <w:t>Provide a one-to-one netbook program for Grades 3 to 6.</w:t>
      </w:r>
    </w:p>
    <w:p w14:paraId="7C261298" w14:textId="77777777" w:rsidR="00396B35" w:rsidRPr="004835DA" w:rsidRDefault="00396B35" w:rsidP="00396B35">
      <w:pPr>
        <w:pStyle w:val="ListParagraph"/>
        <w:numPr>
          <w:ilvl w:val="0"/>
          <w:numId w:val="29"/>
        </w:numPr>
        <w:spacing w:after="0"/>
        <w:jc w:val="both"/>
        <w:rPr>
          <w:rFonts w:ascii="Calibri" w:hAnsi="Calibri" w:cs="Calibri"/>
          <w:sz w:val="24"/>
        </w:rPr>
      </w:pPr>
      <w:r w:rsidRPr="004835DA">
        <w:rPr>
          <w:rFonts w:ascii="Calibri" w:hAnsi="Calibri" w:cs="Calibri"/>
          <w:sz w:val="24"/>
        </w:rPr>
        <w:t>Subsidise excursions and incursions.</w:t>
      </w:r>
    </w:p>
    <w:p w14:paraId="5BA45CA9" w14:textId="77777777" w:rsidR="00396B35" w:rsidRPr="004835DA" w:rsidRDefault="00396B35" w:rsidP="00396B35">
      <w:pPr>
        <w:spacing w:after="0"/>
        <w:jc w:val="both"/>
        <w:rPr>
          <w:rFonts w:ascii="Calibri" w:hAnsi="Calibri" w:cs="Calibri"/>
          <w:sz w:val="24"/>
        </w:rPr>
      </w:pPr>
    </w:p>
    <w:p w14:paraId="4B839A95" w14:textId="77777777" w:rsidR="00396B35" w:rsidRPr="004835DA" w:rsidRDefault="00396B35" w:rsidP="00396B35">
      <w:pPr>
        <w:spacing w:after="0"/>
        <w:jc w:val="both"/>
        <w:rPr>
          <w:rFonts w:ascii="Calibri" w:hAnsi="Calibri" w:cs="Calibri"/>
          <w:sz w:val="24"/>
        </w:rPr>
      </w:pPr>
      <w:r w:rsidRPr="004835DA">
        <w:rPr>
          <w:rFonts w:ascii="Calibri" w:eastAsia="Calibri" w:hAnsi="Calibri" w:cs="Calibri"/>
          <w:sz w:val="24"/>
        </w:rPr>
        <w:t>For further information on the Department’s Parent Payments Policy, please see a one-page overview attached.</w:t>
      </w:r>
    </w:p>
    <w:p w14:paraId="12CE2225" w14:textId="7C3BC02C" w:rsidR="00396B35" w:rsidRPr="004835DA" w:rsidRDefault="00396B35" w:rsidP="00396B35">
      <w:pPr>
        <w:spacing w:after="0"/>
        <w:jc w:val="both"/>
        <w:rPr>
          <w:rFonts w:ascii="Calibri" w:hAnsi="Calibri" w:cs="Calibri"/>
          <w:sz w:val="24"/>
        </w:rPr>
      </w:pPr>
    </w:p>
    <w:p w14:paraId="09009B05" w14:textId="535E9934" w:rsidR="00396B35" w:rsidRPr="004835DA" w:rsidRDefault="00396B35" w:rsidP="00396B35">
      <w:pPr>
        <w:spacing w:after="0"/>
        <w:jc w:val="both"/>
        <w:rPr>
          <w:rFonts w:ascii="Calibri" w:hAnsi="Calibri" w:cs="Calibri"/>
          <w:sz w:val="24"/>
        </w:rPr>
      </w:pPr>
      <w:r w:rsidRPr="004835DA">
        <w:rPr>
          <w:rFonts w:ascii="Calibri" w:eastAsia="Calibri" w:hAnsi="Calibri" w:cs="Calibri"/>
          <w:sz w:val="24"/>
        </w:rPr>
        <w:t>Yours sincerely,</w:t>
      </w:r>
      <w:r w:rsidRPr="004835DA">
        <w:rPr>
          <w:noProof/>
          <w:sz w:val="24"/>
        </w:rPr>
        <w:t xml:space="preserve"> </w:t>
      </w:r>
    </w:p>
    <w:p w14:paraId="7747BD6B" w14:textId="0572BED0" w:rsidR="00396B35" w:rsidRPr="004835DA" w:rsidRDefault="00396B35" w:rsidP="00396B35">
      <w:pPr>
        <w:spacing w:after="0"/>
        <w:jc w:val="both"/>
        <w:rPr>
          <w:rFonts w:ascii="Calibri" w:eastAsia="Calibri" w:hAnsi="Calibri" w:cs="Calibri"/>
          <w:sz w:val="24"/>
        </w:rPr>
      </w:pPr>
    </w:p>
    <w:p w14:paraId="163AB154" w14:textId="1E0EDE72" w:rsidR="00396B35" w:rsidRPr="004835DA" w:rsidRDefault="00DF74B6" w:rsidP="00396B35">
      <w:pPr>
        <w:spacing w:after="0"/>
        <w:jc w:val="both"/>
        <w:rPr>
          <w:rFonts w:ascii="Calibri" w:eastAsia="Calibri" w:hAnsi="Calibri" w:cs="Calibri"/>
          <w:sz w:val="24"/>
        </w:rPr>
      </w:pPr>
      <w:r w:rsidRPr="004835DA">
        <w:rPr>
          <w:noProof/>
          <w:sz w:val="24"/>
        </w:rPr>
        <w:drawing>
          <wp:anchor distT="0" distB="0" distL="114300" distR="114300" simplePos="0" relativeHeight="251660289" behindDoc="0" locked="0" layoutInCell="1" allowOverlap="1" wp14:anchorId="6AACA4E3" wp14:editId="5B1A0CD6">
            <wp:simplePos x="0" y="0"/>
            <wp:positionH relativeFrom="margin">
              <wp:posOffset>2468880</wp:posOffset>
            </wp:positionH>
            <wp:positionV relativeFrom="margin">
              <wp:posOffset>6028055</wp:posOffset>
            </wp:positionV>
            <wp:extent cx="1248410" cy="323850"/>
            <wp:effectExtent l="0" t="0" r="8890" b="0"/>
            <wp:wrapSquare wrapText="bothSides"/>
            <wp:docPr id="3" name="Picture 3" descr="A close-up of a wi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up of a wir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48410" cy="323850"/>
                    </a:xfrm>
                    <a:prstGeom prst="rect">
                      <a:avLst/>
                    </a:prstGeom>
                  </pic:spPr>
                </pic:pic>
              </a:graphicData>
            </a:graphic>
            <wp14:sizeRelH relativeFrom="margin">
              <wp14:pctWidth>0</wp14:pctWidth>
            </wp14:sizeRelH>
            <wp14:sizeRelV relativeFrom="margin">
              <wp14:pctHeight>0</wp14:pctHeight>
            </wp14:sizeRelV>
          </wp:anchor>
        </w:drawing>
      </w:r>
      <w:r w:rsidRPr="004835DA">
        <w:rPr>
          <w:noProof/>
          <w:sz w:val="24"/>
        </w:rPr>
        <w:drawing>
          <wp:anchor distT="0" distB="0" distL="114300" distR="114300" simplePos="0" relativeHeight="251661313" behindDoc="0" locked="0" layoutInCell="1" allowOverlap="1" wp14:anchorId="1B04FEE7" wp14:editId="38B498B6">
            <wp:simplePos x="0" y="0"/>
            <wp:positionH relativeFrom="margin">
              <wp:posOffset>67945</wp:posOffset>
            </wp:positionH>
            <wp:positionV relativeFrom="margin">
              <wp:posOffset>5922645</wp:posOffset>
            </wp:positionV>
            <wp:extent cx="954405" cy="447675"/>
            <wp:effectExtent l="0" t="0" r="0" b="9525"/>
            <wp:wrapSquare wrapText="bothSides"/>
            <wp:docPr id="6" name="Picture 6" descr="A close 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 up of a signatur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954405" cy="447675"/>
                    </a:xfrm>
                    <a:prstGeom prst="rect">
                      <a:avLst/>
                    </a:prstGeom>
                  </pic:spPr>
                </pic:pic>
              </a:graphicData>
            </a:graphic>
            <wp14:sizeRelH relativeFrom="margin">
              <wp14:pctWidth>0</wp14:pctWidth>
            </wp14:sizeRelH>
            <wp14:sizeRelV relativeFrom="margin">
              <wp14:pctHeight>0</wp14:pctHeight>
            </wp14:sizeRelV>
          </wp:anchor>
        </w:drawing>
      </w:r>
      <w:r w:rsidR="00396B35" w:rsidRPr="004835DA">
        <w:rPr>
          <w:rFonts w:ascii="Calibri" w:eastAsia="Calibri" w:hAnsi="Calibri" w:cs="Calibri"/>
          <w:sz w:val="24"/>
        </w:rPr>
        <w:t xml:space="preserve">                                           </w:t>
      </w:r>
    </w:p>
    <w:p w14:paraId="64B195F1" w14:textId="23FF35F9" w:rsidR="00396B35" w:rsidRPr="004835DA" w:rsidRDefault="00396B35" w:rsidP="00396B35">
      <w:pPr>
        <w:spacing w:after="0"/>
        <w:jc w:val="both"/>
        <w:rPr>
          <w:rFonts w:ascii="Calibri" w:eastAsia="Calibri" w:hAnsi="Calibri" w:cs="Calibri"/>
          <w:sz w:val="24"/>
        </w:rPr>
      </w:pPr>
      <w:r w:rsidRPr="004835DA">
        <w:rPr>
          <w:rFonts w:ascii="Calibri" w:eastAsia="Calibri" w:hAnsi="Calibri" w:cs="Calibri"/>
          <w:sz w:val="24"/>
        </w:rPr>
        <w:t xml:space="preserve">                                        </w:t>
      </w:r>
    </w:p>
    <w:p w14:paraId="0BD221C2" w14:textId="4A5302D0" w:rsidR="00396B35" w:rsidRPr="004835DA" w:rsidRDefault="00396B35" w:rsidP="00396B35">
      <w:pPr>
        <w:spacing w:after="0"/>
        <w:jc w:val="both"/>
        <w:rPr>
          <w:rFonts w:ascii="Calibri" w:eastAsia="Calibri" w:hAnsi="Calibri" w:cs="Calibri"/>
          <w:sz w:val="24"/>
        </w:rPr>
      </w:pPr>
    </w:p>
    <w:p w14:paraId="1765D5D6" w14:textId="77651608" w:rsidR="00396B35" w:rsidRPr="004835DA" w:rsidRDefault="00396B35" w:rsidP="00396B35">
      <w:pPr>
        <w:spacing w:after="0"/>
        <w:jc w:val="both"/>
        <w:rPr>
          <w:rFonts w:ascii="Calibri" w:eastAsia="Calibri" w:hAnsi="Calibri" w:cs="Calibri"/>
          <w:sz w:val="24"/>
        </w:rPr>
      </w:pPr>
      <w:r w:rsidRPr="004835DA">
        <w:rPr>
          <w:rFonts w:ascii="Calibri" w:eastAsia="Calibri" w:hAnsi="Calibri" w:cs="Calibri"/>
          <w:sz w:val="24"/>
        </w:rPr>
        <w:t xml:space="preserve">   Francis Trezise</w:t>
      </w:r>
      <w:r w:rsidRPr="004835DA">
        <w:rPr>
          <w:rFonts w:ascii="Calibri" w:eastAsia="Calibri" w:hAnsi="Calibri" w:cs="Calibri"/>
          <w:sz w:val="24"/>
        </w:rPr>
        <w:tab/>
      </w:r>
      <w:r w:rsidRPr="004835DA">
        <w:rPr>
          <w:rFonts w:ascii="Calibri" w:eastAsia="Calibri" w:hAnsi="Calibri" w:cs="Calibri"/>
          <w:sz w:val="24"/>
        </w:rPr>
        <w:tab/>
        <w:t xml:space="preserve">                          Ronald Lowe</w:t>
      </w:r>
    </w:p>
    <w:p w14:paraId="38C93BB9" w14:textId="51355EF4" w:rsidR="00396B35" w:rsidRPr="004835DA" w:rsidRDefault="00396B35" w:rsidP="00396B35">
      <w:pPr>
        <w:spacing w:after="0"/>
        <w:jc w:val="both"/>
        <w:rPr>
          <w:rFonts w:ascii="Calibri" w:eastAsia="Calibri" w:hAnsi="Calibri" w:cs="Calibri"/>
          <w:sz w:val="24"/>
        </w:rPr>
      </w:pPr>
      <w:r w:rsidRPr="004835DA">
        <w:rPr>
          <w:rFonts w:ascii="Calibri" w:eastAsia="Calibri" w:hAnsi="Calibri" w:cs="Calibri"/>
          <w:sz w:val="24"/>
        </w:rPr>
        <w:t xml:space="preserve">   Principal</w:t>
      </w:r>
      <w:r w:rsidRPr="004835DA">
        <w:rPr>
          <w:rFonts w:ascii="Calibri" w:eastAsia="Calibri" w:hAnsi="Calibri" w:cs="Calibri"/>
          <w:sz w:val="24"/>
        </w:rPr>
        <w:tab/>
      </w:r>
      <w:r w:rsidRPr="004835DA">
        <w:rPr>
          <w:rFonts w:ascii="Calibri" w:eastAsia="Calibri" w:hAnsi="Calibri" w:cs="Calibri"/>
          <w:sz w:val="24"/>
        </w:rPr>
        <w:tab/>
      </w:r>
      <w:r w:rsidRPr="004835DA">
        <w:rPr>
          <w:rFonts w:ascii="Calibri" w:eastAsia="Calibri" w:hAnsi="Calibri" w:cs="Calibri"/>
          <w:sz w:val="24"/>
        </w:rPr>
        <w:tab/>
      </w:r>
      <w:r w:rsidRPr="004835DA">
        <w:rPr>
          <w:rFonts w:ascii="Calibri" w:eastAsia="Calibri" w:hAnsi="Calibri" w:cs="Calibri"/>
          <w:sz w:val="24"/>
        </w:rPr>
        <w:tab/>
        <w:t xml:space="preserve">            School Council President</w:t>
      </w:r>
    </w:p>
    <w:p w14:paraId="2165501A" w14:textId="63E2A9B2" w:rsidR="00704A7B" w:rsidRPr="004835DA" w:rsidRDefault="00704A7B" w:rsidP="00D25AD3">
      <w:pPr>
        <w:rPr>
          <w:rFonts w:ascii="Calibri" w:eastAsia="Calibri" w:hAnsi="Calibri" w:cs="Calibri"/>
          <w:i/>
          <w:iCs/>
          <w:color w:val="FF0000"/>
          <w:sz w:val="24"/>
        </w:rPr>
      </w:pPr>
      <w:r w:rsidRPr="004835DA">
        <w:rPr>
          <w:rFonts w:ascii="Calibri" w:eastAsia="Calibri" w:hAnsi="Calibri" w:cs="Calibri"/>
          <w:i/>
          <w:iCs/>
          <w:color w:val="FF0000"/>
          <w:sz w:val="24"/>
        </w:rPr>
        <w:br w:type="page"/>
      </w:r>
    </w:p>
    <w:tbl>
      <w:tblPr>
        <w:tblStyle w:val="TableGrid"/>
        <w:tblpPr w:leftFromText="180" w:rightFromText="180" w:horzAnchor="margin" w:tblpY="720"/>
        <w:tblW w:w="963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8024"/>
        <w:gridCol w:w="1606"/>
      </w:tblGrid>
      <w:tr w:rsidR="00BA313B" w:rsidRPr="00225197" w14:paraId="40F445BA" w14:textId="77777777" w:rsidTr="00F54D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4" w:type="dxa"/>
            <w:shd w:val="clear" w:color="auto" w:fill="0070C0"/>
          </w:tcPr>
          <w:p w14:paraId="1D8AF73C" w14:textId="77777777" w:rsidR="00704A7B" w:rsidRPr="00BC3EFA" w:rsidRDefault="00704A7B" w:rsidP="00F54D71">
            <w:pPr>
              <w:spacing w:line="264" w:lineRule="auto"/>
              <w:rPr>
                <w:rFonts w:ascii="Calibri" w:hAnsi="Calibri" w:cs="Calibri"/>
                <w:sz w:val="24"/>
              </w:rPr>
            </w:pPr>
            <w:r w:rsidRPr="00BC3EFA">
              <w:rPr>
                <w:rFonts w:ascii="Calibri" w:eastAsia="Calibri" w:hAnsi="Calibri" w:cs="Calibri"/>
                <w:b/>
                <w:sz w:val="24"/>
              </w:rPr>
              <w:lastRenderedPageBreak/>
              <w:t>Curriculum Contributions</w:t>
            </w:r>
            <w:r w:rsidRPr="00BC3EFA">
              <w:rPr>
                <w:rFonts w:ascii="Calibri" w:eastAsia="Calibri" w:hAnsi="Calibri" w:cs="Calibri"/>
                <w:bCs/>
                <w:sz w:val="24"/>
              </w:rPr>
              <w:t xml:space="preserve"> - </w:t>
            </w:r>
            <w:r w:rsidRPr="00BC3EFA">
              <w:rPr>
                <w:rFonts w:ascii="Calibri" w:eastAsia="Calibri" w:hAnsi="Calibri" w:cs="Calibri"/>
                <w:sz w:val="24"/>
              </w:rPr>
              <w:t>items and activities that students use, or participate in, to access the Curriculum</w:t>
            </w:r>
          </w:p>
        </w:tc>
        <w:tc>
          <w:tcPr>
            <w:tcW w:w="1606" w:type="dxa"/>
            <w:shd w:val="clear" w:color="auto" w:fill="0070C0"/>
          </w:tcPr>
          <w:p w14:paraId="773B81ED" w14:textId="77777777" w:rsidR="00704A7B" w:rsidRPr="00BC3EFA" w:rsidRDefault="00704A7B" w:rsidP="00F54D71">
            <w:pPr>
              <w:spacing w:line="264" w:lineRule="auto"/>
              <w:cnfStyle w:val="100000000000" w:firstRow="1" w:lastRow="0" w:firstColumn="0" w:lastColumn="0" w:oddVBand="0" w:evenVBand="0" w:oddHBand="0" w:evenHBand="0" w:firstRowFirstColumn="0" w:firstRowLastColumn="0" w:lastRowFirstColumn="0" w:lastRowLastColumn="0"/>
              <w:rPr>
                <w:rFonts w:ascii="Calibri" w:hAnsi="Calibri" w:cs="Calibri"/>
                <w:b/>
                <w:sz w:val="24"/>
              </w:rPr>
            </w:pPr>
            <w:r w:rsidRPr="00BC3EFA">
              <w:rPr>
                <w:rFonts w:ascii="Calibri" w:eastAsia="Calibri" w:hAnsi="Calibri" w:cs="Calibri"/>
                <w:b/>
                <w:sz w:val="24"/>
              </w:rPr>
              <w:t>Amount</w:t>
            </w:r>
          </w:p>
        </w:tc>
      </w:tr>
      <w:tr w:rsidR="00396B35" w:rsidRPr="00225197" w14:paraId="4069C086" w14:textId="77777777" w:rsidTr="00F54D71">
        <w:tc>
          <w:tcPr>
            <w:cnfStyle w:val="001000000000" w:firstRow="0" w:lastRow="0" w:firstColumn="1" w:lastColumn="0" w:oddVBand="0" w:evenVBand="0" w:oddHBand="0" w:evenHBand="0" w:firstRowFirstColumn="0" w:firstRowLastColumn="0" w:lastRowFirstColumn="0" w:lastRowLastColumn="0"/>
            <w:tcW w:w="8024" w:type="dxa"/>
          </w:tcPr>
          <w:p w14:paraId="45A71317" w14:textId="0F5B9661" w:rsidR="00396B35" w:rsidRPr="005C40D3" w:rsidRDefault="00396B35" w:rsidP="00F54D71">
            <w:pPr>
              <w:tabs>
                <w:tab w:val="left" w:pos="4440"/>
                <w:tab w:val="left" w:pos="4665"/>
                <w:tab w:val="left" w:pos="4890"/>
                <w:tab w:val="left" w:pos="5055"/>
              </w:tabs>
              <w:spacing w:after="0"/>
              <w:rPr>
                <w:rFonts w:ascii="Calibri" w:eastAsiaTheme="minorEastAsia" w:hAnsi="Calibri" w:cs="Calibri"/>
                <w:b/>
                <w:bCs/>
                <w:color w:val="auto"/>
                <w:sz w:val="24"/>
                <w:u w:val="single"/>
              </w:rPr>
            </w:pPr>
            <w:r w:rsidRPr="005C40D3">
              <w:rPr>
                <w:rFonts w:ascii="Calibri" w:eastAsia="Calibri" w:hAnsi="Calibri" w:cs="Calibri"/>
                <w:b/>
                <w:bCs/>
                <w:color w:val="auto"/>
                <w:sz w:val="24"/>
                <w:u w:val="single"/>
              </w:rPr>
              <w:t>Online Subscriptions</w:t>
            </w:r>
            <w:r w:rsidRPr="005C40D3">
              <w:rPr>
                <w:rFonts w:ascii="Calibri" w:eastAsiaTheme="minorEastAsia" w:hAnsi="Calibri" w:cs="Calibri"/>
                <w:b/>
                <w:bCs/>
                <w:color w:val="auto"/>
                <w:sz w:val="24"/>
                <w:u w:val="single"/>
              </w:rPr>
              <w:t xml:space="preserve"> </w:t>
            </w:r>
          </w:p>
          <w:tbl>
            <w:tblPr>
              <w:tblStyle w:val="TableGridLight"/>
              <w:tblpPr w:leftFromText="180" w:rightFromText="180" w:vertAnchor="text" w:horzAnchor="margin" w:tblpXSpec="right" w:tblpY="21"/>
              <w:tblOverlap w:val="never"/>
              <w:tblW w:w="0" w:type="auto"/>
              <w:tblLook w:val="04A0" w:firstRow="1" w:lastRow="0" w:firstColumn="1" w:lastColumn="0" w:noHBand="0" w:noVBand="1"/>
            </w:tblPr>
            <w:tblGrid>
              <w:gridCol w:w="3823"/>
              <w:gridCol w:w="1302"/>
            </w:tblGrid>
            <w:tr w:rsidR="00956678" w:rsidRPr="005C40D3" w14:paraId="76A38304" w14:textId="77777777" w:rsidTr="00956678">
              <w:tc>
                <w:tcPr>
                  <w:tcW w:w="3823" w:type="dxa"/>
                  <w:shd w:val="clear" w:color="auto" w:fill="D9D9D9" w:themeFill="background1" w:themeFillShade="D9"/>
                </w:tcPr>
                <w:p w14:paraId="229937D5" w14:textId="77777777" w:rsidR="00956678" w:rsidRPr="005C40D3" w:rsidRDefault="00956678" w:rsidP="00F54D71">
                  <w:pPr>
                    <w:pStyle w:val="ListParagraph"/>
                    <w:tabs>
                      <w:tab w:val="left" w:pos="4440"/>
                      <w:tab w:val="left" w:pos="4665"/>
                      <w:tab w:val="left" w:pos="4890"/>
                      <w:tab w:val="left" w:pos="5055"/>
                    </w:tabs>
                    <w:spacing w:after="0"/>
                    <w:ind w:left="0" w:right="30"/>
                    <w:rPr>
                      <w:rFonts w:ascii="Calibri" w:eastAsiaTheme="minorEastAsia" w:hAnsi="Calibri" w:cs="Calibri"/>
                      <w:b/>
                      <w:bCs/>
                      <w:sz w:val="24"/>
                    </w:rPr>
                  </w:pPr>
                  <w:r w:rsidRPr="005C40D3">
                    <w:rPr>
                      <w:rFonts w:ascii="Calibri" w:eastAsiaTheme="minorEastAsia" w:hAnsi="Calibri" w:cs="Calibri"/>
                      <w:b/>
                      <w:bCs/>
                      <w:sz w:val="24"/>
                    </w:rPr>
                    <w:t>Product</w:t>
                  </w:r>
                </w:p>
              </w:tc>
              <w:tc>
                <w:tcPr>
                  <w:tcW w:w="1302" w:type="dxa"/>
                  <w:shd w:val="clear" w:color="auto" w:fill="D9D9D9" w:themeFill="background1" w:themeFillShade="D9"/>
                </w:tcPr>
                <w:p w14:paraId="6AFFACF6" w14:textId="77777777" w:rsidR="00956678" w:rsidRPr="005C40D3" w:rsidRDefault="00956678" w:rsidP="00F54D71">
                  <w:pPr>
                    <w:pStyle w:val="ListParagraph"/>
                    <w:tabs>
                      <w:tab w:val="left" w:pos="4440"/>
                      <w:tab w:val="left" w:pos="4665"/>
                      <w:tab w:val="left" w:pos="4890"/>
                      <w:tab w:val="left" w:pos="5055"/>
                    </w:tabs>
                    <w:spacing w:after="0"/>
                    <w:ind w:left="0" w:right="30"/>
                    <w:jc w:val="right"/>
                    <w:rPr>
                      <w:rFonts w:ascii="Calibri" w:eastAsiaTheme="minorEastAsia" w:hAnsi="Calibri" w:cs="Calibri"/>
                      <w:b/>
                      <w:bCs/>
                      <w:sz w:val="24"/>
                    </w:rPr>
                  </w:pPr>
                  <w:r w:rsidRPr="005C40D3">
                    <w:rPr>
                      <w:rFonts w:ascii="Calibri" w:eastAsiaTheme="minorEastAsia" w:hAnsi="Calibri" w:cs="Calibri"/>
                      <w:b/>
                      <w:bCs/>
                      <w:sz w:val="24"/>
                    </w:rPr>
                    <w:t>Amount</w:t>
                  </w:r>
                </w:p>
              </w:tc>
            </w:tr>
            <w:tr w:rsidR="00956678" w:rsidRPr="005C40D3" w14:paraId="5073D75A" w14:textId="77777777" w:rsidTr="00956678">
              <w:tc>
                <w:tcPr>
                  <w:tcW w:w="3823" w:type="dxa"/>
                </w:tcPr>
                <w:p w14:paraId="79E61886" w14:textId="77777777" w:rsidR="00956678" w:rsidRPr="005C40D3" w:rsidRDefault="00956678" w:rsidP="00F54D71">
                  <w:pPr>
                    <w:pStyle w:val="ListParagraph"/>
                    <w:tabs>
                      <w:tab w:val="left" w:pos="4440"/>
                      <w:tab w:val="left" w:pos="4665"/>
                      <w:tab w:val="left" w:pos="4890"/>
                      <w:tab w:val="left" w:pos="5055"/>
                    </w:tabs>
                    <w:spacing w:after="0"/>
                    <w:ind w:left="0" w:right="30"/>
                    <w:rPr>
                      <w:rFonts w:ascii="Calibri" w:eastAsiaTheme="minorEastAsia" w:hAnsi="Calibri" w:cs="Calibri"/>
                      <w:sz w:val="24"/>
                    </w:rPr>
                  </w:pPr>
                  <w:r w:rsidRPr="005C40D3">
                    <w:rPr>
                      <w:rFonts w:ascii="Calibri" w:eastAsiaTheme="minorEastAsia" w:hAnsi="Calibri" w:cs="Calibri"/>
                      <w:sz w:val="24"/>
                    </w:rPr>
                    <w:t>Elastik</w:t>
                  </w:r>
                </w:p>
              </w:tc>
              <w:tc>
                <w:tcPr>
                  <w:tcW w:w="1302" w:type="dxa"/>
                </w:tcPr>
                <w:p w14:paraId="0B47D86D" w14:textId="77777777" w:rsidR="00956678" w:rsidRPr="005C40D3" w:rsidRDefault="00956678" w:rsidP="00F54D71">
                  <w:pPr>
                    <w:pStyle w:val="ListParagraph"/>
                    <w:tabs>
                      <w:tab w:val="left" w:pos="4440"/>
                      <w:tab w:val="left" w:pos="4665"/>
                      <w:tab w:val="left" w:pos="4890"/>
                      <w:tab w:val="left" w:pos="5055"/>
                    </w:tabs>
                    <w:spacing w:after="0"/>
                    <w:ind w:left="0" w:right="30"/>
                    <w:jc w:val="right"/>
                    <w:rPr>
                      <w:rFonts w:ascii="Calibri" w:eastAsiaTheme="minorEastAsia" w:hAnsi="Calibri" w:cs="Calibri"/>
                      <w:sz w:val="24"/>
                    </w:rPr>
                  </w:pPr>
                  <w:r w:rsidRPr="005C40D3">
                    <w:rPr>
                      <w:rFonts w:ascii="Calibri" w:eastAsiaTheme="minorEastAsia" w:hAnsi="Calibri" w:cs="Calibri"/>
                      <w:sz w:val="24"/>
                    </w:rPr>
                    <w:t>24.50</w:t>
                  </w:r>
                </w:p>
              </w:tc>
            </w:tr>
            <w:tr w:rsidR="00956678" w:rsidRPr="005C40D3" w14:paraId="78998515" w14:textId="77777777" w:rsidTr="00956678">
              <w:tc>
                <w:tcPr>
                  <w:tcW w:w="3823" w:type="dxa"/>
                </w:tcPr>
                <w:p w14:paraId="07197522" w14:textId="77777777" w:rsidR="00956678" w:rsidRPr="005C40D3" w:rsidRDefault="00956678" w:rsidP="00F54D71">
                  <w:pPr>
                    <w:pStyle w:val="ListParagraph"/>
                    <w:tabs>
                      <w:tab w:val="left" w:pos="4440"/>
                      <w:tab w:val="left" w:pos="4665"/>
                      <w:tab w:val="left" w:pos="4890"/>
                      <w:tab w:val="left" w:pos="5055"/>
                    </w:tabs>
                    <w:spacing w:after="0"/>
                    <w:ind w:left="0" w:right="30"/>
                    <w:rPr>
                      <w:rFonts w:ascii="Calibri" w:eastAsiaTheme="minorEastAsia" w:hAnsi="Calibri" w:cs="Calibri"/>
                      <w:sz w:val="24"/>
                    </w:rPr>
                  </w:pPr>
                  <w:r w:rsidRPr="005C40D3">
                    <w:rPr>
                      <w:rFonts w:ascii="Calibri" w:eastAsiaTheme="minorEastAsia" w:hAnsi="Calibri" w:cs="Calibri"/>
                      <w:sz w:val="24"/>
                    </w:rPr>
                    <w:t>Essential Assessment</w:t>
                  </w:r>
                </w:p>
              </w:tc>
              <w:tc>
                <w:tcPr>
                  <w:tcW w:w="1302" w:type="dxa"/>
                </w:tcPr>
                <w:p w14:paraId="76AF603B" w14:textId="00337790" w:rsidR="00956678" w:rsidRPr="005C40D3" w:rsidRDefault="00572F2F" w:rsidP="00F54D71">
                  <w:pPr>
                    <w:pStyle w:val="ListParagraph"/>
                    <w:tabs>
                      <w:tab w:val="left" w:pos="4440"/>
                      <w:tab w:val="left" w:pos="4665"/>
                      <w:tab w:val="left" w:pos="4890"/>
                      <w:tab w:val="left" w:pos="5055"/>
                    </w:tabs>
                    <w:spacing w:after="0"/>
                    <w:ind w:left="0" w:right="30"/>
                    <w:jc w:val="right"/>
                    <w:rPr>
                      <w:rFonts w:ascii="Calibri" w:eastAsiaTheme="minorEastAsia" w:hAnsi="Calibri" w:cs="Calibri"/>
                      <w:sz w:val="24"/>
                    </w:rPr>
                  </w:pPr>
                  <w:r>
                    <w:rPr>
                      <w:rFonts w:ascii="Calibri" w:eastAsiaTheme="minorEastAsia" w:hAnsi="Calibri" w:cs="Calibri"/>
                      <w:sz w:val="24"/>
                    </w:rPr>
                    <w:t>18.00</w:t>
                  </w:r>
                </w:p>
              </w:tc>
            </w:tr>
            <w:tr w:rsidR="00956678" w:rsidRPr="005C40D3" w14:paraId="18210853" w14:textId="77777777" w:rsidTr="00956678">
              <w:tc>
                <w:tcPr>
                  <w:tcW w:w="3823" w:type="dxa"/>
                </w:tcPr>
                <w:p w14:paraId="34936021" w14:textId="77777777" w:rsidR="00956678" w:rsidRPr="005C40D3" w:rsidRDefault="00956678" w:rsidP="00F54D71">
                  <w:pPr>
                    <w:pStyle w:val="ListParagraph"/>
                    <w:tabs>
                      <w:tab w:val="left" w:pos="4440"/>
                      <w:tab w:val="left" w:pos="4665"/>
                      <w:tab w:val="left" w:pos="4890"/>
                      <w:tab w:val="left" w:pos="5055"/>
                    </w:tabs>
                    <w:spacing w:after="0"/>
                    <w:ind w:left="0" w:right="30"/>
                    <w:rPr>
                      <w:rFonts w:ascii="Calibri" w:eastAsiaTheme="minorEastAsia" w:hAnsi="Calibri" w:cs="Calibri"/>
                      <w:sz w:val="24"/>
                    </w:rPr>
                  </w:pPr>
                  <w:r w:rsidRPr="005C40D3">
                    <w:rPr>
                      <w:rFonts w:ascii="Calibri" w:eastAsiaTheme="minorEastAsia" w:hAnsi="Calibri" w:cs="Calibri"/>
                      <w:sz w:val="24"/>
                    </w:rPr>
                    <w:t>Sound Waves</w:t>
                  </w:r>
                </w:p>
              </w:tc>
              <w:tc>
                <w:tcPr>
                  <w:tcW w:w="1302" w:type="dxa"/>
                </w:tcPr>
                <w:p w14:paraId="14DBA23D" w14:textId="77777777" w:rsidR="00956678" w:rsidRPr="005C40D3" w:rsidRDefault="00956678" w:rsidP="00F54D71">
                  <w:pPr>
                    <w:pStyle w:val="ListParagraph"/>
                    <w:tabs>
                      <w:tab w:val="left" w:pos="4440"/>
                      <w:tab w:val="left" w:pos="4665"/>
                      <w:tab w:val="left" w:pos="4890"/>
                      <w:tab w:val="left" w:pos="5055"/>
                    </w:tabs>
                    <w:spacing w:after="0"/>
                    <w:ind w:left="0" w:right="30"/>
                    <w:jc w:val="right"/>
                    <w:rPr>
                      <w:rFonts w:ascii="Calibri" w:eastAsiaTheme="minorEastAsia" w:hAnsi="Calibri" w:cs="Calibri"/>
                      <w:sz w:val="24"/>
                    </w:rPr>
                  </w:pPr>
                  <w:r w:rsidRPr="005C40D3">
                    <w:rPr>
                      <w:rFonts w:ascii="Calibri" w:eastAsiaTheme="minorEastAsia" w:hAnsi="Calibri" w:cs="Calibri"/>
                      <w:sz w:val="24"/>
                    </w:rPr>
                    <w:t>3.50</w:t>
                  </w:r>
                </w:p>
              </w:tc>
            </w:tr>
            <w:tr w:rsidR="00956678" w:rsidRPr="005C40D3" w14:paraId="5BA6FC54" w14:textId="77777777" w:rsidTr="00956678">
              <w:tc>
                <w:tcPr>
                  <w:tcW w:w="3823" w:type="dxa"/>
                </w:tcPr>
                <w:p w14:paraId="46491CC9" w14:textId="77777777" w:rsidR="00956678" w:rsidRPr="005C40D3" w:rsidRDefault="00956678" w:rsidP="00F54D71">
                  <w:pPr>
                    <w:pStyle w:val="ListParagraph"/>
                    <w:tabs>
                      <w:tab w:val="left" w:pos="4440"/>
                      <w:tab w:val="left" w:pos="4665"/>
                      <w:tab w:val="left" w:pos="4890"/>
                      <w:tab w:val="left" w:pos="5055"/>
                    </w:tabs>
                    <w:spacing w:after="0"/>
                    <w:ind w:left="0" w:right="30"/>
                    <w:rPr>
                      <w:rFonts w:ascii="Calibri" w:eastAsiaTheme="minorEastAsia" w:hAnsi="Calibri" w:cs="Calibri"/>
                      <w:sz w:val="24"/>
                    </w:rPr>
                  </w:pPr>
                  <w:r w:rsidRPr="005C40D3">
                    <w:rPr>
                      <w:rFonts w:ascii="Calibri" w:eastAsiaTheme="minorEastAsia" w:hAnsi="Calibri" w:cs="Calibri"/>
                      <w:sz w:val="24"/>
                    </w:rPr>
                    <w:t>Story Box Library</w:t>
                  </w:r>
                </w:p>
              </w:tc>
              <w:tc>
                <w:tcPr>
                  <w:tcW w:w="1302" w:type="dxa"/>
                </w:tcPr>
                <w:p w14:paraId="7DE2338B" w14:textId="4076CC36" w:rsidR="00956678" w:rsidRPr="005C40D3" w:rsidRDefault="00B46C93" w:rsidP="00F54D71">
                  <w:pPr>
                    <w:tabs>
                      <w:tab w:val="left" w:pos="4440"/>
                      <w:tab w:val="left" w:pos="4665"/>
                      <w:tab w:val="left" w:pos="4890"/>
                      <w:tab w:val="left" w:pos="5055"/>
                    </w:tabs>
                    <w:spacing w:after="0"/>
                    <w:ind w:right="30"/>
                    <w:jc w:val="right"/>
                    <w:rPr>
                      <w:rFonts w:ascii="Calibri" w:eastAsiaTheme="minorEastAsia" w:hAnsi="Calibri" w:cs="Calibri"/>
                      <w:sz w:val="24"/>
                    </w:rPr>
                  </w:pPr>
                  <w:r>
                    <w:rPr>
                      <w:rFonts w:ascii="Calibri" w:eastAsiaTheme="minorEastAsia" w:hAnsi="Calibri" w:cs="Calibri"/>
                      <w:sz w:val="24"/>
                    </w:rPr>
                    <w:t>5.00</w:t>
                  </w:r>
                </w:p>
              </w:tc>
            </w:tr>
          </w:tbl>
          <w:p w14:paraId="0F497030" w14:textId="77777777" w:rsidR="00396B35" w:rsidRPr="005C40D3" w:rsidRDefault="00396B35" w:rsidP="00F54D71">
            <w:pPr>
              <w:tabs>
                <w:tab w:val="left" w:pos="4440"/>
                <w:tab w:val="left" w:pos="4665"/>
                <w:tab w:val="left" w:pos="4890"/>
                <w:tab w:val="left" w:pos="5055"/>
              </w:tabs>
              <w:spacing w:after="0"/>
              <w:rPr>
                <w:rFonts w:ascii="Calibri" w:eastAsiaTheme="minorEastAsia" w:hAnsi="Calibri" w:cs="Calibri"/>
                <w:b/>
                <w:bCs/>
                <w:sz w:val="24"/>
                <w:u w:val="single"/>
              </w:rPr>
            </w:pPr>
          </w:p>
          <w:p w14:paraId="0559E56A" w14:textId="77777777" w:rsidR="00D00A7B" w:rsidRPr="005C40D3" w:rsidRDefault="00D00A7B" w:rsidP="00F54D71">
            <w:pPr>
              <w:tabs>
                <w:tab w:val="left" w:pos="4440"/>
                <w:tab w:val="left" w:pos="4665"/>
                <w:tab w:val="left" w:pos="4890"/>
                <w:tab w:val="left" w:pos="5055"/>
              </w:tabs>
              <w:spacing w:after="0"/>
              <w:rPr>
                <w:rFonts w:ascii="Calibri" w:eastAsiaTheme="minorEastAsia" w:hAnsi="Calibri" w:cs="Calibri"/>
                <w:b/>
                <w:bCs/>
                <w:sz w:val="24"/>
                <w:u w:val="single"/>
              </w:rPr>
            </w:pPr>
          </w:p>
          <w:p w14:paraId="1CD1C052" w14:textId="77777777" w:rsidR="00D00A7B" w:rsidRPr="005C40D3" w:rsidRDefault="00D00A7B" w:rsidP="00F54D71">
            <w:pPr>
              <w:tabs>
                <w:tab w:val="left" w:pos="4440"/>
                <w:tab w:val="left" w:pos="4665"/>
                <w:tab w:val="left" w:pos="4890"/>
                <w:tab w:val="left" w:pos="5055"/>
              </w:tabs>
              <w:spacing w:after="0"/>
              <w:rPr>
                <w:rFonts w:ascii="Calibri" w:eastAsiaTheme="minorEastAsia" w:hAnsi="Calibri" w:cs="Calibri"/>
                <w:b/>
                <w:bCs/>
                <w:sz w:val="24"/>
                <w:u w:val="single"/>
              </w:rPr>
            </w:pPr>
          </w:p>
          <w:p w14:paraId="651180E6" w14:textId="77777777" w:rsidR="00D00A7B" w:rsidRPr="005C40D3" w:rsidRDefault="00D00A7B" w:rsidP="00F54D71">
            <w:pPr>
              <w:tabs>
                <w:tab w:val="left" w:pos="4440"/>
                <w:tab w:val="left" w:pos="4665"/>
                <w:tab w:val="left" w:pos="4890"/>
                <w:tab w:val="left" w:pos="5055"/>
              </w:tabs>
              <w:spacing w:after="0"/>
              <w:rPr>
                <w:rFonts w:ascii="Calibri" w:eastAsiaTheme="minorEastAsia" w:hAnsi="Calibri" w:cs="Calibri"/>
                <w:b/>
                <w:bCs/>
                <w:sz w:val="24"/>
                <w:u w:val="single"/>
              </w:rPr>
            </w:pPr>
          </w:p>
          <w:p w14:paraId="49366E5A" w14:textId="77777777" w:rsidR="00D00A7B" w:rsidRPr="005C40D3" w:rsidRDefault="00D00A7B" w:rsidP="00F54D71">
            <w:pPr>
              <w:tabs>
                <w:tab w:val="left" w:pos="4440"/>
                <w:tab w:val="left" w:pos="4665"/>
                <w:tab w:val="left" w:pos="4890"/>
                <w:tab w:val="left" w:pos="5055"/>
              </w:tabs>
              <w:spacing w:after="0"/>
              <w:rPr>
                <w:rFonts w:ascii="Calibri" w:eastAsiaTheme="minorEastAsia" w:hAnsi="Calibri" w:cs="Calibri"/>
                <w:b/>
                <w:bCs/>
                <w:sz w:val="24"/>
                <w:u w:val="single"/>
              </w:rPr>
            </w:pPr>
          </w:p>
          <w:p w14:paraId="3553A6DC" w14:textId="1D4C0035" w:rsidR="00396B35" w:rsidRPr="005C40D3" w:rsidRDefault="00396B35" w:rsidP="00F54D71">
            <w:pPr>
              <w:tabs>
                <w:tab w:val="left" w:pos="4440"/>
                <w:tab w:val="left" w:pos="4665"/>
                <w:tab w:val="left" w:pos="4890"/>
                <w:tab w:val="left" w:pos="5055"/>
              </w:tabs>
              <w:spacing w:after="0"/>
              <w:rPr>
                <w:rFonts w:ascii="Calibri" w:eastAsiaTheme="minorEastAsia" w:hAnsi="Calibri" w:cs="Calibri"/>
                <w:b/>
                <w:bCs/>
                <w:color w:val="auto"/>
                <w:sz w:val="24"/>
                <w:u w:val="single"/>
              </w:rPr>
            </w:pPr>
          </w:p>
        </w:tc>
        <w:tc>
          <w:tcPr>
            <w:tcW w:w="1606" w:type="dxa"/>
            <w:vAlign w:val="center"/>
          </w:tcPr>
          <w:p w14:paraId="2E5FB563" w14:textId="4FB40315" w:rsidR="00396B35" w:rsidRPr="005C40D3" w:rsidRDefault="00396B35" w:rsidP="00F54D71">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rPr>
            </w:pPr>
          </w:p>
          <w:p w14:paraId="2AF7D7A9" w14:textId="77777777" w:rsidR="00396B35" w:rsidRPr="005C40D3" w:rsidRDefault="00396B35" w:rsidP="00F54D71">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rPr>
            </w:pPr>
          </w:p>
          <w:p w14:paraId="3D744B54" w14:textId="77777777" w:rsidR="00396B35" w:rsidRPr="005C40D3" w:rsidRDefault="00396B35" w:rsidP="00F54D71">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rPr>
            </w:pPr>
          </w:p>
          <w:p w14:paraId="4B04EEED" w14:textId="3FAE0DCA" w:rsidR="00396B35" w:rsidRPr="005C40D3" w:rsidRDefault="00396B35" w:rsidP="00F54D71">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rPr>
            </w:pPr>
          </w:p>
          <w:p w14:paraId="30486DD9" w14:textId="77777777" w:rsidR="00956678" w:rsidRPr="005C40D3" w:rsidRDefault="00956678" w:rsidP="00F54D71">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rPr>
            </w:pPr>
          </w:p>
          <w:p w14:paraId="02C549EC" w14:textId="77777777" w:rsidR="00D00A7B" w:rsidRPr="005C40D3" w:rsidRDefault="00D00A7B" w:rsidP="00F54D71">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rPr>
            </w:pPr>
          </w:p>
          <w:p w14:paraId="653514BF" w14:textId="3D514B37" w:rsidR="00396B35" w:rsidRPr="005C40D3" w:rsidRDefault="00D00A7B" w:rsidP="00F54D71">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rPr>
            </w:pPr>
            <w:r w:rsidRPr="005C40D3">
              <w:rPr>
                <w:rFonts w:ascii="Calibri" w:eastAsia="Calibri" w:hAnsi="Calibri" w:cs="Calibri"/>
                <w:sz w:val="24"/>
              </w:rPr>
              <w:t>$</w:t>
            </w:r>
            <w:r w:rsidR="00956678" w:rsidRPr="005C40D3">
              <w:rPr>
                <w:rFonts w:ascii="Calibri" w:eastAsia="Calibri" w:hAnsi="Calibri" w:cs="Calibri"/>
                <w:sz w:val="24"/>
              </w:rPr>
              <w:t xml:space="preserve">             </w:t>
            </w:r>
            <w:r w:rsidR="00572F2F">
              <w:rPr>
                <w:rFonts w:ascii="Calibri" w:eastAsia="Calibri" w:hAnsi="Calibri" w:cs="Calibri"/>
                <w:sz w:val="24"/>
              </w:rPr>
              <w:t>51.00</w:t>
            </w:r>
          </w:p>
        </w:tc>
      </w:tr>
      <w:tr w:rsidR="00956678" w:rsidRPr="00225197" w14:paraId="7884D5A1" w14:textId="77777777" w:rsidTr="00F54D71">
        <w:tc>
          <w:tcPr>
            <w:cnfStyle w:val="001000000000" w:firstRow="0" w:lastRow="0" w:firstColumn="1" w:lastColumn="0" w:oddVBand="0" w:evenVBand="0" w:oddHBand="0" w:evenHBand="0" w:firstRowFirstColumn="0" w:firstRowLastColumn="0" w:lastRowFirstColumn="0" w:lastRowLastColumn="0"/>
            <w:tcW w:w="8024" w:type="dxa"/>
          </w:tcPr>
          <w:p w14:paraId="3D002275" w14:textId="77777777" w:rsidR="00956678" w:rsidRPr="005C40D3" w:rsidRDefault="00956678" w:rsidP="00956678">
            <w:pPr>
              <w:spacing w:after="0"/>
              <w:rPr>
                <w:rFonts w:ascii="Calibri" w:eastAsia="Calibri" w:hAnsi="Calibri" w:cs="Calibri"/>
                <w:b/>
                <w:bCs/>
                <w:sz w:val="24"/>
                <w:u w:val="single"/>
              </w:rPr>
            </w:pPr>
            <w:r w:rsidRPr="005C40D3">
              <w:rPr>
                <w:rFonts w:ascii="Calibri" w:eastAsia="Calibri" w:hAnsi="Calibri" w:cs="Calibri"/>
                <w:b/>
                <w:bCs/>
                <w:color w:val="auto"/>
                <w:sz w:val="24"/>
                <w:u w:val="single"/>
              </w:rPr>
              <w:t>Educational Resources</w:t>
            </w:r>
          </w:p>
          <w:tbl>
            <w:tblPr>
              <w:tblStyle w:val="TableGridLight"/>
              <w:tblpPr w:leftFromText="180" w:rightFromText="180" w:vertAnchor="page" w:horzAnchor="margin" w:tblpXSpec="right" w:tblpY="136"/>
              <w:tblOverlap w:val="never"/>
              <w:tblW w:w="0" w:type="auto"/>
              <w:tblLook w:val="04A0" w:firstRow="1" w:lastRow="0" w:firstColumn="1" w:lastColumn="0" w:noHBand="0" w:noVBand="1"/>
            </w:tblPr>
            <w:tblGrid>
              <w:gridCol w:w="5108"/>
            </w:tblGrid>
            <w:tr w:rsidR="00D44DE9" w:rsidRPr="005C40D3" w14:paraId="206F54FB" w14:textId="77777777" w:rsidTr="000D0E88">
              <w:tc>
                <w:tcPr>
                  <w:tcW w:w="5108" w:type="dxa"/>
                </w:tcPr>
                <w:p w14:paraId="721B67F0" w14:textId="23C1E266" w:rsidR="00D44DE9" w:rsidRPr="005C40D3" w:rsidRDefault="00D44DE9" w:rsidP="00D44DE9">
                  <w:pPr>
                    <w:pStyle w:val="ListParagraph"/>
                    <w:tabs>
                      <w:tab w:val="left" w:pos="4440"/>
                      <w:tab w:val="left" w:pos="4665"/>
                      <w:tab w:val="left" w:pos="4890"/>
                      <w:tab w:val="left" w:pos="5055"/>
                    </w:tabs>
                    <w:spacing w:after="0"/>
                    <w:ind w:left="0" w:right="30"/>
                    <w:rPr>
                      <w:rFonts w:ascii="Calibri" w:eastAsiaTheme="minorEastAsia" w:hAnsi="Calibri" w:cs="Calibri"/>
                      <w:sz w:val="24"/>
                    </w:rPr>
                  </w:pPr>
                  <w:r w:rsidRPr="005C40D3">
                    <w:rPr>
                      <w:rFonts w:ascii="Calibri" w:eastAsiaTheme="minorEastAsia" w:hAnsi="Calibri" w:cs="Calibri"/>
                      <w:sz w:val="24"/>
                    </w:rPr>
                    <w:t>Per Student</w:t>
                  </w:r>
                </w:p>
              </w:tc>
            </w:tr>
          </w:tbl>
          <w:p w14:paraId="3E197271" w14:textId="77777777" w:rsidR="00956678" w:rsidRPr="005C40D3" w:rsidRDefault="00956678" w:rsidP="00F54D71">
            <w:pPr>
              <w:tabs>
                <w:tab w:val="left" w:pos="4440"/>
                <w:tab w:val="left" w:pos="4665"/>
                <w:tab w:val="left" w:pos="4890"/>
                <w:tab w:val="left" w:pos="5055"/>
              </w:tabs>
              <w:spacing w:after="0"/>
              <w:rPr>
                <w:rFonts w:ascii="Calibri" w:eastAsia="Calibri" w:hAnsi="Calibri" w:cs="Calibri"/>
                <w:b/>
                <w:bCs/>
                <w:sz w:val="24"/>
                <w:u w:val="single"/>
              </w:rPr>
            </w:pPr>
          </w:p>
        </w:tc>
        <w:tc>
          <w:tcPr>
            <w:tcW w:w="1606" w:type="dxa"/>
            <w:vAlign w:val="center"/>
          </w:tcPr>
          <w:p w14:paraId="75DE567E" w14:textId="77777777" w:rsidR="00D44DE9" w:rsidRDefault="00D44DE9" w:rsidP="00F54D71">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rPr>
            </w:pPr>
          </w:p>
          <w:p w14:paraId="71482A1F" w14:textId="60173879" w:rsidR="00956678" w:rsidRPr="005C40D3" w:rsidRDefault="005C40D3" w:rsidP="00F54D71">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rPr>
            </w:pPr>
            <w:r w:rsidRPr="005C40D3">
              <w:rPr>
                <w:rFonts w:ascii="Calibri" w:eastAsia="Calibri" w:hAnsi="Calibri" w:cs="Calibri"/>
                <w:sz w:val="24"/>
              </w:rPr>
              <w:t>$</w:t>
            </w:r>
            <w:r w:rsidR="005101B5">
              <w:rPr>
                <w:rFonts w:ascii="Calibri" w:eastAsia="Calibri" w:hAnsi="Calibri" w:cs="Calibri"/>
                <w:sz w:val="24"/>
              </w:rPr>
              <w:t xml:space="preserve">             80.00</w:t>
            </w:r>
          </w:p>
        </w:tc>
      </w:tr>
      <w:tr w:rsidR="00396B35" w:rsidRPr="00225197" w14:paraId="677BBCC3" w14:textId="77777777" w:rsidTr="00F54D71">
        <w:tc>
          <w:tcPr>
            <w:cnfStyle w:val="001000000000" w:firstRow="0" w:lastRow="0" w:firstColumn="1" w:lastColumn="0" w:oddVBand="0" w:evenVBand="0" w:oddHBand="0" w:evenHBand="0" w:firstRowFirstColumn="0" w:firstRowLastColumn="0" w:lastRowFirstColumn="0" w:lastRowLastColumn="0"/>
            <w:tcW w:w="8024" w:type="dxa"/>
            <w:tcBorders>
              <w:bottom w:val="single" w:sz="4" w:space="0" w:color="A6A6A6" w:themeColor="background1" w:themeShade="A6"/>
            </w:tcBorders>
            <w:shd w:val="clear" w:color="auto" w:fill="D9D9D9" w:themeFill="background1" w:themeFillShade="D9"/>
            <w:vAlign w:val="center"/>
          </w:tcPr>
          <w:p w14:paraId="5B7E1B58" w14:textId="4A9DBCD4" w:rsidR="00396B35" w:rsidRPr="005C40D3" w:rsidRDefault="00396B35" w:rsidP="00F54D71">
            <w:pPr>
              <w:spacing w:after="0"/>
              <w:rPr>
                <w:rFonts w:ascii="Calibri" w:eastAsia="Calibri" w:hAnsi="Calibri" w:cs="Calibri"/>
                <w:b/>
                <w:bCs/>
                <w:i/>
                <w:iCs/>
                <w:color w:val="auto"/>
                <w:sz w:val="24"/>
              </w:rPr>
            </w:pPr>
            <w:r w:rsidRPr="005C40D3">
              <w:rPr>
                <w:rFonts w:ascii="Calibri" w:hAnsi="Calibri" w:cs="Calibri"/>
                <w:b/>
                <w:bCs/>
                <w:color w:val="auto"/>
                <w:sz w:val="24"/>
              </w:rPr>
              <w:t>Total Curriculum Contributions</w:t>
            </w:r>
          </w:p>
        </w:tc>
        <w:tc>
          <w:tcPr>
            <w:tcW w:w="1606" w:type="dxa"/>
            <w:tcBorders>
              <w:bottom w:val="single" w:sz="4" w:space="0" w:color="A6A6A6" w:themeColor="background1" w:themeShade="A6"/>
            </w:tcBorders>
            <w:shd w:val="clear" w:color="auto" w:fill="D9D9D9" w:themeFill="background1" w:themeFillShade="D9"/>
            <w:vAlign w:val="center"/>
          </w:tcPr>
          <w:p w14:paraId="0FEBE34D" w14:textId="4C08A07B" w:rsidR="00396B35" w:rsidRPr="005C40D3" w:rsidRDefault="00396B35" w:rsidP="00F54D71">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sz w:val="24"/>
              </w:rPr>
            </w:pPr>
            <w:r w:rsidRPr="005C40D3">
              <w:rPr>
                <w:rFonts w:ascii="Calibri" w:eastAsia="Calibri" w:hAnsi="Calibri" w:cs="Calibri"/>
                <w:b/>
                <w:bCs/>
                <w:sz w:val="24"/>
              </w:rPr>
              <w:t>$</w:t>
            </w:r>
            <w:r w:rsidR="005101B5">
              <w:rPr>
                <w:rFonts w:ascii="Calibri" w:eastAsia="Calibri" w:hAnsi="Calibri" w:cs="Calibri"/>
                <w:b/>
                <w:bCs/>
                <w:sz w:val="24"/>
              </w:rPr>
              <w:t xml:space="preserve">          1</w:t>
            </w:r>
            <w:r w:rsidR="00572F2F">
              <w:rPr>
                <w:rFonts w:ascii="Calibri" w:eastAsia="Calibri" w:hAnsi="Calibri" w:cs="Calibri"/>
                <w:b/>
                <w:bCs/>
                <w:sz w:val="24"/>
              </w:rPr>
              <w:t>31.00</w:t>
            </w:r>
          </w:p>
        </w:tc>
      </w:tr>
      <w:tr w:rsidR="00396B35" w:rsidRPr="00225197" w14:paraId="67F606A8" w14:textId="77777777" w:rsidTr="00F54D71">
        <w:tc>
          <w:tcPr>
            <w:cnfStyle w:val="001000000000" w:firstRow="0" w:lastRow="0" w:firstColumn="1" w:lastColumn="0" w:oddVBand="0" w:evenVBand="0" w:oddHBand="0" w:evenHBand="0" w:firstRowFirstColumn="0" w:firstRowLastColumn="0" w:lastRowFirstColumn="0" w:lastRowLastColumn="0"/>
            <w:tcW w:w="9630" w:type="dxa"/>
            <w:gridSpan w:val="2"/>
            <w:tcBorders>
              <w:left w:val="nil"/>
              <w:right w:val="nil"/>
            </w:tcBorders>
            <w:shd w:val="clear" w:color="auto" w:fill="auto"/>
            <w:vAlign w:val="center"/>
          </w:tcPr>
          <w:p w14:paraId="5520D772" w14:textId="77777777" w:rsidR="00396B35" w:rsidRPr="005C40D3" w:rsidRDefault="00396B35" w:rsidP="00F54D71">
            <w:pPr>
              <w:spacing w:after="0"/>
              <w:rPr>
                <w:rFonts w:ascii="Calibri" w:eastAsia="Calibri" w:hAnsi="Calibri" w:cs="Calibri"/>
                <w:b/>
                <w:bCs/>
                <w:sz w:val="24"/>
              </w:rPr>
            </w:pPr>
          </w:p>
        </w:tc>
      </w:tr>
      <w:tr w:rsidR="00396B35" w:rsidRPr="00225197" w14:paraId="64AD696E" w14:textId="77777777" w:rsidTr="00F54D71">
        <w:tc>
          <w:tcPr>
            <w:cnfStyle w:val="001000000000" w:firstRow="0" w:lastRow="0" w:firstColumn="1" w:lastColumn="0" w:oddVBand="0" w:evenVBand="0" w:oddHBand="0" w:evenHBand="0" w:firstRowFirstColumn="0" w:firstRowLastColumn="0" w:lastRowFirstColumn="0" w:lastRowLastColumn="0"/>
            <w:tcW w:w="8024" w:type="dxa"/>
            <w:shd w:val="clear" w:color="auto" w:fill="0070C0"/>
          </w:tcPr>
          <w:p w14:paraId="3CE812B1" w14:textId="77777777" w:rsidR="00396B35" w:rsidRPr="005C40D3" w:rsidRDefault="00396B35" w:rsidP="00F54D71">
            <w:pPr>
              <w:spacing w:after="0"/>
              <w:rPr>
                <w:rFonts w:ascii="Calibri" w:hAnsi="Calibri" w:cs="Calibri"/>
                <w:sz w:val="24"/>
              </w:rPr>
            </w:pPr>
            <w:r w:rsidRPr="005C40D3">
              <w:rPr>
                <w:rFonts w:ascii="Calibri" w:eastAsia="Calibri" w:hAnsi="Calibri" w:cs="Calibri"/>
                <w:b/>
                <w:bCs/>
                <w:color w:val="FFFFFF" w:themeColor="background1"/>
                <w:sz w:val="24"/>
              </w:rPr>
              <w:t xml:space="preserve">Other Contributions - </w:t>
            </w:r>
            <w:r w:rsidRPr="005C40D3">
              <w:rPr>
                <w:rFonts w:ascii="Calibri" w:eastAsia="Calibri" w:hAnsi="Calibri" w:cs="Calibri"/>
                <w:color w:val="FFFFFF" w:themeColor="background1"/>
                <w:sz w:val="24"/>
              </w:rPr>
              <w:t>for non-curriculum items and activities</w:t>
            </w:r>
          </w:p>
        </w:tc>
        <w:tc>
          <w:tcPr>
            <w:tcW w:w="1606" w:type="dxa"/>
            <w:shd w:val="clear" w:color="auto" w:fill="0070C0"/>
          </w:tcPr>
          <w:p w14:paraId="2E21E07A" w14:textId="28EC9569" w:rsidR="00396B35" w:rsidRPr="005C40D3" w:rsidRDefault="00396B35" w:rsidP="00F54D71">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r w:rsidRPr="005C40D3">
              <w:rPr>
                <w:rFonts w:ascii="Calibri" w:eastAsia="Calibri" w:hAnsi="Calibri" w:cs="Calibri"/>
                <w:b/>
                <w:bCs/>
                <w:color w:val="FFFFFF" w:themeColor="background1"/>
                <w:sz w:val="24"/>
              </w:rPr>
              <w:t>Amount</w:t>
            </w:r>
          </w:p>
        </w:tc>
      </w:tr>
      <w:tr w:rsidR="00396B35" w:rsidRPr="00225197" w14:paraId="2F429E5B" w14:textId="77777777" w:rsidTr="00F54D71">
        <w:tc>
          <w:tcPr>
            <w:cnfStyle w:val="001000000000" w:firstRow="0" w:lastRow="0" w:firstColumn="1" w:lastColumn="0" w:oddVBand="0" w:evenVBand="0" w:oddHBand="0" w:evenHBand="0" w:firstRowFirstColumn="0" w:firstRowLastColumn="0" w:lastRowFirstColumn="0" w:lastRowLastColumn="0"/>
            <w:tcW w:w="8024" w:type="dxa"/>
            <w:tcBorders>
              <w:bottom w:val="single" w:sz="4" w:space="0" w:color="A6A6A6" w:themeColor="background1" w:themeShade="A6"/>
            </w:tcBorders>
            <w:shd w:val="clear" w:color="auto" w:fill="D9D9D9" w:themeFill="background1" w:themeFillShade="D9"/>
            <w:vAlign w:val="center"/>
          </w:tcPr>
          <w:p w14:paraId="4F3EE6F9" w14:textId="2F48B940" w:rsidR="00396B35" w:rsidRPr="005C40D3" w:rsidRDefault="00396B35" w:rsidP="00F54D71">
            <w:pPr>
              <w:tabs>
                <w:tab w:val="left" w:pos="5839"/>
              </w:tabs>
              <w:spacing w:after="0"/>
              <w:rPr>
                <w:rFonts w:ascii="Calibri" w:hAnsi="Calibri" w:cs="Calibri"/>
                <w:b/>
                <w:bCs/>
                <w:color w:val="auto"/>
                <w:sz w:val="24"/>
              </w:rPr>
            </w:pPr>
            <w:r w:rsidRPr="005C40D3">
              <w:rPr>
                <w:rFonts w:ascii="Calibri" w:hAnsi="Calibri" w:cs="Calibri"/>
                <w:b/>
                <w:bCs/>
                <w:color w:val="auto"/>
                <w:sz w:val="24"/>
              </w:rPr>
              <w:t>Total Other Contributions</w:t>
            </w:r>
          </w:p>
        </w:tc>
        <w:tc>
          <w:tcPr>
            <w:tcW w:w="1606" w:type="dxa"/>
            <w:tcBorders>
              <w:bottom w:val="single" w:sz="4" w:space="0" w:color="A6A6A6" w:themeColor="background1" w:themeShade="A6"/>
            </w:tcBorders>
            <w:shd w:val="clear" w:color="auto" w:fill="D9D9D9" w:themeFill="background1" w:themeFillShade="D9"/>
            <w:vAlign w:val="center"/>
          </w:tcPr>
          <w:p w14:paraId="3B2FAE68" w14:textId="5AAA2F77" w:rsidR="00396B35" w:rsidRPr="00CC06F5" w:rsidRDefault="00396B35" w:rsidP="00F54D71">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sz w:val="24"/>
              </w:rPr>
            </w:pPr>
            <w:r w:rsidRPr="00CC06F5">
              <w:rPr>
                <w:rFonts w:ascii="Calibri" w:eastAsia="Calibri" w:hAnsi="Calibri" w:cs="Calibri"/>
                <w:b/>
                <w:bCs/>
                <w:sz w:val="24"/>
              </w:rPr>
              <w:t>$</w:t>
            </w:r>
            <w:r w:rsidR="00D00A7B" w:rsidRPr="00CC06F5">
              <w:rPr>
                <w:rFonts w:ascii="Calibri" w:eastAsia="Calibri" w:hAnsi="Calibri" w:cs="Calibri"/>
                <w:b/>
                <w:bCs/>
                <w:sz w:val="24"/>
              </w:rPr>
              <w:t xml:space="preserve">               0.00</w:t>
            </w:r>
          </w:p>
        </w:tc>
      </w:tr>
      <w:tr w:rsidR="00396B35" w:rsidRPr="00225197" w14:paraId="31ACA3BF" w14:textId="77777777" w:rsidTr="00F54D71">
        <w:tc>
          <w:tcPr>
            <w:cnfStyle w:val="001000000000" w:firstRow="0" w:lastRow="0" w:firstColumn="1" w:lastColumn="0" w:oddVBand="0" w:evenVBand="0" w:oddHBand="0" w:evenHBand="0" w:firstRowFirstColumn="0" w:firstRowLastColumn="0" w:lastRowFirstColumn="0" w:lastRowLastColumn="0"/>
            <w:tcW w:w="9630" w:type="dxa"/>
            <w:gridSpan w:val="2"/>
            <w:tcBorders>
              <w:left w:val="nil"/>
              <w:right w:val="nil"/>
            </w:tcBorders>
            <w:shd w:val="clear" w:color="auto" w:fill="auto"/>
            <w:vAlign w:val="center"/>
          </w:tcPr>
          <w:p w14:paraId="40CA730D" w14:textId="77777777" w:rsidR="00396B35" w:rsidRPr="00C66F2E" w:rsidRDefault="00396B35" w:rsidP="00F54D71">
            <w:pPr>
              <w:spacing w:after="0" w:line="264" w:lineRule="auto"/>
              <w:rPr>
                <w:rFonts w:ascii="Calibri" w:eastAsia="Calibri" w:hAnsi="Calibri" w:cs="Calibri"/>
                <w:b/>
                <w:bCs/>
                <w:sz w:val="4"/>
                <w:szCs w:val="6"/>
              </w:rPr>
            </w:pPr>
          </w:p>
        </w:tc>
      </w:tr>
    </w:tbl>
    <w:p w14:paraId="7A12DBED" w14:textId="77777777" w:rsidR="00D24D94" w:rsidRPr="003F1162" w:rsidRDefault="00D24D94" w:rsidP="00D24D94">
      <w:pPr>
        <w:rPr>
          <w:rFonts w:ascii="Calibri" w:eastAsia="Calibri" w:hAnsi="Calibri" w:cs="Calibri"/>
          <w:b/>
          <w:bCs/>
          <w:sz w:val="24"/>
        </w:rPr>
      </w:pPr>
      <w:r w:rsidRPr="003F1162">
        <w:rPr>
          <w:rFonts w:ascii="Calibri" w:eastAsia="Calibri" w:hAnsi="Calibri" w:cs="Calibri"/>
          <w:b/>
          <w:bCs/>
          <w:sz w:val="24"/>
        </w:rPr>
        <w:t>Curriculum and Other Contributions</w:t>
      </w:r>
    </w:p>
    <w:p w14:paraId="70C0335F" w14:textId="77777777" w:rsidR="00282D6E" w:rsidRDefault="00282D6E" w:rsidP="00704A7B">
      <w:pPr>
        <w:rPr>
          <w:rFonts w:ascii="Calibri" w:eastAsia="Calibri" w:hAnsi="Calibri" w:cs="Calibri"/>
          <w:b/>
          <w:bCs/>
          <w:sz w:val="24"/>
        </w:rPr>
      </w:pPr>
    </w:p>
    <w:p w14:paraId="7465249D" w14:textId="77777777" w:rsidR="00282D6E" w:rsidRDefault="00282D6E" w:rsidP="00704A7B">
      <w:pPr>
        <w:rPr>
          <w:rFonts w:ascii="Calibri" w:eastAsia="Calibri" w:hAnsi="Calibri" w:cs="Calibri"/>
          <w:b/>
          <w:bCs/>
          <w:sz w:val="24"/>
        </w:rPr>
      </w:pPr>
    </w:p>
    <w:p w14:paraId="4B010BE9" w14:textId="77777777" w:rsidR="00282D6E" w:rsidRDefault="00282D6E" w:rsidP="00704A7B">
      <w:pPr>
        <w:rPr>
          <w:rFonts w:ascii="Calibri" w:eastAsia="Calibri" w:hAnsi="Calibri" w:cs="Calibri"/>
          <w:b/>
          <w:bCs/>
          <w:sz w:val="24"/>
        </w:rPr>
      </w:pPr>
    </w:p>
    <w:p w14:paraId="6EB3728A" w14:textId="77777777" w:rsidR="00282D6E" w:rsidRDefault="00282D6E" w:rsidP="00704A7B">
      <w:pPr>
        <w:rPr>
          <w:rFonts w:ascii="Calibri" w:eastAsia="Calibri" w:hAnsi="Calibri" w:cs="Calibri"/>
          <w:b/>
          <w:bCs/>
          <w:sz w:val="24"/>
        </w:rPr>
      </w:pPr>
    </w:p>
    <w:p w14:paraId="66199374" w14:textId="77777777" w:rsidR="00282D6E" w:rsidRDefault="00282D6E" w:rsidP="00704A7B">
      <w:pPr>
        <w:rPr>
          <w:rFonts w:ascii="Calibri" w:eastAsia="Calibri" w:hAnsi="Calibri" w:cs="Calibri"/>
          <w:b/>
          <w:bCs/>
          <w:sz w:val="24"/>
        </w:rPr>
      </w:pPr>
    </w:p>
    <w:p w14:paraId="2C9C3110" w14:textId="77777777" w:rsidR="00282D6E" w:rsidRDefault="00282D6E" w:rsidP="00704A7B">
      <w:pPr>
        <w:rPr>
          <w:rFonts w:ascii="Calibri" w:eastAsia="Calibri" w:hAnsi="Calibri" w:cs="Calibri"/>
          <w:b/>
          <w:bCs/>
          <w:sz w:val="24"/>
        </w:rPr>
      </w:pPr>
    </w:p>
    <w:p w14:paraId="1466E78E" w14:textId="77777777" w:rsidR="00282D6E" w:rsidRDefault="00282D6E" w:rsidP="00704A7B">
      <w:pPr>
        <w:rPr>
          <w:rFonts w:ascii="Calibri" w:eastAsia="Calibri" w:hAnsi="Calibri" w:cs="Calibri"/>
          <w:b/>
          <w:bCs/>
          <w:sz w:val="24"/>
        </w:rPr>
      </w:pPr>
    </w:p>
    <w:p w14:paraId="5B0DA24E" w14:textId="77777777" w:rsidR="00282D6E" w:rsidRDefault="00282D6E" w:rsidP="00704A7B">
      <w:pPr>
        <w:rPr>
          <w:rFonts w:ascii="Calibri" w:eastAsia="Calibri" w:hAnsi="Calibri" w:cs="Calibri"/>
          <w:b/>
          <w:bCs/>
          <w:sz w:val="24"/>
        </w:rPr>
      </w:pPr>
    </w:p>
    <w:p w14:paraId="08347112" w14:textId="77777777" w:rsidR="00282D6E" w:rsidRDefault="00282D6E" w:rsidP="00704A7B">
      <w:pPr>
        <w:rPr>
          <w:rFonts w:ascii="Calibri" w:eastAsia="Calibri" w:hAnsi="Calibri" w:cs="Calibri"/>
          <w:b/>
          <w:bCs/>
          <w:sz w:val="24"/>
        </w:rPr>
      </w:pPr>
    </w:p>
    <w:p w14:paraId="2E74C85F" w14:textId="77777777" w:rsidR="00282D6E" w:rsidRDefault="00282D6E" w:rsidP="00704A7B">
      <w:pPr>
        <w:rPr>
          <w:rFonts w:ascii="Calibri" w:eastAsia="Calibri" w:hAnsi="Calibri" w:cs="Calibri"/>
          <w:b/>
          <w:bCs/>
          <w:sz w:val="24"/>
        </w:rPr>
      </w:pPr>
    </w:p>
    <w:p w14:paraId="5F7AB7CD" w14:textId="77777777" w:rsidR="00282D6E" w:rsidRDefault="00282D6E" w:rsidP="00704A7B">
      <w:pPr>
        <w:rPr>
          <w:rFonts w:ascii="Calibri" w:eastAsia="Calibri" w:hAnsi="Calibri" w:cs="Calibri"/>
          <w:b/>
          <w:bCs/>
          <w:sz w:val="24"/>
        </w:rPr>
      </w:pPr>
    </w:p>
    <w:p w14:paraId="0D7A6BCE" w14:textId="77777777" w:rsidR="00282D6E" w:rsidRDefault="00282D6E" w:rsidP="00704A7B">
      <w:pPr>
        <w:rPr>
          <w:rFonts w:ascii="Calibri" w:eastAsia="Calibri" w:hAnsi="Calibri" w:cs="Calibri"/>
          <w:b/>
          <w:bCs/>
          <w:sz w:val="24"/>
        </w:rPr>
      </w:pPr>
    </w:p>
    <w:p w14:paraId="3B79C0F7" w14:textId="77777777" w:rsidR="00282D6E" w:rsidRDefault="00282D6E" w:rsidP="00704A7B">
      <w:pPr>
        <w:rPr>
          <w:rFonts w:ascii="Calibri" w:eastAsia="Calibri" w:hAnsi="Calibri" w:cs="Calibri"/>
          <w:b/>
          <w:bCs/>
          <w:sz w:val="24"/>
        </w:rPr>
      </w:pPr>
    </w:p>
    <w:p w14:paraId="35EA784B" w14:textId="77777777" w:rsidR="00282D6E" w:rsidRDefault="00282D6E" w:rsidP="00704A7B">
      <w:pPr>
        <w:rPr>
          <w:rFonts w:ascii="Calibri" w:eastAsia="Calibri" w:hAnsi="Calibri" w:cs="Calibri"/>
          <w:b/>
          <w:bCs/>
          <w:sz w:val="24"/>
        </w:rPr>
      </w:pPr>
    </w:p>
    <w:p w14:paraId="7C5B22A3" w14:textId="77777777" w:rsidR="00282D6E" w:rsidRDefault="00282D6E" w:rsidP="00704A7B">
      <w:pPr>
        <w:rPr>
          <w:rFonts w:ascii="Calibri" w:eastAsia="Calibri" w:hAnsi="Calibri" w:cs="Calibri"/>
          <w:b/>
          <w:bCs/>
          <w:sz w:val="24"/>
        </w:rPr>
      </w:pPr>
    </w:p>
    <w:p w14:paraId="1EF13C2C" w14:textId="781D4BE9" w:rsidR="00F54D71" w:rsidRPr="00F54D71" w:rsidRDefault="00F54D71" w:rsidP="00704A7B">
      <w:pPr>
        <w:rPr>
          <w:rFonts w:ascii="Calibri" w:eastAsia="Calibri" w:hAnsi="Calibri" w:cs="Calibri"/>
          <w:b/>
          <w:bCs/>
          <w:sz w:val="24"/>
        </w:rPr>
      </w:pPr>
      <w:r w:rsidRPr="00F54D71">
        <w:rPr>
          <w:rFonts w:ascii="Calibri" w:eastAsia="Calibri" w:hAnsi="Calibri" w:cs="Calibri"/>
          <w:b/>
          <w:bCs/>
          <w:sz w:val="24"/>
        </w:rPr>
        <w:t>Total</w:t>
      </w:r>
    </w:p>
    <w:tbl>
      <w:tblPr>
        <w:tblStyle w:val="TableGrid"/>
        <w:tblW w:w="9629"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ayout w:type="fixed"/>
        <w:tblLook w:val="04A0" w:firstRow="1" w:lastRow="0" w:firstColumn="1" w:lastColumn="0" w:noHBand="0" w:noVBand="1"/>
      </w:tblPr>
      <w:tblGrid>
        <w:gridCol w:w="8070"/>
        <w:gridCol w:w="1559"/>
      </w:tblGrid>
      <w:tr w:rsidR="00F54D71" w:rsidRPr="004835DA" w14:paraId="5078270B" w14:textId="77777777" w:rsidTr="00F54D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0" w:type="dxa"/>
            <w:tcBorders>
              <w:bottom w:val="single" w:sz="8" w:space="0" w:color="FFFFFF" w:themeColor="background1"/>
            </w:tcBorders>
            <w:shd w:val="clear" w:color="auto" w:fill="0070C0"/>
          </w:tcPr>
          <w:p w14:paraId="7C347112" w14:textId="77777777" w:rsidR="00F54D71" w:rsidRPr="00BC3EFA" w:rsidRDefault="00F54D71" w:rsidP="00BC3EFA">
            <w:pPr>
              <w:spacing w:after="0"/>
              <w:contextualSpacing/>
              <w:rPr>
                <w:rFonts w:ascii="Calibri" w:eastAsia="Calibri" w:hAnsi="Calibri" w:cs="Calibri"/>
                <w:b/>
                <w:bCs/>
                <w:sz w:val="24"/>
              </w:rPr>
            </w:pPr>
            <w:r w:rsidRPr="00BC3EFA">
              <w:rPr>
                <w:rFonts w:ascii="Calibri" w:eastAsia="Calibri" w:hAnsi="Calibri" w:cs="Calibri"/>
                <w:b/>
                <w:bCs/>
                <w:sz w:val="24"/>
              </w:rPr>
              <w:t>Category</w:t>
            </w:r>
          </w:p>
        </w:tc>
        <w:tc>
          <w:tcPr>
            <w:tcW w:w="1559" w:type="dxa"/>
            <w:shd w:val="clear" w:color="auto" w:fill="0070C0"/>
          </w:tcPr>
          <w:p w14:paraId="02E2C3A4" w14:textId="77777777" w:rsidR="00F54D71" w:rsidRPr="00BC3EFA" w:rsidRDefault="00F54D71" w:rsidP="00BC3EFA">
            <w:pPr>
              <w:spacing w:after="0"/>
              <w:contextualSpacing/>
              <w:cnfStyle w:val="100000000000" w:firstRow="1" w:lastRow="0" w:firstColumn="0" w:lastColumn="0" w:oddVBand="0" w:evenVBand="0" w:oddHBand="0" w:evenHBand="0" w:firstRowFirstColumn="0" w:firstRowLastColumn="0" w:lastRowFirstColumn="0" w:lastRowLastColumn="0"/>
              <w:rPr>
                <w:rFonts w:ascii="Calibri" w:eastAsia="Calibri" w:hAnsi="Calibri" w:cs="Calibri"/>
                <w:b/>
                <w:bCs/>
                <w:sz w:val="24"/>
              </w:rPr>
            </w:pPr>
            <w:r w:rsidRPr="00BC3EFA">
              <w:rPr>
                <w:rFonts w:ascii="Calibri" w:eastAsia="Calibri" w:hAnsi="Calibri" w:cs="Calibri"/>
                <w:b/>
                <w:bCs/>
                <w:sz w:val="24"/>
              </w:rPr>
              <w:t>Totals</w:t>
            </w:r>
          </w:p>
        </w:tc>
      </w:tr>
      <w:tr w:rsidR="00F54D71" w:rsidRPr="004835DA" w14:paraId="3CC2D281" w14:textId="77777777" w:rsidTr="00F54D71">
        <w:tc>
          <w:tcPr>
            <w:cnfStyle w:val="001000000000" w:firstRow="0" w:lastRow="0" w:firstColumn="1" w:lastColumn="0" w:oddVBand="0" w:evenVBand="0" w:oddHBand="0" w:evenHBand="0" w:firstRowFirstColumn="0" w:firstRowLastColumn="0" w:lastRowFirstColumn="0" w:lastRowLastColumn="0"/>
            <w:tcW w:w="8070" w:type="dxa"/>
            <w:tcBorders>
              <w:bottom w:val="single" w:sz="8" w:space="0" w:color="FFFFFF" w:themeColor="background1"/>
            </w:tcBorders>
            <w:shd w:val="clear" w:color="auto" w:fill="D9D9D9" w:themeFill="background1" w:themeFillShade="D9"/>
          </w:tcPr>
          <w:p w14:paraId="2C7EC13E" w14:textId="77777777" w:rsidR="00F54D71" w:rsidRPr="004835DA" w:rsidRDefault="00F54D71" w:rsidP="00D353FE">
            <w:pPr>
              <w:rPr>
                <w:rFonts w:ascii="Calibri" w:hAnsi="Calibri" w:cs="Calibri"/>
                <w:color w:val="auto"/>
                <w:sz w:val="24"/>
              </w:rPr>
            </w:pPr>
            <w:r w:rsidRPr="004835DA">
              <w:rPr>
                <w:rFonts w:ascii="Calibri" w:eastAsia="Calibri" w:hAnsi="Calibri" w:cs="Calibri"/>
                <w:color w:val="auto"/>
                <w:sz w:val="24"/>
              </w:rPr>
              <w:t>Curriculum Contributions</w:t>
            </w:r>
          </w:p>
        </w:tc>
        <w:tc>
          <w:tcPr>
            <w:tcW w:w="1559" w:type="dxa"/>
            <w:shd w:val="clear" w:color="auto" w:fill="D9D9D9" w:themeFill="background1" w:themeFillShade="D9"/>
          </w:tcPr>
          <w:p w14:paraId="15C835C0" w14:textId="0DFCEFBA" w:rsidR="00F54D71" w:rsidRPr="004835DA" w:rsidRDefault="00F54D71" w:rsidP="00D353FE">
            <w:pPr>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r w:rsidRPr="004835DA">
              <w:rPr>
                <w:rFonts w:ascii="Calibri" w:eastAsia="Calibri" w:hAnsi="Calibri" w:cs="Calibri"/>
                <w:sz w:val="24"/>
              </w:rPr>
              <w:t>$</w:t>
            </w:r>
            <w:r w:rsidR="005101B5">
              <w:rPr>
                <w:rFonts w:ascii="Calibri" w:eastAsia="Calibri" w:hAnsi="Calibri" w:cs="Calibri"/>
                <w:sz w:val="24"/>
              </w:rPr>
              <w:t xml:space="preserve">          </w:t>
            </w:r>
            <w:r w:rsidR="00572F2F">
              <w:rPr>
                <w:rFonts w:ascii="Calibri" w:eastAsia="Calibri" w:hAnsi="Calibri" w:cs="Calibri"/>
                <w:sz w:val="24"/>
              </w:rPr>
              <w:t>131.00</w:t>
            </w:r>
          </w:p>
        </w:tc>
      </w:tr>
      <w:tr w:rsidR="00F54D71" w:rsidRPr="004835DA" w14:paraId="09DBB06F" w14:textId="77777777" w:rsidTr="00F54D71">
        <w:tc>
          <w:tcPr>
            <w:cnfStyle w:val="001000000000" w:firstRow="0" w:lastRow="0" w:firstColumn="1" w:lastColumn="0" w:oddVBand="0" w:evenVBand="0" w:oddHBand="0" w:evenHBand="0" w:firstRowFirstColumn="0" w:firstRowLastColumn="0" w:lastRowFirstColumn="0" w:lastRowLastColumn="0"/>
            <w:tcW w:w="8070" w:type="dxa"/>
            <w:tcBorders>
              <w:bottom w:val="nil"/>
            </w:tcBorders>
            <w:shd w:val="clear" w:color="auto" w:fill="D9D9D9" w:themeFill="background1" w:themeFillShade="D9"/>
          </w:tcPr>
          <w:p w14:paraId="19126AD8" w14:textId="77777777" w:rsidR="00F54D71" w:rsidRPr="004835DA" w:rsidRDefault="00F54D71" w:rsidP="00D353FE">
            <w:pPr>
              <w:tabs>
                <w:tab w:val="left" w:pos="5264"/>
              </w:tabs>
              <w:rPr>
                <w:rFonts w:ascii="Calibri" w:hAnsi="Calibri" w:cs="Calibri"/>
                <w:color w:val="auto"/>
                <w:sz w:val="24"/>
              </w:rPr>
            </w:pPr>
            <w:r w:rsidRPr="004835DA">
              <w:rPr>
                <w:rFonts w:ascii="Calibri" w:eastAsia="Calibri" w:hAnsi="Calibri" w:cs="Calibri"/>
                <w:color w:val="auto"/>
                <w:sz w:val="24"/>
              </w:rPr>
              <w:t>Other Contributions</w:t>
            </w:r>
            <w:r w:rsidRPr="004835DA">
              <w:rPr>
                <w:sz w:val="24"/>
              </w:rPr>
              <w:tab/>
            </w:r>
          </w:p>
        </w:tc>
        <w:tc>
          <w:tcPr>
            <w:tcW w:w="1559" w:type="dxa"/>
            <w:shd w:val="clear" w:color="auto" w:fill="D9D9D9" w:themeFill="background1" w:themeFillShade="D9"/>
          </w:tcPr>
          <w:p w14:paraId="72999AFC" w14:textId="11D46F42" w:rsidR="00F54D71" w:rsidRPr="004835DA" w:rsidRDefault="00F54D71" w:rsidP="00D353FE">
            <w:pPr>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r w:rsidRPr="004835DA">
              <w:rPr>
                <w:rFonts w:ascii="Calibri" w:eastAsia="Calibri" w:hAnsi="Calibri" w:cs="Calibri"/>
                <w:sz w:val="24"/>
              </w:rPr>
              <w:t>$</w:t>
            </w:r>
            <w:r w:rsidR="00D00A7B">
              <w:rPr>
                <w:rFonts w:ascii="Calibri" w:eastAsia="Calibri" w:hAnsi="Calibri" w:cs="Calibri"/>
                <w:sz w:val="24"/>
              </w:rPr>
              <w:t xml:space="preserve">              0.00</w:t>
            </w:r>
          </w:p>
        </w:tc>
      </w:tr>
      <w:tr w:rsidR="00F54D71" w:rsidRPr="004835DA" w14:paraId="108B89F5" w14:textId="77777777" w:rsidTr="00F54D71">
        <w:tc>
          <w:tcPr>
            <w:cnfStyle w:val="001000000000" w:firstRow="0" w:lastRow="0" w:firstColumn="1" w:lastColumn="0" w:oddVBand="0" w:evenVBand="0" w:oddHBand="0" w:evenHBand="0" w:firstRowFirstColumn="0" w:firstRowLastColumn="0" w:lastRowFirstColumn="0" w:lastRowLastColumn="0"/>
            <w:tcW w:w="8070" w:type="dxa"/>
            <w:tcBorders>
              <w:right w:val="nil"/>
            </w:tcBorders>
            <w:shd w:val="clear" w:color="auto" w:fill="D9D9D9" w:themeFill="background1" w:themeFillShade="D9"/>
          </w:tcPr>
          <w:p w14:paraId="4C0C419B" w14:textId="77777777" w:rsidR="00F54D71" w:rsidRPr="004835DA" w:rsidRDefault="00F54D71" w:rsidP="00D353FE">
            <w:pPr>
              <w:rPr>
                <w:rFonts w:ascii="Calibri" w:eastAsia="Calibri" w:hAnsi="Calibri" w:cs="Calibri"/>
                <w:b/>
                <w:bCs/>
                <w:sz w:val="24"/>
              </w:rPr>
            </w:pPr>
            <w:r w:rsidRPr="004835DA">
              <w:rPr>
                <w:rFonts w:ascii="Calibri" w:eastAsia="Calibri" w:hAnsi="Calibri" w:cs="Calibri"/>
                <w:b/>
                <w:bCs/>
                <w:sz w:val="24"/>
              </w:rPr>
              <w:t>Total</w:t>
            </w:r>
          </w:p>
        </w:tc>
        <w:tc>
          <w:tcPr>
            <w:tcW w:w="1559" w:type="dxa"/>
            <w:shd w:val="clear" w:color="auto" w:fill="D9D9D9" w:themeFill="background1" w:themeFillShade="D9"/>
          </w:tcPr>
          <w:p w14:paraId="0D3DA264" w14:textId="3882555A" w:rsidR="00F54D71" w:rsidRPr="004835DA" w:rsidRDefault="00F54D71" w:rsidP="00D353F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sz w:val="24"/>
              </w:rPr>
            </w:pPr>
            <w:r w:rsidRPr="004835DA">
              <w:rPr>
                <w:rFonts w:ascii="Calibri" w:eastAsia="Calibri" w:hAnsi="Calibri" w:cs="Calibri"/>
                <w:b/>
                <w:bCs/>
                <w:sz w:val="24"/>
              </w:rPr>
              <w:t>$</w:t>
            </w:r>
            <w:r w:rsidR="005101B5">
              <w:rPr>
                <w:rFonts w:ascii="Calibri" w:eastAsia="Calibri" w:hAnsi="Calibri" w:cs="Calibri"/>
                <w:b/>
                <w:bCs/>
                <w:sz w:val="24"/>
              </w:rPr>
              <w:t xml:space="preserve">          </w:t>
            </w:r>
            <w:r w:rsidR="00572F2F">
              <w:rPr>
                <w:rFonts w:ascii="Calibri" w:eastAsia="Calibri" w:hAnsi="Calibri" w:cs="Calibri"/>
                <w:b/>
                <w:bCs/>
                <w:sz w:val="24"/>
              </w:rPr>
              <w:t>131.00</w:t>
            </w:r>
          </w:p>
        </w:tc>
      </w:tr>
    </w:tbl>
    <w:p w14:paraId="74A1742B" w14:textId="77777777" w:rsidR="00267FB4" w:rsidRDefault="00267FB4" w:rsidP="00704A7B">
      <w:pPr>
        <w:rPr>
          <w:rFonts w:ascii="Calibri" w:eastAsia="Calibri" w:hAnsi="Calibri" w:cs="Calibri"/>
          <w:b/>
          <w:bCs/>
          <w:sz w:val="24"/>
        </w:rPr>
      </w:pPr>
    </w:p>
    <w:p w14:paraId="08DAFD43" w14:textId="3F6E74EF" w:rsidR="00F54D71" w:rsidRPr="00F54D71" w:rsidRDefault="00F54D71" w:rsidP="00F54D71">
      <w:pPr>
        <w:pStyle w:val="Heading3"/>
        <w:spacing w:after="0"/>
        <w:rPr>
          <w:rFonts w:ascii="Calibri" w:hAnsi="Calibri" w:cs="Calibri"/>
          <w:color w:val="auto"/>
        </w:rPr>
      </w:pPr>
      <w:r w:rsidRPr="004835DA">
        <w:rPr>
          <w:rFonts w:ascii="Calibri" w:eastAsia="Calibri" w:hAnsi="Calibri" w:cs="Calibri"/>
          <w:color w:val="auto"/>
        </w:rPr>
        <w:t>Payment methods</w:t>
      </w:r>
    </w:p>
    <w:p w14:paraId="3AF4C0C3" w14:textId="5A93BE13" w:rsidR="004978CA" w:rsidRDefault="007C0A77" w:rsidP="00F54D71">
      <w:pPr>
        <w:pStyle w:val="ListParagraph"/>
        <w:numPr>
          <w:ilvl w:val="0"/>
          <w:numId w:val="32"/>
        </w:numPr>
        <w:spacing w:after="0"/>
        <w:rPr>
          <w:rFonts w:ascii="Calibri" w:hAnsi="Calibri" w:cs="Calibri"/>
          <w:sz w:val="24"/>
        </w:rPr>
      </w:pPr>
      <w:r>
        <w:rPr>
          <w:rFonts w:ascii="Calibri" w:hAnsi="Calibri" w:cs="Calibri"/>
          <w:sz w:val="24"/>
        </w:rPr>
        <w:t xml:space="preserve">Curriculum and Other </w:t>
      </w:r>
      <w:r w:rsidR="00282D6E">
        <w:rPr>
          <w:rFonts w:ascii="Calibri" w:hAnsi="Calibri" w:cs="Calibri"/>
          <w:sz w:val="24"/>
        </w:rPr>
        <w:t xml:space="preserve">Contributions may be made flexibly throughout the year, however contributions received </w:t>
      </w:r>
      <w:r w:rsidR="004978CA">
        <w:rPr>
          <w:rFonts w:ascii="Calibri" w:hAnsi="Calibri" w:cs="Calibri"/>
          <w:sz w:val="24"/>
        </w:rPr>
        <w:t>by the end of Term 1 would be appreciated to support our planning and administration.</w:t>
      </w:r>
    </w:p>
    <w:p w14:paraId="2CE7D080" w14:textId="77777777" w:rsidR="009C5DF2" w:rsidRDefault="009C5DF2" w:rsidP="009C5DF2">
      <w:pPr>
        <w:pStyle w:val="ListParagraph"/>
        <w:spacing w:after="0"/>
        <w:rPr>
          <w:rFonts w:ascii="Calibri" w:hAnsi="Calibri" w:cs="Calibri"/>
          <w:sz w:val="24"/>
        </w:rPr>
      </w:pPr>
    </w:p>
    <w:p w14:paraId="543295E2" w14:textId="5B705E58" w:rsidR="00F54D71" w:rsidRDefault="004978CA" w:rsidP="00F54D71">
      <w:pPr>
        <w:pStyle w:val="ListParagraph"/>
        <w:numPr>
          <w:ilvl w:val="0"/>
          <w:numId w:val="32"/>
        </w:numPr>
        <w:spacing w:after="0"/>
        <w:rPr>
          <w:rFonts w:ascii="Calibri" w:hAnsi="Calibri" w:cs="Calibri"/>
          <w:sz w:val="24"/>
        </w:rPr>
      </w:pPr>
      <w:r>
        <w:rPr>
          <w:rFonts w:ascii="Calibri" w:hAnsi="Calibri" w:cs="Calibri"/>
          <w:sz w:val="24"/>
        </w:rPr>
        <w:t xml:space="preserve">These contributions can </w:t>
      </w:r>
      <w:r w:rsidR="00F54D71" w:rsidRPr="004835DA">
        <w:rPr>
          <w:rFonts w:ascii="Calibri" w:hAnsi="Calibri" w:cs="Calibri"/>
          <w:sz w:val="24"/>
        </w:rPr>
        <w:t xml:space="preserve">be paid via </w:t>
      </w:r>
      <w:r w:rsidR="00282D6E">
        <w:rPr>
          <w:rFonts w:ascii="Calibri" w:hAnsi="Calibri" w:cs="Calibri"/>
          <w:sz w:val="24"/>
        </w:rPr>
        <w:t xml:space="preserve">Compass from 2025, book collection day or in </w:t>
      </w:r>
      <w:r w:rsidR="00F54D71" w:rsidRPr="004835DA">
        <w:rPr>
          <w:rFonts w:ascii="Calibri" w:hAnsi="Calibri" w:cs="Calibri"/>
          <w:sz w:val="24"/>
        </w:rPr>
        <w:t xml:space="preserve">the office </w:t>
      </w:r>
      <w:r w:rsidR="00F54D71">
        <w:rPr>
          <w:rFonts w:ascii="Calibri" w:hAnsi="Calibri" w:cs="Calibri"/>
          <w:sz w:val="24"/>
        </w:rPr>
        <w:t>i</w:t>
      </w:r>
      <w:r w:rsidR="00F54D71" w:rsidRPr="004835DA">
        <w:rPr>
          <w:rFonts w:ascii="Calibri" w:hAnsi="Calibri" w:cs="Calibri"/>
          <w:sz w:val="24"/>
        </w:rPr>
        <w:t xml:space="preserve">n </w:t>
      </w:r>
      <w:r w:rsidR="00F54D71">
        <w:rPr>
          <w:rFonts w:ascii="Calibri" w:hAnsi="Calibri" w:cs="Calibri"/>
          <w:sz w:val="24"/>
        </w:rPr>
        <w:t xml:space="preserve">cash or </w:t>
      </w:r>
      <w:r w:rsidR="00F54D71" w:rsidRPr="004835DA">
        <w:rPr>
          <w:rFonts w:ascii="Calibri" w:hAnsi="Calibri" w:cs="Calibri"/>
          <w:sz w:val="24"/>
        </w:rPr>
        <w:t>Eftpos.</w:t>
      </w:r>
    </w:p>
    <w:p w14:paraId="4BDE107E" w14:textId="77777777" w:rsidR="0067021F" w:rsidRPr="0067021F" w:rsidRDefault="0067021F" w:rsidP="0067021F">
      <w:pPr>
        <w:pStyle w:val="ListParagraph"/>
        <w:rPr>
          <w:rFonts w:ascii="Calibri" w:hAnsi="Calibri" w:cs="Calibri"/>
          <w:sz w:val="24"/>
        </w:rPr>
      </w:pPr>
    </w:p>
    <w:p w14:paraId="1E62B59D" w14:textId="337D8178" w:rsidR="0067021F" w:rsidRDefault="0067021F" w:rsidP="00F54D71">
      <w:pPr>
        <w:pStyle w:val="ListParagraph"/>
        <w:numPr>
          <w:ilvl w:val="0"/>
          <w:numId w:val="32"/>
        </w:numPr>
        <w:spacing w:after="0"/>
        <w:rPr>
          <w:rFonts w:ascii="Calibri" w:hAnsi="Calibri" w:cs="Calibri"/>
          <w:sz w:val="24"/>
        </w:rPr>
      </w:pPr>
      <w:r>
        <w:rPr>
          <w:rFonts w:ascii="Calibri" w:hAnsi="Calibri" w:cs="Calibri"/>
          <w:sz w:val="24"/>
        </w:rPr>
        <w:t xml:space="preserve">The School Savers Bonus (SSB) </w:t>
      </w:r>
      <w:r w:rsidRPr="00D56D0B">
        <w:rPr>
          <w:rFonts w:ascii="Calibri" w:hAnsi="Calibri" w:cs="Calibri"/>
          <w:b/>
          <w:bCs/>
          <w:sz w:val="24"/>
          <w:u w:val="single"/>
        </w:rPr>
        <w:t>cannot</w:t>
      </w:r>
      <w:r>
        <w:rPr>
          <w:rFonts w:ascii="Calibri" w:hAnsi="Calibri" w:cs="Calibri"/>
          <w:sz w:val="24"/>
        </w:rPr>
        <w:t xml:space="preserve"> be used for curriculum and other contribution payments.</w:t>
      </w:r>
    </w:p>
    <w:p w14:paraId="2C66FD96" w14:textId="77777777" w:rsidR="0067021F" w:rsidRPr="0067021F" w:rsidRDefault="0067021F" w:rsidP="0067021F">
      <w:pPr>
        <w:pStyle w:val="ListParagraph"/>
        <w:rPr>
          <w:rFonts w:ascii="Calibri" w:hAnsi="Calibri" w:cs="Calibri"/>
          <w:sz w:val="24"/>
        </w:rPr>
      </w:pPr>
    </w:p>
    <w:p w14:paraId="5515478E" w14:textId="77777777" w:rsidR="0067021F" w:rsidRPr="0067021F" w:rsidRDefault="0067021F" w:rsidP="0067021F">
      <w:pPr>
        <w:spacing w:after="0"/>
        <w:rPr>
          <w:rFonts w:ascii="Calibri" w:hAnsi="Calibri" w:cs="Calibri"/>
          <w:sz w:val="24"/>
        </w:rPr>
      </w:pPr>
    </w:p>
    <w:p w14:paraId="38699CB3" w14:textId="77777777" w:rsidR="0067021F" w:rsidRPr="0067021F" w:rsidRDefault="0067021F" w:rsidP="0067021F">
      <w:pPr>
        <w:pStyle w:val="ListParagraph"/>
        <w:rPr>
          <w:rFonts w:ascii="Calibri" w:hAnsi="Calibri" w:cs="Calibri"/>
          <w:sz w:val="24"/>
        </w:rPr>
      </w:pPr>
    </w:p>
    <w:p w14:paraId="5EC14B10" w14:textId="77777777" w:rsidR="0067021F" w:rsidRPr="0067021F" w:rsidRDefault="0067021F" w:rsidP="0067021F">
      <w:pPr>
        <w:spacing w:after="0"/>
        <w:rPr>
          <w:rFonts w:ascii="Calibri" w:hAnsi="Calibri" w:cs="Calibri"/>
          <w:sz w:val="24"/>
        </w:rPr>
      </w:pPr>
    </w:p>
    <w:p w14:paraId="745ED42D" w14:textId="77777777" w:rsidR="00267FB4" w:rsidRDefault="00267FB4" w:rsidP="00704A7B">
      <w:pPr>
        <w:rPr>
          <w:rFonts w:ascii="Calibri" w:eastAsia="Calibri" w:hAnsi="Calibri" w:cs="Calibri"/>
          <w:b/>
          <w:bCs/>
          <w:sz w:val="24"/>
        </w:rPr>
      </w:pPr>
    </w:p>
    <w:p w14:paraId="79CCD2BD" w14:textId="0E965232" w:rsidR="00704A7B" w:rsidRPr="004835DA" w:rsidRDefault="00282D6E" w:rsidP="00704A7B">
      <w:pPr>
        <w:rPr>
          <w:rFonts w:ascii="Calibri" w:hAnsi="Calibri" w:cs="Calibri"/>
          <w:sz w:val="24"/>
        </w:rPr>
      </w:pPr>
      <w:r w:rsidRPr="0047604C">
        <w:rPr>
          <w:rFonts w:ascii="Calibri" w:eastAsia="Calibri" w:hAnsi="Calibri" w:cs="Calibri"/>
          <w:b/>
          <w:bCs/>
          <w:noProof/>
          <w:sz w:val="24"/>
        </w:rPr>
        <w:lastRenderedPageBreak/>
        <w:drawing>
          <wp:anchor distT="0" distB="0" distL="114300" distR="114300" simplePos="0" relativeHeight="251664385" behindDoc="0" locked="0" layoutInCell="1" allowOverlap="1" wp14:anchorId="58E5EA33" wp14:editId="19A94A5E">
            <wp:simplePos x="0" y="0"/>
            <wp:positionH relativeFrom="margin">
              <wp:posOffset>5114925</wp:posOffset>
            </wp:positionH>
            <wp:positionV relativeFrom="margin">
              <wp:posOffset>170815</wp:posOffset>
            </wp:positionV>
            <wp:extent cx="1485265" cy="443865"/>
            <wp:effectExtent l="0" t="0" r="635" b="0"/>
            <wp:wrapSquare wrapText="bothSides"/>
            <wp:docPr id="1478810597" name="Picture 1" descr="Colorful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810597" name="Picture 1" descr="Colorful text on a white background&#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485265" cy="443865"/>
                    </a:xfrm>
                    <a:prstGeom prst="rect">
                      <a:avLst/>
                    </a:prstGeom>
                  </pic:spPr>
                </pic:pic>
              </a:graphicData>
            </a:graphic>
            <wp14:sizeRelH relativeFrom="margin">
              <wp14:pctWidth>0</wp14:pctWidth>
            </wp14:sizeRelH>
            <wp14:sizeRelV relativeFrom="margin">
              <wp14:pctHeight>0</wp14:pctHeight>
            </wp14:sizeRelV>
          </wp:anchor>
        </w:drawing>
      </w:r>
      <w:r w:rsidR="00704A7B" w:rsidRPr="004835DA">
        <w:rPr>
          <w:rFonts w:ascii="Calibri" w:eastAsia="Calibri" w:hAnsi="Calibri" w:cs="Calibri"/>
          <w:b/>
          <w:bCs/>
          <w:sz w:val="24"/>
        </w:rPr>
        <w:t xml:space="preserve">Educational items for students to own </w:t>
      </w:r>
    </w:p>
    <w:p w14:paraId="41BDA375" w14:textId="199F47E8" w:rsidR="00704A7B" w:rsidRPr="004835DA" w:rsidRDefault="00267FB4" w:rsidP="00704A7B">
      <w:pPr>
        <w:rPr>
          <w:rFonts w:ascii="Calibri" w:hAnsi="Calibri" w:cs="Calibri"/>
          <w:sz w:val="24"/>
        </w:rPr>
      </w:pPr>
      <w:r>
        <w:rPr>
          <w:rFonts w:ascii="Calibri" w:eastAsia="Calibri" w:hAnsi="Calibri" w:cs="Calibri"/>
          <w:sz w:val="24"/>
        </w:rPr>
        <w:t>Below</w:t>
      </w:r>
      <w:r w:rsidR="00704A7B" w:rsidRPr="004835DA">
        <w:rPr>
          <w:rFonts w:ascii="Calibri" w:eastAsia="Calibri" w:hAnsi="Calibri" w:cs="Calibri"/>
          <w:sz w:val="24"/>
        </w:rPr>
        <w:t xml:space="preserve"> is a list of items that the school recommends you purchase from </w:t>
      </w:r>
      <w:r w:rsidR="00396B35" w:rsidRPr="004835DA">
        <w:rPr>
          <w:rFonts w:ascii="Calibri" w:eastAsia="Calibri" w:hAnsi="Calibri" w:cs="Calibri"/>
          <w:sz w:val="24"/>
        </w:rPr>
        <w:t>Education Plus</w:t>
      </w:r>
      <w:r w:rsidR="00704A7B" w:rsidRPr="004835DA">
        <w:rPr>
          <w:rFonts w:ascii="Calibri" w:eastAsia="Calibri" w:hAnsi="Calibri" w:cs="Calibri"/>
          <w:color w:val="FF0000"/>
          <w:sz w:val="24"/>
        </w:rPr>
        <w:t xml:space="preserve"> </w:t>
      </w:r>
      <w:r w:rsidR="00704A7B" w:rsidRPr="004835DA">
        <w:rPr>
          <w:rFonts w:ascii="Calibri" w:eastAsia="Calibri" w:hAnsi="Calibri" w:cs="Calibri"/>
          <w:sz w:val="24"/>
        </w:rPr>
        <w:t>for your child to individually own and use.</w:t>
      </w:r>
    </w:p>
    <w:p w14:paraId="23EFF283" w14:textId="3E026D96" w:rsidR="00267FB4" w:rsidRDefault="00267FB4" w:rsidP="0047604C">
      <w:pPr>
        <w:spacing w:after="0" w:line="276" w:lineRule="auto"/>
        <w:jc w:val="center"/>
        <w:rPr>
          <w:rFonts w:ascii="Calibri" w:eastAsia="Calibri" w:hAnsi="Calibri" w:cs="Calibri"/>
          <w:b/>
          <w:bCs/>
          <w:sz w:val="24"/>
        </w:rPr>
      </w:pPr>
    </w:p>
    <w:tbl>
      <w:tblPr>
        <w:tblStyle w:val="TableGrid"/>
        <w:tblW w:w="10490" w:type="dxa"/>
        <w:tblInd w:w="-5" w:type="dxa"/>
        <w:tblLayout w:type="fixed"/>
        <w:tblLook w:val="04A0" w:firstRow="1" w:lastRow="0" w:firstColumn="1" w:lastColumn="0" w:noHBand="0" w:noVBand="1"/>
      </w:tblPr>
      <w:tblGrid>
        <w:gridCol w:w="709"/>
        <w:gridCol w:w="9781"/>
      </w:tblGrid>
      <w:tr w:rsidR="00700A16" w:rsidRPr="00570FAC" w14:paraId="0AF0D47C" w14:textId="77777777" w:rsidTr="00700A16">
        <w:trPr>
          <w:cnfStyle w:val="100000000000" w:firstRow="1" w:lastRow="0" w:firstColumn="0" w:lastColumn="0" w:oddVBand="0" w:evenVBand="0" w:oddHBand="0" w:evenHBand="0"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shd w:val="clear" w:color="auto" w:fill="0070C0"/>
          </w:tcPr>
          <w:p w14:paraId="4FDDBD5F" w14:textId="139BC4BB" w:rsidR="00700A16" w:rsidRPr="007F518B" w:rsidRDefault="00700A16" w:rsidP="00D353FE">
            <w:pPr>
              <w:ind w:left="39"/>
              <w:rPr>
                <w:rFonts w:ascii="Calibri" w:eastAsia="Calibri" w:hAnsi="Calibri" w:cs="Calibri"/>
                <w:b/>
                <w:sz w:val="24"/>
              </w:rPr>
            </w:pPr>
            <w:bookmarkStart w:id="0" w:name="_Hlk175230346"/>
            <w:r w:rsidRPr="007F518B">
              <w:rPr>
                <w:rFonts w:ascii="Calibri" w:eastAsia="Calibri" w:hAnsi="Calibri" w:cs="Calibri"/>
                <w:b/>
                <w:sz w:val="24"/>
              </w:rPr>
              <w:t>Qty</w:t>
            </w:r>
          </w:p>
        </w:tc>
        <w:tc>
          <w:tcPr>
            <w:tcW w:w="9781" w:type="dxa"/>
            <w:tcBorders>
              <w:top w:val="single" w:sz="4" w:space="0" w:color="auto"/>
              <w:left w:val="single" w:sz="4" w:space="0" w:color="auto"/>
              <w:bottom w:val="single" w:sz="4" w:space="0" w:color="auto"/>
              <w:right w:val="single" w:sz="4" w:space="0" w:color="auto"/>
            </w:tcBorders>
            <w:shd w:val="clear" w:color="auto" w:fill="0070C0"/>
          </w:tcPr>
          <w:p w14:paraId="4DF46B03" w14:textId="61789438" w:rsidR="00700A16" w:rsidRPr="007F518B" w:rsidRDefault="00700A16" w:rsidP="00D353FE">
            <w:pPr>
              <w:ind w:left="39"/>
              <w:cnfStyle w:val="100000000000" w:firstRow="1" w:lastRow="0" w:firstColumn="0" w:lastColumn="0" w:oddVBand="0" w:evenVBand="0" w:oddHBand="0" w:evenHBand="0" w:firstRowFirstColumn="0" w:firstRowLastColumn="0" w:lastRowFirstColumn="0" w:lastRowLastColumn="0"/>
              <w:rPr>
                <w:rFonts w:ascii="Calibri" w:eastAsia="Calibri" w:hAnsi="Calibri" w:cs="Calibri"/>
                <w:b/>
                <w:sz w:val="24"/>
              </w:rPr>
            </w:pPr>
            <w:r w:rsidRPr="007F518B">
              <w:rPr>
                <w:rFonts w:ascii="Calibri" w:eastAsia="Calibri" w:hAnsi="Calibri" w:cs="Calibri"/>
                <w:b/>
                <w:sz w:val="24"/>
              </w:rPr>
              <w:t>Items</w:t>
            </w:r>
          </w:p>
        </w:tc>
      </w:tr>
      <w:tr w:rsidR="00700A16" w:rsidRPr="00570FAC" w14:paraId="7E81497A" w14:textId="77777777" w:rsidTr="00700A16">
        <w:trPr>
          <w:trHeight w:val="243"/>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tcPr>
          <w:p w14:paraId="5AE20C48" w14:textId="77777777" w:rsidR="00700A16" w:rsidRPr="007F518B" w:rsidRDefault="00700A16" w:rsidP="00D353FE">
            <w:pPr>
              <w:spacing w:after="0"/>
              <w:rPr>
                <w:rFonts w:ascii="Calibri" w:hAnsi="Calibri" w:cs="Calibri"/>
                <w:sz w:val="24"/>
              </w:rPr>
            </w:pPr>
            <w:r w:rsidRPr="007F518B">
              <w:rPr>
                <w:rFonts w:ascii="Calibri" w:hAnsi="Calibri" w:cs="Calibri"/>
                <w:sz w:val="24"/>
              </w:rPr>
              <w:t>10</w:t>
            </w:r>
          </w:p>
        </w:tc>
        <w:tc>
          <w:tcPr>
            <w:tcW w:w="9781" w:type="dxa"/>
            <w:tcBorders>
              <w:top w:val="single" w:sz="4" w:space="0" w:color="auto"/>
              <w:left w:val="single" w:sz="4" w:space="0" w:color="auto"/>
              <w:bottom w:val="single" w:sz="4" w:space="0" w:color="auto"/>
              <w:right w:val="single" w:sz="4" w:space="0" w:color="auto"/>
            </w:tcBorders>
          </w:tcPr>
          <w:p w14:paraId="2CFE0817" w14:textId="77777777" w:rsidR="00700A16" w:rsidRPr="007F518B" w:rsidRDefault="00700A16" w:rsidP="00D353FE">
            <w:pPr>
              <w:spacing w:after="0"/>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r w:rsidRPr="007F518B">
              <w:rPr>
                <w:rFonts w:ascii="Calibri" w:hAnsi="Calibri" w:cs="Calibri"/>
                <w:color w:val="000000"/>
                <w:sz w:val="24"/>
              </w:rPr>
              <w:t>Faber-Castell Junior Grip HB</w:t>
            </w:r>
          </w:p>
        </w:tc>
      </w:tr>
      <w:tr w:rsidR="00700A16" w:rsidRPr="00570FAC" w14:paraId="34EC2E2A" w14:textId="77777777" w:rsidTr="00700A16">
        <w:trPr>
          <w:trHeight w:val="243"/>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tcPr>
          <w:p w14:paraId="40ECC2BC" w14:textId="77777777" w:rsidR="00700A16" w:rsidRPr="007F518B" w:rsidRDefault="00700A16" w:rsidP="00D353FE">
            <w:pPr>
              <w:spacing w:after="0"/>
              <w:rPr>
                <w:rFonts w:ascii="Calibri" w:hAnsi="Calibri" w:cs="Calibri"/>
                <w:sz w:val="24"/>
              </w:rPr>
            </w:pPr>
            <w:r w:rsidRPr="007F518B">
              <w:rPr>
                <w:rFonts w:ascii="Calibri" w:hAnsi="Calibri" w:cs="Calibri"/>
                <w:sz w:val="24"/>
              </w:rPr>
              <w:t xml:space="preserve">2 </w:t>
            </w:r>
          </w:p>
        </w:tc>
        <w:tc>
          <w:tcPr>
            <w:tcW w:w="9781" w:type="dxa"/>
            <w:tcBorders>
              <w:top w:val="single" w:sz="4" w:space="0" w:color="auto"/>
              <w:left w:val="single" w:sz="4" w:space="0" w:color="auto"/>
              <w:bottom w:val="single" w:sz="4" w:space="0" w:color="auto"/>
              <w:right w:val="single" w:sz="4" w:space="0" w:color="auto"/>
            </w:tcBorders>
          </w:tcPr>
          <w:p w14:paraId="55F7720C" w14:textId="77777777" w:rsidR="00700A16" w:rsidRPr="007F518B" w:rsidRDefault="00700A16" w:rsidP="00D353FE">
            <w:pPr>
              <w:spacing w:after="0"/>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r w:rsidRPr="007F518B">
              <w:rPr>
                <w:rFonts w:ascii="Calibri" w:hAnsi="Calibri" w:cs="Calibri"/>
                <w:color w:val="000000"/>
                <w:sz w:val="24"/>
              </w:rPr>
              <w:t>Faber-Castell Junior Coloured Triangular Pencils – packet 10</w:t>
            </w:r>
          </w:p>
        </w:tc>
      </w:tr>
      <w:tr w:rsidR="00700A16" w:rsidRPr="00570FAC" w14:paraId="37C22072" w14:textId="77777777" w:rsidTr="00700A16">
        <w:trPr>
          <w:trHeight w:val="227"/>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tcPr>
          <w:p w14:paraId="63B3D6E6" w14:textId="77777777" w:rsidR="00700A16" w:rsidRPr="007F518B" w:rsidRDefault="00700A16" w:rsidP="00D353FE">
            <w:pPr>
              <w:spacing w:after="0"/>
              <w:rPr>
                <w:rFonts w:ascii="Calibri" w:hAnsi="Calibri" w:cs="Calibri"/>
                <w:sz w:val="24"/>
              </w:rPr>
            </w:pPr>
            <w:r w:rsidRPr="007F518B">
              <w:rPr>
                <w:rFonts w:ascii="Calibri" w:hAnsi="Calibri" w:cs="Calibri"/>
                <w:sz w:val="24"/>
              </w:rPr>
              <w:t>1</w:t>
            </w:r>
          </w:p>
        </w:tc>
        <w:tc>
          <w:tcPr>
            <w:tcW w:w="9781" w:type="dxa"/>
            <w:tcBorders>
              <w:top w:val="single" w:sz="4" w:space="0" w:color="auto"/>
              <w:left w:val="single" w:sz="4" w:space="0" w:color="auto"/>
              <w:bottom w:val="single" w:sz="4" w:space="0" w:color="auto"/>
              <w:right w:val="single" w:sz="4" w:space="0" w:color="auto"/>
            </w:tcBorders>
          </w:tcPr>
          <w:p w14:paraId="05482700" w14:textId="77777777" w:rsidR="00700A16" w:rsidRPr="007F518B" w:rsidRDefault="00700A16" w:rsidP="00D353FE">
            <w:pPr>
              <w:spacing w:after="0"/>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rPr>
            </w:pPr>
            <w:r w:rsidRPr="007F518B">
              <w:rPr>
                <w:rFonts w:ascii="Calibri" w:hAnsi="Calibri" w:cs="Calibri"/>
                <w:color w:val="000000"/>
                <w:sz w:val="24"/>
              </w:rPr>
              <w:t>Faber-Castell Connector Pen Markers – packet 12</w:t>
            </w:r>
          </w:p>
        </w:tc>
      </w:tr>
      <w:tr w:rsidR="00700A16" w:rsidRPr="00570FAC" w14:paraId="1CC56D43" w14:textId="77777777" w:rsidTr="00700A16">
        <w:trPr>
          <w:trHeight w:val="162"/>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tcPr>
          <w:p w14:paraId="2D638464" w14:textId="77777777" w:rsidR="00700A16" w:rsidRPr="007F518B" w:rsidRDefault="00700A16" w:rsidP="00D353FE">
            <w:pPr>
              <w:spacing w:after="0"/>
              <w:rPr>
                <w:rFonts w:ascii="Calibri" w:hAnsi="Calibri" w:cs="Calibri"/>
                <w:sz w:val="24"/>
              </w:rPr>
            </w:pPr>
            <w:r w:rsidRPr="007F518B">
              <w:rPr>
                <w:rFonts w:ascii="Calibri" w:hAnsi="Calibri" w:cs="Calibri"/>
                <w:sz w:val="24"/>
              </w:rPr>
              <w:t>5</w:t>
            </w:r>
          </w:p>
        </w:tc>
        <w:tc>
          <w:tcPr>
            <w:tcW w:w="9781" w:type="dxa"/>
            <w:tcBorders>
              <w:top w:val="single" w:sz="4" w:space="0" w:color="auto"/>
              <w:left w:val="single" w:sz="4" w:space="0" w:color="auto"/>
              <w:bottom w:val="single" w:sz="4" w:space="0" w:color="auto"/>
              <w:right w:val="single" w:sz="4" w:space="0" w:color="auto"/>
            </w:tcBorders>
          </w:tcPr>
          <w:p w14:paraId="5DDAB509" w14:textId="77777777" w:rsidR="00700A16" w:rsidRPr="007F518B" w:rsidRDefault="00700A16" w:rsidP="00D353FE">
            <w:pPr>
              <w:spacing w:after="0"/>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r w:rsidRPr="007F518B">
              <w:rPr>
                <w:rFonts w:ascii="Calibri" w:hAnsi="Calibri" w:cs="Calibri"/>
                <w:color w:val="000000"/>
                <w:sz w:val="24"/>
              </w:rPr>
              <w:t xml:space="preserve">Bostik Blu Stick 35g                                                                                      </w:t>
            </w:r>
          </w:p>
        </w:tc>
      </w:tr>
      <w:tr w:rsidR="00700A16" w:rsidRPr="00570FAC" w14:paraId="36D619F2" w14:textId="77777777" w:rsidTr="00700A16">
        <w:trPr>
          <w:trHeight w:val="243"/>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tcPr>
          <w:p w14:paraId="5CFD6ABF" w14:textId="77777777" w:rsidR="00700A16" w:rsidRPr="007F518B" w:rsidRDefault="00700A16" w:rsidP="00D353FE">
            <w:pPr>
              <w:spacing w:after="0"/>
              <w:rPr>
                <w:rFonts w:ascii="Calibri" w:hAnsi="Calibri" w:cs="Calibri"/>
                <w:sz w:val="24"/>
              </w:rPr>
            </w:pPr>
            <w:r w:rsidRPr="007F518B">
              <w:rPr>
                <w:rFonts w:ascii="Calibri" w:hAnsi="Calibri" w:cs="Calibri"/>
                <w:sz w:val="24"/>
              </w:rPr>
              <w:t>1</w:t>
            </w:r>
          </w:p>
        </w:tc>
        <w:tc>
          <w:tcPr>
            <w:tcW w:w="9781" w:type="dxa"/>
            <w:tcBorders>
              <w:top w:val="single" w:sz="4" w:space="0" w:color="auto"/>
              <w:left w:val="single" w:sz="4" w:space="0" w:color="auto"/>
              <w:bottom w:val="single" w:sz="4" w:space="0" w:color="auto"/>
              <w:right w:val="single" w:sz="4" w:space="0" w:color="auto"/>
            </w:tcBorders>
          </w:tcPr>
          <w:p w14:paraId="00F4FF33" w14:textId="77777777" w:rsidR="00700A16" w:rsidRPr="007F518B" w:rsidRDefault="00700A16" w:rsidP="00D353FE">
            <w:pPr>
              <w:spacing w:after="0"/>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r w:rsidRPr="007F518B">
              <w:rPr>
                <w:rFonts w:ascii="Calibri" w:hAnsi="Calibri" w:cs="Calibri"/>
                <w:color w:val="000000"/>
                <w:sz w:val="24"/>
              </w:rPr>
              <w:t>Scissors Osmer 170mm School Scissors Black Handle</w:t>
            </w:r>
          </w:p>
        </w:tc>
      </w:tr>
      <w:tr w:rsidR="00700A16" w:rsidRPr="00570FAC" w14:paraId="699943DF" w14:textId="77777777" w:rsidTr="00700A16">
        <w:trPr>
          <w:trHeight w:val="227"/>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tcPr>
          <w:p w14:paraId="4EAE21D2" w14:textId="77777777" w:rsidR="00700A16" w:rsidRPr="007F518B" w:rsidRDefault="00700A16" w:rsidP="00D353FE">
            <w:pPr>
              <w:spacing w:after="0"/>
              <w:rPr>
                <w:rFonts w:ascii="Calibri" w:hAnsi="Calibri" w:cs="Calibri"/>
                <w:sz w:val="24"/>
              </w:rPr>
            </w:pPr>
            <w:r w:rsidRPr="007F518B">
              <w:rPr>
                <w:rFonts w:ascii="Calibri" w:hAnsi="Calibri" w:cs="Calibri"/>
                <w:sz w:val="24"/>
              </w:rPr>
              <w:t>5</w:t>
            </w:r>
          </w:p>
        </w:tc>
        <w:tc>
          <w:tcPr>
            <w:tcW w:w="9781" w:type="dxa"/>
            <w:tcBorders>
              <w:top w:val="single" w:sz="4" w:space="0" w:color="auto"/>
              <w:left w:val="single" w:sz="4" w:space="0" w:color="auto"/>
              <w:bottom w:val="single" w:sz="4" w:space="0" w:color="auto"/>
              <w:right w:val="single" w:sz="4" w:space="0" w:color="auto"/>
            </w:tcBorders>
          </w:tcPr>
          <w:p w14:paraId="09544504" w14:textId="77777777" w:rsidR="00700A16" w:rsidRPr="007F518B" w:rsidRDefault="00700A16" w:rsidP="00D353FE">
            <w:pPr>
              <w:spacing w:after="0"/>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r w:rsidRPr="007F518B">
              <w:rPr>
                <w:rFonts w:ascii="Calibri" w:hAnsi="Calibri" w:cs="Calibri"/>
                <w:color w:val="000000"/>
                <w:sz w:val="24"/>
              </w:rPr>
              <w:t>Exercise Book Ground Grass Sky A4 64pg 18mm Dotted Thirds</w:t>
            </w:r>
          </w:p>
        </w:tc>
      </w:tr>
      <w:tr w:rsidR="00700A16" w:rsidRPr="00570FAC" w14:paraId="1AB297AB" w14:textId="77777777" w:rsidTr="00700A16">
        <w:trPr>
          <w:trHeight w:val="252"/>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tcPr>
          <w:p w14:paraId="37CDA871" w14:textId="77777777" w:rsidR="00700A16" w:rsidRPr="007F518B" w:rsidRDefault="00700A16" w:rsidP="00D353FE">
            <w:pPr>
              <w:spacing w:after="0"/>
              <w:rPr>
                <w:rFonts w:ascii="Calibri" w:hAnsi="Calibri" w:cs="Calibri"/>
                <w:sz w:val="24"/>
              </w:rPr>
            </w:pPr>
            <w:r w:rsidRPr="007F518B">
              <w:rPr>
                <w:rFonts w:ascii="Calibri" w:hAnsi="Calibri" w:cs="Calibri"/>
                <w:sz w:val="24"/>
              </w:rPr>
              <w:t>5</w:t>
            </w:r>
          </w:p>
        </w:tc>
        <w:tc>
          <w:tcPr>
            <w:tcW w:w="9781" w:type="dxa"/>
            <w:tcBorders>
              <w:top w:val="single" w:sz="4" w:space="0" w:color="auto"/>
              <w:left w:val="single" w:sz="4" w:space="0" w:color="auto"/>
              <w:bottom w:val="single" w:sz="4" w:space="0" w:color="auto"/>
              <w:right w:val="single" w:sz="4" w:space="0" w:color="auto"/>
            </w:tcBorders>
          </w:tcPr>
          <w:p w14:paraId="67C3B623" w14:textId="77777777" w:rsidR="00700A16" w:rsidRPr="007F518B" w:rsidRDefault="00700A16" w:rsidP="00D353FE">
            <w:pPr>
              <w:spacing w:after="0"/>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r w:rsidRPr="007F518B">
              <w:rPr>
                <w:rFonts w:ascii="Calibri" w:hAnsi="Calibri" w:cs="Calibri"/>
                <w:color w:val="000000"/>
                <w:sz w:val="24"/>
              </w:rPr>
              <w:t xml:space="preserve">Best Buddies Mega Scrapbook 100gsm 64pg Board Cover                         </w:t>
            </w:r>
          </w:p>
        </w:tc>
      </w:tr>
      <w:tr w:rsidR="00700A16" w:rsidRPr="00570FAC" w14:paraId="2A290E11" w14:textId="77777777" w:rsidTr="00700A16">
        <w:trPr>
          <w:trHeight w:val="243"/>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tcPr>
          <w:p w14:paraId="50713E1B" w14:textId="77777777" w:rsidR="00700A16" w:rsidRPr="007F518B" w:rsidRDefault="00700A16" w:rsidP="00D353FE">
            <w:pPr>
              <w:spacing w:after="0"/>
              <w:rPr>
                <w:rFonts w:ascii="Calibri" w:hAnsi="Calibri" w:cs="Calibri"/>
                <w:sz w:val="24"/>
              </w:rPr>
            </w:pPr>
            <w:r w:rsidRPr="007F518B">
              <w:rPr>
                <w:rFonts w:ascii="Calibri" w:hAnsi="Calibri" w:cs="Calibri"/>
                <w:sz w:val="24"/>
              </w:rPr>
              <w:t>1</w:t>
            </w:r>
          </w:p>
        </w:tc>
        <w:tc>
          <w:tcPr>
            <w:tcW w:w="9781" w:type="dxa"/>
            <w:tcBorders>
              <w:top w:val="single" w:sz="4" w:space="0" w:color="auto"/>
              <w:left w:val="single" w:sz="4" w:space="0" w:color="auto"/>
              <w:bottom w:val="single" w:sz="4" w:space="0" w:color="auto"/>
              <w:right w:val="single" w:sz="4" w:space="0" w:color="auto"/>
            </w:tcBorders>
          </w:tcPr>
          <w:p w14:paraId="23687A7C" w14:textId="77777777" w:rsidR="00700A16" w:rsidRPr="007F518B" w:rsidRDefault="00700A16" w:rsidP="00D353FE">
            <w:pPr>
              <w:spacing w:after="0"/>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r w:rsidRPr="007F518B">
              <w:rPr>
                <w:rFonts w:ascii="Calibri" w:hAnsi="Calibri" w:cs="Calibri"/>
                <w:color w:val="000000"/>
                <w:sz w:val="24"/>
              </w:rPr>
              <w:t>READ IT Home Reading Yellow Level (Junior)</w:t>
            </w:r>
          </w:p>
        </w:tc>
      </w:tr>
      <w:tr w:rsidR="00700A16" w:rsidRPr="00570FAC" w14:paraId="748086B2" w14:textId="77777777" w:rsidTr="00700A16">
        <w:trPr>
          <w:trHeight w:val="227"/>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tcPr>
          <w:p w14:paraId="040D6E28" w14:textId="77777777" w:rsidR="00700A16" w:rsidRPr="007F518B" w:rsidRDefault="00700A16" w:rsidP="00D353FE">
            <w:pPr>
              <w:spacing w:after="0"/>
              <w:rPr>
                <w:rFonts w:ascii="Calibri" w:hAnsi="Calibri" w:cs="Calibri"/>
                <w:sz w:val="24"/>
              </w:rPr>
            </w:pPr>
            <w:r w:rsidRPr="007F518B">
              <w:rPr>
                <w:rFonts w:ascii="Calibri" w:hAnsi="Calibri" w:cs="Calibri"/>
                <w:sz w:val="24"/>
              </w:rPr>
              <w:t>1</w:t>
            </w:r>
          </w:p>
        </w:tc>
        <w:tc>
          <w:tcPr>
            <w:tcW w:w="9781" w:type="dxa"/>
            <w:tcBorders>
              <w:top w:val="single" w:sz="4" w:space="0" w:color="auto"/>
              <w:left w:val="single" w:sz="4" w:space="0" w:color="auto"/>
              <w:bottom w:val="single" w:sz="4" w:space="0" w:color="auto"/>
              <w:right w:val="single" w:sz="4" w:space="0" w:color="auto"/>
            </w:tcBorders>
          </w:tcPr>
          <w:p w14:paraId="1247AF0E" w14:textId="77777777" w:rsidR="00700A16" w:rsidRPr="007F518B" w:rsidRDefault="00700A16" w:rsidP="00D353FE">
            <w:pPr>
              <w:spacing w:after="0"/>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r w:rsidRPr="007F518B">
              <w:rPr>
                <w:rFonts w:ascii="Calibri" w:hAnsi="Calibri" w:cs="Calibri"/>
                <w:color w:val="000000"/>
                <w:sz w:val="24"/>
              </w:rPr>
              <w:t xml:space="preserve">Ruler 30cm Plastic </w:t>
            </w:r>
          </w:p>
        </w:tc>
      </w:tr>
      <w:tr w:rsidR="00700A16" w:rsidRPr="00570FAC" w14:paraId="0FABF5EB" w14:textId="77777777" w:rsidTr="00700A16">
        <w:trPr>
          <w:trHeight w:val="250"/>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tcPr>
          <w:p w14:paraId="01BC5B2C" w14:textId="77777777" w:rsidR="00700A16" w:rsidRPr="007F518B" w:rsidRDefault="00700A16" w:rsidP="00D353FE">
            <w:pPr>
              <w:spacing w:after="0"/>
              <w:rPr>
                <w:rFonts w:ascii="Calibri" w:hAnsi="Calibri" w:cs="Calibri"/>
                <w:sz w:val="24"/>
              </w:rPr>
            </w:pPr>
            <w:r w:rsidRPr="007F518B">
              <w:rPr>
                <w:rFonts w:ascii="Calibri" w:hAnsi="Calibri" w:cs="Calibri"/>
                <w:sz w:val="24"/>
              </w:rPr>
              <w:t>1</w:t>
            </w:r>
          </w:p>
        </w:tc>
        <w:tc>
          <w:tcPr>
            <w:tcW w:w="9781" w:type="dxa"/>
            <w:tcBorders>
              <w:top w:val="single" w:sz="4" w:space="0" w:color="auto"/>
              <w:left w:val="single" w:sz="4" w:space="0" w:color="auto"/>
              <w:bottom w:val="single" w:sz="4" w:space="0" w:color="auto"/>
              <w:right w:val="single" w:sz="4" w:space="0" w:color="auto"/>
            </w:tcBorders>
          </w:tcPr>
          <w:p w14:paraId="320247E1" w14:textId="77777777" w:rsidR="00700A16" w:rsidRPr="007F518B" w:rsidRDefault="00700A16" w:rsidP="00D353FE">
            <w:pPr>
              <w:spacing w:after="0"/>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r w:rsidRPr="007F518B">
              <w:rPr>
                <w:rFonts w:ascii="Calibri" w:hAnsi="Calibri" w:cs="Calibri"/>
                <w:color w:val="000000"/>
                <w:sz w:val="24"/>
              </w:rPr>
              <w:t>Manilla Document Wallet Foolscap Blue</w:t>
            </w:r>
          </w:p>
        </w:tc>
      </w:tr>
      <w:tr w:rsidR="00700A16" w:rsidRPr="00570FAC" w14:paraId="1AC30A32" w14:textId="77777777" w:rsidTr="00700A16">
        <w:trPr>
          <w:trHeight w:val="243"/>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tcPr>
          <w:p w14:paraId="5305FBF5" w14:textId="046348BA" w:rsidR="00700A16" w:rsidRPr="007F518B" w:rsidRDefault="00700A16" w:rsidP="00D353FE">
            <w:pPr>
              <w:spacing w:after="0"/>
              <w:rPr>
                <w:rFonts w:ascii="Calibri" w:hAnsi="Calibri" w:cs="Calibri"/>
                <w:sz w:val="24"/>
              </w:rPr>
            </w:pPr>
            <w:r w:rsidRPr="007F518B">
              <w:rPr>
                <w:rFonts w:ascii="Calibri" w:hAnsi="Calibri" w:cs="Calibri"/>
                <w:sz w:val="24"/>
              </w:rPr>
              <w:t xml:space="preserve">1 </w:t>
            </w:r>
          </w:p>
        </w:tc>
        <w:tc>
          <w:tcPr>
            <w:tcW w:w="9781" w:type="dxa"/>
            <w:tcBorders>
              <w:top w:val="single" w:sz="4" w:space="0" w:color="auto"/>
              <w:left w:val="single" w:sz="4" w:space="0" w:color="auto"/>
              <w:bottom w:val="single" w:sz="4" w:space="0" w:color="auto"/>
              <w:right w:val="single" w:sz="4" w:space="0" w:color="auto"/>
            </w:tcBorders>
          </w:tcPr>
          <w:p w14:paraId="279FB9B3" w14:textId="77777777" w:rsidR="00700A16" w:rsidRPr="007F518B" w:rsidRDefault="00700A16" w:rsidP="00D353FE">
            <w:pPr>
              <w:spacing w:after="0"/>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highlight w:val="yellow"/>
              </w:rPr>
            </w:pPr>
            <w:r w:rsidRPr="007F518B">
              <w:rPr>
                <w:rFonts w:ascii="Calibri" w:hAnsi="Calibri" w:cs="Calibri"/>
                <w:sz w:val="24"/>
              </w:rPr>
              <w:t>Little Sun Headphone with microphone LS-H-6</w:t>
            </w:r>
          </w:p>
        </w:tc>
      </w:tr>
      <w:tr w:rsidR="00700A16" w:rsidRPr="00570FAC" w14:paraId="2FB70FD9" w14:textId="77777777" w:rsidTr="00700A16">
        <w:trPr>
          <w:trHeight w:val="243"/>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tcPr>
          <w:p w14:paraId="476AD9C9" w14:textId="77777777" w:rsidR="00700A16" w:rsidRPr="007F518B" w:rsidRDefault="00700A16" w:rsidP="00D353FE">
            <w:pPr>
              <w:spacing w:after="0"/>
              <w:rPr>
                <w:rFonts w:ascii="Calibri" w:hAnsi="Calibri" w:cs="Calibri"/>
                <w:sz w:val="24"/>
              </w:rPr>
            </w:pPr>
            <w:r w:rsidRPr="007F518B">
              <w:rPr>
                <w:rFonts w:ascii="Calibri" w:hAnsi="Calibri" w:cs="Calibri"/>
                <w:sz w:val="24"/>
              </w:rPr>
              <w:t xml:space="preserve">1 </w:t>
            </w:r>
          </w:p>
        </w:tc>
        <w:tc>
          <w:tcPr>
            <w:tcW w:w="9781" w:type="dxa"/>
            <w:tcBorders>
              <w:top w:val="single" w:sz="4" w:space="0" w:color="auto"/>
              <w:left w:val="single" w:sz="4" w:space="0" w:color="auto"/>
              <w:bottom w:val="single" w:sz="4" w:space="0" w:color="auto"/>
              <w:right w:val="single" w:sz="4" w:space="0" w:color="auto"/>
            </w:tcBorders>
          </w:tcPr>
          <w:p w14:paraId="6931C1A5" w14:textId="77777777" w:rsidR="00700A16" w:rsidRPr="007F518B" w:rsidRDefault="00700A16" w:rsidP="00D353FE">
            <w:pPr>
              <w:spacing w:after="0"/>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rPr>
            </w:pPr>
            <w:r w:rsidRPr="007F518B">
              <w:rPr>
                <w:rFonts w:ascii="Calibri" w:hAnsi="Calibri" w:cs="Calibri"/>
                <w:color w:val="000000"/>
                <w:sz w:val="24"/>
              </w:rPr>
              <w:t>Artline Supreme Whiteboard Markers packet 4</w:t>
            </w:r>
          </w:p>
        </w:tc>
      </w:tr>
      <w:tr w:rsidR="00700A16" w:rsidRPr="00570FAC" w14:paraId="4E64A1BD" w14:textId="77777777" w:rsidTr="00700A16">
        <w:trPr>
          <w:trHeight w:val="243"/>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tcPr>
          <w:p w14:paraId="1CE7C22A" w14:textId="77777777" w:rsidR="00700A16" w:rsidRPr="007F518B" w:rsidRDefault="00700A16" w:rsidP="00D353FE">
            <w:pPr>
              <w:spacing w:after="0"/>
              <w:rPr>
                <w:rFonts w:ascii="Calibri" w:hAnsi="Calibri" w:cs="Calibri"/>
                <w:sz w:val="24"/>
              </w:rPr>
            </w:pPr>
            <w:r w:rsidRPr="007F518B">
              <w:rPr>
                <w:rFonts w:ascii="Calibri" w:hAnsi="Calibri" w:cs="Calibri"/>
                <w:sz w:val="24"/>
              </w:rPr>
              <w:t xml:space="preserve">1 </w:t>
            </w:r>
          </w:p>
        </w:tc>
        <w:tc>
          <w:tcPr>
            <w:tcW w:w="9781" w:type="dxa"/>
            <w:tcBorders>
              <w:top w:val="single" w:sz="4" w:space="0" w:color="auto"/>
              <w:left w:val="single" w:sz="4" w:space="0" w:color="auto"/>
              <w:bottom w:val="single" w:sz="4" w:space="0" w:color="auto"/>
              <w:right w:val="single" w:sz="4" w:space="0" w:color="auto"/>
            </w:tcBorders>
          </w:tcPr>
          <w:p w14:paraId="02107FEE" w14:textId="7AEC5AAA" w:rsidR="00700A16" w:rsidRPr="007F518B" w:rsidRDefault="00700A16" w:rsidP="00D353FE">
            <w:pPr>
              <w:spacing w:after="0"/>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rPr>
            </w:pPr>
            <w:r w:rsidRPr="007F518B">
              <w:rPr>
                <w:rFonts w:ascii="Calibri" w:hAnsi="Calibri" w:cs="Calibri"/>
                <w:color w:val="000000"/>
                <w:sz w:val="24"/>
              </w:rPr>
              <w:t xml:space="preserve">STAEDTLER Pigment </w:t>
            </w:r>
            <w:r w:rsidR="002069DE" w:rsidRPr="007F518B">
              <w:rPr>
                <w:rFonts w:ascii="Calibri" w:hAnsi="Calibri" w:cs="Calibri"/>
                <w:color w:val="000000"/>
                <w:sz w:val="24"/>
              </w:rPr>
              <w:t>Fine liner</w:t>
            </w:r>
            <w:r w:rsidRPr="007F518B">
              <w:rPr>
                <w:rFonts w:ascii="Calibri" w:hAnsi="Calibri" w:cs="Calibri"/>
                <w:color w:val="000000"/>
                <w:sz w:val="24"/>
              </w:rPr>
              <w:t xml:space="preserve"> 0.5 Black</w:t>
            </w:r>
          </w:p>
        </w:tc>
      </w:tr>
      <w:tr w:rsidR="00700A16" w:rsidRPr="00570FAC" w14:paraId="5319BB87" w14:textId="77777777" w:rsidTr="00700A16">
        <w:trPr>
          <w:trHeight w:val="243"/>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tcPr>
          <w:p w14:paraId="059DBFE8" w14:textId="77777777" w:rsidR="00700A16" w:rsidRPr="007F518B" w:rsidRDefault="00700A16" w:rsidP="00D353FE">
            <w:pPr>
              <w:spacing w:after="0"/>
              <w:rPr>
                <w:rFonts w:ascii="Calibri" w:hAnsi="Calibri" w:cs="Calibri"/>
                <w:sz w:val="24"/>
              </w:rPr>
            </w:pPr>
            <w:r w:rsidRPr="007F518B">
              <w:rPr>
                <w:rFonts w:ascii="Calibri" w:hAnsi="Calibri" w:cs="Calibri"/>
                <w:sz w:val="24"/>
              </w:rPr>
              <w:t>1</w:t>
            </w:r>
          </w:p>
        </w:tc>
        <w:tc>
          <w:tcPr>
            <w:tcW w:w="9781" w:type="dxa"/>
            <w:tcBorders>
              <w:top w:val="single" w:sz="4" w:space="0" w:color="auto"/>
              <w:left w:val="single" w:sz="4" w:space="0" w:color="auto"/>
              <w:bottom w:val="single" w:sz="4" w:space="0" w:color="auto"/>
              <w:right w:val="single" w:sz="4" w:space="0" w:color="auto"/>
            </w:tcBorders>
          </w:tcPr>
          <w:p w14:paraId="0FD7DE82" w14:textId="77777777" w:rsidR="00700A16" w:rsidRPr="007F518B" w:rsidRDefault="00700A16" w:rsidP="00D353FE">
            <w:pPr>
              <w:spacing w:after="0"/>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rPr>
            </w:pPr>
            <w:r w:rsidRPr="007F518B">
              <w:rPr>
                <w:rFonts w:ascii="Calibri" w:hAnsi="Calibri" w:cs="Calibri"/>
                <w:color w:val="000000"/>
                <w:sz w:val="24"/>
              </w:rPr>
              <w:t xml:space="preserve">Sharpie Permanent Marker Fine Point 1.0 Black                                                     </w:t>
            </w:r>
          </w:p>
        </w:tc>
      </w:tr>
      <w:tr w:rsidR="00700A16" w:rsidRPr="00570FAC" w14:paraId="52F5EA53" w14:textId="77777777" w:rsidTr="00700A16">
        <w:trPr>
          <w:trHeight w:val="243"/>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tcPr>
          <w:p w14:paraId="1D3C0588" w14:textId="77777777" w:rsidR="00700A16" w:rsidRPr="007F518B" w:rsidRDefault="00700A16" w:rsidP="00D353FE">
            <w:pPr>
              <w:spacing w:after="0"/>
              <w:rPr>
                <w:rFonts w:ascii="Calibri" w:hAnsi="Calibri" w:cs="Calibri"/>
                <w:sz w:val="24"/>
              </w:rPr>
            </w:pPr>
            <w:r w:rsidRPr="007F518B">
              <w:rPr>
                <w:rFonts w:ascii="Calibri" w:hAnsi="Calibri" w:cs="Calibri"/>
                <w:sz w:val="24"/>
              </w:rPr>
              <w:t xml:space="preserve">1 </w:t>
            </w:r>
          </w:p>
        </w:tc>
        <w:tc>
          <w:tcPr>
            <w:tcW w:w="9781" w:type="dxa"/>
            <w:tcBorders>
              <w:top w:val="single" w:sz="4" w:space="0" w:color="auto"/>
              <w:left w:val="single" w:sz="4" w:space="0" w:color="auto"/>
              <w:bottom w:val="single" w:sz="4" w:space="0" w:color="auto"/>
              <w:right w:val="single" w:sz="4" w:space="0" w:color="auto"/>
            </w:tcBorders>
          </w:tcPr>
          <w:p w14:paraId="22AD03EE" w14:textId="77777777" w:rsidR="00700A16" w:rsidRPr="007F518B" w:rsidRDefault="00700A16" w:rsidP="00D353FE">
            <w:pPr>
              <w:spacing w:after="0"/>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r w:rsidRPr="007F518B">
              <w:rPr>
                <w:rFonts w:ascii="Calibri" w:hAnsi="Calibri" w:cs="Calibri"/>
                <w:color w:val="000000"/>
                <w:sz w:val="24"/>
              </w:rPr>
              <w:t>Mini Whiteboard Eraser Magnetic</w:t>
            </w:r>
          </w:p>
        </w:tc>
      </w:tr>
      <w:tr w:rsidR="00700A16" w:rsidRPr="00570FAC" w14:paraId="11D9BC3B" w14:textId="77777777" w:rsidTr="00700A16">
        <w:trPr>
          <w:trHeight w:val="243"/>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tcPr>
          <w:p w14:paraId="3F2B452C" w14:textId="77777777" w:rsidR="00700A16" w:rsidRPr="007F518B" w:rsidRDefault="00700A16" w:rsidP="00D353FE">
            <w:pPr>
              <w:spacing w:after="0"/>
              <w:rPr>
                <w:rFonts w:ascii="Calibri" w:hAnsi="Calibri" w:cs="Calibri"/>
                <w:sz w:val="24"/>
              </w:rPr>
            </w:pPr>
            <w:r w:rsidRPr="007F518B">
              <w:rPr>
                <w:rFonts w:ascii="Calibri" w:hAnsi="Calibri" w:cs="Calibri"/>
                <w:sz w:val="24"/>
              </w:rPr>
              <w:t xml:space="preserve">1 </w:t>
            </w:r>
          </w:p>
        </w:tc>
        <w:tc>
          <w:tcPr>
            <w:tcW w:w="9781" w:type="dxa"/>
            <w:tcBorders>
              <w:top w:val="single" w:sz="4" w:space="0" w:color="auto"/>
              <w:left w:val="single" w:sz="4" w:space="0" w:color="auto"/>
              <w:bottom w:val="single" w:sz="4" w:space="0" w:color="auto"/>
              <w:right w:val="single" w:sz="4" w:space="0" w:color="auto"/>
            </w:tcBorders>
          </w:tcPr>
          <w:p w14:paraId="7A098CB6" w14:textId="77777777" w:rsidR="00700A16" w:rsidRPr="007F518B" w:rsidRDefault="00700A16" w:rsidP="00D353FE">
            <w:pPr>
              <w:spacing w:after="0"/>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rPr>
            </w:pPr>
            <w:r w:rsidRPr="007F518B">
              <w:rPr>
                <w:rFonts w:ascii="Calibri" w:hAnsi="Calibri" w:cs="Calibri"/>
                <w:color w:val="000000"/>
                <w:sz w:val="24"/>
              </w:rPr>
              <w:t>Writer Premium Story Book 64pg Ground Grass Sky 18mm dotted thirds</w:t>
            </w:r>
          </w:p>
        </w:tc>
      </w:tr>
      <w:tr w:rsidR="00700A16" w:rsidRPr="00570FAC" w14:paraId="4578B561" w14:textId="77777777" w:rsidTr="00700A16">
        <w:trPr>
          <w:trHeight w:val="227"/>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tcPr>
          <w:p w14:paraId="6916E272" w14:textId="77777777" w:rsidR="00700A16" w:rsidRPr="007F518B" w:rsidRDefault="00700A16" w:rsidP="00D353FE">
            <w:pPr>
              <w:spacing w:after="0"/>
              <w:rPr>
                <w:rFonts w:ascii="Calibri" w:hAnsi="Calibri" w:cs="Calibri"/>
                <w:sz w:val="24"/>
              </w:rPr>
            </w:pPr>
            <w:r w:rsidRPr="007F518B">
              <w:rPr>
                <w:rFonts w:ascii="Calibri" w:hAnsi="Calibri" w:cs="Calibri"/>
                <w:sz w:val="24"/>
              </w:rPr>
              <w:t>1</w:t>
            </w:r>
          </w:p>
        </w:tc>
        <w:tc>
          <w:tcPr>
            <w:tcW w:w="9781" w:type="dxa"/>
            <w:tcBorders>
              <w:top w:val="single" w:sz="4" w:space="0" w:color="auto"/>
              <w:left w:val="single" w:sz="4" w:space="0" w:color="auto"/>
              <w:bottom w:val="single" w:sz="4" w:space="0" w:color="auto"/>
              <w:right w:val="single" w:sz="4" w:space="0" w:color="auto"/>
            </w:tcBorders>
          </w:tcPr>
          <w:p w14:paraId="2DFA2667" w14:textId="77777777" w:rsidR="00700A16" w:rsidRPr="007F518B" w:rsidRDefault="00700A16" w:rsidP="00D353FE">
            <w:pPr>
              <w:spacing w:after="0"/>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rPr>
            </w:pPr>
            <w:r w:rsidRPr="007F518B">
              <w:rPr>
                <w:rFonts w:ascii="Calibri" w:hAnsi="Calibri" w:cs="Calibri"/>
                <w:color w:val="000000"/>
                <w:sz w:val="24"/>
              </w:rPr>
              <w:t>Office Choice Facial Tissues Premium 2 Ply 200 Sheet</w:t>
            </w:r>
          </w:p>
        </w:tc>
      </w:tr>
      <w:tr w:rsidR="00700A16" w:rsidRPr="00570FAC" w14:paraId="78A85C14" w14:textId="77777777" w:rsidTr="00700A16">
        <w:trPr>
          <w:trHeight w:val="243"/>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tcPr>
          <w:p w14:paraId="42D310E5" w14:textId="77777777" w:rsidR="00700A16" w:rsidRPr="007F518B" w:rsidRDefault="00700A16" w:rsidP="00D353FE">
            <w:pPr>
              <w:spacing w:after="0"/>
              <w:rPr>
                <w:rFonts w:ascii="Calibri" w:hAnsi="Calibri" w:cs="Calibri"/>
                <w:sz w:val="24"/>
              </w:rPr>
            </w:pPr>
            <w:r w:rsidRPr="007F518B">
              <w:rPr>
                <w:rFonts w:ascii="Calibri" w:hAnsi="Calibri" w:cs="Calibri"/>
                <w:sz w:val="24"/>
              </w:rPr>
              <w:t>2</w:t>
            </w:r>
          </w:p>
        </w:tc>
        <w:tc>
          <w:tcPr>
            <w:tcW w:w="9781" w:type="dxa"/>
            <w:tcBorders>
              <w:top w:val="single" w:sz="4" w:space="0" w:color="auto"/>
              <w:left w:val="single" w:sz="4" w:space="0" w:color="auto"/>
              <w:bottom w:val="single" w:sz="4" w:space="0" w:color="auto"/>
              <w:right w:val="single" w:sz="4" w:space="0" w:color="auto"/>
            </w:tcBorders>
          </w:tcPr>
          <w:p w14:paraId="363C060C" w14:textId="77777777" w:rsidR="00700A16" w:rsidRPr="007F518B" w:rsidRDefault="00700A16" w:rsidP="00D353FE">
            <w:pPr>
              <w:spacing w:after="0"/>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rPr>
            </w:pPr>
            <w:r w:rsidRPr="007F518B">
              <w:rPr>
                <w:rFonts w:ascii="Calibri" w:hAnsi="Calibri" w:cs="Calibri"/>
                <w:color w:val="000000"/>
                <w:sz w:val="24"/>
              </w:rPr>
              <w:t xml:space="preserve">Yes-Copy Paper A4 80gsm White </w:t>
            </w:r>
          </w:p>
        </w:tc>
      </w:tr>
      <w:bookmarkEnd w:id="0"/>
    </w:tbl>
    <w:p w14:paraId="26E922B9" w14:textId="4059072F" w:rsidR="0047604C" w:rsidRDefault="0047604C" w:rsidP="0047604C">
      <w:pPr>
        <w:spacing w:after="0"/>
        <w:rPr>
          <w:rFonts w:asciiTheme="majorHAnsi" w:eastAsia="Calibri" w:hAnsiTheme="majorHAnsi" w:cstheme="majorHAnsi"/>
          <w:b/>
          <w:bCs/>
          <w:i/>
          <w:iCs/>
          <w:color w:val="FF0000"/>
          <w:sz w:val="28"/>
          <w:szCs w:val="28"/>
        </w:rPr>
      </w:pPr>
    </w:p>
    <w:p w14:paraId="34BB3CFA" w14:textId="77777777" w:rsidR="00C87D3E" w:rsidRDefault="00C87D3E" w:rsidP="00F54D71">
      <w:pPr>
        <w:pStyle w:val="Heading3"/>
        <w:spacing w:after="0"/>
        <w:rPr>
          <w:rFonts w:ascii="Calibri" w:eastAsia="Calibri" w:hAnsi="Calibri" w:cs="Calibri"/>
          <w:color w:val="auto"/>
        </w:rPr>
      </w:pPr>
    </w:p>
    <w:p w14:paraId="6938A39F" w14:textId="77777777" w:rsidR="00C87D3E" w:rsidRDefault="00C87D3E" w:rsidP="00C87D3E"/>
    <w:p w14:paraId="74DC8F24" w14:textId="77777777" w:rsidR="00C87D3E" w:rsidRPr="00C87D3E" w:rsidRDefault="00C87D3E" w:rsidP="00C87D3E"/>
    <w:p w14:paraId="492A9C37" w14:textId="77777777" w:rsidR="00C87D3E" w:rsidRDefault="00C87D3E" w:rsidP="00F54D71">
      <w:pPr>
        <w:pStyle w:val="Heading3"/>
        <w:spacing w:after="0"/>
        <w:rPr>
          <w:rFonts w:ascii="Calibri" w:eastAsia="Calibri" w:hAnsi="Calibri" w:cs="Calibri"/>
          <w:color w:val="auto"/>
        </w:rPr>
      </w:pPr>
    </w:p>
    <w:p w14:paraId="163BA481" w14:textId="77777777" w:rsidR="00C87D3E" w:rsidRPr="00C87D3E" w:rsidRDefault="00C87D3E" w:rsidP="00C87D3E"/>
    <w:p w14:paraId="2825D487" w14:textId="77777777" w:rsidR="00C87D3E" w:rsidRDefault="00C87D3E" w:rsidP="00F54D71">
      <w:pPr>
        <w:pStyle w:val="Heading3"/>
        <w:spacing w:after="0"/>
        <w:rPr>
          <w:rFonts w:ascii="Calibri" w:eastAsia="Calibri" w:hAnsi="Calibri" w:cs="Calibri"/>
          <w:color w:val="auto"/>
        </w:rPr>
      </w:pPr>
    </w:p>
    <w:p w14:paraId="5E103BFC" w14:textId="77777777" w:rsidR="00C87D3E" w:rsidRPr="00C87D3E" w:rsidRDefault="00C87D3E" w:rsidP="00C87D3E"/>
    <w:p w14:paraId="3A5252BB" w14:textId="77777777" w:rsidR="00C87D3E" w:rsidRDefault="00C87D3E" w:rsidP="00F54D71">
      <w:pPr>
        <w:pStyle w:val="Heading3"/>
        <w:spacing w:after="0"/>
        <w:rPr>
          <w:rFonts w:ascii="Calibri" w:eastAsia="Calibri" w:hAnsi="Calibri" w:cs="Calibri"/>
          <w:color w:val="auto"/>
        </w:rPr>
      </w:pPr>
    </w:p>
    <w:p w14:paraId="5A3A93FA" w14:textId="77777777" w:rsidR="00C87D3E" w:rsidRDefault="00C87D3E" w:rsidP="00F54D71">
      <w:pPr>
        <w:pStyle w:val="Heading3"/>
        <w:spacing w:after="0"/>
        <w:rPr>
          <w:rFonts w:ascii="Calibri" w:eastAsia="Calibri" w:hAnsi="Calibri" w:cs="Calibri"/>
          <w:color w:val="auto"/>
        </w:rPr>
      </w:pPr>
    </w:p>
    <w:p w14:paraId="6F6A632E" w14:textId="77777777" w:rsidR="00C87D3E" w:rsidRDefault="00C87D3E" w:rsidP="00C87D3E"/>
    <w:p w14:paraId="410E3537" w14:textId="77777777" w:rsidR="00B46C93" w:rsidRDefault="00B46C93" w:rsidP="00C87D3E"/>
    <w:p w14:paraId="2ED04A3D" w14:textId="77777777" w:rsidR="00B46C93" w:rsidRPr="00C87D3E" w:rsidRDefault="00B46C93" w:rsidP="00C87D3E"/>
    <w:p w14:paraId="15CE2BF5" w14:textId="77777777" w:rsidR="00B46C93" w:rsidRPr="004835DA" w:rsidRDefault="00B46C93" w:rsidP="00B46C93">
      <w:pPr>
        <w:rPr>
          <w:rFonts w:ascii="Calibri" w:hAnsi="Calibri" w:cs="Calibri"/>
          <w:sz w:val="24"/>
        </w:rPr>
      </w:pPr>
      <w:r w:rsidRPr="0047604C">
        <w:rPr>
          <w:rFonts w:ascii="Calibri" w:eastAsia="Calibri" w:hAnsi="Calibri" w:cs="Calibri"/>
          <w:b/>
          <w:bCs/>
          <w:noProof/>
          <w:sz w:val="24"/>
        </w:rPr>
        <w:lastRenderedPageBreak/>
        <w:drawing>
          <wp:anchor distT="0" distB="0" distL="114300" distR="114300" simplePos="0" relativeHeight="251666433" behindDoc="0" locked="0" layoutInCell="1" allowOverlap="1" wp14:anchorId="21790463" wp14:editId="7E966454">
            <wp:simplePos x="0" y="0"/>
            <wp:positionH relativeFrom="margin">
              <wp:posOffset>3171825</wp:posOffset>
            </wp:positionH>
            <wp:positionV relativeFrom="margin">
              <wp:posOffset>75565</wp:posOffset>
            </wp:positionV>
            <wp:extent cx="1485265" cy="443865"/>
            <wp:effectExtent l="0" t="0" r="635" b="0"/>
            <wp:wrapSquare wrapText="bothSides"/>
            <wp:docPr id="505752327" name="Picture 1" descr="Colorful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810597" name="Picture 1" descr="Colorful text on a white background&#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485265" cy="443865"/>
                    </a:xfrm>
                    <a:prstGeom prst="rect">
                      <a:avLst/>
                    </a:prstGeom>
                  </pic:spPr>
                </pic:pic>
              </a:graphicData>
            </a:graphic>
            <wp14:sizeRelH relativeFrom="margin">
              <wp14:pctWidth>0</wp14:pctWidth>
            </wp14:sizeRelH>
            <wp14:sizeRelV relativeFrom="margin">
              <wp14:pctHeight>0</wp14:pctHeight>
            </wp14:sizeRelV>
          </wp:anchor>
        </w:drawing>
      </w:r>
      <w:r w:rsidRPr="004835DA">
        <w:rPr>
          <w:rFonts w:ascii="Calibri" w:eastAsia="Calibri" w:hAnsi="Calibri" w:cs="Calibri"/>
          <w:b/>
          <w:bCs/>
          <w:sz w:val="24"/>
        </w:rPr>
        <w:t xml:space="preserve">Educational items for students to own </w:t>
      </w:r>
    </w:p>
    <w:p w14:paraId="63090937" w14:textId="77777777" w:rsidR="00C87D3E" w:rsidRDefault="00C87D3E" w:rsidP="00F54D71">
      <w:pPr>
        <w:pStyle w:val="Heading3"/>
        <w:spacing w:after="0"/>
        <w:rPr>
          <w:rFonts w:ascii="Calibri" w:eastAsia="Calibri" w:hAnsi="Calibri" w:cs="Calibri"/>
          <w:color w:val="auto"/>
        </w:rPr>
      </w:pPr>
    </w:p>
    <w:p w14:paraId="105B8D32" w14:textId="3C2B4529" w:rsidR="00F54D71" w:rsidRPr="00C87D3E" w:rsidRDefault="00F54D71" w:rsidP="00F54D71">
      <w:pPr>
        <w:pStyle w:val="Heading3"/>
        <w:spacing w:after="0"/>
        <w:rPr>
          <w:rFonts w:ascii="Calibri" w:hAnsi="Calibri" w:cs="Calibri"/>
          <w:color w:val="auto"/>
        </w:rPr>
      </w:pPr>
      <w:r w:rsidRPr="00C87D3E">
        <w:rPr>
          <w:rFonts w:ascii="Calibri" w:eastAsia="Calibri" w:hAnsi="Calibri" w:cs="Calibri"/>
          <w:color w:val="auto"/>
        </w:rPr>
        <w:t>Payment method</w:t>
      </w:r>
    </w:p>
    <w:p w14:paraId="5E15640C" w14:textId="77777777" w:rsidR="00E73917" w:rsidRPr="00C87D3E" w:rsidRDefault="00E73917" w:rsidP="00E73917">
      <w:pPr>
        <w:pStyle w:val="Heading3"/>
        <w:numPr>
          <w:ilvl w:val="0"/>
          <w:numId w:val="32"/>
        </w:numPr>
        <w:spacing w:after="0"/>
        <w:rPr>
          <w:rFonts w:ascii="Calibri" w:eastAsia="Calibri" w:hAnsi="Calibri" w:cs="Calibri"/>
          <w:b w:val="0"/>
          <w:color w:val="auto"/>
        </w:rPr>
      </w:pPr>
      <w:r w:rsidRPr="00C87D3E">
        <w:rPr>
          <w:rFonts w:ascii="Calibri" w:eastAsia="Calibri" w:hAnsi="Calibri" w:cs="Calibri"/>
          <w:b w:val="0"/>
          <w:color w:val="auto"/>
        </w:rPr>
        <w:t>Educational items to own if ordered through Education Plus is paid to them directly when ordering.</w:t>
      </w:r>
    </w:p>
    <w:p w14:paraId="276FAD55" w14:textId="77777777" w:rsidR="00C87D3E" w:rsidRDefault="00C87D3E" w:rsidP="00E73917">
      <w:pPr>
        <w:pStyle w:val="ListParagraph"/>
        <w:spacing w:after="0" w:line="276" w:lineRule="auto"/>
        <w:rPr>
          <w:rFonts w:ascii="Calibri" w:eastAsia="Calibri" w:hAnsi="Calibri" w:cs="Calibri"/>
          <w:sz w:val="24"/>
        </w:rPr>
      </w:pPr>
    </w:p>
    <w:p w14:paraId="75AC1A7D" w14:textId="1C98A7F2" w:rsidR="00E73917" w:rsidRPr="00C87D3E" w:rsidRDefault="00E73917" w:rsidP="00E73917">
      <w:pPr>
        <w:pStyle w:val="ListParagraph"/>
        <w:spacing w:after="0" w:line="276" w:lineRule="auto"/>
        <w:rPr>
          <w:rFonts w:ascii="Calibri" w:eastAsia="Calibri" w:hAnsi="Calibri" w:cs="Calibri"/>
          <w:sz w:val="24"/>
        </w:rPr>
      </w:pPr>
      <w:r w:rsidRPr="00C87D3E">
        <w:rPr>
          <w:rFonts w:ascii="Calibri" w:eastAsia="Calibri" w:hAnsi="Calibri" w:cs="Calibri"/>
          <w:sz w:val="24"/>
        </w:rPr>
        <w:t xml:space="preserve">To complete online go to: </w:t>
      </w:r>
      <w:hyperlink r:id="rId14" w:history="1">
        <w:r w:rsidRPr="00C87D3E">
          <w:rPr>
            <w:rStyle w:val="Hyperlink"/>
            <w:rFonts w:ascii="Calibri" w:eastAsia="Calibri" w:hAnsi="Calibri" w:cs="Calibri"/>
            <w:color w:val="auto"/>
            <w:sz w:val="24"/>
          </w:rPr>
          <w:t>www.edplus.com.au</w:t>
        </w:r>
      </w:hyperlink>
    </w:p>
    <w:p w14:paraId="3823456D" w14:textId="77777777" w:rsidR="00C87D3E" w:rsidRDefault="00C87D3E" w:rsidP="00E73917">
      <w:pPr>
        <w:pStyle w:val="ListParagraph"/>
        <w:spacing w:after="0" w:line="276" w:lineRule="auto"/>
        <w:rPr>
          <w:rFonts w:ascii="Calibri" w:eastAsia="Calibri" w:hAnsi="Calibri" w:cs="Calibri"/>
          <w:sz w:val="24"/>
        </w:rPr>
      </w:pPr>
    </w:p>
    <w:p w14:paraId="66813075" w14:textId="30CFAFCD" w:rsidR="00E73917" w:rsidRPr="00C87D3E" w:rsidRDefault="00E73917" w:rsidP="00E73917">
      <w:pPr>
        <w:pStyle w:val="ListParagraph"/>
        <w:spacing w:after="0" w:line="276" w:lineRule="auto"/>
        <w:rPr>
          <w:rFonts w:ascii="Calibri" w:eastAsia="Calibri" w:hAnsi="Calibri" w:cs="Calibri"/>
          <w:sz w:val="24"/>
        </w:rPr>
      </w:pPr>
      <w:r w:rsidRPr="00C87D3E">
        <w:rPr>
          <w:rFonts w:ascii="Calibri" w:eastAsia="Calibri" w:hAnsi="Calibri" w:cs="Calibri"/>
          <w:sz w:val="24"/>
        </w:rPr>
        <w:t xml:space="preserve">Your school login </w:t>
      </w:r>
      <w:r w:rsidR="001F635D">
        <w:rPr>
          <w:rFonts w:ascii="Calibri" w:eastAsia="Calibri" w:hAnsi="Calibri" w:cs="Calibri"/>
          <w:sz w:val="24"/>
        </w:rPr>
        <w:t xml:space="preserve">for Grade 1 </w:t>
      </w:r>
      <w:r w:rsidRPr="00C87D3E">
        <w:rPr>
          <w:rFonts w:ascii="Calibri" w:eastAsia="Calibri" w:hAnsi="Calibri" w:cs="Calibri"/>
          <w:sz w:val="24"/>
        </w:rPr>
        <w:t xml:space="preserve">is: </w:t>
      </w:r>
      <w:r w:rsidRPr="00C87D3E">
        <w:rPr>
          <w:rFonts w:ascii="Calibri" w:eastAsia="Calibri" w:hAnsi="Calibri" w:cs="Calibri"/>
          <w:b/>
          <w:bCs/>
          <w:sz w:val="24"/>
        </w:rPr>
        <w:t>SGP12025L</w:t>
      </w:r>
    </w:p>
    <w:p w14:paraId="052CECDF" w14:textId="77777777" w:rsidR="00E73917" w:rsidRPr="00C87D3E" w:rsidRDefault="00E73917" w:rsidP="00E73917">
      <w:pPr>
        <w:pStyle w:val="ListParagraph"/>
        <w:spacing w:after="0" w:line="276" w:lineRule="auto"/>
        <w:rPr>
          <w:rFonts w:ascii="Calibri" w:eastAsia="Calibri" w:hAnsi="Calibri" w:cs="Calibri"/>
          <w:sz w:val="24"/>
        </w:rPr>
      </w:pPr>
    </w:p>
    <w:p w14:paraId="37E5B6FF" w14:textId="2E48B47E" w:rsidR="00C87D3E" w:rsidRPr="00C87D3E" w:rsidRDefault="00E73917" w:rsidP="00C87D3E">
      <w:pPr>
        <w:pStyle w:val="ListParagraph"/>
        <w:numPr>
          <w:ilvl w:val="0"/>
          <w:numId w:val="36"/>
        </w:numPr>
        <w:spacing w:after="0" w:line="276" w:lineRule="auto"/>
        <w:rPr>
          <w:rFonts w:ascii="Calibri" w:eastAsia="Calibri" w:hAnsi="Calibri" w:cs="Calibri"/>
          <w:sz w:val="24"/>
        </w:rPr>
      </w:pPr>
      <w:r w:rsidRPr="00C87D3E">
        <w:rPr>
          <w:rFonts w:ascii="Calibri" w:eastAsia="Calibri" w:hAnsi="Calibri" w:cs="Calibri"/>
          <w:sz w:val="24"/>
        </w:rPr>
        <w:t>Click on the “Booklist” tab in the top menu, then enter the code above in the “Code” box.</w:t>
      </w:r>
    </w:p>
    <w:p w14:paraId="54EB59D2" w14:textId="6B09E6FA" w:rsidR="00C87D3E" w:rsidRPr="00C87D3E" w:rsidRDefault="00E73917" w:rsidP="00C87D3E">
      <w:pPr>
        <w:pStyle w:val="ListParagraph"/>
        <w:numPr>
          <w:ilvl w:val="0"/>
          <w:numId w:val="36"/>
        </w:numPr>
        <w:spacing w:after="0" w:line="276" w:lineRule="auto"/>
        <w:rPr>
          <w:rFonts w:ascii="Calibri" w:eastAsia="Calibri" w:hAnsi="Calibri" w:cs="Calibri"/>
          <w:sz w:val="24"/>
        </w:rPr>
      </w:pPr>
      <w:r w:rsidRPr="00C87D3E">
        <w:rPr>
          <w:rFonts w:ascii="Calibri" w:eastAsia="Calibri" w:hAnsi="Calibri" w:cs="Calibri"/>
          <w:sz w:val="24"/>
        </w:rPr>
        <w:t>Press enter and follow the instructions to complete your order.</w:t>
      </w:r>
    </w:p>
    <w:p w14:paraId="0270FF1A" w14:textId="77777777" w:rsidR="00E73917" w:rsidRPr="00C87D3E" w:rsidRDefault="00E73917" w:rsidP="00E73917">
      <w:pPr>
        <w:pStyle w:val="ListParagraph"/>
        <w:numPr>
          <w:ilvl w:val="0"/>
          <w:numId w:val="36"/>
        </w:numPr>
        <w:spacing w:after="0" w:line="276" w:lineRule="auto"/>
        <w:rPr>
          <w:rFonts w:ascii="Calibri" w:eastAsia="Calibri" w:hAnsi="Calibri" w:cs="Calibri"/>
          <w:b/>
          <w:bCs/>
          <w:i/>
          <w:iCs/>
          <w:color w:val="0070C0"/>
          <w:sz w:val="24"/>
        </w:rPr>
      </w:pPr>
      <w:r w:rsidRPr="00C87D3E">
        <w:rPr>
          <w:rFonts w:ascii="Calibri" w:eastAsia="Calibri" w:hAnsi="Calibri" w:cs="Calibri"/>
          <w:sz w:val="24"/>
        </w:rPr>
        <w:t>Make sure you go all the way to the “Place Order” tab.  Once you have done this you should receive a confirmation email confirming your order, if you don’t receive this email, please contact Education Plus on 5447 8588.</w:t>
      </w:r>
    </w:p>
    <w:p w14:paraId="4559AEEE" w14:textId="77777777" w:rsidR="00C87D3E" w:rsidRPr="00C87D3E" w:rsidRDefault="00C87D3E" w:rsidP="00C87D3E">
      <w:pPr>
        <w:pStyle w:val="ListParagraph"/>
        <w:spacing w:after="0" w:line="276" w:lineRule="auto"/>
        <w:ind w:left="1140"/>
        <w:rPr>
          <w:rFonts w:ascii="Calibri" w:eastAsia="Calibri" w:hAnsi="Calibri" w:cs="Calibri"/>
          <w:b/>
          <w:bCs/>
          <w:i/>
          <w:iCs/>
          <w:color w:val="0070C0"/>
          <w:sz w:val="24"/>
        </w:rPr>
      </w:pPr>
    </w:p>
    <w:p w14:paraId="7F8BD55A" w14:textId="77777777" w:rsidR="00E73917" w:rsidRPr="00C87D3E" w:rsidRDefault="00E73917" w:rsidP="00E73917">
      <w:pPr>
        <w:pStyle w:val="ListParagraph"/>
        <w:numPr>
          <w:ilvl w:val="0"/>
          <w:numId w:val="32"/>
        </w:numPr>
        <w:spacing w:after="0"/>
        <w:rPr>
          <w:rFonts w:ascii="Calibri" w:hAnsi="Calibri" w:cs="Calibri"/>
          <w:sz w:val="24"/>
        </w:rPr>
      </w:pPr>
      <w:r w:rsidRPr="00C87D3E">
        <w:rPr>
          <w:rFonts w:ascii="Calibri" w:hAnsi="Calibri" w:cs="Calibri"/>
          <w:sz w:val="24"/>
        </w:rPr>
        <w:t xml:space="preserve">The School Savers Bonus (SSB) </w:t>
      </w:r>
      <w:r w:rsidRPr="00C87D3E">
        <w:rPr>
          <w:rFonts w:ascii="Calibri" w:hAnsi="Calibri" w:cs="Calibri"/>
          <w:b/>
          <w:bCs/>
          <w:sz w:val="24"/>
          <w:u w:val="single"/>
        </w:rPr>
        <w:t>cannot</w:t>
      </w:r>
      <w:r w:rsidRPr="00C87D3E">
        <w:rPr>
          <w:rFonts w:ascii="Calibri" w:hAnsi="Calibri" w:cs="Calibri"/>
          <w:sz w:val="24"/>
        </w:rPr>
        <w:t xml:space="preserve"> be used for booklist payments.</w:t>
      </w:r>
    </w:p>
    <w:p w14:paraId="3284E085" w14:textId="77777777" w:rsidR="00E73917" w:rsidRPr="00C87D3E" w:rsidRDefault="00E73917" w:rsidP="00E73917">
      <w:pPr>
        <w:rPr>
          <w:sz w:val="24"/>
        </w:rPr>
      </w:pPr>
    </w:p>
    <w:p w14:paraId="3A660291" w14:textId="10CC6095" w:rsidR="004978CA" w:rsidRPr="00C87D3E" w:rsidRDefault="004978CA" w:rsidP="004978CA">
      <w:pPr>
        <w:pStyle w:val="ListParagraph"/>
        <w:spacing w:after="0"/>
        <w:rPr>
          <w:rFonts w:ascii="Calibri" w:hAnsi="Calibri" w:cs="Calibri"/>
          <w:b/>
          <w:bCs/>
          <w:sz w:val="24"/>
          <w:u w:val="single"/>
        </w:rPr>
      </w:pPr>
      <w:r w:rsidRPr="00C87D3E">
        <w:rPr>
          <w:rFonts w:ascii="Calibri" w:hAnsi="Calibri" w:cs="Calibri"/>
          <w:b/>
          <w:bCs/>
          <w:sz w:val="24"/>
          <w:u w:val="single"/>
        </w:rPr>
        <w:t>If ordered through Education Plus, collection of your order will be:</w:t>
      </w:r>
    </w:p>
    <w:p w14:paraId="767D4AB9" w14:textId="77777777" w:rsidR="004978CA" w:rsidRPr="00C87D3E" w:rsidRDefault="004978CA" w:rsidP="004978CA">
      <w:pPr>
        <w:pStyle w:val="ListParagraph"/>
        <w:spacing w:after="0"/>
        <w:rPr>
          <w:rFonts w:ascii="Calibri" w:hAnsi="Calibri" w:cs="Calibri"/>
          <w:sz w:val="24"/>
        </w:rPr>
      </w:pPr>
      <w:r w:rsidRPr="00C87D3E">
        <w:rPr>
          <w:rFonts w:ascii="Calibri" w:hAnsi="Calibri" w:cs="Calibri"/>
          <w:sz w:val="24"/>
        </w:rPr>
        <w:t>Where:</w:t>
      </w:r>
      <w:r w:rsidRPr="00C87D3E">
        <w:rPr>
          <w:rFonts w:ascii="Calibri" w:hAnsi="Calibri" w:cs="Calibri"/>
          <w:sz w:val="24"/>
        </w:rPr>
        <w:tab/>
        <w:t>Spring Gully Primary School</w:t>
      </w:r>
    </w:p>
    <w:p w14:paraId="3FA89830" w14:textId="77777777" w:rsidR="004978CA" w:rsidRPr="00C87D3E" w:rsidRDefault="004978CA" w:rsidP="004978CA">
      <w:pPr>
        <w:pStyle w:val="ListParagraph"/>
        <w:spacing w:after="0"/>
        <w:rPr>
          <w:rFonts w:ascii="Calibri" w:hAnsi="Calibri" w:cs="Calibri"/>
          <w:sz w:val="24"/>
        </w:rPr>
      </w:pPr>
      <w:r w:rsidRPr="00C87D3E">
        <w:rPr>
          <w:rFonts w:ascii="Calibri" w:hAnsi="Calibri" w:cs="Calibri"/>
          <w:sz w:val="24"/>
        </w:rPr>
        <w:t>Date:</w:t>
      </w:r>
      <w:r w:rsidRPr="00C87D3E">
        <w:rPr>
          <w:rFonts w:ascii="Calibri" w:hAnsi="Calibri" w:cs="Calibri"/>
          <w:sz w:val="24"/>
        </w:rPr>
        <w:tab/>
      </w:r>
      <w:r w:rsidRPr="00C87D3E">
        <w:rPr>
          <w:rFonts w:ascii="Calibri" w:hAnsi="Calibri" w:cs="Calibri"/>
          <w:sz w:val="24"/>
        </w:rPr>
        <w:tab/>
        <w:t>Tuesday January 21, 2025</w:t>
      </w:r>
    </w:p>
    <w:p w14:paraId="41E34261" w14:textId="77777777" w:rsidR="004978CA" w:rsidRPr="00C87D3E" w:rsidRDefault="004978CA" w:rsidP="004978CA">
      <w:pPr>
        <w:pStyle w:val="ListParagraph"/>
        <w:spacing w:after="0"/>
        <w:rPr>
          <w:rFonts w:ascii="Calibri" w:hAnsi="Calibri" w:cs="Calibri"/>
          <w:sz w:val="24"/>
        </w:rPr>
      </w:pPr>
      <w:r w:rsidRPr="00C87D3E">
        <w:rPr>
          <w:rFonts w:ascii="Calibri" w:hAnsi="Calibri" w:cs="Calibri"/>
          <w:sz w:val="24"/>
        </w:rPr>
        <w:t>Time:</w:t>
      </w:r>
      <w:r w:rsidRPr="00C87D3E">
        <w:rPr>
          <w:rFonts w:ascii="Calibri" w:hAnsi="Calibri" w:cs="Calibri"/>
          <w:sz w:val="24"/>
        </w:rPr>
        <w:tab/>
      </w:r>
      <w:r w:rsidRPr="00C87D3E">
        <w:rPr>
          <w:rFonts w:ascii="Calibri" w:hAnsi="Calibri" w:cs="Calibri"/>
          <w:sz w:val="24"/>
        </w:rPr>
        <w:tab/>
        <w:t>8:00am to 4:00pm</w:t>
      </w:r>
    </w:p>
    <w:p w14:paraId="46764E04" w14:textId="77777777" w:rsidR="004978CA" w:rsidRPr="00C87D3E" w:rsidRDefault="004978CA" w:rsidP="004978CA">
      <w:pPr>
        <w:pStyle w:val="ListParagraph"/>
        <w:spacing w:after="0"/>
        <w:rPr>
          <w:rFonts w:ascii="Calibri" w:hAnsi="Calibri" w:cs="Calibri"/>
          <w:sz w:val="24"/>
        </w:rPr>
      </w:pPr>
      <w:r w:rsidRPr="00C87D3E">
        <w:rPr>
          <w:rFonts w:ascii="Calibri" w:hAnsi="Calibri" w:cs="Calibri"/>
          <w:sz w:val="24"/>
        </w:rPr>
        <w:t>From:</w:t>
      </w:r>
      <w:r w:rsidRPr="00C87D3E">
        <w:rPr>
          <w:rFonts w:ascii="Calibri" w:hAnsi="Calibri" w:cs="Calibri"/>
          <w:sz w:val="24"/>
        </w:rPr>
        <w:tab/>
      </w:r>
      <w:r w:rsidRPr="00C87D3E">
        <w:rPr>
          <w:rFonts w:ascii="Calibri" w:hAnsi="Calibri" w:cs="Calibri"/>
          <w:sz w:val="24"/>
        </w:rPr>
        <w:tab/>
        <w:t>Art Room</w:t>
      </w:r>
    </w:p>
    <w:p w14:paraId="05662354" w14:textId="77777777" w:rsidR="004978CA" w:rsidRDefault="004978CA" w:rsidP="004978CA"/>
    <w:p w14:paraId="5B8E51B6" w14:textId="77777777" w:rsidR="00C87D3E" w:rsidRDefault="00C87D3E" w:rsidP="004978CA"/>
    <w:p w14:paraId="507669D9" w14:textId="77777777" w:rsidR="00C87D3E" w:rsidRDefault="00C87D3E" w:rsidP="004978CA"/>
    <w:p w14:paraId="27BC9C05" w14:textId="77777777" w:rsidR="00C87D3E" w:rsidRDefault="00C87D3E" w:rsidP="004978CA"/>
    <w:p w14:paraId="44D38BF8" w14:textId="77777777" w:rsidR="00C87D3E" w:rsidRDefault="00C87D3E" w:rsidP="004978CA"/>
    <w:p w14:paraId="55C9D964" w14:textId="77777777" w:rsidR="00C87D3E" w:rsidRDefault="00C87D3E" w:rsidP="004978CA"/>
    <w:p w14:paraId="60001E23" w14:textId="77777777" w:rsidR="00C87D3E" w:rsidRDefault="00C87D3E" w:rsidP="004978CA"/>
    <w:p w14:paraId="799EF274" w14:textId="77777777" w:rsidR="00C87D3E" w:rsidRDefault="00C87D3E" w:rsidP="004978CA"/>
    <w:p w14:paraId="58710864" w14:textId="77777777" w:rsidR="00C87D3E" w:rsidRDefault="00C87D3E" w:rsidP="004978CA"/>
    <w:p w14:paraId="752A804B" w14:textId="77777777" w:rsidR="00C87D3E" w:rsidRDefault="00C87D3E" w:rsidP="004978CA"/>
    <w:p w14:paraId="6A79DADD" w14:textId="77777777" w:rsidR="00C87D3E" w:rsidRDefault="00C87D3E" w:rsidP="004978CA"/>
    <w:p w14:paraId="085D23D0" w14:textId="77777777" w:rsidR="00C87D3E" w:rsidRDefault="00C87D3E" w:rsidP="004978CA"/>
    <w:p w14:paraId="6B9D2B7F" w14:textId="77777777" w:rsidR="00C87D3E" w:rsidRDefault="00C87D3E" w:rsidP="004978CA"/>
    <w:p w14:paraId="4FA8ADAB" w14:textId="77777777" w:rsidR="00C87D3E" w:rsidRDefault="00C87D3E" w:rsidP="004978CA"/>
    <w:p w14:paraId="534AA48C" w14:textId="77777777" w:rsidR="00C87D3E" w:rsidRDefault="00C87D3E" w:rsidP="004978CA"/>
    <w:p w14:paraId="5BC0285B" w14:textId="77777777" w:rsidR="00C87D3E" w:rsidRDefault="00C87D3E" w:rsidP="004978CA"/>
    <w:p w14:paraId="1C5EB3CC" w14:textId="77777777" w:rsidR="00C87D3E" w:rsidRDefault="00C87D3E" w:rsidP="004978CA"/>
    <w:p w14:paraId="24476068" w14:textId="77777777" w:rsidR="00C87D3E" w:rsidRDefault="00C87D3E" w:rsidP="004978CA"/>
    <w:p w14:paraId="261B23C5" w14:textId="77777777" w:rsidR="00D56D0B" w:rsidRDefault="00D56D0B" w:rsidP="00704A7B">
      <w:pPr>
        <w:rPr>
          <w:rFonts w:ascii="Calibri" w:eastAsia="Calibri" w:hAnsi="Calibri" w:cs="Calibri"/>
          <w:b/>
          <w:bCs/>
          <w:sz w:val="24"/>
        </w:rPr>
      </w:pPr>
      <w:r>
        <w:rPr>
          <w:rFonts w:ascii="Calibri" w:eastAsia="Calibri" w:hAnsi="Calibri" w:cs="Calibri"/>
          <w:b/>
          <w:bCs/>
          <w:sz w:val="24"/>
        </w:rPr>
        <w:lastRenderedPageBreak/>
        <w:t xml:space="preserve">Estimated </w:t>
      </w:r>
      <w:r w:rsidR="00704A7B" w:rsidRPr="004835DA">
        <w:rPr>
          <w:rFonts w:ascii="Calibri" w:eastAsia="Calibri" w:hAnsi="Calibri" w:cs="Calibri"/>
          <w:b/>
          <w:bCs/>
          <w:sz w:val="24"/>
        </w:rPr>
        <w:t>Extra-Curricular Items and Activities</w:t>
      </w:r>
      <w:r w:rsidR="00EC2E28" w:rsidRPr="004835DA">
        <w:rPr>
          <w:rFonts w:ascii="Calibri" w:eastAsia="Calibri" w:hAnsi="Calibri" w:cs="Calibri"/>
          <w:b/>
          <w:bCs/>
          <w:sz w:val="24"/>
        </w:rPr>
        <w:t xml:space="preserve"> – provided on a user-pays basis</w:t>
      </w:r>
      <w:r>
        <w:rPr>
          <w:rFonts w:ascii="Calibri" w:eastAsia="Calibri" w:hAnsi="Calibri" w:cs="Calibri"/>
          <w:b/>
          <w:bCs/>
          <w:sz w:val="24"/>
        </w:rPr>
        <w:t xml:space="preserve"> </w:t>
      </w:r>
    </w:p>
    <w:p w14:paraId="7816EFA6" w14:textId="0618310F" w:rsidR="00704A7B" w:rsidRPr="004835DA" w:rsidRDefault="00991BB8" w:rsidP="00704A7B">
      <w:pPr>
        <w:rPr>
          <w:rFonts w:ascii="Calibri" w:eastAsia="Calibri" w:hAnsi="Calibri" w:cs="Calibri"/>
          <w:sz w:val="24"/>
        </w:rPr>
      </w:pPr>
      <w:r w:rsidRPr="004835DA">
        <w:rPr>
          <w:rFonts w:ascii="Calibri" w:eastAsia="Calibri" w:hAnsi="Calibri" w:cs="Calibri"/>
          <w:sz w:val="24"/>
        </w:rPr>
        <w:t>Spring Gully Primary School</w:t>
      </w:r>
      <w:r w:rsidR="00704A7B" w:rsidRPr="004835DA">
        <w:rPr>
          <w:rFonts w:ascii="Calibri" w:eastAsia="Calibri" w:hAnsi="Calibri" w:cs="Calibri"/>
          <w:color w:val="FF0000"/>
          <w:sz w:val="24"/>
        </w:rPr>
        <w:t xml:space="preserve"> </w:t>
      </w:r>
      <w:r w:rsidR="00704A7B" w:rsidRPr="004835DA">
        <w:rPr>
          <w:rFonts w:ascii="Calibri" w:eastAsia="Calibri" w:hAnsi="Calibri" w:cs="Calibri"/>
          <w:sz w:val="24"/>
        </w:rPr>
        <w:t>offers a range of</w:t>
      </w:r>
      <w:r w:rsidR="00C609A6" w:rsidRPr="004835DA">
        <w:rPr>
          <w:rFonts w:ascii="Calibri" w:eastAsia="Calibri" w:hAnsi="Calibri" w:cs="Calibri"/>
          <w:sz w:val="24"/>
        </w:rPr>
        <w:t xml:space="preserve"> optional</w:t>
      </w:r>
      <w:r w:rsidR="00704A7B" w:rsidRPr="004835DA">
        <w:rPr>
          <w:rFonts w:ascii="Calibri" w:eastAsia="Calibri" w:hAnsi="Calibri" w:cs="Calibri"/>
          <w:sz w:val="24"/>
        </w:rPr>
        <w:t xml:space="preserve"> items and activities that enhance or broaden the schooling experience of students and are above and beyond what the school provides </w:t>
      </w:r>
      <w:r w:rsidR="00D33E96" w:rsidRPr="004835DA">
        <w:rPr>
          <w:rFonts w:ascii="Calibri" w:eastAsia="Calibri" w:hAnsi="Calibri" w:cs="Calibri"/>
          <w:sz w:val="24"/>
        </w:rPr>
        <w:t>to</w:t>
      </w:r>
      <w:r w:rsidR="00704A7B" w:rsidRPr="004835DA">
        <w:rPr>
          <w:rFonts w:ascii="Calibri" w:eastAsia="Calibri" w:hAnsi="Calibri" w:cs="Calibri"/>
          <w:sz w:val="24"/>
        </w:rPr>
        <w:t xml:space="preserve"> deliver the Curriculum. </w:t>
      </w:r>
    </w:p>
    <w:p w14:paraId="4B99ECAD" w14:textId="0DDCA248" w:rsidR="00925A53" w:rsidRDefault="0052562F" w:rsidP="00704A7B">
      <w:pPr>
        <w:rPr>
          <w:rFonts w:ascii="Calibri" w:eastAsia="Calibri" w:hAnsi="Calibri" w:cs="Calibri"/>
          <w:sz w:val="24"/>
        </w:rPr>
      </w:pPr>
      <w:r w:rsidRPr="004835DA">
        <w:rPr>
          <w:rFonts w:ascii="Calibri" w:eastAsia="Calibri" w:hAnsi="Calibri" w:cs="Calibri"/>
          <w:sz w:val="24"/>
        </w:rPr>
        <w:t xml:space="preserve">The cost of extra-curricular items and activities will be advised </w:t>
      </w:r>
      <w:r w:rsidR="0094635C">
        <w:rPr>
          <w:rFonts w:ascii="Calibri" w:eastAsia="Calibri" w:hAnsi="Calibri" w:cs="Calibri"/>
          <w:sz w:val="24"/>
        </w:rPr>
        <w:t xml:space="preserve">and paid on Compass </w:t>
      </w:r>
      <w:r w:rsidRPr="004835DA">
        <w:rPr>
          <w:rFonts w:ascii="Calibri" w:eastAsia="Calibri" w:hAnsi="Calibri" w:cs="Calibri"/>
          <w:sz w:val="24"/>
        </w:rPr>
        <w:t>throughout the year</w:t>
      </w:r>
      <w:r w:rsidR="00D56D0B">
        <w:rPr>
          <w:rFonts w:ascii="Calibri" w:eastAsia="Calibri" w:hAnsi="Calibri" w:cs="Calibri"/>
          <w:sz w:val="24"/>
        </w:rPr>
        <w:t>, below are just estimates</w:t>
      </w:r>
      <w:r w:rsidRPr="004835DA">
        <w:rPr>
          <w:rFonts w:ascii="Calibri" w:eastAsia="Calibri" w:hAnsi="Calibri" w:cs="Calibri"/>
          <w:sz w:val="24"/>
        </w:rPr>
        <w:t>.</w:t>
      </w:r>
    </w:p>
    <w:p w14:paraId="4D795389" w14:textId="77777777" w:rsidR="009C5DF2" w:rsidRPr="004835DA" w:rsidRDefault="009C5DF2" w:rsidP="00704A7B">
      <w:pPr>
        <w:rPr>
          <w:rFonts w:ascii="Calibri" w:eastAsia="Calibri" w:hAnsi="Calibri" w:cs="Calibri"/>
          <w:sz w:val="24"/>
        </w:rPr>
      </w:pPr>
    </w:p>
    <w:tbl>
      <w:tblPr>
        <w:tblStyle w:val="TableGrid"/>
        <w:tblW w:w="10060" w:type="dxa"/>
        <w:tblLayout w:type="fixed"/>
        <w:tblLook w:val="04A0" w:firstRow="1" w:lastRow="0" w:firstColumn="1" w:lastColumn="0" w:noHBand="0" w:noVBand="1"/>
      </w:tblPr>
      <w:tblGrid>
        <w:gridCol w:w="8244"/>
        <w:gridCol w:w="1816"/>
      </w:tblGrid>
      <w:tr w:rsidR="00C609A6" w:rsidRPr="004835DA" w14:paraId="61015438" w14:textId="77777777" w:rsidTr="00F54D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4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70C0"/>
          </w:tcPr>
          <w:p w14:paraId="59243A53" w14:textId="06CDEA19" w:rsidR="00C609A6" w:rsidRPr="004835DA" w:rsidRDefault="00F77A34" w:rsidP="00E63200">
            <w:pPr>
              <w:rPr>
                <w:rFonts w:ascii="Calibri" w:hAnsi="Calibri" w:cs="Calibri"/>
                <w:b/>
                <w:sz w:val="24"/>
              </w:rPr>
            </w:pPr>
            <w:r>
              <w:rPr>
                <w:rFonts w:ascii="Calibri" w:eastAsia="Calibri" w:hAnsi="Calibri" w:cs="Calibri"/>
                <w:b/>
                <w:sz w:val="24"/>
              </w:rPr>
              <w:t xml:space="preserve">Estimated - </w:t>
            </w:r>
            <w:r w:rsidR="00C609A6" w:rsidRPr="004835DA">
              <w:rPr>
                <w:rFonts w:ascii="Calibri" w:eastAsia="Calibri" w:hAnsi="Calibri" w:cs="Calibri"/>
                <w:b/>
                <w:sz w:val="24"/>
              </w:rPr>
              <w:t>Extra-Curricular Items and Activities</w:t>
            </w:r>
          </w:p>
        </w:tc>
        <w:tc>
          <w:tcPr>
            <w:tcW w:w="18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70C0"/>
          </w:tcPr>
          <w:p w14:paraId="1E404A3B" w14:textId="2F27F9B8" w:rsidR="006756B6" w:rsidRDefault="006756B6" w:rsidP="006756B6">
            <w:pPr>
              <w:spacing w:after="0"/>
              <w:contextualSpacing/>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sz w:val="24"/>
              </w:rPr>
            </w:pPr>
            <w:r>
              <w:rPr>
                <w:rFonts w:ascii="Calibri" w:eastAsia="Calibri" w:hAnsi="Calibri" w:cs="Calibri"/>
                <w:b/>
                <w:sz w:val="24"/>
              </w:rPr>
              <w:t>Estimated</w:t>
            </w:r>
          </w:p>
          <w:p w14:paraId="39788E8C" w14:textId="568A99EF" w:rsidR="00C609A6" w:rsidRPr="004835DA" w:rsidRDefault="00C609A6" w:rsidP="006756B6">
            <w:pPr>
              <w:spacing w:after="0"/>
              <w:contextualSpacing/>
              <w:jc w:val="center"/>
              <w:cnfStyle w:val="100000000000" w:firstRow="1" w:lastRow="0" w:firstColumn="0" w:lastColumn="0" w:oddVBand="0" w:evenVBand="0" w:oddHBand="0" w:evenHBand="0" w:firstRowFirstColumn="0" w:firstRowLastColumn="0" w:lastRowFirstColumn="0" w:lastRowLastColumn="0"/>
              <w:rPr>
                <w:rFonts w:ascii="Calibri" w:hAnsi="Calibri" w:cs="Calibri"/>
                <w:b/>
                <w:sz w:val="24"/>
              </w:rPr>
            </w:pPr>
            <w:r w:rsidRPr="004835DA">
              <w:rPr>
                <w:rFonts w:ascii="Calibri" w:eastAsia="Calibri" w:hAnsi="Calibri" w:cs="Calibri"/>
                <w:b/>
                <w:sz w:val="24"/>
              </w:rPr>
              <w:t>Amount</w:t>
            </w:r>
          </w:p>
        </w:tc>
      </w:tr>
      <w:tr w:rsidR="00C609A6" w:rsidRPr="004835DA" w14:paraId="56DAC8C9" w14:textId="77777777" w:rsidTr="006756B6">
        <w:tc>
          <w:tcPr>
            <w:cnfStyle w:val="001000000000" w:firstRow="0" w:lastRow="0" w:firstColumn="1" w:lastColumn="0" w:oddVBand="0" w:evenVBand="0" w:oddHBand="0" w:evenHBand="0" w:firstRowFirstColumn="0" w:firstRowLastColumn="0" w:lastRowFirstColumn="0" w:lastRowLastColumn="0"/>
            <w:tcW w:w="824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930E561" w14:textId="77777777" w:rsidR="00C609A6" w:rsidRDefault="0094635C" w:rsidP="00C609A6">
            <w:pPr>
              <w:rPr>
                <w:rFonts w:ascii="Calibri" w:hAnsi="Calibri" w:cs="Calibri"/>
                <w:sz w:val="24"/>
              </w:rPr>
            </w:pPr>
            <w:r>
              <w:rPr>
                <w:rFonts w:ascii="Calibri" w:hAnsi="Calibri" w:cs="Calibri"/>
                <w:sz w:val="24"/>
              </w:rPr>
              <w:t>Term 1</w:t>
            </w:r>
          </w:p>
          <w:p w14:paraId="4EAB2C44" w14:textId="641934F6" w:rsidR="0094635C" w:rsidRPr="006756B6" w:rsidRDefault="0094635C" w:rsidP="006756B6">
            <w:pPr>
              <w:pStyle w:val="ListParagraph"/>
              <w:numPr>
                <w:ilvl w:val="0"/>
                <w:numId w:val="33"/>
              </w:numPr>
              <w:rPr>
                <w:rFonts w:ascii="Calibri" w:hAnsi="Calibri" w:cs="Calibri"/>
                <w:sz w:val="24"/>
              </w:rPr>
            </w:pPr>
            <w:r>
              <w:rPr>
                <w:rFonts w:ascii="Calibri" w:hAnsi="Calibri" w:cs="Calibri"/>
                <w:sz w:val="24"/>
              </w:rPr>
              <w:t>School Wide Positive Behaviour (SWPB) – Activity</w:t>
            </w:r>
          </w:p>
        </w:tc>
        <w:tc>
          <w:tcPr>
            <w:tcW w:w="18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0A5DFE1" w14:textId="77777777" w:rsidR="00C609A6" w:rsidRPr="006756B6" w:rsidRDefault="00C609A6" w:rsidP="006756B6">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rPr>
            </w:pPr>
          </w:p>
          <w:p w14:paraId="17CE0D23" w14:textId="370F1C41" w:rsidR="006756B6" w:rsidRPr="006756B6" w:rsidRDefault="006756B6" w:rsidP="006756B6">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rPr>
            </w:pPr>
            <w:r w:rsidRPr="006756B6">
              <w:rPr>
                <w:rFonts w:ascii="Calibri" w:eastAsia="Calibri" w:hAnsi="Calibri" w:cs="Calibri"/>
                <w:sz w:val="24"/>
              </w:rPr>
              <w:t>3.00</w:t>
            </w:r>
          </w:p>
        </w:tc>
      </w:tr>
      <w:tr w:rsidR="00C609A6" w:rsidRPr="004835DA" w14:paraId="54871774" w14:textId="77777777" w:rsidTr="006756B6">
        <w:tc>
          <w:tcPr>
            <w:cnfStyle w:val="001000000000" w:firstRow="0" w:lastRow="0" w:firstColumn="1" w:lastColumn="0" w:oddVBand="0" w:evenVBand="0" w:oddHBand="0" w:evenHBand="0" w:firstRowFirstColumn="0" w:firstRowLastColumn="0" w:lastRowFirstColumn="0" w:lastRowLastColumn="0"/>
            <w:tcW w:w="824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D40114E" w14:textId="77777777" w:rsidR="00C609A6" w:rsidRDefault="006756B6" w:rsidP="00C609A6">
            <w:pPr>
              <w:rPr>
                <w:rFonts w:ascii="Calibri" w:hAnsi="Calibri" w:cs="Calibri"/>
                <w:sz w:val="24"/>
              </w:rPr>
            </w:pPr>
            <w:r>
              <w:rPr>
                <w:rFonts w:ascii="Calibri" w:hAnsi="Calibri" w:cs="Calibri"/>
                <w:sz w:val="24"/>
              </w:rPr>
              <w:t>Term 2</w:t>
            </w:r>
          </w:p>
          <w:p w14:paraId="7C4B33D1" w14:textId="77777777" w:rsidR="006756B6" w:rsidRDefault="006756B6" w:rsidP="006756B6">
            <w:pPr>
              <w:pStyle w:val="ListParagraph"/>
              <w:numPr>
                <w:ilvl w:val="0"/>
                <w:numId w:val="33"/>
              </w:numPr>
              <w:rPr>
                <w:rFonts w:ascii="Calibri" w:hAnsi="Calibri" w:cs="Calibri"/>
                <w:sz w:val="24"/>
              </w:rPr>
            </w:pPr>
            <w:r>
              <w:rPr>
                <w:rFonts w:ascii="Calibri" w:hAnsi="Calibri" w:cs="Calibri"/>
                <w:sz w:val="24"/>
              </w:rPr>
              <w:t>School Wide Positive Behaviour (SWPB) – Activity</w:t>
            </w:r>
          </w:p>
          <w:p w14:paraId="4D1C8628" w14:textId="1241A06E" w:rsidR="006756B6" w:rsidRPr="006756B6" w:rsidRDefault="006756B6" w:rsidP="006756B6">
            <w:pPr>
              <w:pStyle w:val="ListParagraph"/>
              <w:numPr>
                <w:ilvl w:val="0"/>
                <w:numId w:val="33"/>
              </w:numPr>
              <w:rPr>
                <w:rFonts w:ascii="Calibri" w:hAnsi="Calibri" w:cs="Calibri"/>
                <w:sz w:val="24"/>
              </w:rPr>
            </w:pPr>
            <w:r>
              <w:rPr>
                <w:rFonts w:ascii="Calibri" w:hAnsi="Calibri" w:cs="Calibri"/>
                <w:sz w:val="24"/>
              </w:rPr>
              <w:t>Mothers and Special Friends’ Day Activity</w:t>
            </w:r>
          </w:p>
        </w:tc>
        <w:tc>
          <w:tcPr>
            <w:tcW w:w="18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3346106" w14:textId="59BBABD9" w:rsidR="00C609A6" w:rsidRDefault="006756B6" w:rsidP="006756B6">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rPr>
            </w:pPr>
            <w:r>
              <w:rPr>
                <w:rFonts w:ascii="Calibri" w:eastAsia="Calibri" w:hAnsi="Calibri" w:cs="Calibri"/>
                <w:sz w:val="24"/>
              </w:rPr>
              <w:t>3.00</w:t>
            </w:r>
          </w:p>
          <w:p w14:paraId="5A539BA6" w14:textId="0FBC938E" w:rsidR="006756B6" w:rsidRPr="006756B6" w:rsidRDefault="006756B6" w:rsidP="006756B6">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rPr>
            </w:pPr>
            <w:r>
              <w:rPr>
                <w:rFonts w:ascii="Calibri" w:eastAsia="Calibri" w:hAnsi="Calibri" w:cs="Calibri"/>
                <w:sz w:val="24"/>
              </w:rPr>
              <w:t>5.00</w:t>
            </w:r>
          </w:p>
        </w:tc>
      </w:tr>
      <w:tr w:rsidR="00C609A6" w:rsidRPr="004835DA" w14:paraId="5FD052B2" w14:textId="77777777" w:rsidTr="006756B6">
        <w:tc>
          <w:tcPr>
            <w:cnfStyle w:val="001000000000" w:firstRow="0" w:lastRow="0" w:firstColumn="1" w:lastColumn="0" w:oddVBand="0" w:evenVBand="0" w:oddHBand="0" w:evenHBand="0" w:firstRowFirstColumn="0" w:firstRowLastColumn="0" w:lastRowFirstColumn="0" w:lastRowLastColumn="0"/>
            <w:tcW w:w="824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E3B7792" w14:textId="281C4B22" w:rsidR="00C609A6" w:rsidRDefault="006756B6" w:rsidP="00C609A6">
            <w:pPr>
              <w:rPr>
                <w:rFonts w:ascii="Calibri" w:hAnsi="Calibri" w:cs="Calibri"/>
                <w:sz w:val="24"/>
              </w:rPr>
            </w:pPr>
            <w:r>
              <w:rPr>
                <w:rFonts w:ascii="Calibri" w:hAnsi="Calibri" w:cs="Calibri"/>
                <w:sz w:val="24"/>
              </w:rPr>
              <w:t>Term 3</w:t>
            </w:r>
          </w:p>
          <w:p w14:paraId="4097C870" w14:textId="77777777" w:rsidR="006756B6" w:rsidRDefault="006756B6" w:rsidP="006756B6">
            <w:pPr>
              <w:pStyle w:val="ListParagraph"/>
              <w:numPr>
                <w:ilvl w:val="0"/>
                <w:numId w:val="34"/>
              </w:numPr>
              <w:rPr>
                <w:rFonts w:ascii="Calibri" w:hAnsi="Calibri" w:cs="Calibri"/>
                <w:sz w:val="24"/>
              </w:rPr>
            </w:pPr>
            <w:r>
              <w:rPr>
                <w:rFonts w:ascii="Calibri" w:hAnsi="Calibri" w:cs="Calibri"/>
                <w:sz w:val="24"/>
              </w:rPr>
              <w:t>School Wide Positive Behaviour (SWPB) – Activity</w:t>
            </w:r>
          </w:p>
          <w:p w14:paraId="72B3273A" w14:textId="77777777" w:rsidR="006756B6" w:rsidRDefault="006756B6" w:rsidP="006756B6">
            <w:pPr>
              <w:pStyle w:val="ListParagraph"/>
              <w:numPr>
                <w:ilvl w:val="0"/>
                <w:numId w:val="34"/>
              </w:numPr>
              <w:rPr>
                <w:rFonts w:ascii="Calibri" w:hAnsi="Calibri" w:cs="Calibri"/>
                <w:sz w:val="24"/>
              </w:rPr>
            </w:pPr>
            <w:r>
              <w:rPr>
                <w:rFonts w:ascii="Calibri" w:hAnsi="Calibri" w:cs="Calibri"/>
                <w:sz w:val="24"/>
              </w:rPr>
              <w:t>Melbourne Zoo Excursion</w:t>
            </w:r>
          </w:p>
          <w:p w14:paraId="033E10F1" w14:textId="77777777" w:rsidR="006756B6" w:rsidRDefault="006756B6" w:rsidP="006756B6">
            <w:pPr>
              <w:pStyle w:val="ListParagraph"/>
              <w:numPr>
                <w:ilvl w:val="0"/>
                <w:numId w:val="34"/>
              </w:numPr>
              <w:rPr>
                <w:rFonts w:ascii="Calibri" w:hAnsi="Calibri" w:cs="Calibri"/>
                <w:sz w:val="24"/>
              </w:rPr>
            </w:pPr>
            <w:r>
              <w:rPr>
                <w:rFonts w:ascii="Calibri" w:hAnsi="Calibri" w:cs="Calibri"/>
                <w:sz w:val="24"/>
              </w:rPr>
              <w:t>Fathers and Special Friends’ Day</w:t>
            </w:r>
          </w:p>
          <w:p w14:paraId="75085CC0" w14:textId="419D0934" w:rsidR="006756B6" w:rsidRPr="006756B6" w:rsidRDefault="006756B6" w:rsidP="006756B6">
            <w:pPr>
              <w:pStyle w:val="ListParagraph"/>
              <w:numPr>
                <w:ilvl w:val="0"/>
                <w:numId w:val="34"/>
              </w:numPr>
              <w:rPr>
                <w:rFonts w:ascii="Calibri" w:hAnsi="Calibri" w:cs="Calibri"/>
                <w:sz w:val="24"/>
              </w:rPr>
            </w:pPr>
            <w:r>
              <w:rPr>
                <w:rFonts w:ascii="Calibri" w:hAnsi="Calibri" w:cs="Calibri"/>
                <w:sz w:val="24"/>
              </w:rPr>
              <w:t>Book Week Activity</w:t>
            </w:r>
          </w:p>
        </w:tc>
        <w:tc>
          <w:tcPr>
            <w:tcW w:w="18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36227C" w14:textId="77777777" w:rsidR="00C609A6" w:rsidRDefault="00C609A6" w:rsidP="006756B6">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rPr>
            </w:pPr>
          </w:p>
          <w:p w14:paraId="1B114485" w14:textId="50755B64" w:rsidR="006756B6" w:rsidRDefault="006756B6" w:rsidP="006756B6">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rPr>
            </w:pPr>
            <w:r>
              <w:rPr>
                <w:rFonts w:ascii="Calibri" w:eastAsia="Calibri" w:hAnsi="Calibri" w:cs="Calibri"/>
                <w:sz w:val="24"/>
              </w:rPr>
              <w:t>3.00</w:t>
            </w:r>
          </w:p>
          <w:p w14:paraId="74AED9A2" w14:textId="413FFCFF" w:rsidR="006756B6" w:rsidRDefault="006756B6" w:rsidP="006756B6">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rPr>
            </w:pPr>
            <w:r>
              <w:rPr>
                <w:rFonts w:ascii="Calibri" w:eastAsia="Calibri" w:hAnsi="Calibri" w:cs="Calibri"/>
                <w:sz w:val="24"/>
              </w:rPr>
              <w:t>57.00</w:t>
            </w:r>
          </w:p>
          <w:p w14:paraId="513A9E7E" w14:textId="4ED98B2B" w:rsidR="006756B6" w:rsidRDefault="006756B6" w:rsidP="006756B6">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rPr>
            </w:pPr>
            <w:r>
              <w:rPr>
                <w:rFonts w:ascii="Calibri" w:eastAsia="Calibri" w:hAnsi="Calibri" w:cs="Calibri"/>
                <w:sz w:val="24"/>
              </w:rPr>
              <w:t>5.00</w:t>
            </w:r>
          </w:p>
          <w:p w14:paraId="5CDB3014" w14:textId="0ABCC3DF" w:rsidR="006756B6" w:rsidRPr="006756B6" w:rsidRDefault="006756B6" w:rsidP="006756B6">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rPr>
            </w:pPr>
            <w:r>
              <w:rPr>
                <w:rFonts w:ascii="Calibri" w:eastAsia="Calibri" w:hAnsi="Calibri" w:cs="Calibri"/>
                <w:sz w:val="24"/>
              </w:rPr>
              <w:t>7.00</w:t>
            </w:r>
          </w:p>
        </w:tc>
      </w:tr>
      <w:tr w:rsidR="00C609A6" w:rsidRPr="004835DA" w14:paraId="301589F9" w14:textId="77777777" w:rsidTr="006756B6">
        <w:tc>
          <w:tcPr>
            <w:cnfStyle w:val="001000000000" w:firstRow="0" w:lastRow="0" w:firstColumn="1" w:lastColumn="0" w:oddVBand="0" w:evenVBand="0" w:oddHBand="0" w:evenHBand="0" w:firstRowFirstColumn="0" w:firstRowLastColumn="0" w:lastRowFirstColumn="0" w:lastRowLastColumn="0"/>
            <w:tcW w:w="824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27B9F2" w14:textId="77777777" w:rsidR="00C609A6" w:rsidRDefault="006756B6" w:rsidP="00C609A6">
            <w:pPr>
              <w:rPr>
                <w:rFonts w:ascii="Calibri" w:hAnsi="Calibri" w:cs="Calibri"/>
                <w:sz w:val="24"/>
              </w:rPr>
            </w:pPr>
            <w:r>
              <w:rPr>
                <w:rFonts w:ascii="Calibri" w:hAnsi="Calibri" w:cs="Calibri"/>
                <w:sz w:val="24"/>
              </w:rPr>
              <w:t>Term 4</w:t>
            </w:r>
          </w:p>
          <w:p w14:paraId="67E4266B" w14:textId="77777777" w:rsidR="006756B6" w:rsidRDefault="006756B6" w:rsidP="006756B6">
            <w:pPr>
              <w:pStyle w:val="ListParagraph"/>
              <w:numPr>
                <w:ilvl w:val="0"/>
                <w:numId w:val="35"/>
              </w:numPr>
              <w:rPr>
                <w:rFonts w:ascii="Calibri" w:hAnsi="Calibri" w:cs="Calibri"/>
                <w:sz w:val="24"/>
              </w:rPr>
            </w:pPr>
            <w:r>
              <w:rPr>
                <w:rFonts w:ascii="Calibri" w:hAnsi="Calibri" w:cs="Calibri"/>
                <w:sz w:val="24"/>
              </w:rPr>
              <w:t>School Wide Positive Behaviour (SWPB) – Activity</w:t>
            </w:r>
          </w:p>
          <w:p w14:paraId="626C0C2E" w14:textId="77777777" w:rsidR="006756B6" w:rsidRDefault="006756B6" w:rsidP="006756B6">
            <w:pPr>
              <w:pStyle w:val="ListParagraph"/>
              <w:numPr>
                <w:ilvl w:val="0"/>
                <w:numId w:val="35"/>
              </w:numPr>
              <w:rPr>
                <w:rFonts w:ascii="Calibri" w:hAnsi="Calibri" w:cs="Calibri"/>
                <w:sz w:val="24"/>
              </w:rPr>
            </w:pPr>
            <w:r>
              <w:rPr>
                <w:rFonts w:ascii="Calibri" w:hAnsi="Calibri" w:cs="Calibri"/>
                <w:sz w:val="24"/>
              </w:rPr>
              <w:t>Swimming Program</w:t>
            </w:r>
          </w:p>
          <w:p w14:paraId="0BB0D415" w14:textId="2DD5E0C9" w:rsidR="006756B6" w:rsidRPr="006756B6" w:rsidRDefault="006756B6" w:rsidP="006756B6">
            <w:pPr>
              <w:pStyle w:val="ListParagraph"/>
              <w:numPr>
                <w:ilvl w:val="0"/>
                <w:numId w:val="35"/>
              </w:numPr>
              <w:rPr>
                <w:rFonts w:ascii="Calibri" w:hAnsi="Calibri" w:cs="Calibri"/>
                <w:sz w:val="24"/>
              </w:rPr>
            </w:pPr>
            <w:r>
              <w:rPr>
                <w:rFonts w:ascii="Calibri" w:hAnsi="Calibri" w:cs="Calibri"/>
                <w:sz w:val="24"/>
              </w:rPr>
              <w:t>Be Awesome Day</w:t>
            </w:r>
          </w:p>
        </w:tc>
        <w:tc>
          <w:tcPr>
            <w:tcW w:w="18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94D5C65" w14:textId="06B2EDEC" w:rsidR="00C609A6" w:rsidRDefault="006756B6" w:rsidP="006756B6">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rPr>
            </w:pPr>
            <w:r>
              <w:rPr>
                <w:rFonts w:ascii="Calibri" w:eastAsia="Calibri" w:hAnsi="Calibri" w:cs="Calibri"/>
                <w:sz w:val="24"/>
              </w:rPr>
              <w:t>3.00</w:t>
            </w:r>
          </w:p>
          <w:p w14:paraId="78DFC63E" w14:textId="248E13A2" w:rsidR="006756B6" w:rsidRDefault="005B22BB" w:rsidP="006756B6">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rPr>
            </w:pPr>
            <w:r>
              <w:rPr>
                <w:rFonts w:ascii="Calibri" w:eastAsia="Calibri" w:hAnsi="Calibri" w:cs="Calibri"/>
                <w:sz w:val="24"/>
              </w:rPr>
              <w:t>4</w:t>
            </w:r>
            <w:r w:rsidR="006756B6">
              <w:rPr>
                <w:rFonts w:ascii="Calibri" w:eastAsia="Calibri" w:hAnsi="Calibri" w:cs="Calibri"/>
                <w:sz w:val="24"/>
              </w:rPr>
              <w:t>0.00</w:t>
            </w:r>
          </w:p>
          <w:p w14:paraId="19C4DB16" w14:textId="4F0FCE10" w:rsidR="006756B6" w:rsidRPr="006756B6" w:rsidRDefault="006756B6" w:rsidP="006756B6">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rPr>
            </w:pPr>
            <w:r>
              <w:rPr>
                <w:rFonts w:ascii="Calibri" w:eastAsia="Calibri" w:hAnsi="Calibri" w:cs="Calibri"/>
                <w:sz w:val="24"/>
              </w:rPr>
              <w:t>20.00</w:t>
            </w:r>
          </w:p>
        </w:tc>
      </w:tr>
      <w:tr w:rsidR="00704A7B" w:rsidRPr="004835DA" w14:paraId="64EBF7C7" w14:textId="77777777" w:rsidTr="006756B6">
        <w:trPr>
          <w:trHeight w:val="120"/>
        </w:trPr>
        <w:tc>
          <w:tcPr>
            <w:cnfStyle w:val="001000000000" w:firstRow="0" w:lastRow="0" w:firstColumn="1" w:lastColumn="0" w:oddVBand="0" w:evenVBand="0" w:oddHBand="0" w:evenHBand="0" w:firstRowFirstColumn="0" w:firstRowLastColumn="0" w:lastRowFirstColumn="0" w:lastRowLastColumn="0"/>
            <w:tcW w:w="824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455AEB06" w14:textId="34061DB6" w:rsidR="00704A7B" w:rsidRPr="004835DA" w:rsidRDefault="00F77A34" w:rsidP="00E63200">
            <w:pPr>
              <w:rPr>
                <w:rFonts w:ascii="Calibri" w:hAnsi="Calibri" w:cs="Calibri"/>
                <w:sz w:val="24"/>
              </w:rPr>
            </w:pPr>
            <w:r>
              <w:rPr>
                <w:rFonts w:ascii="Calibri" w:eastAsia="Calibri" w:hAnsi="Calibri" w:cs="Calibri"/>
                <w:b/>
                <w:bCs/>
                <w:color w:val="000000" w:themeColor="text2"/>
                <w:sz w:val="24"/>
              </w:rPr>
              <w:t xml:space="preserve">Estimated </w:t>
            </w:r>
            <w:r w:rsidR="00704A7B" w:rsidRPr="004835DA">
              <w:rPr>
                <w:rFonts w:ascii="Calibri" w:eastAsia="Calibri" w:hAnsi="Calibri" w:cs="Calibri"/>
                <w:b/>
                <w:bCs/>
                <w:color w:val="000000" w:themeColor="text2"/>
                <w:sz w:val="24"/>
              </w:rPr>
              <w:t xml:space="preserve">Total </w:t>
            </w:r>
            <w:r>
              <w:rPr>
                <w:rFonts w:ascii="Calibri" w:eastAsia="Calibri" w:hAnsi="Calibri" w:cs="Calibri"/>
                <w:b/>
                <w:bCs/>
                <w:color w:val="000000" w:themeColor="text2"/>
                <w:sz w:val="24"/>
              </w:rPr>
              <w:t xml:space="preserve">- </w:t>
            </w:r>
            <w:r w:rsidR="00704A7B" w:rsidRPr="004835DA">
              <w:rPr>
                <w:rFonts w:ascii="Calibri" w:eastAsia="Calibri" w:hAnsi="Calibri" w:cs="Calibri"/>
                <w:b/>
                <w:bCs/>
                <w:color w:val="000000" w:themeColor="text2"/>
                <w:sz w:val="24"/>
              </w:rPr>
              <w:t>Extra-</w:t>
            </w:r>
            <w:r w:rsidR="00314288" w:rsidRPr="004835DA">
              <w:rPr>
                <w:rFonts w:ascii="Calibri" w:eastAsia="Calibri" w:hAnsi="Calibri" w:cs="Calibri"/>
                <w:b/>
                <w:bCs/>
                <w:color w:val="000000" w:themeColor="text2"/>
                <w:sz w:val="24"/>
              </w:rPr>
              <w:t>C</w:t>
            </w:r>
            <w:r w:rsidR="00704A7B" w:rsidRPr="004835DA">
              <w:rPr>
                <w:rFonts w:ascii="Calibri" w:eastAsia="Calibri" w:hAnsi="Calibri" w:cs="Calibri"/>
                <w:b/>
                <w:bCs/>
                <w:color w:val="000000" w:themeColor="text2"/>
                <w:sz w:val="24"/>
              </w:rPr>
              <w:t>urricular Items and Activities</w:t>
            </w:r>
          </w:p>
        </w:tc>
        <w:tc>
          <w:tcPr>
            <w:tcW w:w="18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4BF72FA7" w14:textId="3C967E64" w:rsidR="00704A7B" w:rsidRPr="006756B6" w:rsidRDefault="00C609A6" w:rsidP="006756B6">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24"/>
              </w:rPr>
            </w:pPr>
            <w:r w:rsidRPr="006756B6">
              <w:rPr>
                <w:rFonts w:ascii="Calibri" w:eastAsia="Calibri" w:hAnsi="Calibri" w:cs="Calibri"/>
                <w:b/>
                <w:bCs/>
                <w:sz w:val="24"/>
              </w:rPr>
              <w:t>$</w:t>
            </w:r>
            <w:r w:rsidR="006756B6">
              <w:rPr>
                <w:rFonts w:ascii="Calibri" w:eastAsia="Calibri" w:hAnsi="Calibri" w:cs="Calibri"/>
                <w:b/>
                <w:bCs/>
                <w:sz w:val="24"/>
              </w:rPr>
              <w:t>1</w:t>
            </w:r>
            <w:r w:rsidR="005B22BB">
              <w:rPr>
                <w:rFonts w:ascii="Calibri" w:eastAsia="Calibri" w:hAnsi="Calibri" w:cs="Calibri"/>
                <w:b/>
                <w:bCs/>
                <w:sz w:val="24"/>
              </w:rPr>
              <w:t>4</w:t>
            </w:r>
            <w:r w:rsidR="007F5A94">
              <w:rPr>
                <w:rFonts w:ascii="Calibri" w:eastAsia="Calibri" w:hAnsi="Calibri" w:cs="Calibri"/>
                <w:b/>
                <w:bCs/>
                <w:sz w:val="24"/>
              </w:rPr>
              <w:t>6</w:t>
            </w:r>
            <w:r w:rsidR="006756B6">
              <w:rPr>
                <w:rFonts w:ascii="Calibri" w:eastAsia="Calibri" w:hAnsi="Calibri" w:cs="Calibri"/>
                <w:b/>
                <w:bCs/>
                <w:sz w:val="24"/>
              </w:rPr>
              <w:t>.00</w:t>
            </w:r>
          </w:p>
        </w:tc>
      </w:tr>
    </w:tbl>
    <w:p w14:paraId="1774CC5C" w14:textId="2DD0376C" w:rsidR="00AB79DC" w:rsidRDefault="00AB79DC" w:rsidP="00704A7B">
      <w:pPr>
        <w:rPr>
          <w:rFonts w:ascii="Calibri" w:hAnsi="Calibri" w:cs="Calibri"/>
          <w:sz w:val="24"/>
        </w:rPr>
      </w:pPr>
    </w:p>
    <w:p w14:paraId="129F288C" w14:textId="23627016" w:rsidR="00F54D71" w:rsidRPr="004835DA" w:rsidRDefault="00F54D71" w:rsidP="00F54D71">
      <w:pPr>
        <w:pStyle w:val="Heading3"/>
        <w:spacing w:after="0"/>
        <w:rPr>
          <w:rFonts w:ascii="Calibri" w:hAnsi="Calibri" w:cs="Calibri"/>
          <w:color w:val="auto"/>
        </w:rPr>
      </w:pPr>
      <w:r w:rsidRPr="004835DA">
        <w:rPr>
          <w:rFonts w:ascii="Calibri" w:eastAsia="Calibri" w:hAnsi="Calibri" w:cs="Calibri"/>
          <w:color w:val="auto"/>
        </w:rPr>
        <w:t>Payment method</w:t>
      </w:r>
    </w:p>
    <w:p w14:paraId="364EF10D" w14:textId="659F3E14" w:rsidR="00F54D71" w:rsidRPr="004835DA" w:rsidRDefault="00F54D71" w:rsidP="00F54D71">
      <w:pPr>
        <w:pStyle w:val="ListParagraph"/>
        <w:numPr>
          <w:ilvl w:val="0"/>
          <w:numId w:val="32"/>
        </w:numPr>
        <w:spacing w:after="0"/>
        <w:rPr>
          <w:rFonts w:ascii="Calibri" w:hAnsi="Calibri" w:cs="Calibri"/>
          <w:sz w:val="24"/>
        </w:rPr>
      </w:pPr>
      <w:r w:rsidRPr="004835DA">
        <w:rPr>
          <w:rFonts w:ascii="Calibri" w:hAnsi="Calibri" w:cs="Calibri"/>
          <w:sz w:val="24"/>
        </w:rPr>
        <w:t xml:space="preserve">Extra-Curricular Items &amp; Activities will be posted </w:t>
      </w:r>
      <w:r>
        <w:rPr>
          <w:rFonts w:ascii="Calibri" w:hAnsi="Calibri" w:cs="Calibri"/>
          <w:sz w:val="24"/>
        </w:rPr>
        <w:t xml:space="preserve">as they occur </w:t>
      </w:r>
      <w:r w:rsidRPr="004835DA">
        <w:rPr>
          <w:rFonts w:ascii="Calibri" w:hAnsi="Calibri" w:cs="Calibri"/>
          <w:sz w:val="24"/>
        </w:rPr>
        <w:t>and paid via Compass.</w:t>
      </w:r>
    </w:p>
    <w:p w14:paraId="50EBB902" w14:textId="77777777" w:rsidR="007F518B" w:rsidRDefault="007F518B" w:rsidP="00704A7B">
      <w:pPr>
        <w:rPr>
          <w:rFonts w:ascii="Calibri" w:hAnsi="Calibri" w:cs="Calibri"/>
          <w:sz w:val="24"/>
        </w:rPr>
      </w:pPr>
    </w:p>
    <w:p w14:paraId="304522BC" w14:textId="77777777" w:rsidR="00DF74B6" w:rsidRPr="00C01F4D" w:rsidRDefault="00DF74B6" w:rsidP="00DF74B6">
      <w:pPr>
        <w:spacing w:after="0"/>
        <w:jc w:val="center"/>
        <w:rPr>
          <w:rFonts w:ascii="Calibri" w:hAnsi="Calibri" w:cs="Calibri"/>
          <w:b/>
          <w:bCs/>
          <w:sz w:val="24"/>
        </w:rPr>
      </w:pPr>
      <w:r w:rsidRPr="00C01F4D">
        <w:rPr>
          <w:rFonts w:ascii="Calibri" w:hAnsi="Calibri" w:cs="Calibri"/>
          <w:b/>
          <w:bCs/>
          <w:sz w:val="24"/>
        </w:rPr>
        <w:t>PLEASE NOTE:</w:t>
      </w:r>
    </w:p>
    <w:p w14:paraId="675264A1" w14:textId="77777777" w:rsidR="00DF74B6" w:rsidRDefault="00DF74B6" w:rsidP="00DF74B6">
      <w:pPr>
        <w:spacing w:after="0"/>
        <w:jc w:val="center"/>
        <w:rPr>
          <w:rFonts w:ascii="Calibri" w:hAnsi="Calibri" w:cs="Calibri"/>
          <w:sz w:val="24"/>
        </w:rPr>
      </w:pPr>
      <w:r>
        <w:rPr>
          <w:rFonts w:ascii="Calibri" w:hAnsi="Calibri" w:cs="Calibri"/>
          <w:sz w:val="24"/>
        </w:rPr>
        <w:t>The indicated costs are best estimates as this stage and are subject to some change.</w:t>
      </w:r>
    </w:p>
    <w:p w14:paraId="58B5A2B4" w14:textId="77777777" w:rsidR="00DF74B6" w:rsidRDefault="00DF74B6" w:rsidP="00DF74B6">
      <w:pPr>
        <w:spacing w:after="0"/>
        <w:jc w:val="center"/>
        <w:rPr>
          <w:rFonts w:ascii="Calibri" w:hAnsi="Calibri" w:cs="Calibri"/>
          <w:b/>
          <w:bCs/>
          <w:sz w:val="24"/>
        </w:rPr>
      </w:pPr>
    </w:p>
    <w:p w14:paraId="5EEB68A0" w14:textId="5D992F3A" w:rsidR="00DF74B6" w:rsidRPr="00C01F4D" w:rsidRDefault="00DF74B6" w:rsidP="00DF74B6">
      <w:pPr>
        <w:spacing w:after="0"/>
        <w:jc w:val="center"/>
        <w:rPr>
          <w:rFonts w:ascii="Calibri" w:hAnsi="Calibri" w:cs="Calibri"/>
          <w:b/>
          <w:bCs/>
          <w:sz w:val="24"/>
        </w:rPr>
      </w:pPr>
      <w:r w:rsidRPr="00C01F4D">
        <w:rPr>
          <w:rFonts w:ascii="Calibri" w:hAnsi="Calibri" w:cs="Calibri"/>
          <w:b/>
          <w:bCs/>
          <w:sz w:val="24"/>
        </w:rPr>
        <w:t>CSEF and School Savers Bonus can be used for the above excursions and camps</w:t>
      </w:r>
      <w:r>
        <w:rPr>
          <w:rFonts w:ascii="Calibri" w:hAnsi="Calibri" w:cs="Calibri"/>
          <w:b/>
          <w:bCs/>
          <w:sz w:val="24"/>
        </w:rPr>
        <w:t>.</w:t>
      </w:r>
    </w:p>
    <w:p w14:paraId="0819B0CC" w14:textId="77777777" w:rsidR="00DF74B6" w:rsidRDefault="00DF74B6" w:rsidP="00DF74B6">
      <w:pPr>
        <w:spacing w:after="0"/>
        <w:jc w:val="center"/>
        <w:rPr>
          <w:rFonts w:ascii="Calibri" w:hAnsi="Calibri" w:cs="Calibri"/>
          <w:sz w:val="24"/>
        </w:rPr>
      </w:pPr>
      <w:r>
        <w:rPr>
          <w:rFonts w:ascii="Calibri" w:hAnsi="Calibri" w:cs="Calibri"/>
          <w:sz w:val="24"/>
        </w:rPr>
        <w:t>(You are eligible for CSEF if you hold a Centrelink Health Care Card or a Pensioner Concession Card)</w:t>
      </w:r>
    </w:p>
    <w:p w14:paraId="7B560E69" w14:textId="77777777" w:rsidR="007F518B" w:rsidRDefault="007F518B" w:rsidP="00704A7B">
      <w:pPr>
        <w:rPr>
          <w:rFonts w:ascii="Calibri" w:hAnsi="Calibri" w:cs="Calibri"/>
          <w:sz w:val="24"/>
        </w:rPr>
      </w:pPr>
    </w:p>
    <w:p w14:paraId="0AC96187" w14:textId="77777777" w:rsidR="007F518B" w:rsidRDefault="007F518B" w:rsidP="00704A7B">
      <w:pPr>
        <w:rPr>
          <w:rFonts w:ascii="Calibri" w:hAnsi="Calibri" w:cs="Calibri"/>
          <w:sz w:val="24"/>
        </w:rPr>
      </w:pPr>
    </w:p>
    <w:p w14:paraId="5F8F632E" w14:textId="77777777" w:rsidR="007F518B" w:rsidRDefault="007F518B" w:rsidP="00704A7B">
      <w:pPr>
        <w:rPr>
          <w:rFonts w:ascii="Calibri" w:hAnsi="Calibri" w:cs="Calibri"/>
          <w:sz w:val="24"/>
        </w:rPr>
      </w:pPr>
    </w:p>
    <w:p w14:paraId="0B894BB7" w14:textId="77777777" w:rsidR="00704A7B" w:rsidRPr="004835DA" w:rsidRDefault="00704A7B" w:rsidP="00704A7B">
      <w:pPr>
        <w:pStyle w:val="Heading3"/>
        <w:rPr>
          <w:rFonts w:ascii="Calibri" w:hAnsi="Calibri" w:cs="Calibri"/>
          <w:color w:val="auto"/>
        </w:rPr>
      </w:pPr>
      <w:r w:rsidRPr="004835DA">
        <w:rPr>
          <w:rFonts w:ascii="Calibri" w:eastAsia="Calibri" w:hAnsi="Calibri" w:cs="Calibri"/>
          <w:color w:val="auto"/>
        </w:rPr>
        <w:lastRenderedPageBreak/>
        <w:t>Financial Support for Families</w:t>
      </w:r>
    </w:p>
    <w:p w14:paraId="1B48BF00" w14:textId="77777777" w:rsidR="001E70D0" w:rsidRPr="004835DA" w:rsidRDefault="001E70D0" w:rsidP="001E70D0">
      <w:pPr>
        <w:spacing w:after="0"/>
        <w:rPr>
          <w:rFonts w:ascii="Calibri" w:eastAsia="Calibri" w:hAnsi="Calibri" w:cs="Calibri"/>
          <w:sz w:val="24"/>
        </w:rPr>
      </w:pPr>
      <w:r w:rsidRPr="004835DA">
        <w:rPr>
          <w:rFonts w:ascii="Calibri" w:eastAsia="Calibri" w:hAnsi="Calibri" w:cs="Calibri"/>
          <w:sz w:val="24"/>
        </w:rPr>
        <w:t>Spring Gully Primary understands that some families may experience financial difficulty and offers a range of support options, including:</w:t>
      </w:r>
    </w:p>
    <w:p w14:paraId="50D428FB" w14:textId="77777777" w:rsidR="001E70D0" w:rsidRPr="004835DA" w:rsidRDefault="001E70D0" w:rsidP="001E70D0">
      <w:pPr>
        <w:spacing w:after="0"/>
        <w:rPr>
          <w:rFonts w:ascii="Calibri" w:eastAsia="Calibri" w:hAnsi="Calibri" w:cs="Calibri"/>
          <w:sz w:val="24"/>
        </w:rPr>
      </w:pPr>
    </w:p>
    <w:p w14:paraId="7635180C" w14:textId="77777777" w:rsidR="001E70D0" w:rsidRPr="00B46C93" w:rsidRDefault="001E70D0" w:rsidP="001E70D0">
      <w:pPr>
        <w:pStyle w:val="ListParagraph"/>
        <w:numPr>
          <w:ilvl w:val="0"/>
          <w:numId w:val="22"/>
        </w:numPr>
        <w:spacing w:after="0"/>
        <w:ind w:left="644"/>
        <w:rPr>
          <w:rFonts w:ascii="Calibri" w:eastAsiaTheme="minorEastAsia" w:hAnsi="Calibri" w:cs="Calibri"/>
          <w:b/>
          <w:bCs/>
          <w:sz w:val="24"/>
          <w:u w:val="single"/>
        </w:rPr>
      </w:pPr>
      <w:r w:rsidRPr="00B46C93">
        <w:rPr>
          <w:rFonts w:ascii="Calibri" w:eastAsiaTheme="minorEastAsia" w:hAnsi="Calibri" w:cs="Calibri"/>
          <w:b/>
          <w:bCs/>
          <w:sz w:val="24"/>
          <w:u w:val="single"/>
        </w:rPr>
        <w:t xml:space="preserve">State Schools Relief </w:t>
      </w:r>
    </w:p>
    <w:p w14:paraId="6DE86FA7" w14:textId="77777777" w:rsidR="001E70D0" w:rsidRPr="004835DA" w:rsidRDefault="001E70D0" w:rsidP="001E70D0">
      <w:pPr>
        <w:pStyle w:val="ListParagraph"/>
        <w:spacing w:after="0"/>
        <w:ind w:left="644"/>
        <w:rPr>
          <w:rFonts w:ascii="Calibri" w:eastAsiaTheme="minorEastAsia" w:hAnsi="Calibri" w:cs="Calibri"/>
          <w:sz w:val="24"/>
        </w:rPr>
      </w:pPr>
      <w:r w:rsidRPr="004835DA">
        <w:rPr>
          <w:rFonts w:ascii="Calibri" w:eastAsiaTheme="minorEastAsia" w:hAnsi="Calibri" w:cs="Calibri"/>
          <w:sz w:val="24"/>
        </w:rPr>
        <w:t xml:space="preserve">Is a not-for-profit organisation that improves the lives of tens of thousands of disadvantaged Victoria students, and their families, each year.  SSR provides government school students with new uniforms and footwear.  They work side by side with us to ensure any students facing hardship have the necessary items they require for school.  </w:t>
      </w:r>
    </w:p>
    <w:p w14:paraId="09105E12" w14:textId="77777777" w:rsidR="001E70D0" w:rsidRPr="004835DA" w:rsidRDefault="001E70D0" w:rsidP="001E70D0">
      <w:pPr>
        <w:pStyle w:val="ListParagraph"/>
        <w:spacing w:after="0"/>
        <w:ind w:left="644"/>
        <w:rPr>
          <w:rFonts w:ascii="Calibri" w:eastAsiaTheme="minorEastAsia" w:hAnsi="Calibri" w:cs="Calibri"/>
          <w:sz w:val="24"/>
        </w:rPr>
      </w:pPr>
    </w:p>
    <w:p w14:paraId="53F58A84" w14:textId="77777777" w:rsidR="001E70D0" w:rsidRPr="00B46C93" w:rsidRDefault="001E70D0" w:rsidP="001E70D0">
      <w:pPr>
        <w:pStyle w:val="ListParagraph"/>
        <w:numPr>
          <w:ilvl w:val="0"/>
          <w:numId w:val="22"/>
        </w:numPr>
        <w:spacing w:after="0"/>
        <w:ind w:left="644"/>
        <w:rPr>
          <w:rFonts w:ascii="Calibri" w:eastAsiaTheme="minorEastAsia" w:hAnsi="Calibri" w:cs="Calibri"/>
          <w:b/>
          <w:bCs/>
          <w:sz w:val="24"/>
          <w:u w:val="single"/>
        </w:rPr>
      </w:pPr>
      <w:r w:rsidRPr="00B46C93">
        <w:rPr>
          <w:rFonts w:ascii="Calibri" w:eastAsiaTheme="minorEastAsia" w:hAnsi="Calibri" w:cs="Calibri"/>
          <w:b/>
          <w:bCs/>
          <w:sz w:val="24"/>
          <w:u w:val="single"/>
        </w:rPr>
        <w:t>Centrepay</w:t>
      </w:r>
    </w:p>
    <w:p w14:paraId="0DCFC9B7" w14:textId="77777777" w:rsidR="001E70D0" w:rsidRPr="004835DA" w:rsidRDefault="001E70D0" w:rsidP="001E70D0">
      <w:pPr>
        <w:widowControl w:val="0"/>
        <w:spacing w:after="0"/>
        <w:ind w:left="709"/>
        <w:rPr>
          <w:rFonts w:ascii="Calibri" w:hAnsi="Calibri" w:cs="Calibri"/>
          <w:sz w:val="24"/>
        </w:rPr>
      </w:pPr>
      <w:r w:rsidRPr="004835DA">
        <w:rPr>
          <w:rFonts w:ascii="Calibri" w:hAnsi="Calibri" w:cs="Calibri"/>
          <w:sz w:val="24"/>
        </w:rPr>
        <w:t>Is a free voluntary bill paying service.  Deductions come from your Centrelink payments and can be used to help pay for education expenses.</w:t>
      </w:r>
    </w:p>
    <w:p w14:paraId="777A2A33" w14:textId="77777777" w:rsidR="001E70D0" w:rsidRPr="004835DA" w:rsidRDefault="001E70D0" w:rsidP="001E70D0">
      <w:pPr>
        <w:pStyle w:val="NoSpacing"/>
        <w:ind w:left="709"/>
        <w:rPr>
          <w:rFonts w:ascii="Calibri" w:hAnsi="Calibri" w:cs="Calibri"/>
          <w:sz w:val="24"/>
          <w:szCs w:val="24"/>
        </w:rPr>
      </w:pPr>
      <w:r w:rsidRPr="004835DA">
        <w:rPr>
          <w:rFonts w:ascii="Calibri" w:hAnsi="Calibri" w:cs="Calibri"/>
          <w:sz w:val="24"/>
          <w:szCs w:val="24"/>
        </w:rPr>
        <w:t>You can start, change, or cancel deductions at any time, to meet your needs.</w:t>
      </w:r>
    </w:p>
    <w:p w14:paraId="24B1D3A0" w14:textId="77777777" w:rsidR="001E70D0" w:rsidRPr="004835DA" w:rsidRDefault="001E70D0" w:rsidP="001E70D0">
      <w:pPr>
        <w:pStyle w:val="NoSpacing"/>
        <w:ind w:left="709"/>
        <w:rPr>
          <w:rFonts w:ascii="Calibri" w:hAnsi="Calibri" w:cs="Calibri"/>
          <w:sz w:val="24"/>
          <w:szCs w:val="24"/>
        </w:rPr>
      </w:pPr>
    </w:p>
    <w:p w14:paraId="55106695" w14:textId="77777777" w:rsidR="001E70D0" w:rsidRPr="004835DA" w:rsidRDefault="001E70D0" w:rsidP="001E70D0">
      <w:pPr>
        <w:pStyle w:val="NoSpacing"/>
        <w:ind w:left="709"/>
        <w:rPr>
          <w:rFonts w:ascii="Calibri" w:hAnsi="Calibri" w:cs="Calibri"/>
          <w:sz w:val="24"/>
          <w:szCs w:val="24"/>
        </w:rPr>
      </w:pPr>
      <w:r w:rsidRPr="004835DA">
        <w:rPr>
          <w:rFonts w:ascii="Calibri" w:hAnsi="Calibri" w:cs="Calibri"/>
          <w:sz w:val="24"/>
          <w:szCs w:val="24"/>
        </w:rPr>
        <w:t>There are several ways to start Centrepay deductions.  You can:</w:t>
      </w:r>
    </w:p>
    <w:p w14:paraId="713C4A94" w14:textId="77777777" w:rsidR="001E70D0" w:rsidRPr="004835DA" w:rsidRDefault="001E70D0" w:rsidP="001E70D0">
      <w:pPr>
        <w:pStyle w:val="NoSpacing"/>
        <w:numPr>
          <w:ilvl w:val="0"/>
          <w:numId w:val="31"/>
        </w:numPr>
        <w:rPr>
          <w:rFonts w:ascii="Calibri" w:hAnsi="Calibri" w:cs="Calibri"/>
          <w:sz w:val="24"/>
          <w:szCs w:val="24"/>
        </w:rPr>
      </w:pPr>
      <w:r w:rsidRPr="004835DA">
        <w:rPr>
          <w:rFonts w:ascii="Calibri" w:hAnsi="Calibri" w:cs="Calibri"/>
          <w:sz w:val="24"/>
          <w:szCs w:val="24"/>
        </w:rPr>
        <w:t>start a Centrelink deduction online using your Centrelink online account</w:t>
      </w:r>
    </w:p>
    <w:p w14:paraId="3105F18C" w14:textId="77777777" w:rsidR="001E70D0" w:rsidRPr="004835DA" w:rsidRDefault="001E70D0" w:rsidP="001E70D0">
      <w:pPr>
        <w:pStyle w:val="NoSpacing"/>
        <w:numPr>
          <w:ilvl w:val="0"/>
          <w:numId w:val="31"/>
        </w:numPr>
        <w:rPr>
          <w:rFonts w:ascii="Calibri" w:hAnsi="Calibri" w:cs="Calibri"/>
          <w:sz w:val="24"/>
          <w:szCs w:val="24"/>
        </w:rPr>
      </w:pPr>
      <w:r w:rsidRPr="004835DA">
        <w:rPr>
          <w:rFonts w:ascii="Calibri" w:hAnsi="Calibri" w:cs="Calibri"/>
          <w:sz w:val="24"/>
          <w:szCs w:val="24"/>
        </w:rPr>
        <w:t>visit your local Centrelink service centre or phone Centrelink.</w:t>
      </w:r>
    </w:p>
    <w:p w14:paraId="4C106359" w14:textId="77777777" w:rsidR="001E70D0" w:rsidRPr="004835DA" w:rsidRDefault="001E70D0" w:rsidP="001E70D0">
      <w:pPr>
        <w:pStyle w:val="NoSpacing"/>
        <w:rPr>
          <w:rFonts w:ascii="Calibri" w:hAnsi="Calibri" w:cs="Calibri"/>
          <w:sz w:val="24"/>
          <w:szCs w:val="24"/>
        </w:rPr>
      </w:pPr>
    </w:p>
    <w:p w14:paraId="51EAE08E" w14:textId="716F6A54" w:rsidR="001E70D0" w:rsidRDefault="001E70D0" w:rsidP="00B57730">
      <w:pPr>
        <w:pStyle w:val="NoSpacing"/>
        <w:numPr>
          <w:ilvl w:val="0"/>
          <w:numId w:val="30"/>
        </w:numPr>
        <w:ind w:left="720" w:hanging="425"/>
        <w:rPr>
          <w:rFonts w:ascii="Calibri" w:hAnsi="Calibri" w:cs="Calibri"/>
          <w:sz w:val="24"/>
          <w:szCs w:val="24"/>
        </w:rPr>
      </w:pPr>
      <w:r w:rsidRPr="00B46C93">
        <w:rPr>
          <w:rFonts w:ascii="Calibri" w:hAnsi="Calibri" w:cs="Calibri"/>
          <w:b/>
          <w:bCs/>
          <w:sz w:val="24"/>
          <w:szCs w:val="24"/>
          <w:u w:val="single"/>
        </w:rPr>
        <w:t>CSEF</w:t>
      </w:r>
      <w:r w:rsidRPr="00282D6E">
        <w:rPr>
          <w:rFonts w:ascii="Calibri" w:hAnsi="Calibri" w:cs="Calibri"/>
          <w:sz w:val="24"/>
          <w:szCs w:val="24"/>
        </w:rPr>
        <w:t xml:space="preserve"> - The </w:t>
      </w:r>
      <w:r w:rsidRPr="00282D6E">
        <w:rPr>
          <w:rFonts w:ascii="Calibri" w:hAnsi="Calibri" w:cs="Calibri"/>
          <w:b/>
          <w:bCs/>
          <w:sz w:val="24"/>
          <w:szCs w:val="24"/>
        </w:rPr>
        <w:t>C</w:t>
      </w:r>
      <w:r w:rsidRPr="00282D6E">
        <w:rPr>
          <w:rFonts w:ascii="Calibri" w:hAnsi="Calibri" w:cs="Calibri"/>
          <w:sz w:val="24"/>
          <w:szCs w:val="24"/>
        </w:rPr>
        <w:t xml:space="preserve">amps, </w:t>
      </w:r>
      <w:r w:rsidRPr="00282D6E">
        <w:rPr>
          <w:rFonts w:ascii="Calibri" w:hAnsi="Calibri" w:cs="Calibri"/>
          <w:b/>
          <w:bCs/>
          <w:sz w:val="24"/>
          <w:szCs w:val="24"/>
        </w:rPr>
        <w:t>S</w:t>
      </w:r>
      <w:r w:rsidRPr="00282D6E">
        <w:rPr>
          <w:rFonts w:ascii="Calibri" w:hAnsi="Calibri" w:cs="Calibri"/>
          <w:sz w:val="24"/>
          <w:szCs w:val="24"/>
        </w:rPr>
        <w:t xml:space="preserve">ports and </w:t>
      </w:r>
      <w:r w:rsidRPr="00282D6E">
        <w:rPr>
          <w:rFonts w:ascii="Calibri" w:hAnsi="Calibri" w:cs="Calibri"/>
          <w:b/>
          <w:bCs/>
          <w:sz w:val="24"/>
          <w:szCs w:val="24"/>
        </w:rPr>
        <w:t>E</w:t>
      </w:r>
      <w:r w:rsidRPr="00282D6E">
        <w:rPr>
          <w:rFonts w:ascii="Calibri" w:hAnsi="Calibri" w:cs="Calibri"/>
          <w:sz w:val="24"/>
          <w:szCs w:val="24"/>
        </w:rPr>
        <w:t xml:space="preserve">xcursions </w:t>
      </w:r>
      <w:r w:rsidRPr="00282D6E">
        <w:rPr>
          <w:rFonts w:ascii="Calibri" w:hAnsi="Calibri" w:cs="Calibri"/>
          <w:b/>
          <w:bCs/>
          <w:sz w:val="24"/>
          <w:szCs w:val="24"/>
        </w:rPr>
        <w:t>F</w:t>
      </w:r>
      <w:r w:rsidRPr="00282D6E">
        <w:rPr>
          <w:rFonts w:ascii="Calibri" w:hAnsi="Calibri" w:cs="Calibri"/>
          <w:sz w:val="24"/>
          <w:szCs w:val="24"/>
        </w:rPr>
        <w:t>und provides payment for eligible students to attend camps, sports and excursions.  It also provides a Prep Winter Uniform Package to families through State Schools Relief.</w:t>
      </w:r>
      <w:r w:rsidR="00282D6E" w:rsidRPr="00282D6E">
        <w:rPr>
          <w:rFonts w:ascii="Calibri" w:hAnsi="Calibri" w:cs="Calibri"/>
          <w:sz w:val="24"/>
          <w:szCs w:val="24"/>
        </w:rPr>
        <w:t xml:space="preserve">  </w:t>
      </w:r>
      <w:r w:rsidRPr="00282D6E">
        <w:rPr>
          <w:rFonts w:ascii="Calibri" w:hAnsi="Calibri" w:cs="Calibri"/>
          <w:sz w:val="24"/>
          <w:szCs w:val="24"/>
        </w:rPr>
        <w:t xml:space="preserve">Families holding a valid means-tested concession card or temporary foster parents are eligible to apply.  </w:t>
      </w:r>
    </w:p>
    <w:p w14:paraId="70E0F425" w14:textId="77777777" w:rsidR="00282D6E" w:rsidRPr="00282D6E" w:rsidRDefault="00282D6E" w:rsidP="00282D6E">
      <w:pPr>
        <w:pStyle w:val="NoSpacing"/>
        <w:ind w:left="720"/>
        <w:rPr>
          <w:rFonts w:ascii="Calibri" w:hAnsi="Calibri" w:cs="Calibri"/>
          <w:sz w:val="24"/>
          <w:szCs w:val="24"/>
        </w:rPr>
      </w:pPr>
    </w:p>
    <w:p w14:paraId="63B99BA9" w14:textId="77777777" w:rsidR="001E70D0" w:rsidRPr="004835DA" w:rsidRDefault="001E70D0" w:rsidP="00282D6E">
      <w:pPr>
        <w:pStyle w:val="NoSpacing"/>
        <w:numPr>
          <w:ilvl w:val="0"/>
          <w:numId w:val="30"/>
        </w:numPr>
        <w:rPr>
          <w:rFonts w:ascii="Calibri" w:hAnsi="Calibri" w:cs="Calibri"/>
          <w:sz w:val="24"/>
          <w:szCs w:val="24"/>
        </w:rPr>
      </w:pPr>
      <w:r w:rsidRPr="004835DA">
        <w:rPr>
          <w:rFonts w:ascii="Calibri" w:hAnsi="Calibri" w:cs="Calibri"/>
          <w:sz w:val="24"/>
          <w:szCs w:val="24"/>
        </w:rPr>
        <w:t xml:space="preserve">$150.00 per year is paid for eligible primary school students.  Payments are made directly to the school and are tied to the student. </w:t>
      </w:r>
    </w:p>
    <w:p w14:paraId="1D474A66" w14:textId="77777777" w:rsidR="001E70D0" w:rsidRPr="004835DA" w:rsidRDefault="001E70D0" w:rsidP="001E70D0">
      <w:pPr>
        <w:pStyle w:val="NoSpacing"/>
        <w:numPr>
          <w:ilvl w:val="0"/>
          <w:numId w:val="31"/>
        </w:numPr>
        <w:rPr>
          <w:rFonts w:ascii="Calibri" w:hAnsi="Calibri" w:cs="Calibri"/>
          <w:sz w:val="24"/>
          <w:szCs w:val="24"/>
        </w:rPr>
      </w:pPr>
      <w:r w:rsidRPr="004835DA">
        <w:rPr>
          <w:rFonts w:ascii="Calibri" w:hAnsi="Calibri" w:cs="Calibri"/>
          <w:sz w:val="24"/>
          <w:szCs w:val="24"/>
        </w:rPr>
        <w:t xml:space="preserve">Application forms will be available on booklist collection day.  </w:t>
      </w:r>
    </w:p>
    <w:p w14:paraId="52FDFD8D" w14:textId="77777777" w:rsidR="001E70D0" w:rsidRDefault="001E70D0" w:rsidP="001E70D0">
      <w:pPr>
        <w:pStyle w:val="NoSpacing"/>
        <w:numPr>
          <w:ilvl w:val="0"/>
          <w:numId w:val="31"/>
        </w:numPr>
        <w:rPr>
          <w:rFonts w:ascii="Calibri" w:hAnsi="Calibri" w:cs="Calibri"/>
          <w:sz w:val="24"/>
          <w:szCs w:val="24"/>
        </w:rPr>
      </w:pPr>
      <w:r w:rsidRPr="004835DA">
        <w:rPr>
          <w:rFonts w:ascii="Calibri" w:hAnsi="Calibri" w:cs="Calibri"/>
          <w:sz w:val="24"/>
          <w:szCs w:val="24"/>
        </w:rPr>
        <w:t xml:space="preserve">Please bring your concession card with you. </w:t>
      </w:r>
    </w:p>
    <w:p w14:paraId="03F919C3" w14:textId="77777777" w:rsidR="00282D6E" w:rsidRDefault="00282D6E" w:rsidP="00282D6E">
      <w:pPr>
        <w:pStyle w:val="NoSpacing"/>
        <w:rPr>
          <w:rFonts w:ascii="Calibri" w:hAnsi="Calibri" w:cs="Calibri"/>
          <w:sz w:val="24"/>
          <w:szCs w:val="24"/>
        </w:rPr>
      </w:pPr>
    </w:p>
    <w:p w14:paraId="7A9C948A" w14:textId="50838605" w:rsidR="00282D6E" w:rsidRPr="004835DA" w:rsidRDefault="00282D6E" w:rsidP="00282D6E">
      <w:pPr>
        <w:spacing w:after="0"/>
        <w:contextualSpacing/>
        <w:rPr>
          <w:rFonts w:ascii="Calibri" w:hAnsi="Calibri" w:cs="Calibri"/>
          <w:sz w:val="24"/>
        </w:rPr>
      </w:pPr>
      <w:r w:rsidRPr="004835DA">
        <w:rPr>
          <w:rFonts w:ascii="Calibri" w:hAnsi="Calibri" w:cs="Calibri"/>
          <w:sz w:val="24"/>
        </w:rPr>
        <w:t>For a confidential discussion about accessing these services, or if you would like to discuss alternative payment arrangements, please contact</w:t>
      </w:r>
      <w:r>
        <w:rPr>
          <w:rFonts w:ascii="Calibri" w:hAnsi="Calibri" w:cs="Calibri"/>
          <w:sz w:val="24"/>
        </w:rPr>
        <w:t xml:space="preserve"> Sonia our Business Manager on </w:t>
      </w:r>
      <w:hyperlink r:id="rId15" w:history="1">
        <w:r w:rsidRPr="00AC03B9">
          <w:rPr>
            <w:rStyle w:val="Hyperlink"/>
            <w:rFonts w:ascii="Calibri" w:hAnsi="Calibri" w:cs="Calibri"/>
            <w:sz w:val="24"/>
          </w:rPr>
          <w:t>sonia.lewis@education.vic.gov.au</w:t>
        </w:r>
      </w:hyperlink>
      <w:r>
        <w:rPr>
          <w:rFonts w:ascii="Calibri" w:hAnsi="Calibri" w:cs="Calibri"/>
          <w:sz w:val="24"/>
        </w:rPr>
        <w:t>.</w:t>
      </w:r>
      <w:r w:rsidRPr="004835DA">
        <w:rPr>
          <w:rFonts w:ascii="Calibri" w:hAnsi="Calibri" w:cs="Calibri"/>
          <w:sz w:val="24"/>
        </w:rPr>
        <w:t xml:space="preserve"> </w:t>
      </w:r>
    </w:p>
    <w:p w14:paraId="5DBEC51B" w14:textId="77777777" w:rsidR="00282D6E" w:rsidRPr="004835DA" w:rsidRDefault="00282D6E" w:rsidP="00282D6E">
      <w:pPr>
        <w:pStyle w:val="NoSpacing"/>
        <w:rPr>
          <w:rFonts w:ascii="Calibri" w:hAnsi="Calibri" w:cs="Calibri"/>
          <w:sz w:val="24"/>
          <w:szCs w:val="24"/>
        </w:rPr>
      </w:pPr>
    </w:p>
    <w:p w14:paraId="74F4E389" w14:textId="77777777" w:rsidR="001E70D0" w:rsidRPr="004835DA" w:rsidRDefault="001E70D0" w:rsidP="001E70D0">
      <w:pPr>
        <w:pStyle w:val="NoSpacing"/>
        <w:ind w:left="1080"/>
        <w:rPr>
          <w:rFonts w:ascii="Calibri" w:hAnsi="Calibri" w:cs="Calibri"/>
          <w:sz w:val="24"/>
          <w:szCs w:val="24"/>
        </w:rPr>
      </w:pPr>
    </w:p>
    <w:p w14:paraId="1BA41156" w14:textId="77777777" w:rsidR="00282D6E" w:rsidRPr="004835DA" w:rsidRDefault="00282D6E" w:rsidP="00282D6E">
      <w:pPr>
        <w:pStyle w:val="Heading3"/>
        <w:rPr>
          <w:rFonts w:ascii="Calibri" w:hAnsi="Calibri" w:cs="Calibri"/>
          <w:color w:val="auto"/>
        </w:rPr>
      </w:pPr>
      <w:r w:rsidRPr="004835DA">
        <w:rPr>
          <w:rFonts w:ascii="Calibri" w:eastAsia="Calibri" w:hAnsi="Calibri" w:cs="Calibri"/>
          <w:color w:val="auto"/>
        </w:rPr>
        <w:t>Refunds</w:t>
      </w:r>
    </w:p>
    <w:p w14:paraId="0039CD03" w14:textId="77777777" w:rsidR="00282D6E" w:rsidRPr="004835DA" w:rsidRDefault="00282D6E" w:rsidP="00282D6E">
      <w:pPr>
        <w:pStyle w:val="Heading3"/>
        <w:spacing w:after="0"/>
        <w:contextualSpacing/>
        <w:rPr>
          <w:rFonts w:ascii="Calibri" w:hAnsi="Calibri" w:cs="Calibri"/>
          <w:b w:val="0"/>
          <w:color w:val="auto"/>
        </w:rPr>
      </w:pPr>
      <w:r w:rsidRPr="004835DA">
        <w:rPr>
          <w:rFonts w:ascii="Calibri" w:hAnsi="Calibri" w:cs="Calibri"/>
          <w:b w:val="0"/>
          <w:color w:val="auto"/>
        </w:rPr>
        <w:t xml:space="preserve">Refunds will be considered on a case-by-case basis and will be provided to families where it is reasonable and fair (for example, if the school has not incurred a cost). If Spring Gully Primary School has incurred costs, our school will act reasonably and take into consideration the circumstances relating to the requested refund, for example, if an event is unexpectedly cancelled. If the school decides to provide a refund, then parents need to agree and advise the school where the refund should be paid. </w:t>
      </w:r>
    </w:p>
    <w:p w14:paraId="447AAB7B" w14:textId="77777777" w:rsidR="00282D6E" w:rsidRPr="004835DA" w:rsidRDefault="00282D6E" w:rsidP="00282D6E">
      <w:pPr>
        <w:rPr>
          <w:sz w:val="24"/>
        </w:rPr>
      </w:pPr>
    </w:p>
    <w:p w14:paraId="133EDE71" w14:textId="77777777" w:rsidR="001E70D0" w:rsidRPr="004835DA" w:rsidRDefault="001E70D0" w:rsidP="001E70D0">
      <w:pPr>
        <w:spacing w:after="0"/>
        <w:contextualSpacing/>
        <w:rPr>
          <w:rFonts w:ascii="Calibri" w:hAnsi="Calibri" w:cs="Calibri"/>
          <w:sz w:val="24"/>
        </w:rPr>
      </w:pPr>
    </w:p>
    <w:p w14:paraId="6DE855F0" w14:textId="77777777" w:rsidR="001E70D0" w:rsidRPr="004835DA" w:rsidRDefault="001E70D0" w:rsidP="001E70D0">
      <w:pPr>
        <w:spacing w:after="0"/>
        <w:contextualSpacing/>
        <w:rPr>
          <w:rFonts w:ascii="Calibri" w:hAnsi="Calibri" w:cs="Calibri"/>
          <w:sz w:val="24"/>
        </w:rPr>
      </w:pPr>
      <w:r w:rsidRPr="004835DA">
        <w:rPr>
          <w:rFonts w:ascii="Calibri" w:hAnsi="Calibri" w:cs="Calibri"/>
          <w:sz w:val="24"/>
        </w:rPr>
        <w:t>Francis Trezise (Principal)</w:t>
      </w:r>
    </w:p>
    <w:p w14:paraId="0535BD92" w14:textId="77777777" w:rsidR="001E70D0" w:rsidRPr="004835DA" w:rsidRDefault="001E70D0" w:rsidP="001E70D0">
      <w:pPr>
        <w:spacing w:after="0"/>
        <w:contextualSpacing/>
        <w:rPr>
          <w:rFonts w:ascii="Calibri" w:hAnsi="Calibri" w:cs="Calibri"/>
          <w:sz w:val="24"/>
        </w:rPr>
      </w:pPr>
      <w:r w:rsidRPr="004835DA">
        <w:rPr>
          <w:rFonts w:ascii="Calibri" w:hAnsi="Calibri" w:cs="Calibri"/>
          <w:sz w:val="24"/>
        </w:rPr>
        <w:t xml:space="preserve">Ph: 03 5443 7230 </w:t>
      </w:r>
    </w:p>
    <w:p w14:paraId="79B6345F" w14:textId="77777777" w:rsidR="001E70D0" w:rsidRPr="004835DA" w:rsidRDefault="001E70D0" w:rsidP="001E70D0">
      <w:pPr>
        <w:spacing w:after="0"/>
        <w:contextualSpacing/>
        <w:rPr>
          <w:rFonts w:ascii="Calibri" w:hAnsi="Calibri" w:cs="Calibri"/>
          <w:sz w:val="24"/>
        </w:rPr>
      </w:pPr>
      <w:r w:rsidRPr="004835DA">
        <w:rPr>
          <w:rFonts w:ascii="Calibri" w:hAnsi="Calibri" w:cs="Calibri"/>
          <w:sz w:val="24"/>
        </w:rPr>
        <w:t xml:space="preserve">Email: </w:t>
      </w:r>
      <w:hyperlink r:id="rId16" w:history="1">
        <w:r w:rsidRPr="004835DA">
          <w:rPr>
            <w:rStyle w:val="Hyperlink"/>
            <w:rFonts w:ascii="Calibri" w:hAnsi="Calibri" w:cs="Calibri"/>
            <w:sz w:val="24"/>
          </w:rPr>
          <w:t>francis.trezise@education.vic.gov.au</w:t>
        </w:r>
      </w:hyperlink>
    </w:p>
    <w:p w14:paraId="5E041267" w14:textId="77777777" w:rsidR="001E70D0" w:rsidRPr="004835DA" w:rsidRDefault="001E70D0" w:rsidP="001E70D0">
      <w:pPr>
        <w:spacing w:after="0"/>
        <w:rPr>
          <w:rFonts w:ascii="Calibri" w:hAnsi="Calibri" w:cs="Calibri"/>
          <w:sz w:val="24"/>
        </w:rPr>
      </w:pPr>
    </w:p>
    <w:p w14:paraId="2CF58464" w14:textId="05A19BE6" w:rsidR="00D129E3" w:rsidRDefault="00D129E3" w:rsidP="00E6193E">
      <w:pPr>
        <w:rPr>
          <w:rFonts w:ascii="Calibri" w:hAnsi="Calibri" w:cs="Calibri"/>
          <w:sz w:val="24"/>
        </w:rPr>
      </w:pPr>
    </w:p>
    <w:p w14:paraId="09664393" w14:textId="46728215" w:rsidR="00704A7B" w:rsidRPr="004835DA" w:rsidRDefault="00704A7B" w:rsidP="00704A7B">
      <w:pPr>
        <w:keepNext/>
        <w:keepLines/>
        <w:spacing w:before="240"/>
        <w:contextualSpacing/>
        <w:outlineLvl w:val="0"/>
        <w:rPr>
          <w:rFonts w:ascii="Calibri" w:eastAsia="MS PGothic" w:hAnsi="Calibri" w:cs="Calibri"/>
          <w:b/>
          <w:caps/>
          <w:color w:val="E57100" w:themeColor="accent1"/>
          <w:sz w:val="24"/>
          <w:lang w:val="en-AU"/>
        </w:rPr>
      </w:pPr>
      <w:r w:rsidRPr="004835DA">
        <w:rPr>
          <w:rFonts w:ascii="Calibri" w:eastAsia="MS PGothic" w:hAnsi="Calibri" w:cs="Calibri"/>
          <w:b/>
          <w:caps/>
          <w:color w:val="E57100" w:themeColor="accent1"/>
          <w:sz w:val="24"/>
          <w:lang w:val="en-AU"/>
        </w:rPr>
        <w:lastRenderedPageBreak/>
        <w:t xml:space="preserve">parent PAYMENTS policy </w:t>
      </w:r>
    </w:p>
    <w:p w14:paraId="333B1A59" w14:textId="77777777" w:rsidR="00704A7B" w:rsidRPr="004835DA" w:rsidRDefault="00704A7B" w:rsidP="00A06703">
      <w:pPr>
        <w:keepNext/>
        <w:keepLines/>
        <w:spacing w:before="120" w:after="240"/>
        <w:outlineLvl w:val="0"/>
        <w:rPr>
          <w:rFonts w:ascii="Calibri" w:eastAsia="MS PGothic" w:hAnsi="Calibri" w:cs="Calibri"/>
          <w:b/>
          <w:caps/>
          <w:color w:val="E57100" w:themeColor="accent1"/>
          <w:sz w:val="24"/>
          <w:lang w:val="en-AU"/>
        </w:rPr>
      </w:pPr>
      <w:r w:rsidRPr="004835DA">
        <w:rPr>
          <w:rFonts w:ascii="Calibri" w:eastAsia="MS PGothic" w:hAnsi="Calibri" w:cs="Calibri"/>
          <w:b/>
          <w:caps/>
          <w:color w:val="E57100" w:themeColor="accent1"/>
          <w:sz w:val="24"/>
          <w:lang w:val="en-AU"/>
        </w:rPr>
        <w:t>ONE PAGE OVERVIEW</w:t>
      </w:r>
    </w:p>
    <w:tbl>
      <w:tblPr>
        <w:tblStyle w:val="TableGrid1"/>
        <w:tblW w:w="0" w:type="auto"/>
        <w:tblBorders>
          <w:top w:val="single" w:sz="24" w:space="0" w:color="FFC000"/>
          <w:left w:val="single" w:sz="24" w:space="0" w:color="FFC000"/>
          <w:bottom w:val="single" w:sz="24" w:space="0" w:color="FFC000"/>
          <w:right w:val="single" w:sz="24" w:space="0" w:color="FFC000"/>
          <w:insideH w:val="single" w:sz="24" w:space="0" w:color="FFC000"/>
          <w:insideV w:val="single" w:sz="24" w:space="0" w:color="FFC000"/>
        </w:tblBorders>
        <w:tblLook w:val="04A0" w:firstRow="1" w:lastRow="0" w:firstColumn="1" w:lastColumn="0" w:noHBand="0" w:noVBand="1"/>
      </w:tblPr>
      <w:tblGrid>
        <w:gridCol w:w="1515"/>
        <w:gridCol w:w="8855"/>
      </w:tblGrid>
      <w:tr w:rsidR="00704A7B" w:rsidRPr="004835DA" w14:paraId="45CB1A84" w14:textId="77777777" w:rsidTr="00704A7B">
        <w:trPr>
          <w:cnfStyle w:val="100000000000" w:firstRow="1" w:lastRow="0" w:firstColumn="0" w:lastColumn="0" w:oddVBand="0" w:evenVBand="0" w:oddHBand="0" w:evenHBand="0" w:firstRowFirstColumn="0" w:firstRowLastColumn="0" w:lastRowFirstColumn="0" w:lastRowLastColumn="0"/>
          <w:trHeight w:val="1177"/>
        </w:trPr>
        <w:tc>
          <w:tcPr>
            <w:cnfStyle w:val="001000000000" w:firstRow="0" w:lastRow="0" w:firstColumn="1" w:lastColumn="0" w:oddVBand="0" w:evenVBand="0" w:oddHBand="0" w:evenHBand="0" w:firstRowFirstColumn="0" w:firstRowLastColumn="0" w:lastRowFirstColumn="0" w:lastRowLastColumn="0"/>
            <w:tcW w:w="1515" w:type="dxa"/>
            <w:shd w:val="clear" w:color="auto" w:fill="FFC000"/>
            <w:vAlign w:val="center"/>
          </w:tcPr>
          <w:p w14:paraId="7D6E87CB" w14:textId="77777777" w:rsidR="00704A7B" w:rsidRPr="004835DA" w:rsidRDefault="00704A7B" w:rsidP="00704A7B">
            <w:pPr>
              <w:jc w:val="center"/>
              <w:rPr>
                <w:rFonts w:ascii="Calibri" w:eastAsia="Arial" w:hAnsi="Calibri" w:cs="Calibri"/>
                <w:color w:val="auto"/>
                <w:sz w:val="24"/>
              </w:rPr>
            </w:pPr>
            <w:r w:rsidRPr="004835DA">
              <w:rPr>
                <w:rFonts w:ascii="Calibri" w:eastAsia="Arial" w:hAnsi="Calibri" w:cs="Calibri"/>
                <w:noProof/>
                <w:sz w:val="24"/>
              </w:rPr>
              <w:drawing>
                <wp:inline distT="0" distB="0" distL="0" distR="0" wp14:anchorId="7965ACCC" wp14:editId="29DCEBFC">
                  <wp:extent cx="605468" cy="652444"/>
                  <wp:effectExtent l="0" t="0" r="4445" b="0"/>
                  <wp:docPr id="197" name="Picture 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Picture 46">
                            <a:extLst>
                              <a:ext uri="{C183D7F6-B498-43B3-948B-1728B52AA6E4}">
                                <adec:decorative xmlns:adec="http://schemas.microsoft.com/office/drawing/2017/decorative" val="1"/>
                              </a:ext>
                            </a:extLst>
                          </pic:cNvPr>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607437" cy="654566"/>
                          </a:xfrm>
                          <a:prstGeom prst="rect">
                            <a:avLst/>
                          </a:prstGeom>
                        </pic:spPr>
                      </pic:pic>
                    </a:graphicData>
                  </a:graphic>
                </wp:inline>
              </w:drawing>
            </w:r>
          </w:p>
        </w:tc>
        <w:tc>
          <w:tcPr>
            <w:tcW w:w="8855" w:type="dxa"/>
            <w:shd w:val="clear" w:color="auto" w:fill="FFFFFF"/>
          </w:tcPr>
          <w:p w14:paraId="145C712F" w14:textId="77777777" w:rsidR="00704A7B" w:rsidRPr="004835DA"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FFC000"/>
                <w:sz w:val="24"/>
              </w:rPr>
            </w:pPr>
            <w:r w:rsidRPr="004835DA">
              <w:rPr>
                <w:rFonts w:ascii="Calibri" w:eastAsia="Arial" w:hAnsi="Calibri" w:cs="Calibri"/>
                <w:color w:val="FFC000"/>
                <w:sz w:val="24"/>
              </w:rPr>
              <w:t>FREE INSTRUCTION</w:t>
            </w:r>
          </w:p>
          <w:p w14:paraId="396EC40F" w14:textId="57FDB093" w:rsidR="00704A7B" w:rsidRPr="004835DA" w:rsidRDefault="00704A7B" w:rsidP="00704A7B">
            <w:pPr>
              <w:numPr>
                <w:ilvl w:val="0"/>
                <w:numId w:val="24"/>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color w:val="auto"/>
                <w:sz w:val="24"/>
              </w:rPr>
            </w:pPr>
            <w:r w:rsidRPr="004835DA">
              <w:rPr>
                <w:rFonts w:ascii="Calibri" w:eastAsia="Arial" w:hAnsi="Calibri" w:cs="Calibri"/>
                <w:b w:val="0"/>
                <w:color w:val="auto"/>
                <w:sz w:val="24"/>
              </w:rPr>
              <w:t xml:space="preserve">Schools provide students with free instruction and ensure students have free access to all items, activities and services that are used by the school to fulfil </w:t>
            </w:r>
            <w:r w:rsidR="0089260D" w:rsidRPr="004835DA">
              <w:rPr>
                <w:rFonts w:ascii="Calibri" w:eastAsia="Arial" w:hAnsi="Calibri" w:cs="Calibri"/>
                <w:b w:val="0"/>
                <w:color w:val="auto"/>
                <w:sz w:val="24"/>
              </w:rPr>
              <w:t xml:space="preserve">the </w:t>
            </w:r>
            <w:r w:rsidR="00326594" w:rsidRPr="004835DA">
              <w:rPr>
                <w:rFonts w:ascii="Calibri" w:eastAsia="Arial" w:hAnsi="Calibri" w:cs="Calibri"/>
                <w:b w:val="0"/>
                <w:color w:val="auto"/>
                <w:sz w:val="24"/>
              </w:rPr>
              <w:t>requirements of the Curriculum. This includes the</w:t>
            </w:r>
            <w:r w:rsidRPr="004835DA">
              <w:rPr>
                <w:rFonts w:ascii="Calibri" w:eastAsia="Arial" w:hAnsi="Calibri" w:cs="Calibri"/>
                <w:b w:val="0"/>
                <w:color w:val="auto"/>
                <w:sz w:val="24"/>
              </w:rPr>
              <w:t xml:space="preserve"> Victorian Curriculum F-10, </w:t>
            </w:r>
            <w:r w:rsidR="00326594" w:rsidRPr="004835DA">
              <w:rPr>
                <w:rFonts w:ascii="Calibri" w:eastAsia="Arial" w:hAnsi="Calibri" w:cs="Calibri"/>
                <w:b w:val="0"/>
                <w:color w:val="auto"/>
                <w:sz w:val="24"/>
              </w:rPr>
              <w:t>the Victorian Certificate of Education (</w:t>
            </w:r>
            <w:r w:rsidRPr="004835DA">
              <w:rPr>
                <w:rFonts w:ascii="Calibri" w:eastAsia="Arial" w:hAnsi="Calibri" w:cs="Calibri"/>
                <w:b w:val="0"/>
                <w:color w:val="auto"/>
                <w:sz w:val="24"/>
              </w:rPr>
              <w:t>VCE</w:t>
            </w:r>
            <w:r w:rsidR="00326594" w:rsidRPr="004835DA">
              <w:rPr>
                <w:rFonts w:ascii="Calibri" w:eastAsia="Arial" w:hAnsi="Calibri" w:cs="Calibri"/>
                <w:b w:val="0"/>
                <w:color w:val="auto"/>
                <w:sz w:val="24"/>
              </w:rPr>
              <w:t>)</w:t>
            </w:r>
            <w:r w:rsidR="004834F8" w:rsidRPr="004835DA">
              <w:rPr>
                <w:rFonts w:ascii="Calibri" w:eastAsia="Arial" w:hAnsi="Calibri" w:cs="Calibri"/>
                <w:b w:val="0"/>
                <w:color w:val="auto"/>
                <w:sz w:val="24"/>
              </w:rPr>
              <w:t xml:space="preserve"> including the VCE Vocational Major</w:t>
            </w:r>
            <w:r w:rsidRPr="004835DA">
              <w:rPr>
                <w:rFonts w:ascii="Calibri" w:eastAsia="Arial" w:hAnsi="Calibri" w:cs="Calibri"/>
                <w:b w:val="0"/>
                <w:color w:val="auto"/>
                <w:sz w:val="24"/>
              </w:rPr>
              <w:t xml:space="preserve"> and </w:t>
            </w:r>
            <w:r w:rsidR="00326594" w:rsidRPr="004835DA">
              <w:rPr>
                <w:rFonts w:ascii="Calibri" w:eastAsia="Arial" w:hAnsi="Calibri" w:cs="Calibri"/>
                <w:b w:val="0"/>
                <w:color w:val="auto"/>
                <w:sz w:val="24"/>
              </w:rPr>
              <w:t>the Victorian Pathways Certificate</w:t>
            </w:r>
            <w:r w:rsidRPr="004835DA">
              <w:rPr>
                <w:rFonts w:ascii="Calibri" w:eastAsia="Arial" w:hAnsi="Calibri" w:cs="Calibri"/>
                <w:b w:val="0"/>
                <w:color w:val="auto"/>
                <w:sz w:val="24"/>
              </w:rPr>
              <w:t>.</w:t>
            </w:r>
          </w:p>
          <w:p w14:paraId="69643ED3" w14:textId="05676497" w:rsidR="00704A7B" w:rsidRPr="004835DA" w:rsidRDefault="00704A7B" w:rsidP="00704A7B">
            <w:pPr>
              <w:numPr>
                <w:ilvl w:val="0"/>
                <w:numId w:val="24"/>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auto"/>
                <w:sz w:val="24"/>
              </w:rPr>
            </w:pPr>
            <w:r w:rsidRPr="004835DA">
              <w:rPr>
                <w:rFonts w:ascii="Calibri" w:eastAsia="Calibri Light" w:hAnsi="Calibri" w:cs="Calibri"/>
                <w:b w:val="0"/>
                <w:color w:val="auto"/>
                <w:sz w:val="24"/>
              </w:rPr>
              <w:t>Schools may invite parents to make a financial contribution to support the school.</w:t>
            </w:r>
          </w:p>
        </w:tc>
      </w:tr>
    </w:tbl>
    <w:p w14:paraId="1BC50914" w14:textId="77777777" w:rsidR="00704A7B" w:rsidRPr="004835DA" w:rsidRDefault="00704A7B" w:rsidP="00704A7B">
      <w:pPr>
        <w:spacing w:after="0"/>
        <w:rPr>
          <w:rFonts w:ascii="Calibri" w:eastAsia="Arial" w:hAnsi="Calibri" w:cs="Calibri"/>
          <w:color w:val="AF272F"/>
          <w:sz w:val="24"/>
        </w:rPr>
      </w:pPr>
    </w:p>
    <w:tbl>
      <w:tblPr>
        <w:tblStyle w:val="TableGrid1"/>
        <w:tblW w:w="0" w:type="auto"/>
        <w:tblBorders>
          <w:top w:val="single" w:sz="24" w:space="0" w:color="E57100"/>
          <w:left w:val="single" w:sz="24" w:space="0" w:color="E57100"/>
          <w:bottom w:val="single" w:sz="24" w:space="0" w:color="E57100"/>
          <w:right w:val="single" w:sz="24" w:space="0" w:color="E57100"/>
          <w:insideH w:val="single" w:sz="24" w:space="0" w:color="E57100"/>
          <w:insideV w:val="single" w:sz="24" w:space="0" w:color="E57100"/>
        </w:tblBorders>
        <w:tblLook w:val="04A0" w:firstRow="1" w:lastRow="0" w:firstColumn="1" w:lastColumn="0" w:noHBand="0" w:noVBand="1"/>
      </w:tblPr>
      <w:tblGrid>
        <w:gridCol w:w="1515"/>
        <w:gridCol w:w="8855"/>
      </w:tblGrid>
      <w:tr w:rsidR="00704A7B" w:rsidRPr="004835DA" w14:paraId="59CC5FD0" w14:textId="77777777" w:rsidTr="004F1D66">
        <w:trPr>
          <w:cnfStyle w:val="100000000000" w:firstRow="1" w:lastRow="0" w:firstColumn="0" w:lastColumn="0" w:oddVBand="0" w:evenVBand="0" w:oddHBand="0" w:evenHBand="0" w:firstRowFirstColumn="0" w:firstRowLastColumn="0" w:lastRowFirstColumn="0" w:lastRowLastColumn="0"/>
          <w:trHeight w:val="4822"/>
        </w:trPr>
        <w:tc>
          <w:tcPr>
            <w:cnfStyle w:val="001000000000" w:firstRow="0" w:lastRow="0" w:firstColumn="1" w:lastColumn="0" w:oddVBand="0" w:evenVBand="0" w:oddHBand="0" w:evenHBand="0" w:firstRowFirstColumn="0" w:firstRowLastColumn="0" w:lastRowFirstColumn="0" w:lastRowLastColumn="0"/>
            <w:tcW w:w="1515" w:type="dxa"/>
            <w:tcBorders>
              <w:bottom w:val="single" w:sz="24" w:space="0" w:color="E57100"/>
            </w:tcBorders>
            <w:shd w:val="clear" w:color="auto" w:fill="E57100"/>
            <w:vAlign w:val="center"/>
          </w:tcPr>
          <w:p w14:paraId="70FA16E9" w14:textId="77777777" w:rsidR="00704A7B" w:rsidRPr="004835DA" w:rsidRDefault="00704A7B" w:rsidP="00704A7B">
            <w:pPr>
              <w:jc w:val="center"/>
              <w:rPr>
                <w:rFonts w:ascii="Calibri" w:eastAsia="Arial" w:hAnsi="Calibri" w:cs="Calibri"/>
                <w:color w:val="auto"/>
                <w:sz w:val="24"/>
              </w:rPr>
            </w:pPr>
            <w:r w:rsidRPr="004835DA">
              <w:rPr>
                <w:rFonts w:ascii="Calibri" w:eastAsia="Arial" w:hAnsi="Calibri" w:cs="Calibri"/>
                <w:noProof/>
                <w:sz w:val="24"/>
              </w:rPr>
              <w:drawing>
                <wp:inline distT="0" distB="0" distL="0" distR="0" wp14:anchorId="2744CAE1" wp14:editId="1B55FE30">
                  <wp:extent cx="665018" cy="563120"/>
                  <wp:effectExtent l="0" t="0" r="1905" b="8890"/>
                  <wp:docPr id="18"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a:extLst>
                              <a:ext uri="{C183D7F6-B498-43B3-948B-1728B52AA6E4}">
                                <adec:decorative xmlns:adec="http://schemas.microsoft.com/office/drawing/2017/decorative" val="1"/>
                              </a:ext>
                            </a:extLst>
                          </pic:cNvPr>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672759" cy="569675"/>
                          </a:xfrm>
                          <a:prstGeom prst="rect">
                            <a:avLst/>
                          </a:prstGeom>
                        </pic:spPr>
                      </pic:pic>
                    </a:graphicData>
                  </a:graphic>
                </wp:inline>
              </w:drawing>
            </w:r>
          </w:p>
        </w:tc>
        <w:tc>
          <w:tcPr>
            <w:tcW w:w="8855" w:type="dxa"/>
            <w:shd w:val="clear" w:color="auto" w:fill="FFFFFF"/>
          </w:tcPr>
          <w:p w14:paraId="454DCFE5" w14:textId="77777777" w:rsidR="00704A7B" w:rsidRPr="004835DA"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E57100" w:themeColor="accent1"/>
                <w:sz w:val="24"/>
              </w:rPr>
            </w:pPr>
            <w:r w:rsidRPr="004835DA">
              <w:rPr>
                <w:rFonts w:ascii="Calibri" w:eastAsia="Arial" w:hAnsi="Calibri" w:cs="Calibri"/>
                <w:bCs/>
                <w:color w:val="E57100"/>
                <w:sz w:val="24"/>
              </w:rPr>
              <w:t>PARENT PAYMENT REQUESTS</w:t>
            </w:r>
          </w:p>
          <w:p w14:paraId="552D69B8" w14:textId="77777777" w:rsidR="00704A7B" w:rsidRPr="004835DA" w:rsidRDefault="00704A7B" w:rsidP="00704A7B">
            <w:pPr>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 w:val="24"/>
              </w:rPr>
            </w:pPr>
            <w:r w:rsidRPr="004835DA">
              <w:rPr>
                <w:rFonts w:ascii="Calibri" w:eastAsia="Arial" w:hAnsi="Calibri" w:cs="Calibri"/>
                <w:b w:val="0"/>
                <w:bCs/>
                <w:color w:val="000000"/>
                <w:sz w:val="24"/>
              </w:rPr>
              <w:t>Schools can request contributions from parents under three categories:</w:t>
            </w:r>
            <w:r w:rsidRPr="004835DA">
              <w:rPr>
                <w:rFonts w:ascii="Calibri" w:eastAsia="Arial" w:hAnsi="Calibri" w:cs="Calibri"/>
                <w:b w:val="0"/>
                <w:bCs/>
                <w:noProof/>
                <w:color w:val="auto"/>
                <w:sz w:val="24"/>
              </w:rPr>
              <w:t xml:space="preserve"> </w:t>
            </w:r>
          </w:p>
          <w:tbl>
            <w:tblPr>
              <w:tblStyle w:val="TableGrid1"/>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FFE2C6"/>
              <w:tblLook w:val="04A0" w:firstRow="1" w:lastRow="0" w:firstColumn="1" w:lastColumn="0" w:noHBand="0" w:noVBand="1"/>
            </w:tblPr>
            <w:tblGrid>
              <w:gridCol w:w="2864"/>
              <w:gridCol w:w="2864"/>
              <w:gridCol w:w="2865"/>
            </w:tblGrid>
            <w:tr w:rsidR="00704A7B" w:rsidRPr="004835DA" w14:paraId="24DA83B3" w14:textId="77777777" w:rsidTr="00704A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4" w:type="dxa"/>
                  <w:shd w:val="clear" w:color="auto" w:fill="FFE2C6"/>
                </w:tcPr>
                <w:p w14:paraId="4A3D9667" w14:textId="77777777" w:rsidR="00704A7B" w:rsidRPr="004835DA" w:rsidRDefault="00704A7B" w:rsidP="00282D6E">
                  <w:pPr>
                    <w:spacing w:after="0"/>
                    <w:rPr>
                      <w:rFonts w:ascii="Calibri" w:eastAsia="Arial" w:hAnsi="Calibri" w:cs="Calibri"/>
                      <w:bCs/>
                      <w:color w:val="000000"/>
                      <w:sz w:val="24"/>
                    </w:rPr>
                  </w:pPr>
                  <w:r w:rsidRPr="004835DA">
                    <w:rPr>
                      <w:rFonts w:ascii="Calibri" w:eastAsia="Arial" w:hAnsi="Calibri" w:cs="Calibri"/>
                      <w:bCs/>
                      <w:color w:val="000000"/>
                      <w:sz w:val="24"/>
                    </w:rPr>
                    <w:t>Curriculum Contributions</w:t>
                  </w:r>
                </w:p>
                <w:p w14:paraId="37BFD019" w14:textId="77777777" w:rsidR="00704A7B" w:rsidRPr="004835DA" w:rsidRDefault="00704A7B" w:rsidP="00282D6E">
                  <w:pPr>
                    <w:spacing w:after="0"/>
                    <w:rPr>
                      <w:rFonts w:ascii="Calibri" w:eastAsia="Arial" w:hAnsi="Calibri" w:cs="Calibri"/>
                      <w:b w:val="0"/>
                      <w:bCs/>
                      <w:color w:val="000000"/>
                      <w:sz w:val="24"/>
                    </w:rPr>
                  </w:pPr>
                  <w:r w:rsidRPr="004835DA">
                    <w:rPr>
                      <w:rFonts w:ascii="Calibri" w:eastAsia="Arial" w:hAnsi="Calibri" w:cs="Calibri"/>
                      <w:b w:val="0"/>
                      <w:bCs/>
                      <w:color w:val="000000"/>
                      <w:sz w:val="24"/>
                    </w:rPr>
                    <w:t>Voluntary financial contributions for curriculum items and activities which the school deems necessary for students to learn the Curriculum.</w:t>
                  </w:r>
                </w:p>
              </w:tc>
              <w:tc>
                <w:tcPr>
                  <w:tcW w:w="2864" w:type="dxa"/>
                  <w:shd w:val="clear" w:color="auto" w:fill="FFE2C6"/>
                </w:tcPr>
                <w:p w14:paraId="7A3688CA" w14:textId="04ACF22B" w:rsidR="00704A7B" w:rsidRDefault="00704A7B" w:rsidP="00282D6E">
                  <w:pPr>
                    <w:spacing w:after="0"/>
                    <w:contextualSpacing/>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 w:val="24"/>
                    </w:rPr>
                  </w:pPr>
                  <w:r w:rsidRPr="004835DA">
                    <w:rPr>
                      <w:rFonts w:ascii="Calibri" w:eastAsia="Arial" w:hAnsi="Calibri" w:cs="Calibri"/>
                      <w:bCs/>
                      <w:color w:val="000000"/>
                      <w:sz w:val="24"/>
                    </w:rPr>
                    <w:t>Other Contributions</w:t>
                  </w:r>
                </w:p>
                <w:p w14:paraId="192AA7D1" w14:textId="77777777" w:rsidR="00704A7B" w:rsidRPr="004835DA" w:rsidRDefault="00704A7B" w:rsidP="00282D6E">
                  <w:pPr>
                    <w:spacing w:after="0"/>
                    <w:contextualSpacing/>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 w:val="24"/>
                    </w:rPr>
                  </w:pPr>
                  <w:r w:rsidRPr="004835DA">
                    <w:rPr>
                      <w:rFonts w:ascii="Calibri" w:eastAsia="Arial" w:hAnsi="Calibri" w:cs="Calibri"/>
                      <w:b w:val="0"/>
                      <w:bCs/>
                      <w:color w:val="000000"/>
                      <w:sz w:val="24"/>
                    </w:rPr>
                    <w:t>Voluntary financial contributions for non-curriculum items and activities that relate to the school’s functions and objectives.</w:t>
                  </w:r>
                </w:p>
              </w:tc>
              <w:tc>
                <w:tcPr>
                  <w:tcW w:w="2865" w:type="dxa"/>
                  <w:shd w:val="clear" w:color="auto" w:fill="FFE2C6"/>
                </w:tcPr>
                <w:p w14:paraId="44CF5B81" w14:textId="77777777" w:rsidR="00282D6E" w:rsidRDefault="00704A7B" w:rsidP="00282D6E">
                  <w:pPr>
                    <w:spacing w:after="0"/>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 w:val="24"/>
                    </w:rPr>
                  </w:pPr>
                  <w:r w:rsidRPr="004835DA">
                    <w:rPr>
                      <w:rFonts w:ascii="Calibri" w:eastAsia="Arial" w:hAnsi="Calibri" w:cs="Calibri"/>
                      <w:bCs/>
                      <w:color w:val="000000"/>
                      <w:sz w:val="24"/>
                    </w:rPr>
                    <w:t xml:space="preserve">Extra-Curricular Items </w:t>
                  </w:r>
                </w:p>
                <w:p w14:paraId="1474CF46" w14:textId="3D5D7146" w:rsidR="00704A7B" w:rsidRPr="004835DA" w:rsidRDefault="00704A7B" w:rsidP="00282D6E">
                  <w:pPr>
                    <w:spacing w:after="0"/>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 w:val="24"/>
                    </w:rPr>
                  </w:pPr>
                  <w:r w:rsidRPr="004835DA">
                    <w:rPr>
                      <w:rFonts w:ascii="Calibri" w:eastAsia="Arial" w:hAnsi="Calibri" w:cs="Calibri"/>
                      <w:bCs/>
                      <w:color w:val="000000"/>
                      <w:sz w:val="24"/>
                    </w:rPr>
                    <w:t>and Activities</w:t>
                  </w:r>
                </w:p>
                <w:p w14:paraId="60407BCE" w14:textId="77777777" w:rsidR="00704A7B" w:rsidRPr="004835DA" w:rsidRDefault="00704A7B" w:rsidP="00282D6E">
                  <w:pPr>
                    <w:spacing w:after="0"/>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 w:val="24"/>
                    </w:rPr>
                  </w:pPr>
                  <w:r w:rsidRPr="004835DA">
                    <w:rPr>
                      <w:rFonts w:ascii="Calibri" w:eastAsia="Arial" w:hAnsi="Calibri" w:cs="Calibri"/>
                      <w:b w:val="0"/>
                      <w:bCs/>
                      <w:color w:val="000000"/>
                      <w:sz w:val="24"/>
                    </w:rPr>
                    <w:t>Items and activities that enhance or broaden the schooling experience of students and are above and beyond what the school provides for free to deliver the Curriculum. These are provided on a user-pays basis.</w:t>
                  </w:r>
                </w:p>
              </w:tc>
            </w:tr>
          </w:tbl>
          <w:p w14:paraId="6DFB3926" w14:textId="77777777" w:rsidR="00704A7B" w:rsidRPr="004835DA" w:rsidRDefault="00704A7B" w:rsidP="00704A7B">
            <w:pPr>
              <w:numPr>
                <w:ilvl w:val="0"/>
                <w:numId w:val="25"/>
              </w:numPr>
              <w:spacing w:line="240" w:lineRule="atLeast"/>
              <w:contextualSpacing/>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 w:val="24"/>
              </w:rPr>
            </w:pPr>
            <w:r w:rsidRPr="004835DA">
              <w:rPr>
                <w:rFonts w:ascii="Calibri" w:eastAsia="Arial" w:hAnsi="Calibri" w:cs="Calibri"/>
                <w:b w:val="0"/>
                <w:bCs/>
                <w:color w:val="000000"/>
                <w:sz w:val="24"/>
              </w:rPr>
              <w:t>Schools may also invite parents to supply or purchase educational items to use and own (e.g. textbooks, stationery, digital devices).</w:t>
            </w:r>
          </w:p>
        </w:tc>
      </w:tr>
    </w:tbl>
    <w:p w14:paraId="108495E4" w14:textId="77777777" w:rsidR="00704A7B" w:rsidRPr="004835DA" w:rsidRDefault="00704A7B" w:rsidP="00704A7B">
      <w:pPr>
        <w:spacing w:after="0"/>
        <w:rPr>
          <w:rFonts w:ascii="Calibri" w:eastAsia="Arial" w:hAnsi="Calibri" w:cs="Calibri"/>
          <w:color w:val="AF272F"/>
          <w:sz w:val="24"/>
        </w:rPr>
      </w:pPr>
    </w:p>
    <w:tbl>
      <w:tblPr>
        <w:tblStyle w:val="TableGrid1"/>
        <w:tblW w:w="0" w:type="auto"/>
        <w:tblBorders>
          <w:top w:val="single" w:sz="24" w:space="0" w:color="AF272F"/>
          <w:left w:val="single" w:sz="24" w:space="0" w:color="AF272F"/>
          <w:bottom w:val="single" w:sz="24" w:space="0" w:color="AF272F"/>
          <w:right w:val="single" w:sz="24" w:space="0" w:color="AF272F"/>
          <w:insideH w:val="single" w:sz="24" w:space="0" w:color="AF272F"/>
          <w:insideV w:val="single" w:sz="24" w:space="0" w:color="AF272F"/>
        </w:tblBorders>
        <w:tblLook w:val="04A0" w:firstRow="1" w:lastRow="0" w:firstColumn="1" w:lastColumn="0" w:noHBand="0" w:noVBand="1"/>
      </w:tblPr>
      <w:tblGrid>
        <w:gridCol w:w="1515"/>
        <w:gridCol w:w="8855"/>
      </w:tblGrid>
      <w:tr w:rsidR="00704A7B" w:rsidRPr="004835DA" w14:paraId="4122EB85" w14:textId="77777777" w:rsidTr="00704A7B">
        <w:trPr>
          <w:cnfStyle w:val="100000000000" w:firstRow="1" w:lastRow="0" w:firstColumn="0" w:lastColumn="0" w:oddVBand="0" w:evenVBand="0" w:oddHBand="0" w:evenHBand="0" w:firstRowFirstColumn="0" w:firstRowLastColumn="0" w:lastRowFirstColumn="0" w:lastRowLastColumn="0"/>
          <w:trHeight w:val="1575"/>
        </w:trPr>
        <w:tc>
          <w:tcPr>
            <w:cnfStyle w:val="001000000000" w:firstRow="0" w:lastRow="0" w:firstColumn="1" w:lastColumn="0" w:oddVBand="0" w:evenVBand="0" w:oddHBand="0" w:evenHBand="0" w:firstRowFirstColumn="0" w:firstRowLastColumn="0" w:lastRowFirstColumn="0" w:lastRowLastColumn="0"/>
            <w:tcW w:w="1515" w:type="dxa"/>
            <w:vAlign w:val="center"/>
          </w:tcPr>
          <w:p w14:paraId="497711D0" w14:textId="506A3432" w:rsidR="00704A7B" w:rsidRPr="004835DA" w:rsidRDefault="00704A7B" w:rsidP="00704A7B">
            <w:pPr>
              <w:jc w:val="center"/>
              <w:rPr>
                <w:rFonts w:ascii="Calibri" w:eastAsia="Arial" w:hAnsi="Calibri" w:cs="Calibri"/>
                <w:color w:val="auto"/>
                <w:sz w:val="24"/>
              </w:rPr>
            </w:pPr>
            <w:r w:rsidRPr="004835DA">
              <w:rPr>
                <w:rFonts w:ascii="Calibri" w:hAnsi="Calibri" w:cs="Calibri"/>
                <w:noProof/>
                <w:sz w:val="24"/>
              </w:rPr>
              <w:drawing>
                <wp:inline distT="0" distB="0" distL="0" distR="0" wp14:anchorId="1561557B" wp14:editId="4D054789">
                  <wp:extent cx="626745" cy="551445"/>
                  <wp:effectExtent l="0" t="0" r="1905" b="1270"/>
                  <wp:docPr id="198" name="Picture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Picture 34">
                            <a:extLst>
                              <a:ext uri="{C183D7F6-B498-43B3-948B-1728B52AA6E4}">
                                <adec:decorative xmlns:adec="http://schemas.microsoft.com/office/drawing/2017/decorative" val="1"/>
                              </a:ext>
                            </a:extLst>
                          </pic:cNvPr>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640371" cy="563434"/>
                          </a:xfrm>
                          <a:prstGeom prst="rect">
                            <a:avLst/>
                          </a:prstGeom>
                        </pic:spPr>
                      </pic:pic>
                    </a:graphicData>
                  </a:graphic>
                </wp:inline>
              </w:drawing>
            </w:r>
          </w:p>
        </w:tc>
        <w:tc>
          <w:tcPr>
            <w:tcW w:w="8855" w:type="dxa"/>
            <w:shd w:val="clear" w:color="auto" w:fill="FFFFFF"/>
          </w:tcPr>
          <w:p w14:paraId="77F32510" w14:textId="77777777" w:rsidR="00704A7B" w:rsidRPr="004835DA"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AF272F"/>
                <w:sz w:val="24"/>
              </w:rPr>
            </w:pPr>
            <w:r w:rsidRPr="004835DA">
              <w:rPr>
                <w:rFonts w:ascii="Calibri" w:eastAsia="Arial" w:hAnsi="Calibri" w:cs="Calibri"/>
                <w:bCs/>
                <w:color w:val="AF272F"/>
                <w:sz w:val="24"/>
              </w:rPr>
              <w:t>FINANCIAL HELP FOR FAMILIES</w:t>
            </w:r>
          </w:p>
          <w:p w14:paraId="45E1C21C" w14:textId="77777777" w:rsidR="00704A7B" w:rsidRPr="004835DA" w:rsidRDefault="00704A7B" w:rsidP="00704A7B">
            <w:pPr>
              <w:numPr>
                <w:ilvl w:val="0"/>
                <w:numId w:val="23"/>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color w:val="000000"/>
                <w:sz w:val="24"/>
              </w:rPr>
            </w:pPr>
            <w:r w:rsidRPr="004835DA">
              <w:rPr>
                <w:rFonts w:ascii="Calibri" w:eastAsia="Arial" w:hAnsi="Calibri" w:cs="Calibri"/>
                <w:b w:val="0"/>
                <w:color w:val="000000"/>
                <w:sz w:val="24"/>
              </w:rPr>
              <w:t>Schools put in place financial hardship arrangements to support families who cannot pay for items or activities so that their child doesn’t miss out.</w:t>
            </w:r>
          </w:p>
          <w:p w14:paraId="00E08A36" w14:textId="77777777" w:rsidR="00704A7B" w:rsidRPr="004835DA" w:rsidRDefault="00704A7B" w:rsidP="00704A7B">
            <w:pPr>
              <w:numPr>
                <w:ilvl w:val="0"/>
                <w:numId w:val="23"/>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000000"/>
                <w:sz w:val="24"/>
              </w:rPr>
            </w:pPr>
            <w:r w:rsidRPr="004835DA">
              <w:rPr>
                <w:rFonts w:ascii="Calibri" w:eastAsia="Arial" w:hAnsi="Calibri" w:cs="Calibri"/>
                <w:b w:val="0"/>
                <w:color w:val="000000"/>
                <w:sz w:val="24"/>
              </w:rPr>
              <w:t>Schools have a nominated parent payment contact person(s) that parents can have a confidential discussion with regarding financial hardship arrangements.</w:t>
            </w:r>
          </w:p>
        </w:tc>
      </w:tr>
    </w:tbl>
    <w:p w14:paraId="73B2261B" w14:textId="77777777" w:rsidR="00704A7B" w:rsidRPr="004835DA" w:rsidRDefault="00704A7B" w:rsidP="00704A7B">
      <w:pPr>
        <w:spacing w:after="0"/>
        <w:rPr>
          <w:rFonts w:ascii="Calibri" w:eastAsia="Arial" w:hAnsi="Calibri" w:cs="Calibri"/>
          <w:color w:val="AF272F"/>
          <w:sz w:val="24"/>
        </w:rPr>
      </w:pPr>
    </w:p>
    <w:tbl>
      <w:tblPr>
        <w:tblStyle w:val="TableGrid1"/>
        <w:tblW w:w="0" w:type="auto"/>
        <w:tblBorders>
          <w:top w:val="single" w:sz="24" w:space="0" w:color="53565A"/>
          <w:left w:val="single" w:sz="24" w:space="0" w:color="53565A"/>
          <w:bottom w:val="single" w:sz="24" w:space="0" w:color="53565A"/>
          <w:right w:val="single" w:sz="24" w:space="0" w:color="53565A"/>
          <w:insideH w:val="single" w:sz="24" w:space="0" w:color="53565A"/>
          <w:insideV w:val="single" w:sz="24" w:space="0" w:color="53565A"/>
        </w:tblBorders>
        <w:tblLook w:val="04A0" w:firstRow="1" w:lastRow="0" w:firstColumn="1" w:lastColumn="0" w:noHBand="0" w:noVBand="1"/>
      </w:tblPr>
      <w:tblGrid>
        <w:gridCol w:w="1515"/>
        <w:gridCol w:w="8855"/>
      </w:tblGrid>
      <w:tr w:rsidR="00704A7B" w:rsidRPr="004835DA" w14:paraId="006DAD0C" w14:textId="77777777" w:rsidTr="00704A7B">
        <w:trPr>
          <w:cnfStyle w:val="100000000000" w:firstRow="1" w:lastRow="0" w:firstColumn="0" w:lastColumn="0" w:oddVBand="0" w:evenVBand="0" w:oddHBand="0"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1515" w:type="dxa"/>
            <w:shd w:val="clear" w:color="auto" w:fill="53565A"/>
            <w:vAlign w:val="center"/>
          </w:tcPr>
          <w:p w14:paraId="146CC87B" w14:textId="77777777" w:rsidR="00704A7B" w:rsidRPr="004835DA" w:rsidRDefault="00704A7B" w:rsidP="00704A7B">
            <w:pPr>
              <w:jc w:val="center"/>
              <w:rPr>
                <w:rFonts w:ascii="Calibri" w:eastAsia="Arial" w:hAnsi="Calibri" w:cs="Calibri"/>
                <w:color w:val="auto"/>
                <w:sz w:val="24"/>
              </w:rPr>
            </w:pPr>
            <w:r w:rsidRPr="004835DA">
              <w:rPr>
                <w:rFonts w:ascii="Calibri" w:eastAsia="Arial" w:hAnsi="Calibri" w:cs="Calibri"/>
                <w:noProof/>
                <w:sz w:val="24"/>
              </w:rPr>
              <w:drawing>
                <wp:inline distT="0" distB="0" distL="0" distR="0" wp14:anchorId="3F125F18" wp14:editId="5E963347">
                  <wp:extent cx="566928" cy="603504"/>
                  <wp:effectExtent l="0" t="0" r="5080" b="6350"/>
                  <wp:docPr id="196"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Picture 14">
                            <a:extLst>
                              <a:ext uri="{C183D7F6-B498-43B3-948B-1728B52AA6E4}">
                                <adec:decorative xmlns:adec="http://schemas.microsoft.com/office/drawing/2017/decorative" val="1"/>
                              </a:ext>
                            </a:extLst>
                          </pic:cNvPr>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566928" cy="603504"/>
                          </a:xfrm>
                          <a:prstGeom prst="rect">
                            <a:avLst/>
                          </a:prstGeom>
                        </pic:spPr>
                      </pic:pic>
                    </a:graphicData>
                  </a:graphic>
                </wp:inline>
              </w:drawing>
            </w:r>
          </w:p>
        </w:tc>
        <w:tc>
          <w:tcPr>
            <w:tcW w:w="8855" w:type="dxa"/>
            <w:shd w:val="clear" w:color="auto" w:fill="FFFFFF"/>
          </w:tcPr>
          <w:p w14:paraId="2C53D51A" w14:textId="77777777" w:rsidR="00704A7B" w:rsidRPr="004835DA"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3B3838"/>
                <w:sz w:val="24"/>
              </w:rPr>
            </w:pPr>
            <w:r w:rsidRPr="004835DA">
              <w:rPr>
                <w:rFonts w:ascii="Calibri" w:eastAsia="Arial" w:hAnsi="Calibri" w:cs="Calibri"/>
                <w:color w:val="3B3838"/>
                <w:sz w:val="24"/>
              </w:rPr>
              <w:t>SCHOOL PROCESSES</w:t>
            </w:r>
          </w:p>
          <w:p w14:paraId="1710F402" w14:textId="7D947B88" w:rsidR="00704A7B" w:rsidRPr="004835DA" w:rsidRDefault="00704A7B" w:rsidP="00704A7B">
            <w:pPr>
              <w:numPr>
                <w:ilvl w:val="0"/>
                <w:numId w:val="25"/>
              </w:numPr>
              <w:spacing w:line="240" w:lineRule="atLeast"/>
              <w:cnfStyle w:val="100000000000" w:firstRow="1" w:lastRow="0" w:firstColumn="0" w:lastColumn="0" w:oddVBand="0" w:evenVBand="0" w:oddHBand="0" w:evenHBand="0" w:firstRowFirstColumn="0" w:firstRowLastColumn="0" w:lastRowFirstColumn="0" w:lastRowLastColumn="0"/>
              <w:rPr>
                <w:rFonts w:ascii="Calibri" w:eastAsia="Calibri Light" w:hAnsi="Calibri" w:cs="Calibri"/>
                <w:color w:val="auto"/>
                <w:sz w:val="24"/>
              </w:rPr>
            </w:pPr>
            <w:r w:rsidRPr="004835DA">
              <w:rPr>
                <w:rFonts w:ascii="Calibri" w:eastAsia="Calibri Light" w:hAnsi="Calibri" w:cs="Calibri"/>
                <w:b w:val="0"/>
                <w:bCs/>
                <w:color w:val="auto"/>
                <w:sz w:val="24"/>
              </w:rPr>
              <w:t xml:space="preserve">Schools must </w:t>
            </w:r>
            <w:r w:rsidR="00F326B6" w:rsidRPr="004835DA">
              <w:rPr>
                <w:rFonts w:ascii="Calibri" w:eastAsia="Calibri Light" w:hAnsi="Calibri" w:cs="Calibri"/>
                <w:b w:val="0"/>
                <w:bCs/>
                <w:color w:val="auto"/>
                <w:sz w:val="24"/>
              </w:rPr>
              <w:t xml:space="preserve">obtain school council approval for their parent payment arrangements </w:t>
            </w:r>
            <w:r w:rsidR="000D109B" w:rsidRPr="004835DA">
              <w:rPr>
                <w:rFonts w:ascii="Calibri" w:eastAsia="Calibri Light" w:hAnsi="Calibri" w:cs="Calibri"/>
                <w:b w:val="0"/>
                <w:bCs/>
                <w:color w:val="auto"/>
                <w:sz w:val="24"/>
              </w:rPr>
              <w:t xml:space="preserve">and </w:t>
            </w:r>
            <w:r w:rsidRPr="004835DA">
              <w:rPr>
                <w:rFonts w:ascii="Calibri" w:eastAsia="Calibri Light" w:hAnsi="Calibri" w:cs="Calibri"/>
                <w:b w:val="0"/>
                <w:bCs/>
                <w:color w:val="auto"/>
                <w:sz w:val="24"/>
              </w:rPr>
              <w:t>publish all requests and communications for each year level on their school website for transparency.</w:t>
            </w:r>
          </w:p>
        </w:tc>
      </w:tr>
    </w:tbl>
    <w:p w14:paraId="1983556B" w14:textId="72E14E8A" w:rsidR="00122369" w:rsidRPr="004835DA" w:rsidRDefault="00704A7B" w:rsidP="00704A7B">
      <w:pPr>
        <w:rPr>
          <w:rFonts w:ascii="Calibri" w:eastAsia="Arial" w:hAnsi="Calibri" w:cs="Calibri"/>
          <w:sz w:val="24"/>
        </w:rPr>
      </w:pPr>
      <w:r w:rsidRPr="004835DA">
        <w:rPr>
          <w:rFonts w:ascii="Calibri" w:eastAsia="Arial" w:hAnsi="Calibri" w:cs="Calibri"/>
          <w:noProof/>
          <w:sz w:val="24"/>
        </w:rPr>
        <w:drawing>
          <wp:anchor distT="0" distB="0" distL="114300" distR="114300" simplePos="0" relativeHeight="251658241" behindDoc="0" locked="0" layoutInCell="1" allowOverlap="1" wp14:anchorId="58777688" wp14:editId="0CC18CCB">
            <wp:simplePos x="0" y="0"/>
            <wp:positionH relativeFrom="margin">
              <wp:posOffset>3788410</wp:posOffset>
            </wp:positionH>
            <wp:positionV relativeFrom="paragraph">
              <wp:posOffset>6205855</wp:posOffset>
            </wp:positionV>
            <wp:extent cx="950595" cy="1675765"/>
            <wp:effectExtent l="0" t="0" r="1905" b="635"/>
            <wp:wrapNone/>
            <wp:docPr id="5" name="Picture 7">
              <a:extLst xmlns:a="http://schemas.openxmlformats.org/drawingml/2006/main">
                <a:ext uri="{FF2B5EF4-FFF2-40B4-BE49-F238E27FC236}">
                  <a16:creationId xmlns:a16="http://schemas.microsoft.com/office/drawing/2014/main" id="{79E1F517-BFCD-4258-9C9E-0CB2D492994A}"/>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7">
                      <a:extLst>
                        <a:ext uri="{FF2B5EF4-FFF2-40B4-BE49-F238E27FC236}">
                          <a16:creationId xmlns:a16="http://schemas.microsoft.com/office/drawing/2014/main" id="{79E1F517-BFCD-4258-9C9E-0CB2D492994A}"/>
                        </a:ext>
                        <a:ext uri="{C183D7F6-B498-43B3-948B-1728B52AA6E4}">
                          <adec:decorative xmlns:adec="http://schemas.microsoft.com/office/drawing/2017/decorative" val="1"/>
                        </a:ext>
                      </a:extLst>
                    </pic:cNvPr>
                    <pic:cNvPicPr>
                      <a:picLocks noChangeAspect="1"/>
                    </pic:cNvPicPr>
                  </pic:nvPicPr>
                  <pic:blipFill rotWithShape="1">
                    <a:blip r:embed="rId21" cstate="screen">
                      <a:extLst>
                        <a:ext uri="{28A0092B-C50C-407E-A947-70E740481C1C}">
                          <a14:useLocalDpi xmlns:a14="http://schemas.microsoft.com/office/drawing/2010/main" val="0"/>
                        </a:ext>
                      </a:extLst>
                    </a:blip>
                    <a:srcRect l="70302"/>
                    <a:stretch/>
                  </pic:blipFill>
                  <pic:spPr>
                    <a:xfrm>
                      <a:off x="0" y="0"/>
                      <a:ext cx="950595" cy="1675765"/>
                    </a:xfrm>
                    <a:prstGeom prst="rect">
                      <a:avLst/>
                    </a:prstGeom>
                  </pic:spPr>
                </pic:pic>
              </a:graphicData>
            </a:graphic>
            <wp14:sizeRelH relativeFrom="page">
              <wp14:pctWidth>0</wp14:pctWidth>
            </wp14:sizeRelH>
            <wp14:sizeRelV relativeFrom="page">
              <wp14:pctHeight>0</wp14:pctHeight>
            </wp14:sizeRelV>
          </wp:anchor>
        </w:drawing>
      </w:r>
      <w:r w:rsidRPr="004835DA">
        <w:rPr>
          <w:rFonts w:ascii="Calibri" w:eastAsia="Arial" w:hAnsi="Calibri" w:cs="Calibri"/>
          <w:noProof/>
          <w:sz w:val="24"/>
        </w:rPr>
        <w:drawing>
          <wp:anchor distT="0" distB="0" distL="114300" distR="114300" simplePos="0" relativeHeight="251658240" behindDoc="0" locked="0" layoutInCell="1" allowOverlap="1" wp14:anchorId="1A552F36" wp14:editId="116A3EE7">
            <wp:simplePos x="0" y="0"/>
            <wp:positionH relativeFrom="margin">
              <wp:posOffset>3886200</wp:posOffset>
            </wp:positionH>
            <wp:positionV relativeFrom="paragraph">
              <wp:posOffset>5406390</wp:posOffset>
            </wp:positionV>
            <wp:extent cx="1028700" cy="1981200"/>
            <wp:effectExtent l="0" t="0" r="0" b="0"/>
            <wp:wrapNone/>
            <wp:docPr id="8" name="Picture 7">
              <a:extLst xmlns:a="http://schemas.openxmlformats.org/drawingml/2006/main">
                <a:ext uri="{FF2B5EF4-FFF2-40B4-BE49-F238E27FC236}">
                  <a16:creationId xmlns:a16="http://schemas.microsoft.com/office/drawing/2014/main" id="{79E1F517-BFCD-4258-9C9E-0CB2D492994A}"/>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9E1F517-BFCD-4258-9C9E-0CB2D492994A}"/>
                        </a:ext>
                        <a:ext uri="{C183D7F6-B498-43B3-948B-1728B52AA6E4}">
                          <adec:decorative xmlns:adec="http://schemas.microsoft.com/office/drawing/2017/decorative" val="1"/>
                        </a:ext>
                      </a:extLst>
                    </pic:cNvPr>
                    <pic:cNvPicPr>
                      <a:picLocks noChangeAspect="1"/>
                    </pic:cNvPicPr>
                  </pic:nvPicPr>
                  <pic:blipFill rotWithShape="1">
                    <a:blip r:embed="rId21" cstate="screen">
                      <a:extLst>
                        <a:ext uri="{28A0092B-C50C-407E-A947-70E740481C1C}">
                          <a14:useLocalDpi xmlns:a14="http://schemas.microsoft.com/office/drawing/2010/main"/>
                        </a:ext>
                      </a:extLst>
                    </a:blip>
                    <a:srcRect l="70302"/>
                    <a:stretch/>
                  </pic:blipFill>
                  <pic:spPr>
                    <a:xfrm>
                      <a:off x="0" y="0"/>
                      <a:ext cx="1028700" cy="1981200"/>
                    </a:xfrm>
                    <a:prstGeom prst="rect">
                      <a:avLst/>
                    </a:prstGeom>
                  </pic:spPr>
                </pic:pic>
              </a:graphicData>
            </a:graphic>
            <wp14:sizeRelH relativeFrom="margin">
              <wp14:pctWidth>0</wp14:pctWidth>
            </wp14:sizeRelH>
            <wp14:sizeRelV relativeFrom="margin">
              <wp14:pctHeight>0</wp14:pctHeight>
            </wp14:sizeRelV>
          </wp:anchor>
        </w:drawing>
      </w:r>
    </w:p>
    <w:sectPr w:rsidR="00122369" w:rsidRPr="004835DA" w:rsidSect="001E70D0">
      <w:headerReference w:type="default" r:id="rId22"/>
      <w:footerReference w:type="even" r:id="rId23"/>
      <w:footerReference w:type="default" r:id="rId24"/>
      <w:pgSz w:w="11900" w:h="16840"/>
      <w:pgMar w:top="1843" w:right="720" w:bottom="426" w:left="720" w:header="426" w:footer="3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5908C9" w14:textId="77777777" w:rsidR="00030A2E" w:rsidRDefault="00030A2E" w:rsidP="003967DD">
      <w:pPr>
        <w:spacing w:after="0"/>
      </w:pPr>
      <w:r>
        <w:separator/>
      </w:r>
    </w:p>
  </w:endnote>
  <w:endnote w:type="continuationSeparator" w:id="0">
    <w:p w14:paraId="5D44FBD8" w14:textId="77777777" w:rsidR="00030A2E" w:rsidRDefault="00030A2E" w:rsidP="003967DD">
      <w:pPr>
        <w:spacing w:after="0"/>
      </w:pPr>
      <w:r>
        <w:continuationSeparator/>
      </w:r>
    </w:p>
  </w:endnote>
  <w:endnote w:type="continuationNotice" w:id="1">
    <w:p w14:paraId="20143EF1" w14:textId="77777777" w:rsidR="00030A2E" w:rsidRDefault="00030A2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8C38B" w14:textId="77777777" w:rsidR="00E63200" w:rsidRDefault="008D077F" w:rsidP="00E63200">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7BB28E53" w14:textId="77777777" w:rsidR="00E63200" w:rsidRDefault="00E63200"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4B521" w14:textId="51ADE6B4" w:rsidR="002C1424" w:rsidRPr="002C1424" w:rsidRDefault="002C1424" w:rsidP="002C1424">
    <w:pPr>
      <w:pStyle w:val="Footer"/>
      <w:jc w:val="right"/>
      <w:rPr>
        <w:rFonts w:ascii="Calibri" w:hAnsi="Calibri" w:cs="Calibri"/>
        <w:sz w:val="24"/>
        <w:lang w:val="en-AU"/>
      </w:rPr>
    </w:pPr>
    <w:r w:rsidRPr="002C1424">
      <w:rPr>
        <w:rFonts w:ascii="Calibri" w:hAnsi="Calibri" w:cs="Calibri"/>
        <w:sz w:val="24"/>
        <w:lang w:val="en-AU"/>
      </w:rPr>
      <w:t>Grade 1 – 2025 Parent Payment Plan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2497C6" w14:textId="77777777" w:rsidR="00030A2E" w:rsidRDefault="00030A2E" w:rsidP="003967DD">
      <w:pPr>
        <w:spacing w:after="0"/>
      </w:pPr>
      <w:r>
        <w:separator/>
      </w:r>
    </w:p>
  </w:footnote>
  <w:footnote w:type="continuationSeparator" w:id="0">
    <w:p w14:paraId="1E429ABC" w14:textId="77777777" w:rsidR="00030A2E" w:rsidRDefault="00030A2E" w:rsidP="003967DD">
      <w:pPr>
        <w:spacing w:after="0"/>
      </w:pPr>
      <w:r>
        <w:continuationSeparator/>
      </w:r>
    </w:p>
  </w:footnote>
  <w:footnote w:type="continuationNotice" w:id="1">
    <w:p w14:paraId="5D7691F9" w14:textId="77777777" w:rsidR="00030A2E" w:rsidRDefault="00030A2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1AC34" w14:textId="337144F7" w:rsidR="001E70D0" w:rsidRPr="00EC47E5" w:rsidRDefault="001E70D0" w:rsidP="001E70D0">
    <w:pPr>
      <w:autoSpaceDE w:val="0"/>
      <w:autoSpaceDN w:val="0"/>
      <w:adjustRightInd w:val="0"/>
      <w:spacing w:after="0"/>
      <w:ind w:left="7200" w:firstLine="720"/>
      <w:rPr>
        <w:rFonts w:ascii="Calibri" w:hAnsi="Calibri" w:cs="Calibri"/>
        <w:sz w:val="20"/>
        <w:szCs w:val="20"/>
        <w:lang w:val="en-US"/>
      </w:rPr>
    </w:pPr>
    <w:r>
      <w:rPr>
        <w:noProof/>
      </w:rPr>
      <w:drawing>
        <wp:anchor distT="0" distB="0" distL="114300" distR="114300" simplePos="0" relativeHeight="251659264" behindDoc="0" locked="0" layoutInCell="1" allowOverlap="1" wp14:anchorId="69DEC2FC" wp14:editId="0B461EBE">
          <wp:simplePos x="0" y="0"/>
          <wp:positionH relativeFrom="margin">
            <wp:posOffset>-85725</wp:posOffset>
          </wp:positionH>
          <wp:positionV relativeFrom="margin">
            <wp:posOffset>-1108075</wp:posOffset>
          </wp:positionV>
          <wp:extent cx="1259205" cy="793115"/>
          <wp:effectExtent l="0" t="0" r="0" b="6985"/>
          <wp:wrapSquare wrapText="bothSides"/>
          <wp:docPr id="1239586482" name="Picture 1239586482"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1266" name="Picture 17531266" descr="A logo for a school&#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59205" cy="793115"/>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cs="Calibri"/>
        <w:sz w:val="20"/>
        <w:szCs w:val="20"/>
        <w:lang w:val="en-US"/>
      </w:rPr>
      <w:t xml:space="preserve">        104-110 </w:t>
    </w:r>
    <w:r w:rsidRPr="00EC47E5">
      <w:rPr>
        <w:rFonts w:ascii="Calibri" w:hAnsi="Calibri" w:cs="Calibri"/>
        <w:sz w:val="20"/>
        <w:szCs w:val="20"/>
        <w:lang w:val="en-US"/>
      </w:rPr>
      <w:t>Spring Gully Road</w:t>
    </w:r>
  </w:p>
  <w:p w14:paraId="3AF82D3E" w14:textId="77777777" w:rsidR="001E70D0" w:rsidRPr="00EC47E5" w:rsidRDefault="001E70D0" w:rsidP="001E70D0">
    <w:pPr>
      <w:autoSpaceDE w:val="0"/>
      <w:autoSpaceDN w:val="0"/>
      <w:adjustRightInd w:val="0"/>
      <w:spacing w:after="0"/>
      <w:jc w:val="right"/>
      <w:rPr>
        <w:rFonts w:ascii="Calibri" w:hAnsi="Calibri" w:cs="Calibri"/>
        <w:sz w:val="20"/>
        <w:szCs w:val="20"/>
        <w:lang w:val="en-US"/>
      </w:rPr>
    </w:pPr>
    <w:r w:rsidRPr="00EC47E5">
      <w:rPr>
        <w:rFonts w:ascii="Calibri" w:hAnsi="Calibri" w:cs="Calibri"/>
        <w:sz w:val="20"/>
        <w:szCs w:val="20"/>
        <w:lang w:val="en-US"/>
      </w:rPr>
      <w:t>Bendigo Victoria, 3550</w:t>
    </w:r>
  </w:p>
  <w:p w14:paraId="5DEC8202" w14:textId="77777777" w:rsidR="001E70D0" w:rsidRPr="00EC47E5" w:rsidRDefault="001E70D0" w:rsidP="001E70D0">
    <w:pPr>
      <w:pStyle w:val="BodyText"/>
      <w:spacing w:after="0"/>
      <w:jc w:val="right"/>
      <w:rPr>
        <w:rFonts w:ascii="Calibri" w:hAnsi="Calibri" w:cs="Calibri"/>
        <w:sz w:val="20"/>
        <w:szCs w:val="20"/>
      </w:rPr>
    </w:pPr>
    <w:r w:rsidRPr="00EC47E5">
      <w:rPr>
        <w:rFonts w:ascii="Calibri" w:hAnsi="Calibri" w:cs="Calibri"/>
        <w:sz w:val="20"/>
        <w:szCs w:val="20"/>
      </w:rPr>
      <w:t xml:space="preserve">Phone: (03) 5443 7230 </w:t>
    </w:r>
  </w:p>
  <w:p w14:paraId="55446270" w14:textId="77777777" w:rsidR="001E70D0" w:rsidRPr="00EC47E5" w:rsidRDefault="001E70D0" w:rsidP="001E70D0">
    <w:pPr>
      <w:spacing w:after="0"/>
      <w:jc w:val="right"/>
      <w:rPr>
        <w:rFonts w:ascii="Calibri" w:hAnsi="Calibri" w:cs="Calibri"/>
        <w:sz w:val="20"/>
        <w:szCs w:val="20"/>
      </w:rPr>
    </w:pPr>
    <w:r w:rsidRPr="00EC47E5">
      <w:rPr>
        <w:rFonts w:ascii="Calibri" w:hAnsi="Calibri" w:cs="Calibri"/>
        <w:sz w:val="20"/>
        <w:szCs w:val="20"/>
      </w:rPr>
      <w:t xml:space="preserve">Email: </w:t>
    </w:r>
    <w:hyperlink r:id="rId2" w:history="1">
      <w:r w:rsidRPr="00EC47E5">
        <w:rPr>
          <w:rStyle w:val="Hyperlink"/>
          <w:rFonts w:ascii="Calibri" w:hAnsi="Calibri" w:cs="Calibri"/>
          <w:sz w:val="20"/>
          <w:szCs w:val="20"/>
        </w:rPr>
        <w:t>spring.gully.ps@education.vic.gov.au</w:t>
      </w:r>
    </w:hyperlink>
    <w:r w:rsidRPr="00EC47E5">
      <w:rPr>
        <w:rFonts w:ascii="Calibri" w:hAnsi="Calibri" w:cs="Calibri"/>
        <w:sz w:val="20"/>
        <w:szCs w:val="20"/>
      </w:rPr>
      <w:t xml:space="preserve"> </w:t>
    </w:r>
  </w:p>
  <w:p w14:paraId="44D9A75B" w14:textId="6218B843" w:rsidR="00566211" w:rsidRDefault="001E70D0" w:rsidP="001E70D0">
    <w:pPr>
      <w:ind w:left="7200" w:firstLine="720"/>
    </w:pPr>
    <w:r>
      <w:rPr>
        <w:rFonts w:ascii="Calibri" w:hAnsi="Calibri" w:cs="Calibri"/>
        <w:sz w:val="20"/>
        <w:szCs w:val="20"/>
      </w:rPr>
      <w:t xml:space="preserve"> </w:t>
    </w:r>
    <w:r w:rsidRPr="00EC47E5">
      <w:rPr>
        <w:rFonts w:ascii="Calibri" w:hAnsi="Calibri" w:cs="Calibri"/>
        <w:sz w:val="20"/>
        <w:szCs w:val="20"/>
      </w:rPr>
      <w:t>Website: www.sgps.vic.edu.au</w:t>
    </w:r>
  </w:p>
</w:hdr>
</file>

<file path=word/intelligence.xml><?xml version="1.0" encoding="utf-8"?>
<int:Intelligence xmlns:int="http://schemas.microsoft.com/office/intelligence/2019/intelligence">
  <int:IntelligenceSettings/>
  <int:Manifest>
    <int:ParagraphRange paragraphId="1816338795" textId="2081544358" start="13" length="3" invalidationStart="13" invalidationLength="3" id="UEUgzjIP"/>
  </int:Manifest>
  <int:Observations>
    <int:Content id="UEUgzjIP">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396386"/>
    <w:multiLevelType w:val="hybridMultilevel"/>
    <w:tmpl w:val="BD0AB486"/>
    <w:lvl w:ilvl="0" w:tplc="03C29CB0">
      <w:start w:val="1"/>
      <w:numFmt w:val="bullet"/>
      <w:lvlText w:val="·"/>
      <w:lvlJc w:val="left"/>
      <w:pPr>
        <w:ind w:left="720" w:hanging="360"/>
      </w:pPr>
      <w:rPr>
        <w:rFonts w:ascii="Symbol" w:hAnsi="Symbol" w:hint="default"/>
      </w:rPr>
    </w:lvl>
    <w:lvl w:ilvl="1" w:tplc="B232C62A">
      <w:start w:val="1"/>
      <w:numFmt w:val="bullet"/>
      <w:lvlText w:val="o"/>
      <w:lvlJc w:val="left"/>
      <w:pPr>
        <w:ind w:left="1440" w:hanging="360"/>
      </w:pPr>
      <w:rPr>
        <w:rFonts w:ascii="Courier New" w:hAnsi="Courier New" w:hint="default"/>
      </w:rPr>
    </w:lvl>
    <w:lvl w:ilvl="2" w:tplc="EA3A462A">
      <w:start w:val="1"/>
      <w:numFmt w:val="bullet"/>
      <w:lvlText w:val=""/>
      <w:lvlJc w:val="left"/>
      <w:pPr>
        <w:ind w:left="2160" w:hanging="360"/>
      </w:pPr>
      <w:rPr>
        <w:rFonts w:ascii="Wingdings" w:hAnsi="Wingdings" w:hint="default"/>
      </w:rPr>
    </w:lvl>
    <w:lvl w:ilvl="3" w:tplc="05CE1C80">
      <w:start w:val="1"/>
      <w:numFmt w:val="bullet"/>
      <w:lvlText w:val=""/>
      <w:lvlJc w:val="left"/>
      <w:pPr>
        <w:ind w:left="2880" w:hanging="360"/>
      </w:pPr>
      <w:rPr>
        <w:rFonts w:ascii="Symbol" w:hAnsi="Symbol" w:hint="default"/>
      </w:rPr>
    </w:lvl>
    <w:lvl w:ilvl="4" w:tplc="BEB229F2">
      <w:start w:val="1"/>
      <w:numFmt w:val="bullet"/>
      <w:lvlText w:val="o"/>
      <w:lvlJc w:val="left"/>
      <w:pPr>
        <w:ind w:left="3600" w:hanging="360"/>
      </w:pPr>
      <w:rPr>
        <w:rFonts w:ascii="Courier New" w:hAnsi="Courier New" w:hint="default"/>
      </w:rPr>
    </w:lvl>
    <w:lvl w:ilvl="5" w:tplc="8E20C3C4">
      <w:start w:val="1"/>
      <w:numFmt w:val="bullet"/>
      <w:lvlText w:val=""/>
      <w:lvlJc w:val="left"/>
      <w:pPr>
        <w:ind w:left="4320" w:hanging="360"/>
      </w:pPr>
      <w:rPr>
        <w:rFonts w:ascii="Wingdings" w:hAnsi="Wingdings" w:hint="default"/>
      </w:rPr>
    </w:lvl>
    <w:lvl w:ilvl="6" w:tplc="DF0439DE">
      <w:start w:val="1"/>
      <w:numFmt w:val="bullet"/>
      <w:lvlText w:val=""/>
      <w:lvlJc w:val="left"/>
      <w:pPr>
        <w:ind w:left="5040" w:hanging="360"/>
      </w:pPr>
      <w:rPr>
        <w:rFonts w:ascii="Symbol" w:hAnsi="Symbol" w:hint="default"/>
      </w:rPr>
    </w:lvl>
    <w:lvl w:ilvl="7" w:tplc="72D601C6">
      <w:start w:val="1"/>
      <w:numFmt w:val="bullet"/>
      <w:lvlText w:val="o"/>
      <w:lvlJc w:val="left"/>
      <w:pPr>
        <w:ind w:left="5760" w:hanging="360"/>
      </w:pPr>
      <w:rPr>
        <w:rFonts w:ascii="Courier New" w:hAnsi="Courier New" w:hint="default"/>
      </w:rPr>
    </w:lvl>
    <w:lvl w:ilvl="8" w:tplc="7430F5B4">
      <w:start w:val="1"/>
      <w:numFmt w:val="bullet"/>
      <w:lvlText w:val=""/>
      <w:lvlJc w:val="left"/>
      <w:pPr>
        <w:ind w:left="6480" w:hanging="360"/>
      </w:pPr>
      <w:rPr>
        <w:rFonts w:ascii="Wingdings" w:hAnsi="Wingdings" w:hint="default"/>
      </w:rPr>
    </w:lvl>
  </w:abstractNum>
  <w:abstractNum w:abstractNumId="12" w15:restartNumberingAfterBreak="0">
    <w:nsid w:val="04E038BE"/>
    <w:multiLevelType w:val="hybridMultilevel"/>
    <w:tmpl w:val="015EB20C"/>
    <w:lvl w:ilvl="0" w:tplc="AA56143E">
      <w:start w:val="1"/>
      <w:numFmt w:val="bullet"/>
      <w:lvlText w:val=""/>
      <w:lvlJc w:val="left"/>
      <w:pPr>
        <w:ind w:left="-518" w:hanging="360"/>
      </w:pPr>
      <w:rPr>
        <w:rFonts w:ascii="Symbol" w:hAnsi="Symbol" w:hint="default"/>
        <w:b w:val="0"/>
        <w:i w:val="0"/>
        <w:color w:val="auto"/>
        <w:sz w:val="22"/>
      </w:rPr>
    </w:lvl>
    <w:lvl w:ilvl="1" w:tplc="0C090003" w:tentative="1">
      <w:start w:val="1"/>
      <w:numFmt w:val="bullet"/>
      <w:lvlText w:val="o"/>
      <w:lvlJc w:val="left"/>
      <w:pPr>
        <w:ind w:left="202" w:hanging="360"/>
      </w:pPr>
      <w:rPr>
        <w:rFonts w:ascii="Courier New" w:hAnsi="Courier New" w:cs="Courier New" w:hint="default"/>
      </w:rPr>
    </w:lvl>
    <w:lvl w:ilvl="2" w:tplc="0C090005" w:tentative="1">
      <w:start w:val="1"/>
      <w:numFmt w:val="bullet"/>
      <w:lvlText w:val=""/>
      <w:lvlJc w:val="left"/>
      <w:pPr>
        <w:ind w:left="922" w:hanging="360"/>
      </w:pPr>
      <w:rPr>
        <w:rFonts w:ascii="Wingdings" w:hAnsi="Wingdings" w:hint="default"/>
      </w:rPr>
    </w:lvl>
    <w:lvl w:ilvl="3" w:tplc="0C090001" w:tentative="1">
      <w:start w:val="1"/>
      <w:numFmt w:val="bullet"/>
      <w:lvlText w:val=""/>
      <w:lvlJc w:val="left"/>
      <w:pPr>
        <w:ind w:left="1642" w:hanging="360"/>
      </w:pPr>
      <w:rPr>
        <w:rFonts w:ascii="Symbol" w:hAnsi="Symbol" w:hint="default"/>
      </w:rPr>
    </w:lvl>
    <w:lvl w:ilvl="4" w:tplc="0C090003" w:tentative="1">
      <w:start w:val="1"/>
      <w:numFmt w:val="bullet"/>
      <w:lvlText w:val="o"/>
      <w:lvlJc w:val="left"/>
      <w:pPr>
        <w:ind w:left="2362" w:hanging="360"/>
      </w:pPr>
      <w:rPr>
        <w:rFonts w:ascii="Courier New" w:hAnsi="Courier New" w:cs="Courier New" w:hint="default"/>
      </w:rPr>
    </w:lvl>
    <w:lvl w:ilvl="5" w:tplc="0C090005" w:tentative="1">
      <w:start w:val="1"/>
      <w:numFmt w:val="bullet"/>
      <w:lvlText w:val=""/>
      <w:lvlJc w:val="left"/>
      <w:pPr>
        <w:ind w:left="3082" w:hanging="360"/>
      </w:pPr>
      <w:rPr>
        <w:rFonts w:ascii="Wingdings" w:hAnsi="Wingdings" w:hint="default"/>
      </w:rPr>
    </w:lvl>
    <w:lvl w:ilvl="6" w:tplc="0C090001" w:tentative="1">
      <w:start w:val="1"/>
      <w:numFmt w:val="bullet"/>
      <w:lvlText w:val=""/>
      <w:lvlJc w:val="left"/>
      <w:pPr>
        <w:ind w:left="3802" w:hanging="360"/>
      </w:pPr>
      <w:rPr>
        <w:rFonts w:ascii="Symbol" w:hAnsi="Symbol" w:hint="default"/>
      </w:rPr>
    </w:lvl>
    <w:lvl w:ilvl="7" w:tplc="0C090003" w:tentative="1">
      <w:start w:val="1"/>
      <w:numFmt w:val="bullet"/>
      <w:lvlText w:val="o"/>
      <w:lvlJc w:val="left"/>
      <w:pPr>
        <w:ind w:left="4522" w:hanging="360"/>
      </w:pPr>
      <w:rPr>
        <w:rFonts w:ascii="Courier New" w:hAnsi="Courier New" w:cs="Courier New" w:hint="default"/>
      </w:rPr>
    </w:lvl>
    <w:lvl w:ilvl="8" w:tplc="0C090005" w:tentative="1">
      <w:start w:val="1"/>
      <w:numFmt w:val="bullet"/>
      <w:lvlText w:val=""/>
      <w:lvlJc w:val="left"/>
      <w:pPr>
        <w:ind w:left="5242" w:hanging="360"/>
      </w:pPr>
      <w:rPr>
        <w:rFonts w:ascii="Wingdings" w:hAnsi="Wingdings" w:hint="default"/>
      </w:rPr>
    </w:lvl>
  </w:abstractNum>
  <w:abstractNum w:abstractNumId="13" w15:restartNumberingAfterBreak="0">
    <w:nsid w:val="1273713B"/>
    <w:multiLevelType w:val="hybridMultilevel"/>
    <w:tmpl w:val="E036F4C2"/>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4" w15:restartNumberingAfterBreak="0">
    <w:nsid w:val="1C842BA8"/>
    <w:multiLevelType w:val="hybridMultilevel"/>
    <w:tmpl w:val="28AA603C"/>
    <w:lvl w:ilvl="0" w:tplc="6284D38A">
      <w:start w:val="1"/>
      <w:numFmt w:val="bullet"/>
      <w:lvlText w:val="·"/>
      <w:lvlJc w:val="left"/>
      <w:pPr>
        <w:ind w:left="720" w:hanging="360"/>
      </w:pPr>
      <w:rPr>
        <w:rFonts w:ascii="Symbol" w:hAnsi="Symbol" w:hint="default"/>
      </w:rPr>
    </w:lvl>
    <w:lvl w:ilvl="1" w:tplc="04BC11F4">
      <w:start w:val="1"/>
      <w:numFmt w:val="bullet"/>
      <w:lvlText w:val="o"/>
      <w:lvlJc w:val="left"/>
      <w:pPr>
        <w:ind w:left="1440" w:hanging="360"/>
      </w:pPr>
      <w:rPr>
        <w:rFonts w:ascii="Courier New" w:hAnsi="Courier New" w:hint="default"/>
      </w:rPr>
    </w:lvl>
    <w:lvl w:ilvl="2" w:tplc="0E226E92">
      <w:start w:val="1"/>
      <w:numFmt w:val="bullet"/>
      <w:lvlText w:val=""/>
      <w:lvlJc w:val="left"/>
      <w:pPr>
        <w:ind w:left="2160" w:hanging="360"/>
      </w:pPr>
      <w:rPr>
        <w:rFonts w:ascii="Wingdings" w:hAnsi="Wingdings" w:hint="default"/>
      </w:rPr>
    </w:lvl>
    <w:lvl w:ilvl="3" w:tplc="38521A7E">
      <w:start w:val="1"/>
      <w:numFmt w:val="bullet"/>
      <w:lvlText w:val=""/>
      <w:lvlJc w:val="left"/>
      <w:pPr>
        <w:ind w:left="2880" w:hanging="360"/>
      </w:pPr>
      <w:rPr>
        <w:rFonts w:ascii="Symbol" w:hAnsi="Symbol" w:hint="default"/>
      </w:rPr>
    </w:lvl>
    <w:lvl w:ilvl="4" w:tplc="AF96A5BE">
      <w:start w:val="1"/>
      <w:numFmt w:val="bullet"/>
      <w:lvlText w:val="o"/>
      <w:lvlJc w:val="left"/>
      <w:pPr>
        <w:ind w:left="3600" w:hanging="360"/>
      </w:pPr>
      <w:rPr>
        <w:rFonts w:ascii="Courier New" w:hAnsi="Courier New" w:hint="default"/>
      </w:rPr>
    </w:lvl>
    <w:lvl w:ilvl="5" w:tplc="DB9EBCF0">
      <w:start w:val="1"/>
      <w:numFmt w:val="bullet"/>
      <w:lvlText w:val=""/>
      <w:lvlJc w:val="left"/>
      <w:pPr>
        <w:ind w:left="4320" w:hanging="360"/>
      </w:pPr>
      <w:rPr>
        <w:rFonts w:ascii="Wingdings" w:hAnsi="Wingdings" w:hint="default"/>
      </w:rPr>
    </w:lvl>
    <w:lvl w:ilvl="6" w:tplc="C4C4501A">
      <w:start w:val="1"/>
      <w:numFmt w:val="bullet"/>
      <w:lvlText w:val=""/>
      <w:lvlJc w:val="left"/>
      <w:pPr>
        <w:ind w:left="5040" w:hanging="360"/>
      </w:pPr>
      <w:rPr>
        <w:rFonts w:ascii="Symbol" w:hAnsi="Symbol" w:hint="default"/>
      </w:rPr>
    </w:lvl>
    <w:lvl w:ilvl="7" w:tplc="644C1EA8">
      <w:start w:val="1"/>
      <w:numFmt w:val="bullet"/>
      <w:lvlText w:val="o"/>
      <w:lvlJc w:val="left"/>
      <w:pPr>
        <w:ind w:left="5760" w:hanging="360"/>
      </w:pPr>
      <w:rPr>
        <w:rFonts w:ascii="Courier New" w:hAnsi="Courier New" w:hint="default"/>
      </w:rPr>
    </w:lvl>
    <w:lvl w:ilvl="8" w:tplc="799A683A">
      <w:start w:val="1"/>
      <w:numFmt w:val="bullet"/>
      <w:lvlText w:val=""/>
      <w:lvlJc w:val="left"/>
      <w:pPr>
        <w:ind w:left="6480" w:hanging="360"/>
      </w:pPr>
      <w:rPr>
        <w:rFonts w:ascii="Wingdings" w:hAnsi="Wingdings" w:hint="default"/>
      </w:rPr>
    </w:lvl>
  </w:abstractNum>
  <w:abstractNum w:abstractNumId="15" w15:restartNumberingAfterBreak="0">
    <w:nsid w:val="1DFB610E"/>
    <w:multiLevelType w:val="hybridMultilevel"/>
    <w:tmpl w:val="4BE2A1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A111070"/>
    <w:multiLevelType w:val="hybridMultilevel"/>
    <w:tmpl w:val="92CE6A96"/>
    <w:lvl w:ilvl="0" w:tplc="E9505F18">
      <w:numFmt w:val="bullet"/>
      <w:lvlText w:val="-"/>
      <w:lvlJc w:val="left"/>
      <w:pPr>
        <w:ind w:left="1140" w:hanging="360"/>
      </w:pPr>
      <w:rPr>
        <w:rFonts w:ascii="Arial" w:eastAsia="Calibri" w:hAnsi="Arial" w:cs="Aria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17"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C270730"/>
    <w:multiLevelType w:val="hybridMultilevel"/>
    <w:tmpl w:val="CA06F4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5246959"/>
    <w:multiLevelType w:val="hybridMultilevel"/>
    <w:tmpl w:val="992A8F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203BD2"/>
    <w:multiLevelType w:val="hybridMultilevel"/>
    <w:tmpl w:val="7A301C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3C2223C"/>
    <w:multiLevelType w:val="hybridMultilevel"/>
    <w:tmpl w:val="0650A79E"/>
    <w:lvl w:ilvl="0" w:tplc="CE460012">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82C1331"/>
    <w:multiLevelType w:val="hybridMultilevel"/>
    <w:tmpl w:val="146CEC50"/>
    <w:lvl w:ilvl="0" w:tplc="AA56143E">
      <w:start w:val="1"/>
      <w:numFmt w:val="bullet"/>
      <w:lvlText w:val=""/>
      <w:lvlJc w:val="left"/>
      <w:pPr>
        <w:ind w:left="360" w:hanging="360"/>
      </w:pPr>
      <w:rPr>
        <w:rFonts w:ascii="Symbol" w:hAnsi="Symbol" w:hint="default"/>
        <w:b w:val="0"/>
        <w:i w:val="0"/>
        <w:color w:val="auto"/>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276011"/>
    <w:multiLevelType w:val="hybridMultilevel"/>
    <w:tmpl w:val="B0DC8212"/>
    <w:lvl w:ilvl="0" w:tplc="FA0412AC">
      <w:start w:val="1"/>
      <w:numFmt w:val="bullet"/>
      <w:lvlText w:val=""/>
      <w:lvlJc w:val="left"/>
      <w:pPr>
        <w:ind w:left="720" w:hanging="360"/>
      </w:pPr>
      <w:rPr>
        <w:rFonts w:ascii="Symbol" w:hAnsi="Symbol" w:hint="default"/>
        <w:color w:val="0070C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C067A1A"/>
    <w:multiLevelType w:val="hybridMultilevel"/>
    <w:tmpl w:val="3912CB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70B77D8F"/>
    <w:multiLevelType w:val="hybridMultilevel"/>
    <w:tmpl w:val="D7A0B904"/>
    <w:lvl w:ilvl="0" w:tplc="6CC2C336">
      <w:start w:val="1"/>
      <w:numFmt w:val="bullet"/>
      <w:lvlText w:val=""/>
      <w:lvlJc w:val="left"/>
      <w:pPr>
        <w:ind w:left="360" w:hanging="360"/>
      </w:pPr>
      <w:rPr>
        <w:rFonts w:ascii="Symbol" w:hAnsi="Symbol" w:hint="default"/>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2AF75B2"/>
    <w:multiLevelType w:val="hybridMultilevel"/>
    <w:tmpl w:val="95F2C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8756B90"/>
    <w:multiLevelType w:val="hybridMultilevel"/>
    <w:tmpl w:val="6AC464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EDB72DC"/>
    <w:multiLevelType w:val="hybridMultilevel"/>
    <w:tmpl w:val="5B22B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EE910D5"/>
    <w:multiLevelType w:val="hybridMultilevel"/>
    <w:tmpl w:val="F5F2073E"/>
    <w:lvl w:ilvl="0" w:tplc="33AE2C20">
      <w:start w:val="1"/>
      <w:numFmt w:val="bullet"/>
      <w:lvlText w:val="·"/>
      <w:lvlJc w:val="left"/>
      <w:pPr>
        <w:ind w:left="720" w:hanging="360"/>
      </w:pPr>
      <w:rPr>
        <w:rFonts w:ascii="Symbol" w:hAnsi="Symbol" w:hint="default"/>
      </w:rPr>
    </w:lvl>
    <w:lvl w:ilvl="1" w:tplc="406E0C2C">
      <w:start w:val="1"/>
      <w:numFmt w:val="bullet"/>
      <w:lvlText w:val="o"/>
      <w:lvlJc w:val="left"/>
      <w:pPr>
        <w:ind w:left="1440" w:hanging="360"/>
      </w:pPr>
      <w:rPr>
        <w:rFonts w:ascii="Courier New" w:hAnsi="Courier New" w:hint="default"/>
      </w:rPr>
    </w:lvl>
    <w:lvl w:ilvl="2" w:tplc="61E4E746">
      <w:start w:val="1"/>
      <w:numFmt w:val="bullet"/>
      <w:lvlText w:val=""/>
      <w:lvlJc w:val="left"/>
      <w:pPr>
        <w:ind w:left="2160" w:hanging="360"/>
      </w:pPr>
      <w:rPr>
        <w:rFonts w:ascii="Wingdings" w:hAnsi="Wingdings" w:hint="default"/>
      </w:rPr>
    </w:lvl>
    <w:lvl w:ilvl="3" w:tplc="F8EC238A">
      <w:start w:val="1"/>
      <w:numFmt w:val="bullet"/>
      <w:lvlText w:val=""/>
      <w:lvlJc w:val="left"/>
      <w:pPr>
        <w:ind w:left="2880" w:hanging="360"/>
      </w:pPr>
      <w:rPr>
        <w:rFonts w:ascii="Symbol" w:hAnsi="Symbol" w:hint="default"/>
      </w:rPr>
    </w:lvl>
    <w:lvl w:ilvl="4" w:tplc="E09EBE66">
      <w:start w:val="1"/>
      <w:numFmt w:val="bullet"/>
      <w:lvlText w:val="o"/>
      <w:lvlJc w:val="left"/>
      <w:pPr>
        <w:ind w:left="3600" w:hanging="360"/>
      </w:pPr>
      <w:rPr>
        <w:rFonts w:ascii="Courier New" w:hAnsi="Courier New" w:hint="default"/>
      </w:rPr>
    </w:lvl>
    <w:lvl w:ilvl="5" w:tplc="D47414D0">
      <w:start w:val="1"/>
      <w:numFmt w:val="bullet"/>
      <w:lvlText w:val=""/>
      <w:lvlJc w:val="left"/>
      <w:pPr>
        <w:ind w:left="4320" w:hanging="360"/>
      </w:pPr>
      <w:rPr>
        <w:rFonts w:ascii="Wingdings" w:hAnsi="Wingdings" w:hint="default"/>
      </w:rPr>
    </w:lvl>
    <w:lvl w:ilvl="6" w:tplc="CFB4D60C">
      <w:start w:val="1"/>
      <w:numFmt w:val="bullet"/>
      <w:lvlText w:val=""/>
      <w:lvlJc w:val="left"/>
      <w:pPr>
        <w:ind w:left="5040" w:hanging="360"/>
      </w:pPr>
      <w:rPr>
        <w:rFonts w:ascii="Symbol" w:hAnsi="Symbol" w:hint="default"/>
      </w:rPr>
    </w:lvl>
    <w:lvl w:ilvl="7" w:tplc="418A9EF4">
      <w:start w:val="1"/>
      <w:numFmt w:val="bullet"/>
      <w:lvlText w:val="o"/>
      <w:lvlJc w:val="left"/>
      <w:pPr>
        <w:ind w:left="5760" w:hanging="360"/>
      </w:pPr>
      <w:rPr>
        <w:rFonts w:ascii="Courier New" w:hAnsi="Courier New" w:hint="default"/>
      </w:rPr>
    </w:lvl>
    <w:lvl w:ilvl="8" w:tplc="7D4AE522">
      <w:start w:val="1"/>
      <w:numFmt w:val="bullet"/>
      <w:lvlText w:val=""/>
      <w:lvlJc w:val="left"/>
      <w:pPr>
        <w:ind w:left="6480" w:hanging="360"/>
      </w:pPr>
      <w:rPr>
        <w:rFonts w:ascii="Wingdings" w:hAnsi="Wingdings" w:hint="default"/>
      </w:rPr>
    </w:lvl>
  </w:abstractNum>
  <w:abstractNum w:abstractNumId="35" w15:restartNumberingAfterBreak="0">
    <w:nsid w:val="7F9B3601"/>
    <w:multiLevelType w:val="hybridMultilevel"/>
    <w:tmpl w:val="E62CE5DC"/>
    <w:lvl w:ilvl="0" w:tplc="A426DC40">
      <w:start w:val="1"/>
      <w:numFmt w:val="bullet"/>
      <w:lvlText w:val="·"/>
      <w:lvlJc w:val="left"/>
      <w:pPr>
        <w:ind w:left="720" w:hanging="360"/>
      </w:pPr>
      <w:rPr>
        <w:rFonts w:ascii="Symbol" w:hAnsi="Symbol" w:hint="default"/>
      </w:rPr>
    </w:lvl>
    <w:lvl w:ilvl="1" w:tplc="46720384">
      <w:start w:val="1"/>
      <w:numFmt w:val="bullet"/>
      <w:lvlText w:val="o"/>
      <w:lvlJc w:val="left"/>
      <w:pPr>
        <w:ind w:left="1440" w:hanging="360"/>
      </w:pPr>
      <w:rPr>
        <w:rFonts w:ascii="Courier New" w:hAnsi="Courier New" w:hint="default"/>
      </w:rPr>
    </w:lvl>
    <w:lvl w:ilvl="2" w:tplc="42F409D4">
      <w:start w:val="1"/>
      <w:numFmt w:val="bullet"/>
      <w:lvlText w:val=""/>
      <w:lvlJc w:val="left"/>
      <w:pPr>
        <w:ind w:left="2160" w:hanging="360"/>
      </w:pPr>
      <w:rPr>
        <w:rFonts w:ascii="Wingdings" w:hAnsi="Wingdings" w:hint="default"/>
      </w:rPr>
    </w:lvl>
    <w:lvl w:ilvl="3" w:tplc="5C98BFB0">
      <w:start w:val="1"/>
      <w:numFmt w:val="bullet"/>
      <w:lvlText w:val=""/>
      <w:lvlJc w:val="left"/>
      <w:pPr>
        <w:ind w:left="2880" w:hanging="360"/>
      </w:pPr>
      <w:rPr>
        <w:rFonts w:ascii="Symbol" w:hAnsi="Symbol" w:hint="default"/>
      </w:rPr>
    </w:lvl>
    <w:lvl w:ilvl="4" w:tplc="65BEA642">
      <w:start w:val="1"/>
      <w:numFmt w:val="bullet"/>
      <w:lvlText w:val="o"/>
      <w:lvlJc w:val="left"/>
      <w:pPr>
        <w:ind w:left="3600" w:hanging="360"/>
      </w:pPr>
      <w:rPr>
        <w:rFonts w:ascii="Courier New" w:hAnsi="Courier New" w:hint="default"/>
      </w:rPr>
    </w:lvl>
    <w:lvl w:ilvl="5" w:tplc="CAC0D18C">
      <w:start w:val="1"/>
      <w:numFmt w:val="bullet"/>
      <w:lvlText w:val=""/>
      <w:lvlJc w:val="left"/>
      <w:pPr>
        <w:ind w:left="4320" w:hanging="360"/>
      </w:pPr>
      <w:rPr>
        <w:rFonts w:ascii="Wingdings" w:hAnsi="Wingdings" w:hint="default"/>
      </w:rPr>
    </w:lvl>
    <w:lvl w:ilvl="6" w:tplc="79321644">
      <w:start w:val="1"/>
      <w:numFmt w:val="bullet"/>
      <w:lvlText w:val=""/>
      <w:lvlJc w:val="left"/>
      <w:pPr>
        <w:ind w:left="5040" w:hanging="360"/>
      </w:pPr>
      <w:rPr>
        <w:rFonts w:ascii="Symbol" w:hAnsi="Symbol" w:hint="default"/>
      </w:rPr>
    </w:lvl>
    <w:lvl w:ilvl="7" w:tplc="7706A354">
      <w:start w:val="1"/>
      <w:numFmt w:val="bullet"/>
      <w:lvlText w:val="o"/>
      <w:lvlJc w:val="left"/>
      <w:pPr>
        <w:ind w:left="5760" w:hanging="360"/>
      </w:pPr>
      <w:rPr>
        <w:rFonts w:ascii="Courier New" w:hAnsi="Courier New" w:hint="default"/>
      </w:rPr>
    </w:lvl>
    <w:lvl w:ilvl="8" w:tplc="47340F6E">
      <w:start w:val="1"/>
      <w:numFmt w:val="bullet"/>
      <w:lvlText w:val=""/>
      <w:lvlJc w:val="left"/>
      <w:pPr>
        <w:ind w:left="6480" w:hanging="360"/>
      </w:pPr>
      <w:rPr>
        <w:rFonts w:ascii="Wingdings" w:hAnsi="Wingdings" w:hint="default"/>
      </w:rPr>
    </w:lvl>
  </w:abstractNum>
  <w:num w:numId="1" w16cid:durableId="603806804">
    <w:abstractNumId w:val="0"/>
  </w:num>
  <w:num w:numId="2" w16cid:durableId="330261801">
    <w:abstractNumId w:val="1"/>
  </w:num>
  <w:num w:numId="3" w16cid:durableId="688793085">
    <w:abstractNumId w:val="2"/>
  </w:num>
  <w:num w:numId="4" w16cid:durableId="1807504960">
    <w:abstractNumId w:val="3"/>
  </w:num>
  <w:num w:numId="5" w16cid:durableId="762458889">
    <w:abstractNumId w:val="4"/>
  </w:num>
  <w:num w:numId="6" w16cid:durableId="1478718546">
    <w:abstractNumId w:val="9"/>
  </w:num>
  <w:num w:numId="7" w16cid:durableId="1299071473">
    <w:abstractNumId w:val="5"/>
  </w:num>
  <w:num w:numId="8" w16cid:durableId="546451909">
    <w:abstractNumId w:val="6"/>
  </w:num>
  <w:num w:numId="9" w16cid:durableId="1277635497">
    <w:abstractNumId w:val="7"/>
  </w:num>
  <w:num w:numId="10" w16cid:durableId="622813793">
    <w:abstractNumId w:val="8"/>
  </w:num>
  <w:num w:numId="11" w16cid:durableId="655573358">
    <w:abstractNumId w:val="10"/>
  </w:num>
  <w:num w:numId="12" w16cid:durableId="1163594274">
    <w:abstractNumId w:val="21"/>
  </w:num>
  <w:num w:numId="13" w16cid:durableId="558132279">
    <w:abstractNumId w:val="26"/>
  </w:num>
  <w:num w:numId="14" w16cid:durableId="1231967431">
    <w:abstractNumId w:val="27"/>
  </w:num>
  <w:num w:numId="15" w16cid:durableId="434134371">
    <w:abstractNumId w:val="17"/>
  </w:num>
  <w:num w:numId="16" w16cid:durableId="628244009">
    <w:abstractNumId w:val="24"/>
  </w:num>
  <w:num w:numId="17" w16cid:durableId="303698821">
    <w:abstractNumId w:val="19"/>
  </w:num>
  <w:num w:numId="18" w16cid:durableId="801266489">
    <w:abstractNumId w:val="28"/>
  </w:num>
  <w:num w:numId="19" w16cid:durableId="144246112">
    <w:abstractNumId w:val="35"/>
  </w:num>
  <w:num w:numId="20" w16cid:durableId="2094204278">
    <w:abstractNumId w:val="14"/>
  </w:num>
  <w:num w:numId="21" w16cid:durableId="1492981821">
    <w:abstractNumId w:val="11"/>
  </w:num>
  <w:num w:numId="22" w16cid:durableId="533347330">
    <w:abstractNumId w:val="34"/>
  </w:num>
  <w:num w:numId="23" w16cid:durableId="410005783">
    <w:abstractNumId w:val="30"/>
  </w:num>
  <w:num w:numId="24" w16cid:durableId="1906986169">
    <w:abstractNumId w:val="12"/>
  </w:num>
  <w:num w:numId="25" w16cid:durableId="1768453801">
    <w:abstractNumId w:val="25"/>
  </w:num>
  <w:num w:numId="26" w16cid:durableId="1673413979">
    <w:abstractNumId w:val="20"/>
  </w:num>
  <w:num w:numId="27" w16cid:durableId="452792437">
    <w:abstractNumId w:val="29"/>
  </w:num>
  <w:num w:numId="28" w16cid:durableId="271940621">
    <w:abstractNumId w:val="31"/>
  </w:num>
  <w:num w:numId="29" w16cid:durableId="304546554">
    <w:abstractNumId w:val="33"/>
  </w:num>
  <w:num w:numId="30" w16cid:durableId="666515591">
    <w:abstractNumId w:val="13"/>
  </w:num>
  <w:num w:numId="31" w16cid:durableId="642007701">
    <w:abstractNumId w:val="23"/>
  </w:num>
  <w:num w:numId="32" w16cid:durableId="998315370">
    <w:abstractNumId w:val="22"/>
  </w:num>
  <w:num w:numId="33" w16cid:durableId="159926330">
    <w:abstractNumId w:val="15"/>
  </w:num>
  <w:num w:numId="34" w16cid:durableId="464854775">
    <w:abstractNumId w:val="18"/>
  </w:num>
  <w:num w:numId="35" w16cid:durableId="2003773275">
    <w:abstractNumId w:val="32"/>
  </w:num>
  <w:num w:numId="36" w16cid:durableId="108568686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wsDA1MTUwNDOytDRQ0lEKTi0uzszPAykwrAUA/xFwJSwAAAA="/>
  </w:docVars>
  <w:rsids>
    <w:rsidRoot w:val="003967DD"/>
    <w:rsid w:val="00006DD1"/>
    <w:rsid w:val="000072B9"/>
    <w:rsid w:val="00011F31"/>
    <w:rsid w:val="00013339"/>
    <w:rsid w:val="000159E9"/>
    <w:rsid w:val="000256E2"/>
    <w:rsid w:val="00030A2E"/>
    <w:rsid w:val="0003125C"/>
    <w:rsid w:val="00037C3F"/>
    <w:rsid w:val="00046931"/>
    <w:rsid w:val="00056EDD"/>
    <w:rsid w:val="000705E5"/>
    <w:rsid w:val="000710B5"/>
    <w:rsid w:val="000771CE"/>
    <w:rsid w:val="00080DA9"/>
    <w:rsid w:val="00081194"/>
    <w:rsid w:val="000861DD"/>
    <w:rsid w:val="00086925"/>
    <w:rsid w:val="000A16D0"/>
    <w:rsid w:val="000A47D4"/>
    <w:rsid w:val="000B6377"/>
    <w:rsid w:val="000C600E"/>
    <w:rsid w:val="000D109B"/>
    <w:rsid w:val="000D6B5B"/>
    <w:rsid w:val="000E67E7"/>
    <w:rsid w:val="000F1FA7"/>
    <w:rsid w:val="000F64DD"/>
    <w:rsid w:val="00114ADA"/>
    <w:rsid w:val="00122369"/>
    <w:rsid w:val="00126C5D"/>
    <w:rsid w:val="00132B4D"/>
    <w:rsid w:val="00136225"/>
    <w:rsid w:val="00137743"/>
    <w:rsid w:val="0015031A"/>
    <w:rsid w:val="00150C21"/>
    <w:rsid w:val="00150E0F"/>
    <w:rsid w:val="00151CFC"/>
    <w:rsid w:val="00157212"/>
    <w:rsid w:val="001602F0"/>
    <w:rsid w:val="00161611"/>
    <w:rsid w:val="0016287D"/>
    <w:rsid w:val="00164C48"/>
    <w:rsid w:val="001A03A5"/>
    <w:rsid w:val="001A04DD"/>
    <w:rsid w:val="001B14BE"/>
    <w:rsid w:val="001B2F3B"/>
    <w:rsid w:val="001B7EAC"/>
    <w:rsid w:val="001C25E9"/>
    <w:rsid w:val="001C33ED"/>
    <w:rsid w:val="001D0D94"/>
    <w:rsid w:val="001D13F9"/>
    <w:rsid w:val="001E2B56"/>
    <w:rsid w:val="001E654F"/>
    <w:rsid w:val="001E70D0"/>
    <w:rsid w:val="001F39DD"/>
    <w:rsid w:val="001F635D"/>
    <w:rsid w:val="00201E3A"/>
    <w:rsid w:val="002069DE"/>
    <w:rsid w:val="00207704"/>
    <w:rsid w:val="00215244"/>
    <w:rsid w:val="00226576"/>
    <w:rsid w:val="00227001"/>
    <w:rsid w:val="00243DCD"/>
    <w:rsid w:val="00244F7A"/>
    <w:rsid w:val="002512BE"/>
    <w:rsid w:val="002671B4"/>
    <w:rsid w:val="00267FB4"/>
    <w:rsid w:val="0027471A"/>
    <w:rsid w:val="00275FB8"/>
    <w:rsid w:val="00281EC7"/>
    <w:rsid w:val="00282D6E"/>
    <w:rsid w:val="0029106D"/>
    <w:rsid w:val="00295BE3"/>
    <w:rsid w:val="002A46BD"/>
    <w:rsid w:val="002A4A96"/>
    <w:rsid w:val="002C1424"/>
    <w:rsid w:val="002C181F"/>
    <w:rsid w:val="002D24DB"/>
    <w:rsid w:val="002E2D55"/>
    <w:rsid w:val="002E3BED"/>
    <w:rsid w:val="002E3E5C"/>
    <w:rsid w:val="002F41D7"/>
    <w:rsid w:val="002F6115"/>
    <w:rsid w:val="0030383E"/>
    <w:rsid w:val="00311557"/>
    <w:rsid w:val="00312720"/>
    <w:rsid w:val="00314288"/>
    <w:rsid w:val="00326594"/>
    <w:rsid w:val="00342ECB"/>
    <w:rsid w:val="00343AFC"/>
    <w:rsid w:val="00344AEC"/>
    <w:rsid w:val="0034745C"/>
    <w:rsid w:val="00350CE6"/>
    <w:rsid w:val="00356DA5"/>
    <w:rsid w:val="00365B2C"/>
    <w:rsid w:val="0038552E"/>
    <w:rsid w:val="0038554C"/>
    <w:rsid w:val="003967DD"/>
    <w:rsid w:val="00396B35"/>
    <w:rsid w:val="003A397C"/>
    <w:rsid w:val="003A4C39"/>
    <w:rsid w:val="003A4F42"/>
    <w:rsid w:val="003B1654"/>
    <w:rsid w:val="003B565F"/>
    <w:rsid w:val="003C773C"/>
    <w:rsid w:val="003E247B"/>
    <w:rsid w:val="003E5930"/>
    <w:rsid w:val="003F686F"/>
    <w:rsid w:val="00405DC4"/>
    <w:rsid w:val="0041001C"/>
    <w:rsid w:val="00413437"/>
    <w:rsid w:val="0042284B"/>
    <w:rsid w:val="0042333B"/>
    <w:rsid w:val="00423B53"/>
    <w:rsid w:val="00443E58"/>
    <w:rsid w:val="004441F8"/>
    <w:rsid w:val="0045008E"/>
    <w:rsid w:val="0046641D"/>
    <w:rsid w:val="0047604C"/>
    <w:rsid w:val="004834F8"/>
    <w:rsid w:val="004835DA"/>
    <w:rsid w:val="0048727F"/>
    <w:rsid w:val="004978CA"/>
    <w:rsid w:val="004A089C"/>
    <w:rsid w:val="004A2E74"/>
    <w:rsid w:val="004A44C2"/>
    <w:rsid w:val="004B1234"/>
    <w:rsid w:val="004B2ED6"/>
    <w:rsid w:val="004C3705"/>
    <w:rsid w:val="004D56B8"/>
    <w:rsid w:val="004E4EEE"/>
    <w:rsid w:val="004E53A5"/>
    <w:rsid w:val="004F1D66"/>
    <w:rsid w:val="00500ADA"/>
    <w:rsid w:val="005101B5"/>
    <w:rsid w:val="005128D1"/>
    <w:rsid w:val="00512BBA"/>
    <w:rsid w:val="00515692"/>
    <w:rsid w:val="005219F2"/>
    <w:rsid w:val="005225D0"/>
    <w:rsid w:val="0052562F"/>
    <w:rsid w:val="00533C5C"/>
    <w:rsid w:val="00541171"/>
    <w:rsid w:val="00545106"/>
    <w:rsid w:val="0054649D"/>
    <w:rsid w:val="00555277"/>
    <w:rsid w:val="005641C8"/>
    <w:rsid w:val="00566211"/>
    <w:rsid w:val="00567CF0"/>
    <w:rsid w:val="00572F2F"/>
    <w:rsid w:val="00577657"/>
    <w:rsid w:val="00584158"/>
    <w:rsid w:val="00584366"/>
    <w:rsid w:val="00587D75"/>
    <w:rsid w:val="00592050"/>
    <w:rsid w:val="005A4473"/>
    <w:rsid w:val="005A4F12"/>
    <w:rsid w:val="005B22BB"/>
    <w:rsid w:val="005C40D3"/>
    <w:rsid w:val="005D3BD5"/>
    <w:rsid w:val="005E0713"/>
    <w:rsid w:val="005E461E"/>
    <w:rsid w:val="005F0E0B"/>
    <w:rsid w:val="005F2E2B"/>
    <w:rsid w:val="005F4C32"/>
    <w:rsid w:val="00601625"/>
    <w:rsid w:val="00615358"/>
    <w:rsid w:val="006161C4"/>
    <w:rsid w:val="00624A55"/>
    <w:rsid w:val="006252DD"/>
    <w:rsid w:val="00630CD2"/>
    <w:rsid w:val="0063191C"/>
    <w:rsid w:val="006334D0"/>
    <w:rsid w:val="00634B0E"/>
    <w:rsid w:val="00636F05"/>
    <w:rsid w:val="00643106"/>
    <w:rsid w:val="006523D7"/>
    <w:rsid w:val="006557CF"/>
    <w:rsid w:val="00665818"/>
    <w:rsid w:val="00665DC6"/>
    <w:rsid w:val="00667125"/>
    <w:rsid w:val="006671CE"/>
    <w:rsid w:val="0067021F"/>
    <w:rsid w:val="0067181D"/>
    <w:rsid w:val="006756B6"/>
    <w:rsid w:val="006776E7"/>
    <w:rsid w:val="00691D0A"/>
    <w:rsid w:val="006A1F22"/>
    <w:rsid w:val="006A1F8A"/>
    <w:rsid w:val="006A25AC"/>
    <w:rsid w:val="006A60F8"/>
    <w:rsid w:val="006A6369"/>
    <w:rsid w:val="006B5E6F"/>
    <w:rsid w:val="006C2807"/>
    <w:rsid w:val="006C45C0"/>
    <w:rsid w:val="006D1D81"/>
    <w:rsid w:val="006E17E3"/>
    <w:rsid w:val="006E2B9A"/>
    <w:rsid w:val="006F02B1"/>
    <w:rsid w:val="006F05F4"/>
    <w:rsid w:val="006F6244"/>
    <w:rsid w:val="00700106"/>
    <w:rsid w:val="00700A16"/>
    <w:rsid w:val="00704A7B"/>
    <w:rsid w:val="0071065F"/>
    <w:rsid w:val="00710CED"/>
    <w:rsid w:val="007265A7"/>
    <w:rsid w:val="00735566"/>
    <w:rsid w:val="0074239C"/>
    <w:rsid w:val="007445EB"/>
    <w:rsid w:val="00747D57"/>
    <w:rsid w:val="007605E1"/>
    <w:rsid w:val="00767573"/>
    <w:rsid w:val="007710F1"/>
    <w:rsid w:val="00772008"/>
    <w:rsid w:val="00786565"/>
    <w:rsid w:val="007867E3"/>
    <w:rsid w:val="00792716"/>
    <w:rsid w:val="007A4522"/>
    <w:rsid w:val="007B0076"/>
    <w:rsid w:val="007B556E"/>
    <w:rsid w:val="007B5B86"/>
    <w:rsid w:val="007C0A77"/>
    <w:rsid w:val="007D3E38"/>
    <w:rsid w:val="007D40FC"/>
    <w:rsid w:val="007E1F31"/>
    <w:rsid w:val="007F518B"/>
    <w:rsid w:val="007F5192"/>
    <w:rsid w:val="007F5A94"/>
    <w:rsid w:val="0080073F"/>
    <w:rsid w:val="008016F1"/>
    <w:rsid w:val="00803A05"/>
    <w:rsid w:val="008065DA"/>
    <w:rsid w:val="00811CB6"/>
    <w:rsid w:val="0082496C"/>
    <w:rsid w:val="00825785"/>
    <w:rsid w:val="00843EEC"/>
    <w:rsid w:val="00873735"/>
    <w:rsid w:val="00876ED3"/>
    <w:rsid w:val="00882472"/>
    <w:rsid w:val="00890680"/>
    <w:rsid w:val="00891099"/>
    <w:rsid w:val="0089260D"/>
    <w:rsid w:val="00892E24"/>
    <w:rsid w:val="00893502"/>
    <w:rsid w:val="008A0DF3"/>
    <w:rsid w:val="008A24BF"/>
    <w:rsid w:val="008A407F"/>
    <w:rsid w:val="008A6544"/>
    <w:rsid w:val="008B1737"/>
    <w:rsid w:val="008C17D9"/>
    <w:rsid w:val="008C42A8"/>
    <w:rsid w:val="008C6354"/>
    <w:rsid w:val="008D077F"/>
    <w:rsid w:val="008D0F25"/>
    <w:rsid w:val="008D39E9"/>
    <w:rsid w:val="008E0642"/>
    <w:rsid w:val="008E6E41"/>
    <w:rsid w:val="008F229C"/>
    <w:rsid w:val="008F3D35"/>
    <w:rsid w:val="00901516"/>
    <w:rsid w:val="009134CB"/>
    <w:rsid w:val="00916038"/>
    <w:rsid w:val="00917003"/>
    <w:rsid w:val="00925A53"/>
    <w:rsid w:val="00930999"/>
    <w:rsid w:val="00933101"/>
    <w:rsid w:val="0093400E"/>
    <w:rsid w:val="0094249E"/>
    <w:rsid w:val="0094635C"/>
    <w:rsid w:val="00952690"/>
    <w:rsid w:val="00954B9A"/>
    <w:rsid w:val="00955DC6"/>
    <w:rsid w:val="00956678"/>
    <w:rsid w:val="009651B2"/>
    <w:rsid w:val="00967D63"/>
    <w:rsid w:val="009746CC"/>
    <w:rsid w:val="0098178B"/>
    <w:rsid w:val="00981974"/>
    <w:rsid w:val="009825FB"/>
    <w:rsid w:val="00991BB8"/>
    <w:rsid w:val="0099358C"/>
    <w:rsid w:val="009A6807"/>
    <w:rsid w:val="009C0FC0"/>
    <w:rsid w:val="009C5DF2"/>
    <w:rsid w:val="009D0B2C"/>
    <w:rsid w:val="009E6466"/>
    <w:rsid w:val="009F1B42"/>
    <w:rsid w:val="009F6667"/>
    <w:rsid w:val="009F6A77"/>
    <w:rsid w:val="00A05F65"/>
    <w:rsid w:val="00A06703"/>
    <w:rsid w:val="00A06EC8"/>
    <w:rsid w:val="00A13BDB"/>
    <w:rsid w:val="00A31926"/>
    <w:rsid w:val="00A43E3B"/>
    <w:rsid w:val="00A46784"/>
    <w:rsid w:val="00A567F3"/>
    <w:rsid w:val="00A6678C"/>
    <w:rsid w:val="00A710DF"/>
    <w:rsid w:val="00A744E2"/>
    <w:rsid w:val="00A83E9F"/>
    <w:rsid w:val="00AA00AB"/>
    <w:rsid w:val="00AA598C"/>
    <w:rsid w:val="00AA7F07"/>
    <w:rsid w:val="00AB05C5"/>
    <w:rsid w:val="00AB428B"/>
    <w:rsid w:val="00AB79DC"/>
    <w:rsid w:val="00AC2100"/>
    <w:rsid w:val="00AC21CE"/>
    <w:rsid w:val="00AC3FC2"/>
    <w:rsid w:val="00AE160F"/>
    <w:rsid w:val="00AF00EA"/>
    <w:rsid w:val="00AF2BE5"/>
    <w:rsid w:val="00B036C6"/>
    <w:rsid w:val="00B11414"/>
    <w:rsid w:val="00B11CF8"/>
    <w:rsid w:val="00B1788C"/>
    <w:rsid w:val="00B21562"/>
    <w:rsid w:val="00B431B5"/>
    <w:rsid w:val="00B46C93"/>
    <w:rsid w:val="00B53888"/>
    <w:rsid w:val="00B6729F"/>
    <w:rsid w:val="00B7302B"/>
    <w:rsid w:val="00B739D5"/>
    <w:rsid w:val="00B775D4"/>
    <w:rsid w:val="00B83FE3"/>
    <w:rsid w:val="00B92ADD"/>
    <w:rsid w:val="00B97676"/>
    <w:rsid w:val="00BA313B"/>
    <w:rsid w:val="00BA660B"/>
    <w:rsid w:val="00BB38BD"/>
    <w:rsid w:val="00BC0763"/>
    <w:rsid w:val="00BC3330"/>
    <w:rsid w:val="00BC3EFA"/>
    <w:rsid w:val="00BF21AE"/>
    <w:rsid w:val="00BF2A47"/>
    <w:rsid w:val="00BF4B48"/>
    <w:rsid w:val="00C21A41"/>
    <w:rsid w:val="00C302D2"/>
    <w:rsid w:val="00C34AAC"/>
    <w:rsid w:val="00C43C00"/>
    <w:rsid w:val="00C50144"/>
    <w:rsid w:val="00C539BB"/>
    <w:rsid w:val="00C609A6"/>
    <w:rsid w:val="00C616F5"/>
    <w:rsid w:val="00C66CC8"/>
    <w:rsid w:val="00C66F2E"/>
    <w:rsid w:val="00C76043"/>
    <w:rsid w:val="00C878D1"/>
    <w:rsid w:val="00C87B7F"/>
    <w:rsid w:val="00C87D3E"/>
    <w:rsid w:val="00C93007"/>
    <w:rsid w:val="00C97159"/>
    <w:rsid w:val="00CB276A"/>
    <w:rsid w:val="00CC06F5"/>
    <w:rsid w:val="00CC5AA8"/>
    <w:rsid w:val="00CD04E3"/>
    <w:rsid w:val="00CD5993"/>
    <w:rsid w:val="00CE1596"/>
    <w:rsid w:val="00CE1B8B"/>
    <w:rsid w:val="00CE37E3"/>
    <w:rsid w:val="00CE7916"/>
    <w:rsid w:val="00CE7C2B"/>
    <w:rsid w:val="00CF24BF"/>
    <w:rsid w:val="00CF39EB"/>
    <w:rsid w:val="00CF3D06"/>
    <w:rsid w:val="00CF4A38"/>
    <w:rsid w:val="00D00A7B"/>
    <w:rsid w:val="00D0248D"/>
    <w:rsid w:val="00D129E3"/>
    <w:rsid w:val="00D17E55"/>
    <w:rsid w:val="00D2139F"/>
    <w:rsid w:val="00D2485D"/>
    <w:rsid w:val="00D24D94"/>
    <w:rsid w:val="00D25AD3"/>
    <w:rsid w:val="00D33E96"/>
    <w:rsid w:val="00D34DFE"/>
    <w:rsid w:val="00D376CC"/>
    <w:rsid w:val="00D41CA6"/>
    <w:rsid w:val="00D441B5"/>
    <w:rsid w:val="00D44DE9"/>
    <w:rsid w:val="00D50284"/>
    <w:rsid w:val="00D5052B"/>
    <w:rsid w:val="00D56D0B"/>
    <w:rsid w:val="00D61656"/>
    <w:rsid w:val="00D74810"/>
    <w:rsid w:val="00D80251"/>
    <w:rsid w:val="00D81E0F"/>
    <w:rsid w:val="00D83094"/>
    <w:rsid w:val="00D850A4"/>
    <w:rsid w:val="00D856C9"/>
    <w:rsid w:val="00D9769E"/>
    <w:rsid w:val="00D9777A"/>
    <w:rsid w:val="00DA3F82"/>
    <w:rsid w:val="00DC40CA"/>
    <w:rsid w:val="00DC4D0D"/>
    <w:rsid w:val="00DD3B5E"/>
    <w:rsid w:val="00DF1508"/>
    <w:rsid w:val="00DF182F"/>
    <w:rsid w:val="00DF74B6"/>
    <w:rsid w:val="00E02C8A"/>
    <w:rsid w:val="00E02D27"/>
    <w:rsid w:val="00E1528F"/>
    <w:rsid w:val="00E25430"/>
    <w:rsid w:val="00E32E98"/>
    <w:rsid w:val="00E34263"/>
    <w:rsid w:val="00E34721"/>
    <w:rsid w:val="00E4317E"/>
    <w:rsid w:val="00E47519"/>
    <w:rsid w:val="00E5030B"/>
    <w:rsid w:val="00E53171"/>
    <w:rsid w:val="00E57CB9"/>
    <w:rsid w:val="00E6193E"/>
    <w:rsid w:val="00E61B86"/>
    <w:rsid w:val="00E63200"/>
    <w:rsid w:val="00E64758"/>
    <w:rsid w:val="00E73917"/>
    <w:rsid w:val="00E74DB5"/>
    <w:rsid w:val="00E776BE"/>
    <w:rsid w:val="00E77EB9"/>
    <w:rsid w:val="00E8347C"/>
    <w:rsid w:val="00EA218F"/>
    <w:rsid w:val="00EC1D8B"/>
    <w:rsid w:val="00EC2E28"/>
    <w:rsid w:val="00ED0084"/>
    <w:rsid w:val="00ED524F"/>
    <w:rsid w:val="00F069E8"/>
    <w:rsid w:val="00F21D52"/>
    <w:rsid w:val="00F26781"/>
    <w:rsid w:val="00F30D24"/>
    <w:rsid w:val="00F326B6"/>
    <w:rsid w:val="00F5271F"/>
    <w:rsid w:val="00F52CFB"/>
    <w:rsid w:val="00F54D71"/>
    <w:rsid w:val="00F71B37"/>
    <w:rsid w:val="00F735D8"/>
    <w:rsid w:val="00F7393E"/>
    <w:rsid w:val="00F759EF"/>
    <w:rsid w:val="00F77A34"/>
    <w:rsid w:val="00F82FD5"/>
    <w:rsid w:val="00F85737"/>
    <w:rsid w:val="00F92D6B"/>
    <w:rsid w:val="00F94715"/>
    <w:rsid w:val="00FB0A23"/>
    <w:rsid w:val="00FB43F1"/>
    <w:rsid w:val="00FB4B4C"/>
    <w:rsid w:val="00FB591E"/>
    <w:rsid w:val="00FC334F"/>
    <w:rsid w:val="00FE4569"/>
    <w:rsid w:val="00FE58EE"/>
    <w:rsid w:val="00FF26B1"/>
    <w:rsid w:val="00FF7D9B"/>
    <w:rsid w:val="014F230A"/>
    <w:rsid w:val="025261C6"/>
    <w:rsid w:val="02A88BB8"/>
    <w:rsid w:val="0341DAB2"/>
    <w:rsid w:val="0484E450"/>
    <w:rsid w:val="07081570"/>
    <w:rsid w:val="114358EF"/>
    <w:rsid w:val="11FE8B29"/>
    <w:rsid w:val="1349C7D9"/>
    <w:rsid w:val="166D9370"/>
    <w:rsid w:val="17191527"/>
    <w:rsid w:val="192DE84B"/>
    <w:rsid w:val="1A679E4C"/>
    <w:rsid w:val="1B8B3E5B"/>
    <w:rsid w:val="1FB913B8"/>
    <w:rsid w:val="21F128BA"/>
    <w:rsid w:val="2453AE96"/>
    <w:rsid w:val="25206315"/>
    <w:rsid w:val="2542AF96"/>
    <w:rsid w:val="254B3588"/>
    <w:rsid w:val="25D8AA25"/>
    <w:rsid w:val="29EE7820"/>
    <w:rsid w:val="2A2B782D"/>
    <w:rsid w:val="2BBA770C"/>
    <w:rsid w:val="2C0E2677"/>
    <w:rsid w:val="2CE8DE28"/>
    <w:rsid w:val="2F3BD41A"/>
    <w:rsid w:val="2FD0DC62"/>
    <w:rsid w:val="327374DC"/>
    <w:rsid w:val="335997C7"/>
    <w:rsid w:val="338BCE07"/>
    <w:rsid w:val="368A9332"/>
    <w:rsid w:val="396D8B57"/>
    <w:rsid w:val="3A41A496"/>
    <w:rsid w:val="3BA751CF"/>
    <w:rsid w:val="3C4F920E"/>
    <w:rsid w:val="3CF83D7A"/>
    <w:rsid w:val="3EEB4F3C"/>
    <w:rsid w:val="40CEED66"/>
    <w:rsid w:val="431A76F0"/>
    <w:rsid w:val="4402C4EA"/>
    <w:rsid w:val="44356F23"/>
    <w:rsid w:val="4926E24D"/>
    <w:rsid w:val="4BEA9B47"/>
    <w:rsid w:val="4DA60C61"/>
    <w:rsid w:val="4F8D08CE"/>
    <w:rsid w:val="53B8B798"/>
    <w:rsid w:val="54245DAD"/>
    <w:rsid w:val="546E19F9"/>
    <w:rsid w:val="57147271"/>
    <w:rsid w:val="588C28BB"/>
    <w:rsid w:val="5A6B670C"/>
    <w:rsid w:val="5ADD5B7D"/>
    <w:rsid w:val="5E5B4E2F"/>
    <w:rsid w:val="5EC4F733"/>
    <w:rsid w:val="61DBAFD7"/>
    <w:rsid w:val="6808F4D0"/>
    <w:rsid w:val="6938D407"/>
    <w:rsid w:val="69A4C531"/>
    <w:rsid w:val="6BE1DACD"/>
    <w:rsid w:val="6C6C6B9B"/>
    <w:rsid w:val="6FFB60CA"/>
    <w:rsid w:val="7187ADEB"/>
    <w:rsid w:val="718E84D8"/>
    <w:rsid w:val="74CA8B7C"/>
    <w:rsid w:val="7613BBD6"/>
    <w:rsid w:val="799DFC9F"/>
    <w:rsid w:val="7A0C92CD"/>
    <w:rsid w:val="7E69EF9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9245A30F-DB1B-4FB6-8BE7-1BCCDC00F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aliases w:val="List Paragraph1,List Paragraph11,Recommendation,Bullet point,L,List Paragraph Number,Content descriptions,NFP GP Bulleted List,FooterText,numbered,Paragraphe de liste1,Bulletr List Paragraph,列出段落,列出段落1,List Paragraph2,List Paragraph21,列"/>
    <w:basedOn w:val="Normal"/>
    <w:link w:val="ListParagraphChar"/>
    <w:uiPriority w:val="34"/>
    <w:qFormat/>
    <w:rsid w:val="00704A7B"/>
    <w:pPr>
      <w:ind w:left="720"/>
      <w:contextualSpacing/>
    </w:pPr>
  </w:style>
  <w:style w:type="character" w:customStyle="1" w:styleId="ListParagraphChar">
    <w:name w:val="List Paragraph Char"/>
    <w:aliases w:val="List Paragraph1 Char,List Paragraph11 Char,Recommendation Char,Bullet point Char,L Char,List Paragraph Number Char,Content descriptions Char,NFP GP Bulleted List Char,FooterText Char,numbered Char,Paragraphe de liste1 Char,列出段落 Char"/>
    <w:basedOn w:val="DefaultParagraphFont"/>
    <w:link w:val="ListParagraph"/>
    <w:uiPriority w:val="34"/>
    <w:rsid w:val="00704A7B"/>
    <w:rPr>
      <w:sz w:val="22"/>
    </w:rPr>
  </w:style>
  <w:style w:type="table" w:customStyle="1" w:styleId="TableGrid1">
    <w:name w:val="Table Grid1"/>
    <w:basedOn w:val="TableNormal"/>
    <w:next w:val="TableGrid"/>
    <w:uiPriority w:val="39"/>
    <w:rsid w:val="00704A7B"/>
    <w:rPr>
      <w:sz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color w:val="FFFFFF"/>
      </w:rPr>
      <w:tblPr/>
      <w:tcPr>
        <w:shd w:val="clear" w:color="auto" w:fill="AF272F"/>
      </w:tcPr>
    </w:tblStylePr>
    <w:tblStylePr w:type="firstCol">
      <w:rPr>
        <w:color w:val="AF272F"/>
      </w:rPr>
    </w:tblStylePr>
  </w:style>
  <w:style w:type="character" w:customStyle="1" w:styleId="normaltextrun">
    <w:name w:val="normaltextrun"/>
    <w:basedOn w:val="DefaultParagraphFont"/>
    <w:rsid w:val="000D6B5B"/>
  </w:style>
  <w:style w:type="character" w:customStyle="1" w:styleId="eop">
    <w:name w:val="eop"/>
    <w:basedOn w:val="DefaultParagraphFont"/>
    <w:rsid w:val="000D6B5B"/>
  </w:style>
  <w:style w:type="paragraph" w:customStyle="1" w:styleId="paragraph">
    <w:name w:val="paragraph"/>
    <w:basedOn w:val="Normal"/>
    <w:rsid w:val="000D6B5B"/>
    <w:pPr>
      <w:spacing w:before="100" w:beforeAutospacing="1" w:after="100" w:afterAutospacing="1"/>
    </w:pPr>
    <w:rPr>
      <w:rFonts w:ascii="Times New Roman" w:eastAsia="Times New Roman" w:hAnsi="Times New Roman" w:cs="Times New Roman"/>
      <w:sz w:val="24"/>
      <w:lang w:val="en-AU" w:eastAsia="en-AU"/>
    </w:rPr>
  </w:style>
  <w:style w:type="paragraph" w:styleId="BalloonText">
    <w:name w:val="Balloon Text"/>
    <w:basedOn w:val="Normal"/>
    <w:link w:val="BalloonTextChar"/>
    <w:uiPriority w:val="99"/>
    <w:semiHidden/>
    <w:unhideWhenUsed/>
    <w:rsid w:val="0067181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81D"/>
    <w:rPr>
      <w:rFonts w:ascii="Segoe UI" w:hAnsi="Segoe UI" w:cs="Segoe UI"/>
      <w:sz w:val="18"/>
      <w:szCs w:val="18"/>
    </w:rPr>
  </w:style>
  <w:style w:type="character" w:styleId="CommentReference">
    <w:name w:val="annotation reference"/>
    <w:basedOn w:val="DefaultParagraphFont"/>
    <w:uiPriority w:val="99"/>
    <w:semiHidden/>
    <w:unhideWhenUsed/>
    <w:rsid w:val="002671B4"/>
    <w:rPr>
      <w:sz w:val="16"/>
      <w:szCs w:val="16"/>
    </w:rPr>
  </w:style>
  <w:style w:type="paragraph" w:styleId="CommentText">
    <w:name w:val="annotation text"/>
    <w:basedOn w:val="Normal"/>
    <w:link w:val="CommentTextChar"/>
    <w:uiPriority w:val="99"/>
    <w:semiHidden/>
    <w:unhideWhenUsed/>
    <w:rsid w:val="002671B4"/>
    <w:rPr>
      <w:sz w:val="20"/>
      <w:szCs w:val="20"/>
    </w:rPr>
  </w:style>
  <w:style w:type="character" w:customStyle="1" w:styleId="CommentTextChar">
    <w:name w:val="Comment Text Char"/>
    <w:basedOn w:val="DefaultParagraphFont"/>
    <w:link w:val="CommentText"/>
    <w:uiPriority w:val="99"/>
    <w:semiHidden/>
    <w:rsid w:val="002671B4"/>
    <w:rPr>
      <w:sz w:val="20"/>
      <w:szCs w:val="20"/>
    </w:rPr>
  </w:style>
  <w:style w:type="paragraph" w:styleId="CommentSubject">
    <w:name w:val="annotation subject"/>
    <w:basedOn w:val="CommentText"/>
    <w:next w:val="CommentText"/>
    <w:link w:val="CommentSubjectChar"/>
    <w:uiPriority w:val="99"/>
    <w:semiHidden/>
    <w:unhideWhenUsed/>
    <w:rsid w:val="002671B4"/>
    <w:rPr>
      <w:b/>
      <w:bCs/>
    </w:rPr>
  </w:style>
  <w:style w:type="character" w:customStyle="1" w:styleId="CommentSubjectChar">
    <w:name w:val="Comment Subject Char"/>
    <w:basedOn w:val="CommentTextChar"/>
    <w:link w:val="CommentSubject"/>
    <w:uiPriority w:val="99"/>
    <w:semiHidden/>
    <w:rsid w:val="002671B4"/>
    <w:rPr>
      <w:b/>
      <w:bCs/>
      <w:sz w:val="20"/>
      <w:szCs w:val="20"/>
    </w:rPr>
  </w:style>
  <w:style w:type="paragraph" w:styleId="Revision">
    <w:name w:val="Revision"/>
    <w:hidden/>
    <w:uiPriority w:val="99"/>
    <w:semiHidden/>
    <w:rsid w:val="00C609A6"/>
    <w:rPr>
      <w:sz w:val="22"/>
    </w:rPr>
  </w:style>
  <w:style w:type="paragraph" w:styleId="BodyText">
    <w:name w:val="Body Text"/>
    <w:basedOn w:val="Normal"/>
    <w:link w:val="BodyTextChar"/>
    <w:semiHidden/>
    <w:unhideWhenUsed/>
    <w:rsid w:val="00396B35"/>
    <w:rPr>
      <w:rFonts w:ascii="Times New Roman" w:eastAsia="Times New Roman" w:hAnsi="Times New Roman" w:cs="Times New Roman"/>
      <w:sz w:val="24"/>
      <w:lang w:val="en-AU"/>
    </w:rPr>
  </w:style>
  <w:style w:type="character" w:customStyle="1" w:styleId="BodyTextChar">
    <w:name w:val="Body Text Char"/>
    <w:basedOn w:val="DefaultParagraphFont"/>
    <w:link w:val="BodyText"/>
    <w:semiHidden/>
    <w:rsid w:val="00396B35"/>
    <w:rPr>
      <w:rFonts w:ascii="Times New Roman" w:eastAsia="Times New Roman" w:hAnsi="Times New Roman" w:cs="Times New Roman"/>
      <w:lang w:val="en-AU"/>
    </w:rPr>
  </w:style>
  <w:style w:type="table" w:styleId="TableGridLight">
    <w:name w:val="Grid Table Light"/>
    <w:basedOn w:val="TableNormal"/>
    <w:uiPriority w:val="40"/>
    <w:rsid w:val="00396B3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1E70D0"/>
    <w:rPr>
      <w:rFonts w:ascii="Times New Roman" w:eastAsia="Times New Roman" w:hAnsi="Times New Roman" w:cs="Times New Roman"/>
      <w:color w:val="000000"/>
      <w:kern w:val="28"/>
      <w:sz w:val="20"/>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526872343">
      <w:bodyDiv w:val="1"/>
      <w:marLeft w:val="0"/>
      <w:marRight w:val="0"/>
      <w:marTop w:val="0"/>
      <w:marBottom w:val="0"/>
      <w:divBdr>
        <w:top w:val="none" w:sz="0" w:space="0" w:color="auto"/>
        <w:left w:val="none" w:sz="0" w:space="0" w:color="auto"/>
        <w:bottom w:val="none" w:sz="0" w:space="0" w:color="auto"/>
        <w:right w:val="none" w:sz="0" w:space="0" w:color="auto"/>
      </w:divBdr>
    </w:div>
    <w:div w:id="646781818">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8.emf"/><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francis.trezise@education.vic.gov.au" TargetMode="Externa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183df5aa4bbd43b8" Type="http://schemas.microsoft.com/office/2019/09/relationships/intelligence" Target="intelligence.xml"/><Relationship Id="rId5" Type="http://schemas.openxmlformats.org/officeDocument/2006/relationships/numbering" Target="numbering.xml"/><Relationship Id="rId15" Type="http://schemas.openxmlformats.org/officeDocument/2006/relationships/hyperlink" Target="mailto:sonia.lewis@education.vic.gov.au"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dplus.com.au"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spring.gully.ps@education.vic.gov.au" TargetMode="External"/><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1d75716-646c-40ff-a2cc-032fd5bfa890" xsi:nil="true"/>
    <lb60cbb1ef714d6688bb0a3dce5a9f52 xmlns="91d75716-646c-40ff-a2cc-032fd5bfa890">
      <Terms xmlns="http://schemas.microsoft.com/office/infopath/2007/PartnerControls"/>
    </lb60cbb1ef714d6688bb0a3dce5a9f52>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4E4776D8443064EB7075F0445F306A6" ma:contentTypeVersion="14" ma:contentTypeDescription="Create a new document." ma:contentTypeScope="" ma:versionID="81f8f4d8a64a95d7d21a6615062b1062">
  <xsd:schema xmlns:xsd="http://www.w3.org/2001/XMLSchema" xmlns:xs="http://www.w3.org/2001/XMLSchema" xmlns:p="http://schemas.microsoft.com/office/2006/metadata/properties" xmlns:ns2="ad7f2683-25a3-484c-9555-b3364740fa5b" xmlns:ns3="91d75716-646c-40ff-a2cc-032fd5bfa890" targetNamespace="http://schemas.microsoft.com/office/2006/metadata/properties" ma:root="true" ma:fieldsID="da5e6efabbd9c26aea3c81200ac0795d" ns2:_="" ns3:_="">
    <xsd:import namespace="ad7f2683-25a3-484c-9555-b3364740fa5b"/>
    <xsd:import namespace="91d75716-646c-40ff-a2cc-032fd5bfa89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lb60cbb1ef714d6688bb0a3dce5a9f52" minOccurs="0"/>
                <xsd:element ref="ns3:TaxCatchAll"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7f2683-25a3-484c-9555-b3364740fa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d75716-646c-40ff-a2cc-032fd5bfa890" elementFormDefault="qualified">
    <xsd:import namespace="http://schemas.microsoft.com/office/2006/documentManagement/types"/>
    <xsd:import namespace="http://schemas.microsoft.com/office/infopath/2007/PartnerControls"/>
    <xsd:element name="lb60cbb1ef714d6688bb0a3dce5a9f52" ma:index="12" ma:taxonomy="true" ma:internalName="lb60cbb1ef714d6688bb0a3dce5a9f52" ma:taxonomyFieldName="PALtopic" ma:displayName="PAL topic" ma:readOnly="false" ma:default="" ma:fieldId="{5b60cbb1-ef71-4d66-88bb-0a3dce5a9f52}" ma:taxonomyMulti="true" ma:sspId="0b607bbe-9751-46d3-ac86-39dfe3141325" ma:termSetId="f4ccaf45-37fb-4464-89a5-5f2e413f0db9"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f470178d-249c-4bc4-a90e-a4447243ef81}" ma:internalName="TaxCatchAll" ma:showField="CatchAllData" ma:web="91d75716-646c-40ff-a2cc-032fd5bfa890">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2.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4bfc7e91-370d-4b60-8d1f-2624933eab39"/>
    <ds:schemaRef ds:uri="http://schemas.microsoft.com/Sharepoint/v3"/>
    <ds:schemaRef ds:uri="http://schemas.microsoft.com/sharepoint/v3"/>
    <ds:schemaRef ds:uri="1369bba9-6661-486f-b3af-9667f85bbb99"/>
    <ds:schemaRef ds:uri="91d75716-646c-40ff-a2cc-032fd5bfa890"/>
  </ds:schemaRefs>
</ds:datastoreItem>
</file>

<file path=customXml/itemProps3.xml><?xml version="1.0" encoding="utf-8"?>
<ds:datastoreItem xmlns:ds="http://schemas.openxmlformats.org/officeDocument/2006/customXml" ds:itemID="{BB20F134-BB26-4E1F-AFD7-AE28368D180B}">
  <ds:schemaRefs>
    <ds:schemaRef ds:uri="http://schemas.openxmlformats.org/officeDocument/2006/bibliography"/>
  </ds:schemaRefs>
</ds:datastoreItem>
</file>

<file path=customXml/itemProps4.xml><?xml version="1.0" encoding="utf-8"?>
<ds:datastoreItem xmlns:ds="http://schemas.openxmlformats.org/officeDocument/2006/customXml" ds:itemID="{75E2BE0E-09B4-4540-97D0-C8BF935031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7f2683-25a3-484c-9555-b3364740fa5b"/>
    <ds:schemaRef ds:uri="91d75716-646c-40ff-a2cc-032fd5bfa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7</Pages>
  <Words>1580</Words>
  <Characters>9010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Parent Payment Arrangements Template (Primary)</vt:lpstr>
    </vt:vector>
  </TitlesOfParts>
  <Company/>
  <LinksUpToDate>false</LinksUpToDate>
  <CharactersWithSpaces>10569</CharactersWithSpaces>
  <SharedDoc>false</SharedDoc>
  <HLinks>
    <vt:vector size="12" baseType="variant">
      <vt:variant>
        <vt:i4>5046353</vt:i4>
      </vt:variant>
      <vt:variant>
        <vt:i4>3</vt:i4>
      </vt:variant>
      <vt:variant>
        <vt:i4>0</vt:i4>
      </vt:variant>
      <vt:variant>
        <vt:i4>5</vt:i4>
      </vt:variant>
      <vt:variant>
        <vt:lpwstr>https://edugate.eduweb.vic.gov.au/edrms/website/PAL/requesting-parent-payments-for-camps-and-excursions.docx</vt:lpwstr>
      </vt:variant>
      <vt:variant>
        <vt:lpwstr/>
      </vt:variant>
      <vt:variant>
        <vt:i4>8192063</vt:i4>
      </vt:variant>
      <vt:variant>
        <vt:i4>0</vt:i4>
      </vt:variant>
      <vt:variant>
        <vt:i4>0</vt:i4>
      </vt:variant>
      <vt:variant>
        <vt:i4>5</vt:i4>
      </vt:variant>
      <vt:variant>
        <vt:lpwstr>https://www.vic.gov.au/contact-us-department-education-and-training</vt:lpwstr>
      </vt:variant>
      <vt:variant>
        <vt:lpwstr>regional-office-contact-list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Payment Arrangements Template (Primary)</dc:title>
  <dc:subject/>
  <dc:creator>Isabel Lim</dc:creator>
  <cp:keywords/>
  <dc:description/>
  <cp:lastModifiedBy>Sonia Lewis</cp:lastModifiedBy>
  <cp:revision>32</cp:revision>
  <dcterms:created xsi:type="dcterms:W3CDTF">2024-09-13T00:31:00Z</dcterms:created>
  <dcterms:modified xsi:type="dcterms:W3CDTF">2024-10-31T00:41:00Z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0x01010074E4776D8443064EB7075F0445F306A6</vt:lpwstr>
  </property>
  <property fmtid="{D5CDD505-2E9C-101B-9397-08002B2CF9AE}" pid="3" name="RecordPoint_WorkflowType">
    <vt:lpwstr>ActiveSubmitStub</vt:lpwstr>
  </property>
  <property fmtid="{D5CDD505-2E9C-101B-9397-08002B2CF9AE}" pid="4" name="RecordPoint_ActiveItemSiteId">
    <vt:lpwstr>{176de2e0-2a11-48d2-981f-4e6c21d69f89}</vt:lpwstr>
  </property>
  <property fmtid="{D5CDD505-2E9C-101B-9397-08002B2CF9AE}" pid="5" name="RecordPoint_ActiveItemListId">
    <vt:lpwstr>{4bfc7e91-370d-4b60-8d1f-2624933eab39}</vt:lpwstr>
  </property>
  <property fmtid="{D5CDD505-2E9C-101B-9397-08002B2CF9AE}" pid="6" name="RecordPoint_ActiveItemUniqueId">
    <vt:lpwstr>{75617d4f-5c7d-4d8a-bcc3-ce3728664377}</vt:lpwstr>
  </property>
  <property fmtid="{D5CDD505-2E9C-101B-9397-08002B2CF9AE}" pid="7" name="RecordPoint_ActiveItemWebId">
    <vt:lpwstr>{1369bba9-6661-486f-b3af-9667f85bbb99}</vt:lpwstr>
  </property>
  <property fmtid="{D5CDD505-2E9C-101B-9397-08002B2CF9AE}" pid="8" name="RecordPoint_SubmissionDate">
    <vt:lpwstr/>
  </property>
  <property fmtid="{D5CDD505-2E9C-101B-9397-08002B2CF9AE}" pid="9" name="RecordPoint_RecordNumberSubmitted">
    <vt:lpwstr>R20211863843</vt:lpwstr>
  </property>
  <property fmtid="{D5CDD505-2E9C-101B-9397-08002B2CF9AE}" pid="10" name="RecordPoint_RecordFormat">
    <vt:lpwstr/>
  </property>
  <property fmtid="{D5CDD505-2E9C-101B-9397-08002B2CF9AE}" pid="11" name="RecordPoint_ActiveItemMoved">
    <vt:lpwstr/>
  </property>
  <property fmtid="{D5CDD505-2E9C-101B-9397-08002B2CF9AE}" pid="12" name="RecordPoint_SubmissionCompleted">
    <vt:lpwstr>2023-08-22T04:31:59.6571686+10:00</vt:lpwstr>
  </property>
  <property fmtid="{D5CDD505-2E9C-101B-9397-08002B2CF9AE}" pid="13" name="PALtopic">
    <vt:lpwstr/>
  </property>
  <property fmtid="{D5CDD505-2E9C-101B-9397-08002B2CF9AE}" pid="14" name="_ExtendedDescription">
    <vt:lpwstr/>
  </property>
  <property fmtid="{D5CDD505-2E9C-101B-9397-08002B2CF9AE}" pid="15" name="SourceIDTemp">
    <vt:r8>192</vt:r8>
  </property>
</Properties>
</file>