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118A7" w14:textId="77777777" w:rsidR="00156D69" w:rsidRDefault="00156D69" w:rsidP="00B85C45">
      <w:pPr>
        <w:rPr>
          <w:rFonts w:ascii="Garamond" w:hAnsi="Garamond"/>
        </w:rPr>
      </w:pPr>
    </w:p>
    <w:p w14:paraId="52BE689F" w14:textId="05C8513C" w:rsidR="005B18AA" w:rsidRPr="00156D69" w:rsidRDefault="00B437C1" w:rsidP="00B85C45">
      <w:pPr>
        <w:rPr>
          <w:rFonts w:ascii="Garamond" w:hAnsi="Garamond"/>
        </w:rPr>
      </w:pPr>
      <w:r w:rsidRPr="00156D69">
        <w:rPr>
          <w:rFonts w:ascii="Garamond" w:hAnsi="Garamond"/>
        </w:rPr>
        <w:t>5</w:t>
      </w:r>
      <w:r w:rsidRPr="00156D69">
        <w:rPr>
          <w:rFonts w:ascii="Garamond" w:hAnsi="Garamond"/>
          <w:vertAlign w:val="superscript"/>
        </w:rPr>
        <w:t>th</w:t>
      </w:r>
      <w:r w:rsidRPr="00156D69">
        <w:rPr>
          <w:rFonts w:ascii="Garamond" w:hAnsi="Garamond"/>
        </w:rPr>
        <w:t xml:space="preserve"> September</w:t>
      </w:r>
      <w:r w:rsidR="005B18AA" w:rsidRPr="00156D69">
        <w:rPr>
          <w:rFonts w:ascii="Garamond" w:hAnsi="Garamond"/>
        </w:rPr>
        <w:t xml:space="preserve"> 202</w:t>
      </w:r>
      <w:r w:rsidRPr="00156D69">
        <w:rPr>
          <w:rFonts w:ascii="Garamond" w:hAnsi="Garamond"/>
        </w:rPr>
        <w:t>4</w:t>
      </w:r>
      <w:r w:rsidR="005B18AA" w:rsidRPr="00156D69">
        <w:rPr>
          <w:rFonts w:ascii="Garamond" w:hAnsi="Garamond"/>
        </w:rPr>
        <w:t xml:space="preserve">, </w:t>
      </w:r>
    </w:p>
    <w:p w14:paraId="0E6EC3F6" w14:textId="77777777" w:rsidR="005B18AA" w:rsidRPr="00156D69" w:rsidRDefault="005B18AA" w:rsidP="00B85C45">
      <w:pPr>
        <w:rPr>
          <w:rFonts w:ascii="Garamond" w:hAnsi="Garamond"/>
        </w:rPr>
      </w:pPr>
    </w:p>
    <w:p w14:paraId="3A97D046" w14:textId="6DC089AE" w:rsidR="00B85C45" w:rsidRPr="00156D69" w:rsidRDefault="00B85C45" w:rsidP="00B85C45">
      <w:pPr>
        <w:rPr>
          <w:rFonts w:ascii="Garamond" w:hAnsi="Garamond"/>
        </w:rPr>
      </w:pPr>
      <w:r w:rsidRPr="00156D69">
        <w:rPr>
          <w:rFonts w:ascii="Garamond" w:hAnsi="Garamond"/>
        </w:rPr>
        <w:t>Dear parents and carers,</w:t>
      </w:r>
    </w:p>
    <w:p w14:paraId="073A94B9" w14:textId="77777777" w:rsidR="005B18AA" w:rsidRPr="00156D69" w:rsidRDefault="005B18AA" w:rsidP="00B85C45">
      <w:pPr>
        <w:rPr>
          <w:rFonts w:ascii="Garamond" w:hAnsi="Garamond"/>
        </w:rPr>
      </w:pPr>
    </w:p>
    <w:p w14:paraId="6D1DDEA6" w14:textId="77777777" w:rsidR="00B85C45" w:rsidRPr="00156D69" w:rsidRDefault="00B85C45" w:rsidP="00B85C45">
      <w:pPr>
        <w:jc w:val="both"/>
        <w:rPr>
          <w:rFonts w:ascii="Garamond" w:hAnsi="Garamond"/>
          <w:b/>
          <w:bCs/>
        </w:rPr>
      </w:pPr>
      <w:r w:rsidRPr="00156D69">
        <w:rPr>
          <w:rFonts w:ascii="Garamond" w:hAnsi="Garamond"/>
          <w:b/>
          <w:bCs/>
        </w:rPr>
        <w:t xml:space="preserve">Re: Whole School Relationships and Sexuality Education </w:t>
      </w:r>
    </w:p>
    <w:p w14:paraId="2DF3829D" w14:textId="77777777" w:rsidR="00B85C45" w:rsidRPr="00156D69" w:rsidRDefault="00B85C45" w:rsidP="00B85C45">
      <w:pPr>
        <w:jc w:val="both"/>
        <w:rPr>
          <w:rFonts w:ascii="Garamond" w:hAnsi="Garamond"/>
        </w:rPr>
      </w:pPr>
      <w:r w:rsidRPr="00156D69">
        <w:rPr>
          <w:rFonts w:ascii="Garamond" w:hAnsi="Garamond"/>
        </w:rPr>
        <w:t xml:space="preserve">In term 4, we will be delivering Relationships and Sexuality Education (RSE) to students across the whole school. RSE is part of the Victorian Curriculum, mandated through the Child Safe Standards and compulsory for Victorian Government Schools (primary, secondary and specialist). The Department of Education and Training’s School Policy and Advisory Guide states that RSE is a shared responsibility between parents/carers, school-based programs and the local health and welfare community. </w:t>
      </w:r>
    </w:p>
    <w:p w14:paraId="71E681B2" w14:textId="77777777" w:rsidR="00B85C45" w:rsidRPr="00156D69" w:rsidRDefault="00B85C45" w:rsidP="00B85C45">
      <w:pPr>
        <w:jc w:val="both"/>
        <w:rPr>
          <w:rFonts w:ascii="Garamond" w:hAnsi="Garamond"/>
        </w:rPr>
      </w:pPr>
      <w:r w:rsidRPr="00156D69">
        <w:rPr>
          <w:rFonts w:ascii="Garamond" w:hAnsi="Garamond"/>
        </w:rPr>
        <w:t xml:space="preserve">We acknowledge that parents and carers are the primary educators of their children around RSE. Our program supports family communication by encouraging children to discuss classroom sessions and their family’s values at home. Guided by government policy and curriculum guidelines our classes will focus on the following areas: </w:t>
      </w:r>
    </w:p>
    <w:p w14:paraId="4BE8B70E" w14:textId="4AF8E720" w:rsidR="005B18AA" w:rsidRPr="00156D69" w:rsidRDefault="00B85C45" w:rsidP="00B85C45">
      <w:pPr>
        <w:jc w:val="both"/>
        <w:rPr>
          <w:rFonts w:ascii="Garamond" w:hAnsi="Garamond"/>
        </w:rPr>
      </w:pPr>
      <w:r w:rsidRPr="00156D69">
        <w:rPr>
          <w:rFonts w:ascii="Garamond" w:hAnsi="Garamond"/>
        </w:rPr>
        <w:t>The following will be an outline of what will be covered across the whole school:</w:t>
      </w:r>
    </w:p>
    <w:p w14:paraId="52FA1678" w14:textId="77777777" w:rsidR="00156D69" w:rsidRDefault="00156D69" w:rsidP="00B85C45">
      <w:pPr>
        <w:rPr>
          <w:rFonts w:ascii="Garamond" w:hAnsi="Garamond"/>
          <w:b/>
          <w:bCs/>
        </w:rPr>
      </w:pPr>
    </w:p>
    <w:p w14:paraId="34F08BA3" w14:textId="067BB5CC" w:rsidR="00B85C45" w:rsidRPr="00156D69" w:rsidRDefault="00B85C45" w:rsidP="00B85C45">
      <w:pPr>
        <w:rPr>
          <w:rFonts w:ascii="Garamond" w:hAnsi="Garamond"/>
          <w:b/>
          <w:bCs/>
        </w:rPr>
      </w:pPr>
      <w:r w:rsidRPr="00156D69">
        <w:rPr>
          <w:rFonts w:ascii="Garamond" w:hAnsi="Garamond"/>
          <w:b/>
          <w:bCs/>
        </w:rPr>
        <w:t>Foundation and Lower Primary (Year 3/4)</w:t>
      </w:r>
    </w:p>
    <w:p w14:paraId="0B29BD97" w14:textId="77777777" w:rsidR="00B85C45" w:rsidRPr="00156D69" w:rsidRDefault="00B85C45" w:rsidP="00B85C45">
      <w:pPr>
        <w:pStyle w:val="ListParagraph"/>
        <w:numPr>
          <w:ilvl w:val="0"/>
          <w:numId w:val="1"/>
        </w:numPr>
        <w:rPr>
          <w:rFonts w:ascii="Garamond" w:hAnsi="Garamond"/>
        </w:rPr>
      </w:pPr>
      <w:r w:rsidRPr="00156D69">
        <w:rPr>
          <w:rFonts w:ascii="Garamond" w:hAnsi="Garamond"/>
        </w:rPr>
        <w:t xml:space="preserve">Body Awareness </w:t>
      </w:r>
    </w:p>
    <w:p w14:paraId="5B5B075F" w14:textId="77777777" w:rsidR="00B85C45" w:rsidRPr="00156D69" w:rsidRDefault="00B85C45" w:rsidP="00B85C45">
      <w:pPr>
        <w:pStyle w:val="ListParagraph"/>
        <w:numPr>
          <w:ilvl w:val="0"/>
          <w:numId w:val="1"/>
        </w:numPr>
        <w:rPr>
          <w:rFonts w:ascii="Garamond" w:hAnsi="Garamond"/>
        </w:rPr>
      </w:pPr>
      <w:r w:rsidRPr="00156D69">
        <w:rPr>
          <w:rFonts w:ascii="Garamond" w:hAnsi="Garamond"/>
        </w:rPr>
        <w:t xml:space="preserve">Public and Private social rules and behaviour </w:t>
      </w:r>
    </w:p>
    <w:p w14:paraId="4E36A638" w14:textId="3E778DB7" w:rsidR="00B85C45" w:rsidRPr="00156D69" w:rsidRDefault="00B85C45" w:rsidP="00B85C45">
      <w:pPr>
        <w:pStyle w:val="ListParagraph"/>
        <w:numPr>
          <w:ilvl w:val="0"/>
          <w:numId w:val="1"/>
        </w:numPr>
        <w:rPr>
          <w:rFonts w:ascii="Garamond" w:hAnsi="Garamond"/>
        </w:rPr>
      </w:pPr>
      <w:r w:rsidRPr="00156D69">
        <w:rPr>
          <w:rFonts w:ascii="Garamond" w:hAnsi="Garamond"/>
        </w:rPr>
        <w:t xml:space="preserve">Decision making </w:t>
      </w:r>
      <w:r w:rsidR="00B437C1" w:rsidRPr="00156D69">
        <w:rPr>
          <w:rFonts w:ascii="Garamond" w:hAnsi="Garamond"/>
        </w:rPr>
        <w:t>when</w:t>
      </w:r>
      <w:r w:rsidRPr="00156D69">
        <w:rPr>
          <w:rFonts w:ascii="Garamond" w:hAnsi="Garamond"/>
        </w:rPr>
        <w:t xml:space="preserve"> giving Consent</w:t>
      </w:r>
    </w:p>
    <w:p w14:paraId="2193A2F7" w14:textId="77777777" w:rsidR="00B85C45" w:rsidRPr="00156D69" w:rsidRDefault="00B85C45" w:rsidP="00B85C45">
      <w:pPr>
        <w:rPr>
          <w:rFonts w:ascii="Garamond" w:hAnsi="Garamond"/>
          <w:b/>
          <w:bCs/>
        </w:rPr>
      </w:pPr>
      <w:r w:rsidRPr="00156D69">
        <w:rPr>
          <w:rFonts w:ascii="Garamond" w:hAnsi="Garamond"/>
          <w:b/>
          <w:bCs/>
        </w:rPr>
        <w:t>Upper Primary (Year 5/6)</w:t>
      </w:r>
    </w:p>
    <w:p w14:paraId="37DF916F" w14:textId="77777777" w:rsidR="00B85C45" w:rsidRPr="00156D69" w:rsidRDefault="00B85C45" w:rsidP="00B85C45">
      <w:pPr>
        <w:pStyle w:val="ListParagraph"/>
        <w:numPr>
          <w:ilvl w:val="0"/>
          <w:numId w:val="1"/>
        </w:numPr>
        <w:rPr>
          <w:rFonts w:ascii="Garamond" w:hAnsi="Garamond"/>
        </w:rPr>
      </w:pPr>
      <w:r w:rsidRPr="00156D69">
        <w:rPr>
          <w:rFonts w:ascii="Garamond" w:hAnsi="Garamond"/>
        </w:rPr>
        <w:t xml:space="preserve">Puberty  </w:t>
      </w:r>
    </w:p>
    <w:p w14:paraId="16DB0F8A" w14:textId="77777777" w:rsidR="00B85C45" w:rsidRPr="00156D69" w:rsidRDefault="00B85C45" w:rsidP="00B85C45">
      <w:pPr>
        <w:pStyle w:val="ListParagraph"/>
        <w:numPr>
          <w:ilvl w:val="0"/>
          <w:numId w:val="1"/>
        </w:numPr>
        <w:rPr>
          <w:rFonts w:ascii="Garamond" w:hAnsi="Garamond"/>
        </w:rPr>
      </w:pPr>
      <w:r w:rsidRPr="00156D69">
        <w:rPr>
          <w:rFonts w:ascii="Garamond" w:hAnsi="Garamond"/>
        </w:rPr>
        <w:t xml:space="preserve">Reproduction – anatomy, conception, pregnancy, and birth </w:t>
      </w:r>
    </w:p>
    <w:p w14:paraId="6CEFEE28" w14:textId="5C5D86ED" w:rsidR="00B85C45" w:rsidRPr="00156D69" w:rsidRDefault="00B85C45" w:rsidP="00B85C45">
      <w:pPr>
        <w:pStyle w:val="ListParagraph"/>
        <w:numPr>
          <w:ilvl w:val="0"/>
          <w:numId w:val="1"/>
        </w:numPr>
        <w:rPr>
          <w:rFonts w:ascii="Garamond" w:hAnsi="Garamond"/>
        </w:rPr>
      </w:pPr>
      <w:r w:rsidRPr="00156D69">
        <w:rPr>
          <w:rFonts w:ascii="Garamond" w:hAnsi="Garamond"/>
        </w:rPr>
        <w:t xml:space="preserve">Decision making </w:t>
      </w:r>
      <w:r w:rsidR="00B437C1" w:rsidRPr="00156D69">
        <w:rPr>
          <w:rFonts w:ascii="Garamond" w:hAnsi="Garamond"/>
        </w:rPr>
        <w:t>when</w:t>
      </w:r>
      <w:r w:rsidRPr="00156D69">
        <w:rPr>
          <w:rFonts w:ascii="Garamond" w:hAnsi="Garamond"/>
        </w:rPr>
        <w:t xml:space="preserve"> giving Consent</w:t>
      </w:r>
    </w:p>
    <w:p w14:paraId="4B906A3E" w14:textId="77777777" w:rsidR="00B85C45" w:rsidRPr="00156D69" w:rsidRDefault="00B85C45" w:rsidP="00B85C45">
      <w:pPr>
        <w:rPr>
          <w:rFonts w:ascii="Garamond" w:hAnsi="Garamond"/>
          <w:b/>
          <w:bCs/>
        </w:rPr>
      </w:pPr>
      <w:r w:rsidRPr="00156D69">
        <w:rPr>
          <w:rFonts w:ascii="Garamond" w:hAnsi="Garamond"/>
          <w:b/>
          <w:bCs/>
        </w:rPr>
        <w:t>Lower and Upper Secondary (Year 7/8 and 9/10)</w:t>
      </w:r>
    </w:p>
    <w:p w14:paraId="7E48B425" w14:textId="5399E98E" w:rsidR="00B85C45" w:rsidRPr="00156D69" w:rsidRDefault="00B437C1" w:rsidP="00B85C45">
      <w:pPr>
        <w:pStyle w:val="ListParagraph"/>
        <w:numPr>
          <w:ilvl w:val="0"/>
          <w:numId w:val="2"/>
        </w:numPr>
        <w:rPr>
          <w:rFonts w:ascii="Garamond" w:hAnsi="Garamond"/>
        </w:rPr>
      </w:pPr>
      <w:r w:rsidRPr="00156D69">
        <w:rPr>
          <w:rFonts w:ascii="Garamond" w:hAnsi="Garamond"/>
        </w:rPr>
        <w:t>Relationships</w:t>
      </w:r>
    </w:p>
    <w:p w14:paraId="4633F7A9" w14:textId="07645EB0" w:rsidR="00B85C45" w:rsidRPr="00156D69" w:rsidRDefault="00B437C1" w:rsidP="00B85C45">
      <w:pPr>
        <w:pStyle w:val="ListParagraph"/>
        <w:numPr>
          <w:ilvl w:val="0"/>
          <w:numId w:val="2"/>
        </w:numPr>
        <w:rPr>
          <w:rFonts w:ascii="Garamond" w:hAnsi="Garamond"/>
        </w:rPr>
      </w:pPr>
      <w:r w:rsidRPr="00156D69">
        <w:rPr>
          <w:rFonts w:ascii="Garamond" w:hAnsi="Garamond"/>
        </w:rPr>
        <w:t xml:space="preserve">Sexual </w:t>
      </w:r>
      <w:r w:rsidR="00B85C45" w:rsidRPr="00156D69">
        <w:rPr>
          <w:rFonts w:ascii="Garamond" w:hAnsi="Garamond"/>
        </w:rPr>
        <w:t xml:space="preserve">Decision making </w:t>
      </w:r>
      <w:r w:rsidRPr="00156D69">
        <w:rPr>
          <w:rFonts w:ascii="Garamond" w:hAnsi="Garamond"/>
        </w:rPr>
        <w:t>when</w:t>
      </w:r>
      <w:r w:rsidR="00B85C45" w:rsidRPr="00156D69">
        <w:rPr>
          <w:rFonts w:ascii="Garamond" w:hAnsi="Garamond"/>
        </w:rPr>
        <w:t xml:space="preserve"> giving Consent</w:t>
      </w:r>
    </w:p>
    <w:p w14:paraId="52B0F0ED" w14:textId="77777777" w:rsidR="00B85C45" w:rsidRPr="00156D69" w:rsidRDefault="00B85C45" w:rsidP="00B85C45">
      <w:pPr>
        <w:rPr>
          <w:rFonts w:ascii="Garamond" w:hAnsi="Garamond"/>
          <w:b/>
          <w:bCs/>
        </w:rPr>
      </w:pPr>
      <w:r w:rsidRPr="00156D69">
        <w:rPr>
          <w:rFonts w:ascii="Garamond" w:hAnsi="Garamond"/>
          <w:b/>
          <w:bCs/>
        </w:rPr>
        <w:t xml:space="preserve">ASDAN </w:t>
      </w:r>
    </w:p>
    <w:p w14:paraId="69178877" w14:textId="77777777" w:rsidR="00B85C45" w:rsidRPr="00156D69" w:rsidRDefault="00B85C45" w:rsidP="00B85C45">
      <w:pPr>
        <w:pStyle w:val="ListParagraph"/>
        <w:numPr>
          <w:ilvl w:val="0"/>
          <w:numId w:val="3"/>
        </w:numPr>
        <w:rPr>
          <w:rFonts w:ascii="Garamond" w:hAnsi="Garamond"/>
        </w:rPr>
      </w:pPr>
      <w:r w:rsidRPr="00156D69">
        <w:rPr>
          <w:rFonts w:ascii="Garamond" w:hAnsi="Garamond"/>
        </w:rPr>
        <w:t>Public and Private Behaviour</w:t>
      </w:r>
    </w:p>
    <w:p w14:paraId="46DB2B4D" w14:textId="3F5664AC" w:rsidR="00B85C45" w:rsidRPr="00156D69" w:rsidRDefault="00B85C45" w:rsidP="00B85C45">
      <w:pPr>
        <w:pStyle w:val="ListParagraph"/>
        <w:numPr>
          <w:ilvl w:val="0"/>
          <w:numId w:val="3"/>
        </w:numPr>
        <w:rPr>
          <w:rFonts w:ascii="Garamond" w:hAnsi="Garamond"/>
        </w:rPr>
      </w:pPr>
      <w:r w:rsidRPr="00156D69">
        <w:rPr>
          <w:rFonts w:ascii="Garamond" w:hAnsi="Garamond"/>
        </w:rPr>
        <w:t>Relationships – Friendships and Romantic relationships</w:t>
      </w:r>
    </w:p>
    <w:p w14:paraId="6118FC4B" w14:textId="49A480D1" w:rsidR="00B85C45" w:rsidRPr="00156D69" w:rsidRDefault="00B437C1" w:rsidP="00B85C45">
      <w:pPr>
        <w:pStyle w:val="ListParagraph"/>
        <w:numPr>
          <w:ilvl w:val="0"/>
          <w:numId w:val="3"/>
        </w:numPr>
        <w:rPr>
          <w:rFonts w:ascii="Garamond" w:hAnsi="Garamond"/>
        </w:rPr>
      </w:pPr>
      <w:r w:rsidRPr="00156D69">
        <w:rPr>
          <w:rFonts w:ascii="Garamond" w:hAnsi="Garamond"/>
        </w:rPr>
        <w:t xml:space="preserve">Sexual </w:t>
      </w:r>
      <w:r w:rsidR="00B85C45" w:rsidRPr="00156D69">
        <w:rPr>
          <w:rFonts w:ascii="Garamond" w:hAnsi="Garamond"/>
        </w:rPr>
        <w:t xml:space="preserve">Decision making </w:t>
      </w:r>
      <w:r w:rsidRPr="00156D69">
        <w:rPr>
          <w:rFonts w:ascii="Garamond" w:hAnsi="Garamond"/>
        </w:rPr>
        <w:t>when</w:t>
      </w:r>
      <w:r w:rsidR="00B85C45" w:rsidRPr="00156D69">
        <w:rPr>
          <w:rFonts w:ascii="Garamond" w:hAnsi="Garamond"/>
        </w:rPr>
        <w:t xml:space="preserve"> giving Consent</w:t>
      </w:r>
    </w:p>
    <w:p w14:paraId="1693A27D" w14:textId="77777777" w:rsidR="00B85C45" w:rsidRPr="00156D69" w:rsidRDefault="00B85C45" w:rsidP="00B85C45">
      <w:pPr>
        <w:rPr>
          <w:rFonts w:ascii="Garamond" w:hAnsi="Garamond"/>
          <w:b/>
          <w:bCs/>
        </w:rPr>
      </w:pPr>
      <w:r w:rsidRPr="00156D69">
        <w:rPr>
          <w:rFonts w:ascii="Garamond" w:hAnsi="Garamond"/>
          <w:b/>
          <w:bCs/>
        </w:rPr>
        <w:t>VPC (Year 11/12)</w:t>
      </w:r>
    </w:p>
    <w:p w14:paraId="38CD55B3" w14:textId="77777777" w:rsidR="00B85C45" w:rsidRPr="00156D69" w:rsidRDefault="00B85C45" w:rsidP="00B85C45">
      <w:pPr>
        <w:pStyle w:val="ListParagraph"/>
        <w:numPr>
          <w:ilvl w:val="0"/>
          <w:numId w:val="4"/>
        </w:numPr>
        <w:rPr>
          <w:rFonts w:ascii="Garamond" w:hAnsi="Garamond"/>
        </w:rPr>
      </w:pPr>
      <w:r w:rsidRPr="00156D69">
        <w:rPr>
          <w:rFonts w:ascii="Garamond" w:hAnsi="Garamond"/>
        </w:rPr>
        <w:t>Drugs and Alcohol</w:t>
      </w:r>
    </w:p>
    <w:p w14:paraId="77381968" w14:textId="0002FDAC" w:rsidR="00B85C45" w:rsidRPr="00156D69" w:rsidRDefault="00B437C1" w:rsidP="00B85C45">
      <w:pPr>
        <w:pStyle w:val="ListParagraph"/>
        <w:numPr>
          <w:ilvl w:val="0"/>
          <w:numId w:val="4"/>
        </w:numPr>
        <w:rPr>
          <w:rFonts w:ascii="Garamond" w:hAnsi="Garamond"/>
        </w:rPr>
      </w:pPr>
      <w:r w:rsidRPr="00156D69">
        <w:rPr>
          <w:rFonts w:ascii="Garamond" w:hAnsi="Garamond"/>
        </w:rPr>
        <w:t xml:space="preserve">Sexual </w:t>
      </w:r>
      <w:r w:rsidR="00B85C45" w:rsidRPr="00156D69">
        <w:rPr>
          <w:rFonts w:ascii="Garamond" w:hAnsi="Garamond"/>
        </w:rPr>
        <w:t xml:space="preserve">Decision making </w:t>
      </w:r>
      <w:r w:rsidRPr="00156D69">
        <w:rPr>
          <w:rFonts w:ascii="Garamond" w:hAnsi="Garamond"/>
        </w:rPr>
        <w:t>when</w:t>
      </w:r>
      <w:r w:rsidR="00B85C45" w:rsidRPr="00156D69">
        <w:rPr>
          <w:rFonts w:ascii="Garamond" w:hAnsi="Garamond"/>
        </w:rPr>
        <w:t xml:space="preserve"> giving Consent</w:t>
      </w:r>
    </w:p>
    <w:p w14:paraId="34D05C7C" w14:textId="77777777" w:rsidR="00156D69" w:rsidRPr="00156D69" w:rsidRDefault="00156D69" w:rsidP="00B85C45">
      <w:pPr>
        <w:rPr>
          <w:rFonts w:ascii="Garamond" w:hAnsi="Garamond"/>
        </w:rPr>
      </w:pPr>
    </w:p>
    <w:p w14:paraId="1043DEB3" w14:textId="77777777" w:rsidR="00156D69" w:rsidRPr="00156D69" w:rsidRDefault="00156D69" w:rsidP="00B85C45">
      <w:pPr>
        <w:rPr>
          <w:rFonts w:ascii="Garamond" w:hAnsi="Garamond"/>
        </w:rPr>
      </w:pPr>
    </w:p>
    <w:p w14:paraId="2709F724" w14:textId="3878E05B" w:rsidR="00B437C1" w:rsidRDefault="00B85C45" w:rsidP="00B85C45">
      <w:pPr>
        <w:rPr>
          <w:rFonts w:ascii="Garamond" w:hAnsi="Garamond"/>
        </w:rPr>
      </w:pPr>
      <w:r w:rsidRPr="00156D69">
        <w:rPr>
          <w:rFonts w:ascii="Garamond" w:hAnsi="Garamond"/>
        </w:rPr>
        <w:t xml:space="preserve">These topics will be conducted throughout Term 4, with a focus on interactive classroom activities and open discussion. Students are encouraged to contribute and will be given honest, age and developmentally appropriate answers to their questions. </w:t>
      </w:r>
    </w:p>
    <w:p w14:paraId="3D3A2778" w14:textId="77777777" w:rsidR="00156D69" w:rsidRPr="00156D69" w:rsidRDefault="00156D69" w:rsidP="00B85C45">
      <w:pPr>
        <w:rPr>
          <w:rFonts w:ascii="Garamond" w:hAnsi="Garamond"/>
        </w:rPr>
      </w:pPr>
    </w:p>
    <w:p w14:paraId="0E9D3172" w14:textId="65763FA4" w:rsidR="00156D69" w:rsidRDefault="00B437C1" w:rsidP="00B85C45">
      <w:pPr>
        <w:rPr>
          <w:rFonts w:ascii="Garamond" w:hAnsi="Garamond"/>
        </w:rPr>
      </w:pPr>
      <w:r w:rsidRPr="00156D69">
        <w:rPr>
          <w:rFonts w:ascii="Garamond" w:hAnsi="Garamond"/>
        </w:rPr>
        <w:t xml:space="preserve">We will be providing an information session to parents that would like some further information about the program. </w:t>
      </w:r>
      <w:r w:rsidR="00156D69" w:rsidRPr="00156D69">
        <w:rPr>
          <w:rFonts w:ascii="Garamond" w:hAnsi="Garamond"/>
        </w:rPr>
        <w:t xml:space="preserve">The information session will be </w:t>
      </w:r>
      <w:r w:rsidR="006F75FF">
        <w:rPr>
          <w:rFonts w:ascii="Garamond" w:hAnsi="Garamond"/>
        </w:rPr>
        <w:t>held at</w:t>
      </w:r>
      <w:r w:rsidR="00156D69" w:rsidRPr="00156D69">
        <w:rPr>
          <w:rFonts w:ascii="Garamond" w:hAnsi="Garamond"/>
        </w:rPr>
        <w:t xml:space="preserve"> </w:t>
      </w:r>
      <w:r w:rsidR="00156D69" w:rsidRPr="00156D69">
        <w:rPr>
          <w:rFonts w:ascii="Garamond" w:hAnsi="Garamond"/>
          <w:b/>
          <w:bCs/>
        </w:rPr>
        <w:t>Jackson School</w:t>
      </w:r>
      <w:r w:rsidR="00156D69" w:rsidRPr="00156D69">
        <w:rPr>
          <w:rFonts w:ascii="Garamond" w:hAnsi="Garamond"/>
        </w:rPr>
        <w:t xml:space="preserve"> on</w:t>
      </w:r>
      <w:r w:rsidR="00156D69" w:rsidRPr="00156D69">
        <w:rPr>
          <w:rFonts w:ascii="Garamond" w:hAnsi="Garamond"/>
          <w:b/>
          <w:bCs/>
        </w:rPr>
        <w:t xml:space="preserve"> Wednesday 18</w:t>
      </w:r>
      <w:r w:rsidR="00156D69" w:rsidRPr="00156D69">
        <w:rPr>
          <w:rFonts w:ascii="Garamond" w:hAnsi="Garamond"/>
          <w:b/>
          <w:bCs/>
          <w:vertAlign w:val="superscript"/>
        </w:rPr>
        <w:t>th</w:t>
      </w:r>
      <w:r w:rsidR="00156D69" w:rsidRPr="00156D69">
        <w:rPr>
          <w:rFonts w:ascii="Garamond" w:hAnsi="Garamond"/>
          <w:b/>
          <w:bCs/>
        </w:rPr>
        <w:t xml:space="preserve"> September at 9.30am. </w:t>
      </w:r>
      <w:r w:rsidR="00156D69" w:rsidRPr="00156D69">
        <w:rPr>
          <w:rFonts w:ascii="Garamond" w:hAnsi="Garamond"/>
        </w:rPr>
        <w:t>Please let me know if you would like to attend for catering purposes</w:t>
      </w:r>
      <w:r w:rsidR="006F75FF">
        <w:rPr>
          <w:rFonts w:ascii="Garamond" w:hAnsi="Garamond"/>
        </w:rPr>
        <w:t xml:space="preserve"> via</w:t>
      </w:r>
      <w:r w:rsidR="00156D69" w:rsidRPr="00156D69">
        <w:rPr>
          <w:rFonts w:ascii="Garamond" w:hAnsi="Garamond"/>
        </w:rPr>
        <w:t xml:space="preserve"> email to </w:t>
      </w:r>
      <w:hyperlink r:id="rId11" w:history="1">
        <w:r w:rsidR="00156D69" w:rsidRPr="00156D69">
          <w:rPr>
            <w:rStyle w:val="Hyperlink"/>
            <w:rFonts w:ascii="Garamond" w:hAnsi="Garamond"/>
          </w:rPr>
          <w:t>michelle.zammit@education.vic.gov.au</w:t>
        </w:r>
      </w:hyperlink>
      <w:r w:rsidR="00156D69" w:rsidRPr="00156D69">
        <w:rPr>
          <w:rFonts w:ascii="Garamond" w:hAnsi="Garamond"/>
        </w:rPr>
        <w:t xml:space="preserve"> or send a </w:t>
      </w:r>
      <w:r w:rsidR="006F75FF">
        <w:rPr>
          <w:rFonts w:ascii="Garamond" w:hAnsi="Garamond"/>
        </w:rPr>
        <w:t>to Michelle Zammit</w:t>
      </w:r>
      <w:r w:rsidR="00156D69" w:rsidRPr="00156D69">
        <w:rPr>
          <w:rFonts w:ascii="Garamond" w:hAnsi="Garamond"/>
        </w:rPr>
        <w:t xml:space="preserve"> </w:t>
      </w:r>
      <w:r w:rsidR="006F75FF">
        <w:rPr>
          <w:rFonts w:ascii="Garamond" w:hAnsi="Garamond"/>
        </w:rPr>
        <w:t xml:space="preserve">on </w:t>
      </w:r>
      <w:r w:rsidR="00156D69" w:rsidRPr="00156D69">
        <w:rPr>
          <w:rFonts w:ascii="Garamond" w:hAnsi="Garamond"/>
        </w:rPr>
        <w:t xml:space="preserve">SeeSaw. </w:t>
      </w:r>
    </w:p>
    <w:p w14:paraId="220C6363" w14:textId="77777777" w:rsidR="00156D69" w:rsidRPr="00156D69" w:rsidRDefault="00156D69" w:rsidP="00B85C45">
      <w:pPr>
        <w:rPr>
          <w:rFonts w:ascii="Garamond" w:hAnsi="Garamond"/>
        </w:rPr>
      </w:pPr>
    </w:p>
    <w:p w14:paraId="3E3392B5" w14:textId="07CDB027" w:rsidR="00B85C45" w:rsidRPr="00156D69" w:rsidRDefault="00156D69" w:rsidP="00B85C45">
      <w:pPr>
        <w:rPr>
          <w:rFonts w:ascii="Garamond" w:hAnsi="Garamond"/>
        </w:rPr>
      </w:pPr>
      <w:r w:rsidRPr="00156D69">
        <w:rPr>
          <w:rFonts w:ascii="Garamond" w:hAnsi="Garamond"/>
        </w:rPr>
        <w:t xml:space="preserve">Alternatively, </w:t>
      </w:r>
      <w:r w:rsidR="006F75FF">
        <w:rPr>
          <w:rFonts w:ascii="Garamond" w:hAnsi="Garamond"/>
        </w:rPr>
        <w:t>i</w:t>
      </w:r>
      <w:r w:rsidR="00B85C45" w:rsidRPr="00156D69">
        <w:rPr>
          <w:rFonts w:ascii="Garamond" w:hAnsi="Garamond"/>
        </w:rPr>
        <w:t xml:space="preserve">f you have any further questions about the lessons, please do not hesitate to contact your child’s teacher. </w:t>
      </w:r>
    </w:p>
    <w:p w14:paraId="7DB0F213" w14:textId="77777777" w:rsidR="006F75FF" w:rsidRDefault="006F75FF" w:rsidP="00B85C45">
      <w:pPr>
        <w:rPr>
          <w:rFonts w:ascii="Garamond" w:hAnsi="Garamond"/>
        </w:rPr>
      </w:pPr>
    </w:p>
    <w:p w14:paraId="5B900132" w14:textId="78EB8096" w:rsidR="00B85C45" w:rsidRPr="00156D69" w:rsidRDefault="00B85C45" w:rsidP="00B85C45">
      <w:pPr>
        <w:rPr>
          <w:rFonts w:ascii="Garamond" w:hAnsi="Garamond"/>
        </w:rPr>
      </w:pPr>
      <w:r w:rsidRPr="00156D69">
        <w:rPr>
          <w:rFonts w:ascii="Garamond" w:hAnsi="Garamond"/>
        </w:rPr>
        <w:t xml:space="preserve">We look forward to working with you to further your child’s health and wellbeing. </w:t>
      </w:r>
    </w:p>
    <w:p w14:paraId="3E8AB408" w14:textId="77777777" w:rsidR="00B85C45" w:rsidRPr="00156D69" w:rsidRDefault="00B85C45" w:rsidP="00B85C45">
      <w:pPr>
        <w:rPr>
          <w:rFonts w:ascii="Garamond" w:hAnsi="Garamond"/>
        </w:rPr>
      </w:pPr>
    </w:p>
    <w:p w14:paraId="6A295AB7" w14:textId="77777777" w:rsidR="00B85C45" w:rsidRPr="00156D69" w:rsidRDefault="00B85C45" w:rsidP="00B85C45">
      <w:pPr>
        <w:rPr>
          <w:rFonts w:ascii="Garamond" w:hAnsi="Garamond"/>
        </w:rPr>
      </w:pPr>
      <w:r w:rsidRPr="00156D69">
        <w:rPr>
          <w:rFonts w:ascii="Garamond" w:hAnsi="Garamond"/>
        </w:rPr>
        <w:t>Kind Regards,</w:t>
      </w:r>
    </w:p>
    <w:p w14:paraId="4F8A0714" w14:textId="77777777" w:rsidR="00B85C45" w:rsidRPr="00156D69" w:rsidRDefault="00B85C45" w:rsidP="00B85C45">
      <w:pPr>
        <w:rPr>
          <w:rFonts w:ascii="Garamond" w:hAnsi="Garamond"/>
        </w:rPr>
      </w:pPr>
      <w:r w:rsidRPr="00156D69">
        <w:rPr>
          <w:rFonts w:ascii="Garamond" w:hAnsi="Garamond"/>
        </w:rPr>
        <w:t>Michelle Zammit (Leading Teacher Mental Health and Wellbeing)</w:t>
      </w:r>
    </w:p>
    <w:p w14:paraId="0B94906B" w14:textId="77777777" w:rsidR="00B22753" w:rsidRPr="00156D69" w:rsidRDefault="00B22753" w:rsidP="00D43A64">
      <w:pPr>
        <w:spacing w:after="0"/>
        <w:rPr>
          <w:rFonts w:ascii="Garamond" w:hAnsi="Garamond"/>
          <w:sz w:val="24"/>
          <w:szCs w:val="24"/>
        </w:rPr>
      </w:pPr>
    </w:p>
    <w:sectPr w:rsidR="00B22753" w:rsidRPr="00156D69" w:rsidSect="005E667C">
      <w:headerReference w:type="default" r:id="rId12"/>
      <w:footerReference w:type="default" r:id="rId13"/>
      <w:pgSz w:w="11906" w:h="16838"/>
      <w:pgMar w:top="1985" w:right="720" w:bottom="2269" w:left="720" w:header="708" w:footer="2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2C6F1" w14:textId="77777777" w:rsidR="00864E1B" w:rsidRDefault="00864E1B" w:rsidP="0016539C">
      <w:pPr>
        <w:spacing w:after="0" w:line="240" w:lineRule="auto"/>
      </w:pPr>
      <w:r>
        <w:separator/>
      </w:r>
    </w:p>
  </w:endnote>
  <w:endnote w:type="continuationSeparator" w:id="0">
    <w:p w14:paraId="0DB9F5B1" w14:textId="77777777" w:rsidR="00864E1B" w:rsidRDefault="00864E1B" w:rsidP="0016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F62F7" w14:textId="77777777" w:rsidR="00FA77B3" w:rsidRDefault="00FA77B3">
    <w:pPr>
      <w:pStyle w:val="Footer"/>
    </w:pPr>
    <w:r>
      <w:rPr>
        <w:noProof/>
        <w:lang w:eastAsia="en-AU"/>
      </w:rPr>
      <mc:AlternateContent>
        <mc:Choice Requires="wps">
          <w:drawing>
            <wp:anchor distT="45720" distB="45720" distL="114300" distR="114300" simplePos="0" relativeHeight="251660288" behindDoc="0" locked="0" layoutInCell="1" allowOverlap="1" wp14:anchorId="39E73DA0" wp14:editId="7733FBC3">
              <wp:simplePos x="0" y="0"/>
              <wp:positionH relativeFrom="column">
                <wp:posOffset>4672330</wp:posOffset>
              </wp:positionH>
              <wp:positionV relativeFrom="paragraph">
                <wp:posOffset>496570</wp:posOffset>
              </wp:positionV>
              <wp:extent cx="2341245" cy="1722120"/>
              <wp:effectExtent l="0" t="0" r="0" b="0"/>
              <wp:wrapThrough wrapText="bothSides">
                <wp:wrapPolygon edited="0">
                  <wp:start x="527" y="0"/>
                  <wp:lineTo x="527" y="21265"/>
                  <wp:lineTo x="20915" y="21265"/>
                  <wp:lineTo x="20915" y="0"/>
                  <wp:lineTo x="527"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722120"/>
                      </a:xfrm>
                      <a:prstGeom prst="rect">
                        <a:avLst/>
                      </a:prstGeom>
                      <a:noFill/>
                      <a:ln w="9525">
                        <a:noFill/>
                        <a:miter lim="800000"/>
                        <a:headEnd/>
                        <a:tailEnd/>
                      </a:ln>
                    </wps:spPr>
                    <wps:txbx>
                      <w:txbxContent>
                        <w:p w14:paraId="116C9361" w14:textId="77777777" w:rsidR="00FA77B3" w:rsidRPr="00D57096" w:rsidRDefault="00D07C45" w:rsidP="00FA77B3">
                          <w:pPr>
                            <w:spacing w:after="0" w:line="240" w:lineRule="auto"/>
                            <w:jc w:val="right"/>
                            <w:rPr>
                              <w:color w:val="FFFFFF" w:themeColor="background1"/>
                              <w:sz w:val="18"/>
                              <w:szCs w:val="18"/>
                            </w:rPr>
                          </w:pPr>
                          <w:r>
                            <w:rPr>
                              <w:color w:val="00B0F0"/>
                              <w:sz w:val="18"/>
                              <w:szCs w:val="18"/>
                            </w:rPr>
                            <w:t>a</w:t>
                          </w:r>
                          <w:r w:rsidRPr="00D57096">
                            <w:rPr>
                              <w:color w:val="FFFFFF" w:themeColor="background1"/>
                              <w:sz w:val="18"/>
                              <w:szCs w:val="18"/>
                            </w:rPr>
                            <w:t xml:space="preserve"> </w:t>
                          </w:r>
                          <w:r w:rsidR="00FA77B3" w:rsidRPr="00D57096">
                            <w:rPr>
                              <w:color w:val="FFFFFF" w:themeColor="background1"/>
                              <w:sz w:val="18"/>
                              <w:szCs w:val="18"/>
                            </w:rPr>
                            <w:t>Mulhall Drive, St. Albans, VIC, 3021</w:t>
                          </w:r>
                        </w:p>
                        <w:p w14:paraId="0D5EBB52" w14:textId="77777777" w:rsidR="00FA77B3" w:rsidRPr="00D57096" w:rsidRDefault="00FA77B3" w:rsidP="00FA77B3">
                          <w:pPr>
                            <w:spacing w:after="0" w:line="240" w:lineRule="auto"/>
                            <w:jc w:val="right"/>
                            <w:rPr>
                              <w:color w:val="FFFFFF" w:themeColor="background1"/>
                              <w:sz w:val="18"/>
                              <w:szCs w:val="18"/>
                            </w:rPr>
                          </w:pPr>
                          <w:r w:rsidRPr="005E667C">
                            <w:rPr>
                              <w:color w:val="00B0F0"/>
                              <w:sz w:val="18"/>
                              <w:szCs w:val="18"/>
                            </w:rPr>
                            <w:t>p</w:t>
                          </w:r>
                          <w:r w:rsidRPr="00D57096">
                            <w:rPr>
                              <w:color w:val="FFFFFF" w:themeColor="background1"/>
                              <w:sz w:val="18"/>
                              <w:szCs w:val="18"/>
                            </w:rPr>
                            <w:t xml:space="preserve"> 03 9366 4322</w:t>
                          </w:r>
                        </w:p>
                        <w:p w14:paraId="0644EC6B" w14:textId="77777777" w:rsidR="00FA77B3" w:rsidRPr="00D57096" w:rsidRDefault="00D07C45" w:rsidP="00FA77B3">
                          <w:pPr>
                            <w:spacing w:after="0" w:line="240" w:lineRule="auto"/>
                            <w:jc w:val="right"/>
                            <w:rPr>
                              <w:color w:val="FFFFFF" w:themeColor="background1"/>
                              <w:sz w:val="18"/>
                              <w:szCs w:val="18"/>
                            </w:rPr>
                          </w:pPr>
                          <w:r>
                            <w:rPr>
                              <w:color w:val="00B0F0"/>
                              <w:sz w:val="18"/>
                              <w:szCs w:val="18"/>
                            </w:rPr>
                            <w:t>w</w:t>
                          </w:r>
                          <w:r w:rsidRPr="00D57096">
                            <w:rPr>
                              <w:color w:val="FFFFFF" w:themeColor="background1"/>
                              <w:sz w:val="18"/>
                              <w:szCs w:val="18"/>
                            </w:rPr>
                            <w:t xml:space="preserve"> </w:t>
                          </w:r>
                          <w:r w:rsidR="00FA77B3" w:rsidRPr="00D57096">
                            <w:rPr>
                              <w:color w:val="FFFFFF" w:themeColor="background1"/>
                              <w:sz w:val="18"/>
                              <w:szCs w:val="18"/>
                            </w:rPr>
                            <w:t>www.jacksons.vic.edu.au</w:t>
                          </w:r>
                        </w:p>
                        <w:p w14:paraId="1D2E7E1E" w14:textId="77777777" w:rsidR="00FA77B3" w:rsidRPr="00D57096" w:rsidRDefault="00D07C45" w:rsidP="00FA77B3">
                          <w:pPr>
                            <w:spacing w:after="0" w:line="240" w:lineRule="auto"/>
                            <w:jc w:val="right"/>
                            <w:rPr>
                              <w:color w:val="FFFFFF" w:themeColor="background1"/>
                              <w:sz w:val="18"/>
                              <w:szCs w:val="18"/>
                            </w:rPr>
                          </w:pPr>
                          <w:r>
                            <w:rPr>
                              <w:color w:val="00B0F0"/>
                              <w:sz w:val="18"/>
                              <w:szCs w:val="18"/>
                            </w:rPr>
                            <w:t>e</w:t>
                          </w:r>
                          <w:r w:rsidRPr="00D57096">
                            <w:rPr>
                              <w:color w:val="FFFFFF" w:themeColor="background1"/>
                              <w:sz w:val="18"/>
                              <w:szCs w:val="18"/>
                            </w:rPr>
                            <w:t xml:space="preserve"> </w:t>
                          </w:r>
                          <w:r w:rsidR="00FA77B3" w:rsidRPr="00D57096">
                            <w:rPr>
                              <w:color w:val="FFFFFF" w:themeColor="background1"/>
                              <w:sz w:val="18"/>
                              <w:szCs w:val="18"/>
                            </w:rPr>
                            <w:t>jackson.sch@edu</w:t>
                          </w:r>
                          <w:r w:rsidR="008B6F9B">
                            <w:rPr>
                              <w:color w:val="FFFFFF" w:themeColor="background1"/>
                              <w:sz w:val="18"/>
                              <w:szCs w:val="18"/>
                            </w:rPr>
                            <w:t>cation</w:t>
                          </w:r>
                          <w:r w:rsidR="00FA77B3" w:rsidRPr="00D57096">
                            <w:rPr>
                              <w:color w:val="FFFFFF" w:themeColor="background1"/>
                              <w:sz w:val="18"/>
                              <w:szCs w:val="18"/>
                            </w:rPr>
                            <w:t>.vic.gov.au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73DA0" id="_x0000_t202" coordsize="21600,21600" o:spt="202" path="m,l,21600r21600,l21600,xe">
              <v:stroke joinstyle="miter"/>
              <v:path gradientshapeok="t" o:connecttype="rect"/>
            </v:shapetype>
            <v:shape id="Text Box 2" o:spid="_x0000_s1029" type="#_x0000_t202" style="position:absolute;margin-left:367.9pt;margin-top:39.1pt;width:184.35pt;height:135.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" filled="f" stroked="f">
              <v:textbox>
                <w:txbxContent>
                  <w:p w14:paraId="116C9361" w14:textId="77777777" w:rsidR="00FA77B3" w:rsidRPr="00D57096" w:rsidRDefault="00D07C45" w:rsidP="00FA77B3">
                    <w:pPr>
                      <w:spacing w:after="0" w:line="240" w:lineRule="auto"/>
                      <w:jc w:val="right"/>
                      <w:rPr>
                        <w:color w:val="FFFFFF" w:themeColor="background1"/>
                        <w:sz w:val="18"/>
                        <w:szCs w:val="18"/>
                      </w:rPr>
                    </w:pPr>
                    <w:r>
                      <w:rPr>
                        <w:color w:val="00B0F0"/>
                        <w:sz w:val="18"/>
                        <w:szCs w:val="18"/>
                      </w:rPr>
                      <w:t>a</w:t>
                    </w:r>
                    <w:r w:rsidRPr="00D57096">
                      <w:rPr>
                        <w:color w:val="FFFFFF" w:themeColor="background1"/>
                        <w:sz w:val="18"/>
                        <w:szCs w:val="18"/>
                      </w:rPr>
                      <w:t xml:space="preserve"> </w:t>
                    </w:r>
                    <w:r w:rsidR="00FA77B3" w:rsidRPr="00D57096">
                      <w:rPr>
                        <w:color w:val="FFFFFF" w:themeColor="background1"/>
                        <w:sz w:val="18"/>
                        <w:szCs w:val="18"/>
                      </w:rPr>
                      <w:t>Mulhall Drive, St. Albans, VIC, 3021</w:t>
                    </w:r>
                  </w:p>
                  <w:p w14:paraId="0D5EBB52" w14:textId="77777777" w:rsidR="00FA77B3" w:rsidRPr="00D57096" w:rsidRDefault="00FA77B3" w:rsidP="00FA77B3">
                    <w:pPr>
                      <w:spacing w:after="0" w:line="240" w:lineRule="auto"/>
                      <w:jc w:val="right"/>
                      <w:rPr>
                        <w:color w:val="FFFFFF" w:themeColor="background1"/>
                        <w:sz w:val="18"/>
                        <w:szCs w:val="18"/>
                      </w:rPr>
                    </w:pPr>
                    <w:r w:rsidRPr="005E667C">
                      <w:rPr>
                        <w:color w:val="00B0F0"/>
                        <w:sz w:val="18"/>
                        <w:szCs w:val="18"/>
                      </w:rPr>
                      <w:t>p</w:t>
                    </w:r>
                    <w:r w:rsidRPr="00D57096">
                      <w:rPr>
                        <w:color w:val="FFFFFF" w:themeColor="background1"/>
                        <w:sz w:val="18"/>
                        <w:szCs w:val="18"/>
                      </w:rPr>
                      <w:t xml:space="preserve"> 03 9366 4322</w:t>
                    </w:r>
                  </w:p>
                  <w:p w14:paraId="0644EC6B" w14:textId="77777777" w:rsidR="00FA77B3" w:rsidRPr="00D57096" w:rsidRDefault="00D07C45" w:rsidP="00FA77B3">
                    <w:pPr>
                      <w:spacing w:after="0" w:line="240" w:lineRule="auto"/>
                      <w:jc w:val="right"/>
                      <w:rPr>
                        <w:color w:val="FFFFFF" w:themeColor="background1"/>
                        <w:sz w:val="18"/>
                        <w:szCs w:val="18"/>
                      </w:rPr>
                    </w:pPr>
                    <w:r>
                      <w:rPr>
                        <w:color w:val="00B0F0"/>
                        <w:sz w:val="18"/>
                        <w:szCs w:val="18"/>
                      </w:rPr>
                      <w:t>w</w:t>
                    </w:r>
                    <w:r w:rsidRPr="00D57096">
                      <w:rPr>
                        <w:color w:val="FFFFFF" w:themeColor="background1"/>
                        <w:sz w:val="18"/>
                        <w:szCs w:val="18"/>
                      </w:rPr>
                      <w:t xml:space="preserve"> </w:t>
                    </w:r>
                    <w:r w:rsidR="00FA77B3" w:rsidRPr="00D57096">
                      <w:rPr>
                        <w:color w:val="FFFFFF" w:themeColor="background1"/>
                        <w:sz w:val="18"/>
                        <w:szCs w:val="18"/>
                      </w:rPr>
                      <w:t>www.jacksons.vic.edu.au</w:t>
                    </w:r>
                  </w:p>
                  <w:p w14:paraId="1D2E7E1E" w14:textId="77777777" w:rsidR="00FA77B3" w:rsidRPr="00D57096" w:rsidRDefault="00D07C45" w:rsidP="00FA77B3">
                    <w:pPr>
                      <w:spacing w:after="0" w:line="240" w:lineRule="auto"/>
                      <w:jc w:val="right"/>
                      <w:rPr>
                        <w:color w:val="FFFFFF" w:themeColor="background1"/>
                        <w:sz w:val="18"/>
                        <w:szCs w:val="18"/>
                      </w:rPr>
                    </w:pPr>
                    <w:r>
                      <w:rPr>
                        <w:color w:val="00B0F0"/>
                        <w:sz w:val="18"/>
                        <w:szCs w:val="18"/>
                      </w:rPr>
                      <w:t>e</w:t>
                    </w:r>
                    <w:r w:rsidRPr="00D57096">
                      <w:rPr>
                        <w:color w:val="FFFFFF" w:themeColor="background1"/>
                        <w:sz w:val="18"/>
                        <w:szCs w:val="18"/>
                      </w:rPr>
                      <w:t xml:space="preserve"> </w:t>
                    </w:r>
                    <w:r w:rsidR="00FA77B3" w:rsidRPr="00D57096">
                      <w:rPr>
                        <w:color w:val="FFFFFF" w:themeColor="background1"/>
                        <w:sz w:val="18"/>
                        <w:szCs w:val="18"/>
                      </w:rPr>
                      <w:t>jackson.sch@edu</w:t>
                    </w:r>
                    <w:r w:rsidR="008B6F9B">
                      <w:rPr>
                        <w:color w:val="FFFFFF" w:themeColor="background1"/>
                        <w:sz w:val="18"/>
                        <w:szCs w:val="18"/>
                      </w:rPr>
                      <w:t>cation</w:t>
                    </w:r>
                    <w:r w:rsidR="00FA77B3" w:rsidRPr="00D57096">
                      <w:rPr>
                        <w:color w:val="FFFFFF" w:themeColor="background1"/>
                        <w:sz w:val="18"/>
                        <w:szCs w:val="18"/>
                      </w:rPr>
                      <w:t>.vic.gov.au</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93EA9" w14:textId="77777777" w:rsidR="00864E1B" w:rsidRDefault="00864E1B" w:rsidP="0016539C">
      <w:pPr>
        <w:spacing w:after="0" w:line="240" w:lineRule="auto"/>
      </w:pPr>
      <w:r>
        <w:separator/>
      </w:r>
    </w:p>
  </w:footnote>
  <w:footnote w:type="continuationSeparator" w:id="0">
    <w:p w14:paraId="0E618DE1" w14:textId="77777777" w:rsidR="00864E1B" w:rsidRDefault="00864E1B" w:rsidP="00165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B4E1" w14:textId="77777777" w:rsidR="0016539C" w:rsidRDefault="00A1038E">
    <w:pPr>
      <w:pStyle w:val="Header"/>
    </w:pPr>
    <w:r>
      <w:rPr>
        <w:noProof/>
        <w:lang w:eastAsia="en-AU"/>
      </w:rPr>
      <w:drawing>
        <wp:anchor distT="0" distB="0" distL="114300" distR="114300" simplePos="0" relativeHeight="251662336" behindDoc="0" locked="0" layoutInCell="1" allowOverlap="1" wp14:anchorId="5DF1810B" wp14:editId="14F05E09">
          <wp:simplePos x="0" y="0"/>
          <wp:positionH relativeFrom="column">
            <wp:posOffset>4851400</wp:posOffset>
          </wp:positionH>
          <wp:positionV relativeFrom="paragraph">
            <wp:posOffset>-179705</wp:posOffset>
          </wp:positionV>
          <wp:extent cx="1955800" cy="741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41045"/>
                  </a:xfrm>
                  <a:prstGeom prst="rect">
                    <a:avLst/>
                  </a:prstGeom>
                </pic:spPr>
              </pic:pic>
            </a:graphicData>
          </a:graphic>
        </wp:anchor>
      </w:drawing>
    </w:r>
    <w:r w:rsidR="005E667C">
      <w:rPr>
        <w:noProof/>
        <w:lang w:eastAsia="en-AU"/>
      </w:rPr>
      <mc:AlternateContent>
        <mc:Choice Requires="wpg">
          <w:drawing>
            <wp:anchor distT="0" distB="0" distL="114300" distR="114300" simplePos="0" relativeHeight="251661312" behindDoc="1" locked="0" layoutInCell="1" allowOverlap="1" wp14:anchorId="64544D58" wp14:editId="11280D27">
              <wp:simplePos x="0" y="0"/>
              <wp:positionH relativeFrom="page">
                <wp:posOffset>114300</wp:posOffset>
              </wp:positionH>
              <wp:positionV relativeFrom="paragraph">
                <wp:posOffset>-335280</wp:posOffset>
              </wp:positionV>
              <wp:extent cx="5061585" cy="999490"/>
              <wp:effectExtent l="0" t="19050" r="5715" b="1016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1585" cy="999490"/>
                        <a:chOff x="196" y="-2"/>
                        <a:chExt cx="7971" cy="1574"/>
                      </a:xfrm>
                    </wpg:grpSpPr>
                    <wps:wsp>
                      <wps:cNvPr id="197" name="Freeform 6"/>
                      <wps:cNvSpPr>
                        <a:spLocks/>
                      </wps:cNvSpPr>
                      <wps:spPr bwMode="auto">
                        <a:xfrm>
                          <a:off x="196" y="-3"/>
                          <a:ext cx="7971" cy="1574"/>
                        </a:xfrm>
                        <a:custGeom>
                          <a:avLst/>
                          <a:gdLst>
                            <a:gd name="T0" fmla="+- 0 8167 196"/>
                            <a:gd name="T1" fmla="*/ T0 w 7971"/>
                            <a:gd name="T2" fmla="+- 0 -2 -2"/>
                            <a:gd name="T3" fmla="*/ -2 h 1574"/>
                            <a:gd name="T4" fmla="+- 0 196 196"/>
                            <a:gd name="T5" fmla="*/ T4 w 7971"/>
                            <a:gd name="T6" fmla="+- 0 -2 -2"/>
                            <a:gd name="T7" fmla="*/ -2 h 1574"/>
                            <a:gd name="T8" fmla="+- 0 196 196"/>
                            <a:gd name="T9" fmla="*/ T8 w 7971"/>
                            <a:gd name="T10" fmla="+- 0 1572 -2"/>
                            <a:gd name="T11" fmla="*/ 1572 h 1574"/>
                            <a:gd name="T12" fmla="+- 0 7700 196"/>
                            <a:gd name="T13" fmla="*/ T12 w 7971"/>
                            <a:gd name="T14" fmla="+- 0 1572 -2"/>
                            <a:gd name="T15" fmla="*/ 1572 h 1574"/>
                            <a:gd name="T16" fmla="+- 0 8167 196"/>
                            <a:gd name="T17" fmla="*/ T16 w 7971"/>
                            <a:gd name="T18" fmla="+- 0 -2 -2"/>
                            <a:gd name="T19" fmla="*/ -2 h 1574"/>
                          </a:gdLst>
                          <a:ahLst/>
                          <a:cxnLst>
                            <a:cxn ang="0">
                              <a:pos x="T1" y="T3"/>
                            </a:cxn>
                            <a:cxn ang="0">
                              <a:pos x="T5" y="T7"/>
                            </a:cxn>
                            <a:cxn ang="0">
                              <a:pos x="T9" y="T11"/>
                            </a:cxn>
                            <a:cxn ang="0">
                              <a:pos x="T13" y="T15"/>
                            </a:cxn>
                            <a:cxn ang="0">
                              <a:pos x="T17" y="T19"/>
                            </a:cxn>
                          </a:cxnLst>
                          <a:rect l="0" t="0" r="r" b="b"/>
                          <a:pathLst>
                            <a:path w="7971" h="1574">
                              <a:moveTo>
                                <a:pt x="7971" y="0"/>
                              </a:moveTo>
                              <a:lnTo>
                                <a:pt x="0" y="0"/>
                              </a:lnTo>
                              <a:lnTo>
                                <a:pt x="0" y="1574"/>
                              </a:lnTo>
                              <a:lnTo>
                                <a:pt x="7504" y="1574"/>
                              </a:lnTo>
                              <a:lnTo>
                                <a:pt x="7971"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Text Box 7"/>
                      <wps:cNvSpPr txBox="1">
                        <a:spLocks noChangeArrowheads="1"/>
                      </wps:cNvSpPr>
                      <wps:spPr bwMode="auto">
                        <a:xfrm>
                          <a:off x="196" y="-3"/>
                          <a:ext cx="7971"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6379" w14:textId="77777777" w:rsidR="005E667C" w:rsidRDefault="005E667C" w:rsidP="005E667C">
                            <w:pPr>
                              <w:spacing w:before="232" w:line="285" w:lineRule="auto"/>
                              <w:ind w:left="277" w:right="4796"/>
                              <w:rPr>
                                <w:sz w:val="26"/>
                              </w:rPr>
                            </w:pPr>
                            <w:r>
                              <w:rPr>
                                <w:color w:val="FFFFFF"/>
                                <w:sz w:val="26"/>
                              </w:rPr>
                              <w:t xml:space="preserve">Developing Futures </w:t>
                            </w:r>
                            <w:r>
                              <w:rPr>
                                <w:color w:val="27AAE1"/>
                                <w:sz w:val="26"/>
                              </w:rPr>
                              <w:t xml:space="preserve">Creating Opportunities </w:t>
                            </w:r>
                            <w:r>
                              <w:rPr>
                                <w:color w:val="FFFFFF"/>
                                <w:sz w:val="26"/>
                              </w:rPr>
                              <w:t>Inspiring Potential</w:t>
                            </w:r>
                          </w:p>
                          <w:p w14:paraId="7A4AE7B4" w14:textId="77777777" w:rsidR="005E667C" w:rsidRDefault="005E667C" w:rsidP="005E667C">
                            <w:pPr>
                              <w:spacing w:before="232" w:line="285" w:lineRule="auto"/>
                              <w:ind w:left="277" w:right="4796"/>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44D58" id="Group 196" o:spid="_x0000_s1026" style="position:absolute;margin-left:9pt;margin-top:-26.4pt;width:398.55pt;height:78.7pt;z-index:-251655168;mso-position-horizontal-relative:page" coordorigin="196,-2" coordsize="7971,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">
              <v:shape id="Freeform 6" o:spid="_x0000_s1027" style="position:absolute;left:196;top:-3;width:7971;height:1574;visibility:visible;mso-wrap-style:square;v-text-anchor:top" coordsize="7971,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" path="m7971,l,,,1574r7504,l7971,xe" fillcolor="#262261" stroked="f">
                <v:path arrowok="t" o:connecttype="custom" o:connectlocs="7971,-2;0,-2;0,1572;7504,1572;7971,-2" o:connectangles="0,0,0,0,0"/>
              </v:shape>
              <v:shapetype id="_x0000_t202" coordsize="21600,21600" o:spt="202" path="m,l,21600r21600,l21600,xe">
                <v:stroke joinstyle="miter"/>
                <v:path gradientshapeok="t" o:connecttype="rect"/>
              </v:shapetype>
              <v:shape id="Text Box 7" o:spid="_x0000_s1028" type="#_x0000_t202" style="position:absolute;left:196;top:-3;width:7971;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204E6379" w14:textId="77777777" w:rsidR="005E667C" w:rsidRDefault="005E667C" w:rsidP="005E667C">
                      <w:pPr>
                        <w:spacing w:before="232" w:line="285" w:lineRule="auto"/>
                        <w:ind w:left="277" w:right="4796"/>
                        <w:rPr>
                          <w:sz w:val="26"/>
                        </w:rPr>
                      </w:pPr>
                      <w:r>
                        <w:rPr>
                          <w:color w:val="FFFFFF"/>
                          <w:sz w:val="26"/>
                        </w:rPr>
                        <w:t xml:space="preserve">Developing Futures </w:t>
                      </w:r>
                      <w:r>
                        <w:rPr>
                          <w:color w:val="27AAE1"/>
                          <w:sz w:val="26"/>
                        </w:rPr>
                        <w:t xml:space="preserve">Creating Opportunities </w:t>
                      </w:r>
                      <w:r>
                        <w:rPr>
                          <w:color w:val="FFFFFF"/>
                          <w:sz w:val="26"/>
                        </w:rPr>
                        <w:t>Inspiring Potential</w:t>
                      </w:r>
                    </w:p>
                    <w:p w14:paraId="7A4AE7B4" w14:textId="77777777" w:rsidR="005E667C" w:rsidRDefault="005E667C" w:rsidP="005E667C">
                      <w:pPr>
                        <w:spacing w:before="232" w:line="285" w:lineRule="auto"/>
                        <w:ind w:left="277" w:right="4796"/>
                        <w:rPr>
                          <w:sz w:val="26"/>
                        </w:rPr>
                      </w:pPr>
                    </w:p>
                  </w:txbxContent>
                </v:textbox>
              </v:shape>
              <w10:wrap anchorx="page"/>
            </v:group>
          </w:pict>
        </mc:Fallback>
      </mc:AlternateContent>
    </w:r>
    <w:r w:rsidR="005E667C">
      <w:rPr>
        <w:noProof/>
        <w:lang w:eastAsia="en-AU"/>
      </w:rPr>
      <mc:AlternateContent>
        <mc:Choice Requires="wpg">
          <w:drawing>
            <wp:anchor distT="0" distB="0" distL="114300" distR="114300" simplePos="0" relativeHeight="251659263" behindDoc="0" locked="0" layoutInCell="1" allowOverlap="1" wp14:anchorId="488D3F06" wp14:editId="6DB7A94F">
              <wp:simplePos x="0" y="0"/>
              <wp:positionH relativeFrom="page">
                <wp:posOffset>124460</wp:posOffset>
              </wp:positionH>
              <wp:positionV relativeFrom="page">
                <wp:posOffset>9293225</wp:posOffset>
              </wp:positionV>
              <wp:extent cx="7315835" cy="1269365"/>
              <wp:effectExtent l="0" t="0" r="0" b="698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68730"/>
                        <a:chOff x="196" y="14635"/>
                        <a:chExt cx="11520" cy="1998"/>
                      </a:xfrm>
                    </wpg:grpSpPr>
                    <wps:wsp>
                      <wps:cNvPr id="193" name="Freeform 2"/>
                      <wps:cNvSpPr>
                        <a:spLocks/>
                      </wps:cNvSpPr>
                      <wps:spPr bwMode="auto">
                        <a:xfrm>
                          <a:off x="196" y="14635"/>
                          <a:ext cx="11520" cy="1998"/>
                        </a:xfrm>
                        <a:custGeom>
                          <a:avLst/>
                          <a:gdLst>
                            <a:gd name="T0" fmla="+- 0 11716 196"/>
                            <a:gd name="T1" fmla="*/ T0 w 11520"/>
                            <a:gd name="T2" fmla="+- 0 14635 14635"/>
                            <a:gd name="T3" fmla="*/ 14635 h 1998"/>
                            <a:gd name="T4" fmla="+- 0 196 196"/>
                            <a:gd name="T5" fmla="*/ T4 w 11520"/>
                            <a:gd name="T6" fmla="+- 0 16631 14635"/>
                            <a:gd name="T7" fmla="*/ 16631 h 1998"/>
                            <a:gd name="T8" fmla="+- 0 11716 196"/>
                            <a:gd name="T9" fmla="*/ T8 w 11520"/>
                            <a:gd name="T10" fmla="+- 0 16633 14635"/>
                            <a:gd name="T11" fmla="*/ 16633 h 1998"/>
                            <a:gd name="T12" fmla="+- 0 11716 196"/>
                            <a:gd name="T13" fmla="*/ T12 w 11520"/>
                            <a:gd name="T14" fmla="+- 0 14635 14635"/>
                            <a:gd name="T15" fmla="*/ 14635 h 1998"/>
                          </a:gdLst>
                          <a:ahLst/>
                          <a:cxnLst>
                            <a:cxn ang="0">
                              <a:pos x="T1" y="T3"/>
                            </a:cxn>
                            <a:cxn ang="0">
                              <a:pos x="T5" y="T7"/>
                            </a:cxn>
                            <a:cxn ang="0">
                              <a:pos x="T9" y="T11"/>
                            </a:cxn>
                            <a:cxn ang="0">
                              <a:pos x="T13" y="T15"/>
                            </a:cxn>
                          </a:cxnLst>
                          <a:rect l="0" t="0" r="r" b="b"/>
                          <a:pathLst>
                            <a:path w="11520" h="1998">
                              <a:moveTo>
                                <a:pt x="11520" y="0"/>
                              </a:moveTo>
                              <a:lnTo>
                                <a:pt x="0" y="1996"/>
                              </a:lnTo>
                              <a:lnTo>
                                <a:pt x="11520" y="1998"/>
                              </a:lnTo>
                              <a:lnTo>
                                <a:pt x="11520"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AutoShape 3"/>
                      <wps:cNvSpPr>
                        <a:spLocks/>
                      </wps:cNvSpPr>
                      <wps:spPr bwMode="auto">
                        <a:xfrm>
                          <a:off x="196" y="15388"/>
                          <a:ext cx="8694" cy="1245"/>
                        </a:xfrm>
                        <a:custGeom>
                          <a:avLst/>
                          <a:gdLst>
                            <a:gd name="T0" fmla="+- 0 3527 196"/>
                            <a:gd name="T1" fmla="*/ T0 w 8694"/>
                            <a:gd name="T2" fmla="+- 0 15389 15389"/>
                            <a:gd name="T3" fmla="*/ 15389 h 1245"/>
                            <a:gd name="T4" fmla="+- 0 196 196"/>
                            <a:gd name="T5" fmla="*/ T4 w 8694"/>
                            <a:gd name="T6" fmla="+- 0 16631 15389"/>
                            <a:gd name="T7" fmla="*/ 16631 h 1245"/>
                            <a:gd name="T8" fmla="+- 0 8890 196"/>
                            <a:gd name="T9" fmla="*/ T8 w 8694"/>
                            <a:gd name="T10" fmla="+- 0 16633 15389"/>
                            <a:gd name="T11" fmla="*/ 16633 h 1245"/>
                            <a:gd name="T12" fmla="+- 0 7206 196"/>
                            <a:gd name="T13" fmla="*/ T12 w 8694"/>
                            <a:gd name="T14" fmla="+- 0 15727 15389"/>
                            <a:gd name="T15" fmla="*/ 15727 h 1245"/>
                            <a:gd name="T16" fmla="+- 0 5411 196"/>
                            <a:gd name="T17" fmla="*/ T16 w 8694"/>
                            <a:gd name="T18" fmla="+- 0 15727 15389"/>
                            <a:gd name="T19" fmla="*/ 15727 h 1245"/>
                            <a:gd name="T20" fmla="+- 0 3527 196"/>
                            <a:gd name="T21" fmla="*/ T20 w 8694"/>
                            <a:gd name="T22" fmla="+- 0 15389 15389"/>
                            <a:gd name="T23" fmla="*/ 15389 h 1245"/>
                            <a:gd name="T24" fmla="+- 0 6769 196"/>
                            <a:gd name="T25" fmla="*/ T24 w 8694"/>
                            <a:gd name="T26" fmla="+- 0 15492 15389"/>
                            <a:gd name="T27" fmla="*/ 15492 h 1245"/>
                            <a:gd name="T28" fmla="+- 0 5411 196"/>
                            <a:gd name="T29" fmla="*/ T28 w 8694"/>
                            <a:gd name="T30" fmla="+- 0 15727 15389"/>
                            <a:gd name="T31" fmla="*/ 15727 h 1245"/>
                            <a:gd name="T32" fmla="+- 0 7206 196"/>
                            <a:gd name="T33" fmla="*/ T32 w 8694"/>
                            <a:gd name="T34" fmla="+- 0 15727 15389"/>
                            <a:gd name="T35" fmla="*/ 15727 h 1245"/>
                            <a:gd name="T36" fmla="+- 0 6769 196"/>
                            <a:gd name="T37" fmla="*/ T36 w 8694"/>
                            <a:gd name="T38" fmla="+- 0 15492 15389"/>
                            <a:gd name="T39" fmla="*/ 15492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4" h="1245">
                              <a:moveTo>
                                <a:pt x="3331" y="0"/>
                              </a:moveTo>
                              <a:lnTo>
                                <a:pt x="0" y="1242"/>
                              </a:lnTo>
                              <a:lnTo>
                                <a:pt x="8694" y="1244"/>
                              </a:lnTo>
                              <a:lnTo>
                                <a:pt x="7010" y="338"/>
                              </a:lnTo>
                              <a:lnTo>
                                <a:pt x="5215" y="338"/>
                              </a:lnTo>
                              <a:lnTo>
                                <a:pt x="3331" y="0"/>
                              </a:lnTo>
                              <a:close/>
                              <a:moveTo>
                                <a:pt x="6573" y="103"/>
                              </a:moveTo>
                              <a:lnTo>
                                <a:pt x="5215" y="338"/>
                              </a:lnTo>
                              <a:lnTo>
                                <a:pt x="7010" y="338"/>
                              </a:lnTo>
                              <a:lnTo>
                                <a:pt x="6573" y="103"/>
                              </a:lnTo>
                              <a:close/>
                            </a:path>
                          </a:pathLst>
                        </a:custGeom>
                        <a:solidFill>
                          <a:srgbClr val="A0A3A4">
                            <a:alpha val="16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
                      <wps:cNvSpPr>
                        <a:spLocks/>
                      </wps:cNvSpPr>
                      <wps:spPr bwMode="auto">
                        <a:xfrm>
                          <a:off x="196" y="14730"/>
                          <a:ext cx="5234" cy="1901"/>
                        </a:xfrm>
                        <a:custGeom>
                          <a:avLst/>
                          <a:gdLst>
                            <a:gd name="T0" fmla="+- 0 196 196"/>
                            <a:gd name="T1" fmla="*/ T0 w 5234"/>
                            <a:gd name="T2" fmla="+- 0 14730 14730"/>
                            <a:gd name="T3" fmla="*/ 14730 h 1901"/>
                            <a:gd name="T4" fmla="+- 0 196 196"/>
                            <a:gd name="T5" fmla="*/ T4 w 5234"/>
                            <a:gd name="T6" fmla="+- 0 16631 14730"/>
                            <a:gd name="T7" fmla="*/ 16631 h 1901"/>
                            <a:gd name="T8" fmla="+- 0 5430 196"/>
                            <a:gd name="T9" fmla="*/ T8 w 5234"/>
                            <a:gd name="T10" fmla="+- 0 15724 14730"/>
                            <a:gd name="T11" fmla="*/ 15724 h 1901"/>
                            <a:gd name="T12" fmla="+- 0 196 196"/>
                            <a:gd name="T13" fmla="*/ T12 w 5234"/>
                            <a:gd name="T14" fmla="+- 0 14730 14730"/>
                            <a:gd name="T15" fmla="*/ 14730 h 1901"/>
                          </a:gdLst>
                          <a:ahLst/>
                          <a:cxnLst>
                            <a:cxn ang="0">
                              <a:pos x="T1" y="T3"/>
                            </a:cxn>
                            <a:cxn ang="0">
                              <a:pos x="T5" y="T7"/>
                            </a:cxn>
                            <a:cxn ang="0">
                              <a:pos x="T9" y="T11"/>
                            </a:cxn>
                            <a:cxn ang="0">
                              <a:pos x="T13" y="T15"/>
                            </a:cxn>
                          </a:cxnLst>
                          <a:rect l="0" t="0" r="r" b="b"/>
                          <a:pathLst>
                            <a:path w="5234" h="1901">
                              <a:moveTo>
                                <a:pt x="0" y="0"/>
                              </a:moveTo>
                              <a:lnTo>
                                <a:pt x="0" y="1901"/>
                              </a:lnTo>
                              <a:lnTo>
                                <a:pt x="5234" y="994"/>
                              </a:lnTo>
                              <a:lnTo>
                                <a:pt x="0" y="0"/>
                              </a:lnTo>
                              <a:close/>
                            </a:path>
                          </a:pathLst>
                        </a:custGeom>
                        <a:solidFill>
                          <a:srgbClr val="27AA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16595" id="Group 192" o:spid="_x0000_s1026" style="position:absolute;margin-left:9.8pt;margin-top:731.75pt;width:576.05pt;height:99.95pt;z-index:251659263;mso-position-horizontal-relative:page;mso-position-vertical-relative:page" coordorigin="196,14635" coordsize="11520,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">
              <v:shape id="Freeform 2" o:spid="_x0000_s1027" style="position:absolute;left:196;top:14635;width:11520;height:1998;visibility:visible;mso-wrap-style:square;v-text-anchor:top" coordsize="11520,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" path="m11520,l,1996r11520,2l11520,xe" fillcolor="#262261" stroked="f">
                <v:path arrowok="t" o:connecttype="custom" o:connectlocs="11520,14635;0,16631;11520,16633;11520,14635" o:connectangles="0,0,0,0"/>
              </v:shape>
              <v:shape id="AutoShape 3" o:spid="_x0000_s1028" style="position:absolute;left:196;top:15388;width:8694;height:1245;visibility:visible;mso-wrap-style:square;v-text-anchor:top" coordsize="869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" path="m3331,l,1242r8694,2l7010,338r-1795,l3331,xm6573,103l5215,338r1795,l6573,103xe" fillcolor="#a0a3a4" stroked="f">
                <v:fill opacity="11051f"/>
                <v:path arrowok="t" o:connecttype="custom" o:connectlocs="3331,15389;0,16631;8694,16633;7010,15727;5215,15727;3331,15389;6573,15492;5215,15727;7010,15727;6573,15492" o:connectangles="0,0,0,0,0,0,0,0,0,0"/>
              </v:shape>
              <v:shape id="Freeform 4" o:spid="_x0000_s1029" style="position:absolute;left:196;top:14730;width:5234;height:1901;visibility:visible;mso-wrap-style:square;v-text-anchor:top" coordsize="5234,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" path="m,l,1901,5234,994,,xe" fillcolor="#27aae1" stroked="f">
                <v:path arrowok="t" o:connecttype="custom" o:connectlocs="0,14730;0,16631;5234,15724;0,1473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0A2"/>
    <w:multiLevelType w:val="hybridMultilevel"/>
    <w:tmpl w:val="AA006414"/>
    <w:lvl w:ilvl="0" w:tplc="9738BE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B01EF9"/>
    <w:multiLevelType w:val="hybridMultilevel"/>
    <w:tmpl w:val="3112C820"/>
    <w:lvl w:ilvl="0" w:tplc="9738BE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D5544B"/>
    <w:multiLevelType w:val="hybridMultilevel"/>
    <w:tmpl w:val="0F989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DE56DE"/>
    <w:multiLevelType w:val="hybridMultilevel"/>
    <w:tmpl w:val="9A50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174489">
    <w:abstractNumId w:val="1"/>
  </w:num>
  <w:num w:numId="2" w16cid:durableId="992874476">
    <w:abstractNumId w:val="0"/>
  </w:num>
  <w:num w:numId="3" w16cid:durableId="2137793081">
    <w:abstractNumId w:val="2"/>
  </w:num>
  <w:num w:numId="4" w16cid:durableId="255094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6B"/>
    <w:rsid w:val="00156D69"/>
    <w:rsid w:val="00164ECC"/>
    <w:rsid w:val="0016539C"/>
    <w:rsid w:val="001B2804"/>
    <w:rsid w:val="002D0A19"/>
    <w:rsid w:val="003231F2"/>
    <w:rsid w:val="004354AF"/>
    <w:rsid w:val="004F4DF6"/>
    <w:rsid w:val="00582D5B"/>
    <w:rsid w:val="005B18AA"/>
    <w:rsid w:val="005D536B"/>
    <w:rsid w:val="005E667C"/>
    <w:rsid w:val="00650337"/>
    <w:rsid w:val="006F75FF"/>
    <w:rsid w:val="00731D04"/>
    <w:rsid w:val="007C2926"/>
    <w:rsid w:val="00864E1B"/>
    <w:rsid w:val="008B6F9B"/>
    <w:rsid w:val="00915E4B"/>
    <w:rsid w:val="00916F78"/>
    <w:rsid w:val="00921BA2"/>
    <w:rsid w:val="009C2D6C"/>
    <w:rsid w:val="00A1038E"/>
    <w:rsid w:val="00B22753"/>
    <w:rsid w:val="00B437C1"/>
    <w:rsid w:val="00B85C45"/>
    <w:rsid w:val="00D07C45"/>
    <w:rsid w:val="00D43A64"/>
    <w:rsid w:val="00D57096"/>
    <w:rsid w:val="00FA7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25C6"/>
  <w15:chartTrackingRefBased/>
  <w15:docId w15:val="{D215931F-757F-4E2D-9AFF-9731D64D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45"/>
  </w:style>
  <w:style w:type="paragraph" w:styleId="Heading1">
    <w:name w:val="heading 1"/>
    <w:basedOn w:val="Normal"/>
    <w:next w:val="Normal"/>
    <w:link w:val="Heading1Char"/>
    <w:uiPriority w:val="9"/>
    <w:qFormat/>
    <w:rsid w:val="00164ECC"/>
    <w:pPr>
      <w:keepNext/>
      <w:keepLines/>
      <w:spacing w:before="240" w:after="0"/>
      <w:outlineLvl w:val="0"/>
    </w:pPr>
    <w:rPr>
      <w:rFonts w:eastAsiaTheme="majorEastAsia" w:cstheme="majorBidi"/>
      <w:b/>
      <w:color w:val="002060"/>
      <w:sz w:val="28"/>
      <w:szCs w:val="32"/>
    </w:rPr>
  </w:style>
  <w:style w:type="paragraph" w:styleId="Heading2">
    <w:name w:val="heading 2"/>
    <w:basedOn w:val="Normal"/>
    <w:next w:val="Normal"/>
    <w:link w:val="Heading2Char"/>
    <w:uiPriority w:val="9"/>
    <w:semiHidden/>
    <w:unhideWhenUsed/>
    <w:qFormat/>
    <w:rsid w:val="00164ECC"/>
    <w:pPr>
      <w:keepNext/>
      <w:keepLines/>
      <w:spacing w:before="40" w:after="0"/>
      <w:outlineLvl w:val="1"/>
    </w:pPr>
    <w:rPr>
      <w:rFonts w:eastAsiaTheme="majorEastAsia" w:cstheme="majorBidi"/>
      <w:b/>
      <w:color w:val="00B0F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ECC"/>
    <w:rPr>
      <w:rFonts w:ascii="Century Gothic" w:eastAsiaTheme="majorEastAsia" w:hAnsi="Century Gothic" w:cstheme="majorBidi"/>
      <w:b/>
      <w:color w:val="002060"/>
      <w:sz w:val="28"/>
      <w:szCs w:val="32"/>
    </w:rPr>
  </w:style>
  <w:style w:type="character" w:customStyle="1" w:styleId="Heading2Char">
    <w:name w:val="Heading 2 Char"/>
    <w:basedOn w:val="DefaultParagraphFont"/>
    <w:link w:val="Heading2"/>
    <w:uiPriority w:val="9"/>
    <w:semiHidden/>
    <w:rsid w:val="00164ECC"/>
    <w:rPr>
      <w:rFonts w:ascii="Century Gothic" w:eastAsiaTheme="majorEastAsia" w:hAnsi="Century Gothic" w:cstheme="majorBidi"/>
      <w:b/>
      <w:color w:val="00B0F0"/>
      <w:sz w:val="24"/>
      <w:szCs w:val="26"/>
    </w:rPr>
  </w:style>
  <w:style w:type="paragraph" w:styleId="Header">
    <w:name w:val="header"/>
    <w:basedOn w:val="Normal"/>
    <w:link w:val="HeaderChar"/>
    <w:uiPriority w:val="99"/>
    <w:unhideWhenUsed/>
    <w:rsid w:val="0016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39C"/>
    <w:rPr>
      <w:rFonts w:ascii="Century Gothic" w:hAnsi="Century Gothic"/>
      <w:sz w:val="20"/>
    </w:rPr>
  </w:style>
  <w:style w:type="paragraph" w:styleId="Footer">
    <w:name w:val="footer"/>
    <w:basedOn w:val="Normal"/>
    <w:link w:val="FooterChar"/>
    <w:uiPriority w:val="99"/>
    <w:unhideWhenUsed/>
    <w:rsid w:val="0016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39C"/>
    <w:rPr>
      <w:rFonts w:ascii="Century Gothic" w:hAnsi="Century Gothic"/>
      <w:sz w:val="20"/>
    </w:rPr>
  </w:style>
  <w:style w:type="paragraph" w:styleId="BalloonText">
    <w:name w:val="Balloon Text"/>
    <w:basedOn w:val="Normal"/>
    <w:link w:val="BalloonTextChar"/>
    <w:uiPriority w:val="99"/>
    <w:semiHidden/>
    <w:unhideWhenUsed/>
    <w:rsid w:val="0091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78"/>
    <w:rPr>
      <w:rFonts w:ascii="Segoe UI" w:hAnsi="Segoe UI" w:cs="Segoe UI"/>
      <w:sz w:val="18"/>
      <w:szCs w:val="18"/>
    </w:rPr>
  </w:style>
  <w:style w:type="paragraph" w:customStyle="1" w:styleId="NewsletterHeading">
    <w:name w:val="Newsletter Heading"/>
    <w:basedOn w:val="Normal"/>
    <w:link w:val="NewsletterHeadingChar"/>
    <w:qFormat/>
    <w:rsid w:val="005E667C"/>
    <w:pPr>
      <w:shd w:val="clear" w:color="auto" w:fill="00B0F0"/>
    </w:pPr>
    <w:rPr>
      <w:b/>
      <w:color w:val="FFFFFF" w:themeColor="background1"/>
      <w:sz w:val="24"/>
    </w:rPr>
  </w:style>
  <w:style w:type="character" w:customStyle="1" w:styleId="NewsletterHeadingChar">
    <w:name w:val="Newsletter Heading Char"/>
    <w:basedOn w:val="DefaultParagraphFont"/>
    <w:link w:val="NewsletterHeading"/>
    <w:rsid w:val="005E667C"/>
    <w:rPr>
      <w:rFonts w:ascii="Century Gothic" w:hAnsi="Century Gothic"/>
      <w:b/>
      <w:color w:val="FFFFFF" w:themeColor="background1"/>
      <w:sz w:val="24"/>
      <w:shd w:val="clear" w:color="auto" w:fill="00B0F0"/>
    </w:rPr>
  </w:style>
  <w:style w:type="table" w:styleId="TableGrid">
    <w:name w:val="Table Grid"/>
    <w:basedOn w:val="TableNormal"/>
    <w:uiPriority w:val="39"/>
    <w:rsid w:val="0043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C45"/>
    <w:pPr>
      <w:ind w:left="720"/>
      <w:contextualSpacing/>
    </w:pPr>
  </w:style>
  <w:style w:type="character" w:styleId="Hyperlink">
    <w:name w:val="Hyperlink"/>
    <w:basedOn w:val="DefaultParagraphFont"/>
    <w:uiPriority w:val="99"/>
    <w:unhideWhenUsed/>
    <w:rsid w:val="00156D69"/>
    <w:rPr>
      <w:color w:val="0563C1" w:themeColor="hyperlink"/>
      <w:u w:val="single"/>
    </w:rPr>
  </w:style>
  <w:style w:type="character" w:styleId="UnresolvedMention">
    <w:name w:val="Unresolved Mention"/>
    <w:basedOn w:val="DefaultParagraphFont"/>
    <w:uiPriority w:val="99"/>
    <w:semiHidden/>
    <w:unhideWhenUsed/>
    <w:rsid w:val="00156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le.zammit@education.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285075\Downloads\Letterhead%20-%20A4%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6" ma:contentTypeDescription="Create a new document." ma:contentTypeScope="" ma:versionID="4530309ce2ef383837d67504e1243389">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a4d1e9f91a79c90c0a268935ff3ddbfc"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18d55e-1bd2-4989-8e27-28d54ab86269" xsi:nil="true"/>
    <lcf76f155ced4ddcb4097134ff3c332f xmlns="463c0c9e-5003-48f2-9869-0884f0004e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76D1-F903-4EEE-99C4-9FA4F42B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c0c9e-5003-48f2-9869-0884f0004ed0"/>
    <ds:schemaRef ds:uri="e318d55e-1bd2-4989-8e27-28d54ab86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682AB-4A8C-4910-91D9-D75EA68FE995}">
  <ds:schemaRefs>
    <ds:schemaRef ds:uri="http://schemas.microsoft.com/office/2006/metadata/properties"/>
    <ds:schemaRef ds:uri="http://schemas.microsoft.com/office/infopath/2007/PartnerControls"/>
    <ds:schemaRef ds:uri="e318d55e-1bd2-4989-8e27-28d54ab86269"/>
    <ds:schemaRef ds:uri="463c0c9e-5003-48f2-9869-0884f0004ed0"/>
  </ds:schemaRefs>
</ds:datastoreItem>
</file>

<file path=customXml/itemProps3.xml><?xml version="1.0" encoding="utf-8"?>
<ds:datastoreItem xmlns:ds="http://schemas.openxmlformats.org/officeDocument/2006/customXml" ds:itemID="{B1F9657D-64D2-45DC-92AE-F38D9FF652ED}">
  <ds:schemaRefs>
    <ds:schemaRef ds:uri="http://schemas.microsoft.com/sharepoint/v3/contenttype/forms"/>
  </ds:schemaRefs>
</ds:datastoreItem>
</file>

<file path=customXml/itemProps4.xml><?xml version="1.0" encoding="utf-8"?>
<ds:datastoreItem xmlns:ds="http://schemas.openxmlformats.org/officeDocument/2006/customXml" ds:itemID="{D01FA812-17DD-47C3-AEEC-5059F6DA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A4 Portrait (1)</Template>
  <TotalTime>28</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Zammit</dc:creator>
  <cp:keywords/>
  <dc:description/>
  <cp:lastModifiedBy>Michelle Zammit</cp:lastModifiedBy>
  <cp:revision>3</cp:revision>
  <cp:lastPrinted>2017-11-24T03:52:00Z</cp:lastPrinted>
  <dcterms:created xsi:type="dcterms:W3CDTF">2023-09-13T00:46:00Z</dcterms:created>
  <dcterms:modified xsi:type="dcterms:W3CDTF">2024-09-05T00:19:00Z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0x01010007D41A246E3C604B9AE3E3CE58D76A5F</vt:lpwstr>
  </property>
  <property fmtid="{D5CDD505-2E9C-101B-9397-08002B2CF9AE}" pid="3" name="GrammarlyDocumentId">
    <vt:lpwstr>7b8c345d33018a80ea98c5bae800a2deda85bf002c210cc64e86840c9d33f0a9</vt:lpwstr>
  </property>
  <property fmtid="{D5CDD505-2E9C-101B-9397-08002B2CF9AE}" pid="4" name="MediaServiceImageTags">
    <vt:lpwstr/>
  </property>
</Properties>
</file>