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74" w:rsidRPr="00EA4231" w:rsidRDefault="00C60B74" w:rsidP="00C60B74">
      <w:pPr>
        <w:pStyle w:val="Pa22"/>
        <w:spacing w:after="40"/>
        <w:rPr>
          <w:rFonts w:asciiTheme="minorHAnsi" w:hAnsiTheme="minorHAnsi" w:cs="VIC Medium"/>
          <w:b/>
          <w:color w:val="C00000"/>
          <w:sz w:val="36"/>
          <w:szCs w:val="36"/>
        </w:rPr>
      </w:pPr>
      <w:r w:rsidRPr="00EA4231">
        <w:rPr>
          <w:rFonts w:asciiTheme="minorHAnsi" w:hAnsiTheme="minorHAnsi" w:cs="VIC Medium"/>
          <w:b/>
          <w:color w:val="C00000"/>
          <w:sz w:val="36"/>
          <w:szCs w:val="36"/>
        </w:rPr>
        <w:t>Note 1: school council election process and timetable</w:t>
      </w:r>
    </w:p>
    <w:p w:rsidR="00EA4231" w:rsidRDefault="00EA4231" w:rsidP="00C60B74">
      <w:pPr>
        <w:pStyle w:val="Pa21"/>
        <w:spacing w:after="100"/>
        <w:rPr>
          <w:rFonts w:asciiTheme="minorHAnsi" w:hAnsiTheme="minorHAnsi" w:cs="VIC Light"/>
          <w:color w:val="000000"/>
          <w:sz w:val="22"/>
          <w:szCs w:val="22"/>
        </w:rPr>
      </w:pPr>
    </w:p>
    <w:p w:rsidR="00C60B74" w:rsidRPr="00EA4231" w:rsidRDefault="00C60B74" w:rsidP="00C60B74">
      <w:pPr>
        <w:pStyle w:val="Pa21"/>
        <w:spacing w:after="100"/>
        <w:rPr>
          <w:rFonts w:asciiTheme="minorHAnsi" w:hAnsiTheme="minorHAnsi" w:cs="VIC Light"/>
          <w:color w:val="000000"/>
        </w:rPr>
      </w:pPr>
      <w:r w:rsidRPr="00EA4231">
        <w:rPr>
          <w:rFonts w:asciiTheme="minorHAnsi" w:hAnsiTheme="minorHAnsi" w:cs="VIC Light"/>
          <w:color w:val="000000"/>
        </w:rPr>
        <w:t>S</w:t>
      </w:r>
      <w:r w:rsidRPr="00EA4231">
        <w:rPr>
          <w:rFonts w:asciiTheme="minorHAnsi" w:hAnsiTheme="minorHAnsi" w:cs="VIC Light"/>
          <w:color w:val="000000"/>
        </w:rPr>
        <w:t xml:space="preserve">chool council election process for 2021. </w:t>
      </w:r>
      <w:r w:rsidRPr="00EA4231">
        <w:rPr>
          <w:rFonts w:asciiTheme="minorHAnsi" w:hAnsiTheme="minorHAnsi" w:cs="VIC Light"/>
          <w:color w:val="000000"/>
        </w:rPr>
        <w:t xml:space="preserve">All elections </w:t>
      </w:r>
      <w:r w:rsidRPr="00EA4231">
        <w:rPr>
          <w:rFonts w:asciiTheme="minorHAnsi" w:hAnsiTheme="minorHAnsi" w:cs="VIC Light"/>
          <w:color w:val="000000"/>
        </w:rPr>
        <w:t>must be completed on or before 31 March 2021.</w:t>
      </w:r>
    </w:p>
    <w:p w:rsidR="00EA4231" w:rsidRPr="00EA4231" w:rsidRDefault="00EA4231" w:rsidP="00EA42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B74" w:rsidRPr="00EA4231" w:rsidTr="00C60B74">
        <w:tc>
          <w:tcPr>
            <w:tcW w:w="9016" w:type="dxa"/>
          </w:tcPr>
          <w:p w:rsidR="00C60B74" w:rsidRPr="00EA4231" w:rsidRDefault="00C60B74" w:rsidP="00C60B74">
            <w:pPr>
              <w:rPr>
                <w:b/>
                <w:sz w:val="28"/>
                <w:szCs w:val="28"/>
              </w:rPr>
            </w:pPr>
            <w:r w:rsidRPr="00EA4231">
              <w:rPr>
                <w:b/>
                <w:sz w:val="28"/>
                <w:szCs w:val="28"/>
              </w:rPr>
              <w:t>School council election process and timetable</w:t>
            </w:r>
          </w:p>
          <w:p w:rsidR="00EA4231" w:rsidRPr="00EA4231" w:rsidRDefault="00EA4231" w:rsidP="00C60B74">
            <w:pPr>
              <w:rPr>
                <w:b/>
                <w:sz w:val="28"/>
                <w:szCs w:val="28"/>
              </w:rPr>
            </w:pPr>
          </w:p>
        </w:tc>
      </w:tr>
      <w:tr w:rsidR="00EA4231" w:rsidRPr="00EA4231" w:rsidTr="00C60B74">
        <w:tc>
          <w:tcPr>
            <w:tcW w:w="9016" w:type="dxa"/>
          </w:tcPr>
          <w:p w:rsidR="00EA4231" w:rsidRDefault="00EA4231" w:rsidP="00EA4231">
            <w:pPr>
              <w:jc w:val="center"/>
              <w:rPr>
                <w:b/>
                <w:sz w:val="28"/>
                <w:szCs w:val="28"/>
              </w:rPr>
            </w:pPr>
          </w:p>
          <w:p w:rsidR="00EA4231" w:rsidRPr="00EA4231" w:rsidRDefault="00EA4231" w:rsidP="00EA4231">
            <w:pPr>
              <w:jc w:val="center"/>
              <w:rPr>
                <w:b/>
                <w:sz w:val="28"/>
                <w:szCs w:val="28"/>
              </w:rPr>
            </w:pPr>
            <w:r w:rsidRPr="00EA4231">
              <w:rPr>
                <w:b/>
                <w:sz w:val="28"/>
                <w:szCs w:val="28"/>
              </w:rPr>
              <w:t>BOROONDARA PARK PRIMARY SCHOOL</w:t>
            </w:r>
          </w:p>
          <w:p w:rsidR="00EA4231" w:rsidRPr="00EA4231" w:rsidRDefault="00EA4231" w:rsidP="00C60B74">
            <w:pPr>
              <w:rPr>
                <w:b/>
                <w:sz w:val="28"/>
                <w:szCs w:val="28"/>
              </w:rPr>
            </w:pPr>
          </w:p>
        </w:tc>
      </w:tr>
    </w:tbl>
    <w:p w:rsidR="00C60B74" w:rsidRPr="00EA4231" w:rsidRDefault="00C60B74" w:rsidP="00C60B74"/>
    <w:p w:rsidR="00EA4231" w:rsidRPr="00EA4231" w:rsidRDefault="00EA4231" w:rsidP="00C60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C60B74" w:rsidRPr="00EA4231" w:rsidRDefault="00EA4231" w:rsidP="00EA4231">
            <w:pPr>
              <w:rPr>
                <w:b/>
                <w:sz w:val="24"/>
                <w:szCs w:val="24"/>
              </w:rPr>
            </w:pPr>
            <w:r w:rsidRPr="00EA4231">
              <w:rPr>
                <w:rFonts w:cs="VIC Medium"/>
                <w:b/>
                <w:color w:val="000000"/>
                <w:sz w:val="24"/>
                <w:szCs w:val="24"/>
              </w:rPr>
              <w:t>EVENT</w:t>
            </w:r>
            <w:bookmarkStart w:id="0" w:name="_GoBack"/>
            <w:bookmarkEnd w:id="0"/>
          </w:p>
        </w:tc>
        <w:tc>
          <w:tcPr>
            <w:tcW w:w="3006" w:type="dxa"/>
          </w:tcPr>
          <w:p w:rsidR="00EA4231" w:rsidRPr="00EA4231" w:rsidRDefault="00EA4231" w:rsidP="00EA4231">
            <w:pPr>
              <w:rPr>
                <w:rFonts w:cs="VIC Medium"/>
                <w:b/>
                <w:color w:val="000000"/>
                <w:sz w:val="24"/>
                <w:szCs w:val="24"/>
              </w:rPr>
            </w:pPr>
            <w:r w:rsidRPr="00EA4231">
              <w:rPr>
                <w:rFonts w:cs="VIC Medium"/>
                <w:b/>
                <w:color w:val="000000"/>
                <w:sz w:val="24"/>
                <w:szCs w:val="24"/>
              </w:rPr>
              <w:t>DATE</w:t>
            </w:r>
          </w:p>
          <w:p w:rsidR="00C60B74" w:rsidRPr="00EA4231" w:rsidRDefault="00C60B74" w:rsidP="00C60B74">
            <w:pPr>
              <w:rPr>
                <w:b/>
                <w:sz w:val="24"/>
                <w:szCs w:val="24"/>
              </w:rPr>
            </w:pP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a)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Notice of election and call for nominations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Monday 8 February 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b)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Closing date for nominations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Monday 15 February 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c)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Date by which the list of candidates and nominators will be posted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Wednesday 17 February 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d)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Date by which ballot papers will be prepared and distributed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On or before Monday 22 February 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e)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Close of ballot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Monday 1 March 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f)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 xml:space="preserve">Vote count 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Tuesday 2 March 2021</w:t>
            </w: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g)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 xml:space="preserve">Declaration of poll 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2/03/2021</w:t>
            </w: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h)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 xml:space="preserve">Special council meeting to co-opt community members (the principal will preside) 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24/3/2021</w:t>
            </w:r>
          </w:p>
        </w:tc>
      </w:tr>
      <w:tr w:rsidR="00C60B74" w:rsidRPr="00EA4231" w:rsidTr="00EA4231">
        <w:tc>
          <w:tcPr>
            <w:tcW w:w="1838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>i)</w:t>
            </w:r>
          </w:p>
        </w:tc>
        <w:tc>
          <w:tcPr>
            <w:tcW w:w="4172" w:type="dxa"/>
          </w:tcPr>
          <w:p w:rsidR="00C60B74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Fonts w:asciiTheme="minorHAnsi" w:hAnsiTheme="minorHAnsi" w:cs="VIC Light"/>
                <w:color w:val="000000"/>
              </w:rPr>
              <w:t xml:space="preserve">First council meeting to elect office bearers (the principal will preside) </w:t>
            </w:r>
          </w:p>
          <w:p w:rsidR="00EA4231" w:rsidRPr="00EA4231" w:rsidRDefault="00EA4231" w:rsidP="00EA4231"/>
        </w:tc>
        <w:tc>
          <w:tcPr>
            <w:tcW w:w="3006" w:type="dxa"/>
          </w:tcPr>
          <w:p w:rsidR="00C60B74" w:rsidRPr="00EA4231" w:rsidRDefault="00C60B74" w:rsidP="00C60B74">
            <w:pPr>
              <w:pStyle w:val="Pa34"/>
              <w:rPr>
                <w:rFonts w:asciiTheme="minorHAnsi" w:hAnsiTheme="minorHAnsi" w:cs="VIC Light"/>
                <w:color w:val="000000"/>
              </w:rPr>
            </w:pP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24</w:t>
            </w: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/</w:t>
            </w: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>3/2021</w:t>
            </w:r>
            <w:r w:rsidRPr="00EA4231">
              <w:rPr>
                <w:rStyle w:val="A11"/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8F4519" w:rsidRPr="00EA4231" w:rsidRDefault="008F4519" w:rsidP="00C60B74"/>
    <w:sectPr w:rsidR="008F4519" w:rsidRPr="00EA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C Medium">
    <w:altName w:val="V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4"/>
    <w:rsid w:val="008F4519"/>
    <w:rsid w:val="00C60B74"/>
    <w:rsid w:val="00E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021D"/>
  <w15:chartTrackingRefBased/>
  <w15:docId w15:val="{476CA3EA-BA0A-49CD-9237-522F2872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2">
    <w:name w:val="Pa22"/>
    <w:basedOn w:val="Normal"/>
    <w:next w:val="Normal"/>
    <w:uiPriority w:val="99"/>
    <w:rsid w:val="00C60B74"/>
    <w:pPr>
      <w:autoSpaceDE w:val="0"/>
      <w:autoSpaceDN w:val="0"/>
      <w:adjustRightInd w:val="0"/>
      <w:spacing w:after="0" w:line="241" w:lineRule="atLeast"/>
    </w:pPr>
    <w:rPr>
      <w:rFonts w:ascii="VIC Medium" w:hAnsi="VIC Medium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C60B74"/>
    <w:pPr>
      <w:autoSpaceDE w:val="0"/>
      <w:autoSpaceDN w:val="0"/>
      <w:adjustRightInd w:val="0"/>
      <w:spacing w:after="0" w:line="191" w:lineRule="atLeast"/>
    </w:pPr>
    <w:rPr>
      <w:rFonts w:ascii="VIC Medium" w:hAnsi="VIC Medium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C60B74"/>
    <w:pPr>
      <w:autoSpaceDE w:val="0"/>
      <w:autoSpaceDN w:val="0"/>
      <w:adjustRightInd w:val="0"/>
      <w:spacing w:after="0" w:line="221" w:lineRule="atLeast"/>
    </w:pPr>
    <w:rPr>
      <w:rFonts w:ascii="VIC Medium" w:hAnsi="VIC Medium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C60B74"/>
    <w:pPr>
      <w:autoSpaceDE w:val="0"/>
      <w:autoSpaceDN w:val="0"/>
      <w:adjustRightInd w:val="0"/>
      <w:spacing w:after="0" w:line="181" w:lineRule="atLeast"/>
    </w:pPr>
    <w:rPr>
      <w:rFonts w:ascii="VIC Medium" w:hAnsi="VIC Medium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C60B74"/>
    <w:pPr>
      <w:autoSpaceDE w:val="0"/>
      <w:autoSpaceDN w:val="0"/>
      <w:adjustRightInd w:val="0"/>
      <w:spacing w:after="0" w:line="181" w:lineRule="atLeast"/>
    </w:pPr>
    <w:rPr>
      <w:rFonts w:ascii="VIC Medium" w:hAnsi="VIC Medium"/>
      <w:sz w:val="24"/>
      <w:szCs w:val="24"/>
    </w:rPr>
  </w:style>
  <w:style w:type="character" w:customStyle="1" w:styleId="A11">
    <w:name w:val="A11"/>
    <w:uiPriority w:val="99"/>
    <w:rsid w:val="00C60B74"/>
    <w:rPr>
      <w:rFonts w:ascii="VIC Light" w:hAnsi="VIC Light" w:cs="VIC Light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C6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9604-4325-4AF9-A1E6-A03EF2F2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Susanne J</dc:creator>
  <cp:keywords/>
  <dc:description/>
  <cp:lastModifiedBy>Lowe, Susanne J</cp:lastModifiedBy>
  <cp:revision>1</cp:revision>
  <cp:lastPrinted>2021-02-04T02:13:00Z</cp:lastPrinted>
  <dcterms:created xsi:type="dcterms:W3CDTF">2021-02-04T02:00:00Z</dcterms:created>
  <dcterms:modified xsi:type="dcterms:W3CDTF">2021-02-04T02:14:00Z</dcterms:modified>
</cp:coreProperties>
</file>