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CFB01" w14:textId="21D11BB1" w:rsidR="00F03266" w:rsidRPr="00E11335" w:rsidRDefault="00A67FEE">
      <w:pPr>
        <w:rPr>
          <w:rFonts w:asciiTheme="minorHAnsi" w:hAnsiTheme="minorHAnsi" w:cstheme="minorHAnsi"/>
          <w:b/>
          <w:sz w:val="28"/>
          <w:szCs w:val="28"/>
        </w:rPr>
      </w:pPr>
      <w:r w:rsidRPr="00A67FEE">
        <w:rPr>
          <w:rFonts w:asciiTheme="minorHAnsi" w:hAnsiTheme="minorHAnsi" w:cstheme="minorHAnsi"/>
          <w:noProof/>
          <w:sz w:val="22"/>
          <w:szCs w:val="22"/>
          <w:lang w:eastAsia="en-US"/>
        </w:rPr>
        <w:drawing>
          <wp:anchor distT="0" distB="0" distL="114300" distR="114300" simplePos="0" relativeHeight="251658240" behindDoc="1" locked="0" layoutInCell="1" allowOverlap="1" wp14:anchorId="4987C783" wp14:editId="61EB847D">
            <wp:simplePos x="0" y="0"/>
            <wp:positionH relativeFrom="column">
              <wp:posOffset>5374640</wp:posOffset>
            </wp:positionH>
            <wp:positionV relativeFrom="paragraph">
              <wp:posOffset>1270</wp:posOffset>
            </wp:positionV>
            <wp:extent cx="1160145" cy="828675"/>
            <wp:effectExtent l="0" t="0" r="1905" b="9525"/>
            <wp:wrapTight wrapText="bothSides">
              <wp:wrapPolygon edited="0">
                <wp:start x="0" y="0"/>
                <wp:lineTo x="0" y="21352"/>
                <wp:lineTo x="21281" y="21352"/>
                <wp:lineTo x="212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014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1A1C" w:rsidRPr="00E11335">
        <w:rPr>
          <w:rFonts w:asciiTheme="minorHAnsi" w:hAnsiTheme="minorHAnsi" w:cstheme="minorHAnsi"/>
          <w:b/>
          <w:sz w:val="28"/>
          <w:szCs w:val="28"/>
        </w:rPr>
        <w:t>Compass</w:t>
      </w:r>
    </w:p>
    <w:p w14:paraId="14D60F5C" w14:textId="34EA7682" w:rsidR="00AA1A1C" w:rsidRPr="00E11335" w:rsidRDefault="00AA1A1C">
      <w:pPr>
        <w:rPr>
          <w:rFonts w:asciiTheme="minorHAnsi" w:hAnsiTheme="minorHAnsi" w:cstheme="minorHAnsi"/>
        </w:rPr>
      </w:pPr>
    </w:p>
    <w:p w14:paraId="2A006366" w14:textId="2B846304" w:rsidR="000639A0" w:rsidRPr="000639A0" w:rsidRDefault="000639A0" w:rsidP="000639A0">
      <w:pPr>
        <w:rPr>
          <w:rFonts w:asciiTheme="minorHAnsi" w:hAnsiTheme="minorHAnsi" w:cstheme="minorHAnsi"/>
          <w:sz w:val="22"/>
          <w:szCs w:val="22"/>
          <w:lang w:eastAsia="en-US"/>
        </w:rPr>
      </w:pPr>
      <w:r w:rsidRPr="000639A0">
        <w:rPr>
          <w:rFonts w:asciiTheme="minorHAnsi" w:hAnsiTheme="minorHAnsi" w:cstheme="minorHAnsi"/>
          <w:sz w:val="22"/>
          <w:szCs w:val="22"/>
          <w:lang w:eastAsia="en-US"/>
        </w:rPr>
        <w:t>Compass is an online portal that coordinates all areas of school management and can be accessed by parents and staff of Oakleigh Primary School. Compass can be accessed on any web browser or on smart phones, with the ‘Compass School Manager’ app available for download on the Apple and Android app stores.</w:t>
      </w:r>
    </w:p>
    <w:p w14:paraId="10D75145" w14:textId="77777777" w:rsidR="000639A0" w:rsidRPr="000639A0" w:rsidRDefault="000639A0" w:rsidP="000639A0">
      <w:pPr>
        <w:rPr>
          <w:rFonts w:asciiTheme="minorHAnsi" w:hAnsiTheme="minorHAnsi" w:cstheme="minorHAnsi"/>
          <w:sz w:val="22"/>
          <w:szCs w:val="22"/>
          <w:lang w:eastAsia="en-US"/>
        </w:rPr>
      </w:pPr>
    </w:p>
    <w:p w14:paraId="6BF2085C" w14:textId="1038CE8A" w:rsidR="000639A0" w:rsidRPr="000639A0" w:rsidRDefault="000639A0" w:rsidP="000639A0">
      <w:pPr>
        <w:rPr>
          <w:rFonts w:asciiTheme="minorHAnsi" w:hAnsiTheme="minorHAnsi" w:cstheme="minorHAnsi"/>
          <w:sz w:val="22"/>
          <w:szCs w:val="22"/>
          <w:lang w:eastAsia="en-US"/>
        </w:rPr>
      </w:pPr>
      <w:r w:rsidRPr="000639A0">
        <w:rPr>
          <w:rFonts w:asciiTheme="minorHAnsi" w:hAnsiTheme="minorHAnsi" w:cstheme="minorHAnsi"/>
          <w:sz w:val="22"/>
          <w:szCs w:val="22"/>
          <w:lang w:eastAsia="en-US"/>
        </w:rPr>
        <w:t xml:space="preserve">Every family is issued with a personal username and password to log into their family portal. From there, you </w:t>
      </w:r>
      <w:r w:rsidR="00643BF7" w:rsidRPr="000639A0">
        <w:rPr>
          <w:rFonts w:asciiTheme="minorHAnsi" w:hAnsiTheme="minorHAnsi" w:cstheme="minorHAnsi"/>
          <w:sz w:val="22"/>
          <w:szCs w:val="22"/>
          <w:lang w:eastAsia="en-US"/>
        </w:rPr>
        <w:t>can</w:t>
      </w:r>
      <w:r w:rsidRPr="000639A0">
        <w:rPr>
          <w:rFonts w:asciiTheme="minorHAnsi" w:hAnsiTheme="minorHAnsi" w:cstheme="minorHAnsi"/>
          <w:sz w:val="22"/>
          <w:szCs w:val="22"/>
          <w:lang w:eastAsia="en-US"/>
        </w:rPr>
        <w:t>:</w:t>
      </w:r>
    </w:p>
    <w:p w14:paraId="7D873947" w14:textId="77777777" w:rsidR="000639A0" w:rsidRPr="000639A0" w:rsidRDefault="000639A0" w:rsidP="000639A0">
      <w:pPr>
        <w:rPr>
          <w:rFonts w:asciiTheme="minorHAnsi" w:hAnsiTheme="minorHAnsi" w:cstheme="minorHAnsi"/>
          <w:sz w:val="22"/>
          <w:szCs w:val="22"/>
          <w:lang w:eastAsia="en-US"/>
        </w:rPr>
      </w:pPr>
    </w:p>
    <w:p w14:paraId="3F379620" w14:textId="1DEB2BB4" w:rsidR="000639A0" w:rsidRPr="000639A0" w:rsidRDefault="000639A0" w:rsidP="000639A0">
      <w:pPr>
        <w:numPr>
          <w:ilvl w:val="0"/>
          <w:numId w:val="2"/>
        </w:numPr>
        <w:rPr>
          <w:rFonts w:asciiTheme="minorHAnsi" w:hAnsiTheme="minorHAnsi" w:cstheme="minorHAnsi"/>
          <w:sz w:val="22"/>
          <w:szCs w:val="22"/>
          <w:lang w:eastAsia="en-US"/>
        </w:rPr>
      </w:pPr>
      <w:r w:rsidRPr="000639A0">
        <w:rPr>
          <w:rFonts w:asciiTheme="minorHAnsi" w:hAnsiTheme="minorHAnsi" w:cstheme="minorHAnsi"/>
          <w:sz w:val="22"/>
          <w:szCs w:val="22"/>
          <w:lang w:eastAsia="en-US"/>
        </w:rPr>
        <w:t>Monitor your child’s attendance and enter an explanation for absence or lateness</w:t>
      </w:r>
    </w:p>
    <w:p w14:paraId="52872842" w14:textId="77777777" w:rsidR="000639A0" w:rsidRPr="000639A0" w:rsidRDefault="000639A0" w:rsidP="000639A0">
      <w:pPr>
        <w:numPr>
          <w:ilvl w:val="0"/>
          <w:numId w:val="2"/>
        </w:numPr>
        <w:rPr>
          <w:rFonts w:asciiTheme="minorHAnsi" w:hAnsiTheme="minorHAnsi" w:cstheme="minorHAnsi"/>
          <w:sz w:val="22"/>
          <w:szCs w:val="22"/>
          <w:lang w:eastAsia="en-US"/>
        </w:rPr>
      </w:pPr>
      <w:r w:rsidRPr="000639A0">
        <w:rPr>
          <w:rFonts w:asciiTheme="minorHAnsi" w:hAnsiTheme="minorHAnsi" w:cstheme="minorHAnsi"/>
          <w:sz w:val="22"/>
          <w:szCs w:val="22"/>
          <w:lang w:eastAsia="en-US"/>
        </w:rPr>
        <w:t>Communicate with your child’s teachers and update your family contact details</w:t>
      </w:r>
    </w:p>
    <w:p w14:paraId="262055A1" w14:textId="77777777" w:rsidR="000639A0" w:rsidRPr="000639A0" w:rsidRDefault="000639A0" w:rsidP="000639A0">
      <w:pPr>
        <w:numPr>
          <w:ilvl w:val="0"/>
          <w:numId w:val="2"/>
        </w:numPr>
        <w:rPr>
          <w:rFonts w:asciiTheme="minorHAnsi" w:hAnsiTheme="minorHAnsi" w:cstheme="minorHAnsi"/>
          <w:sz w:val="22"/>
          <w:szCs w:val="22"/>
          <w:lang w:eastAsia="en-US"/>
        </w:rPr>
      </w:pPr>
      <w:r w:rsidRPr="000639A0">
        <w:rPr>
          <w:rFonts w:asciiTheme="minorHAnsi" w:hAnsiTheme="minorHAnsi" w:cstheme="minorHAnsi"/>
          <w:sz w:val="22"/>
          <w:szCs w:val="22"/>
          <w:lang w:eastAsia="en-US"/>
        </w:rPr>
        <w:t>View the school calendar</w:t>
      </w:r>
    </w:p>
    <w:p w14:paraId="4181B94F" w14:textId="77777777" w:rsidR="000639A0" w:rsidRPr="000639A0" w:rsidRDefault="000639A0" w:rsidP="000639A0">
      <w:pPr>
        <w:numPr>
          <w:ilvl w:val="0"/>
          <w:numId w:val="2"/>
        </w:numPr>
        <w:rPr>
          <w:rFonts w:asciiTheme="minorHAnsi" w:hAnsiTheme="minorHAnsi" w:cstheme="minorHAnsi"/>
          <w:sz w:val="22"/>
          <w:szCs w:val="22"/>
          <w:lang w:eastAsia="en-US"/>
        </w:rPr>
      </w:pPr>
      <w:r w:rsidRPr="000639A0">
        <w:rPr>
          <w:rFonts w:asciiTheme="minorHAnsi" w:hAnsiTheme="minorHAnsi" w:cstheme="minorHAnsi"/>
          <w:sz w:val="22"/>
          <w:szCs w:val="22"/>
          <w:lang w:eastAsia="en-US"/>
        </w:rPr>
        <w:t>Pay and provide consent for events and school fees (in progress)</w:t>
      </w:r>
    </w:p>
    <w:p w14:paraId="28AEF1E7" w14:textId="10A37D29" w:rsidR="000639A0" w:rsidRPr="000639A0" w:rsidRDefault="000639A0" w:rsidP="000639A0">
      <w:pPr>
        <w:numPr>
          <w:ilvl w:val="0"/>
          <w:numId w:val="2"/>
        </w:numPr>
        <w:rPr>
          <w:rFonts w:asciiTheme="minorHAnsi" w:hAnsiTheme="minorHAnsi" w:cstheme="minorHAnsi"/>
          <w:sz w:val="22"/>
          <w:szCs w:val="22"/>
          <w:lang w:eastAsia="en-US"/>
        </w:rPr>
      </w:pPr>
      <w:r w:rsidRPr="000639A0">
        <w:rPr>
          <w:rFonts w:asciiTheme="minorHAnsi" w:hAnsiTheme="minorHAnsi" w:cstheme="minorHAnsi"/>
          <w:sz w:val="22"/>
          <w:szCs w:val="22"/>
          <w:lang w:eastAsia="en-US"/>
        </w:rPr>
        <w:t>Download and view their child’s progress and semester reports</w:t>
      </w:r>
    </w:p>
    <w:p w14:paraId="5A82FB77" w14:textId="47AD4357" w:rsidR="000639A0" w:rsidRPr="000639A0" w:rsidRDefault="000639A0" w:rsidP="000639A0">
      <w:pPr>
        <w:numPr>
          <w:ilvl w:val="0"/>
          <w:numId w:val="2"/>
        </w:numPr>
        <w:rPr>
          <w:rFonts w:asciiTheme="minorHAnsi" w:hAnsiTheme="minorHAnsi" w:cstheme="minorHAnsi"/>
          <w:sz w:val="22"/>
          <w:szCs w:val="22"/>
          <w:lang w:eastAsia="en-US"/>
        </w:rPr>
      </w:pPr>
      <w:r w:rsidRPr="000639A0">
        <w:rPr>
          <w:rFonts w:asciiTheme="minorHAnsi" w:hAnsiTheme="minorHAnsi" w:cstheme="minorHAnsi"/>
          <w:sz w:val="22"/>
          <w:szCs w:val="22"/>
          <w:lang w:eastAsia="en-US"/>
        </w:rPr>
        <w:t>Book parent teacher conferences</w:t>
      </w:r>
    </w:p>
    <w:p w14:paraId="5CFD45D5" w14:textId="77777777" w:rsidR="000639A0" w:rsidRPr="000639A0" w:rsidRDefault="000639A0" w:rsidP="000639A0">
      <w:pPr>
        <w:ind w:left="720"/>
        <w:rPr>
          <w:rFonts w:asciiTheme="minorHAnsi" w:hAnsiTheme="minorHAnsi" w:cstheme="minorHAnsi"/>
          <w:sz w:val="22"/>
          <w:szCs w:val="22"/>
          <w:lang w:eastAsia="en-US"/>
        </w:rPr>
      </w:pPr>
    </w:p>
    <w:p w14:paraId="6DF5E82F" w14:textId="77777777" w:rsidR="000639A0" w:rsidRPr="000639A0" w:rsidRDefault="000639A0" w:rsidP="000639A0">
      <w:pPr>
        <w:rPr>
          <w:rFonts w:asciiTheme="minorHAnsi" w:hAnsiTheme="minorHAnsi" w:cstheme="minorHAnsi"/>
          <w:sz w:val="22"/>
          <w:szCs w:val="22"/>
          <w:lang w:eastAsia="en-US"/>
        </w:rPr>
      </w:pPr>
      <w:r w:rsidRPr="000639A0">
        <w:rPr>
          <w:rFonts w:asciiTheme="minorHAnsi" w:hAnsiTheme="minorHAnsi" w:cstheme="minorHAnsi"/>
          <w:sz w:val="22"/>
          <w:szCs w:val="22"/>
          <w:lang w:eastAsia="en-US"/>
        </w:rPr>
        <w:t xml:space="preserve">We encourage all families to familiarise yourselves with Compass as we work to further integrate it into our school operations. </w:t>
      </w:r>
      <w:r w:rsidRPr="000639A0">
        <w:rPr>
          <w:rFonts w:asciiTheme="minorHAnsi" w:hAnsiTheme="minorHAnsi" w:cstheme="minorHAnsi"/>
          <w:sz w:val="22"/>
          <w:szCs w:val="22"/>
          <w:lang w:eastAsia="en-US"/>
        </w:rPr>
        <w:br/>
      </w:r>
      <w:r w:rsidRPr="000639A0">
        <w:rPr>
          <w:rFonts w:asciiTheme="minorHAnsi" w:hAnsiTheme="minorHAnsi" w:cstheme="minorHAnsi"/>
          <w:sz w:val="22"/>
          <w:szCs w:val="22"/>
          <w:lang w:eastAsia="en-US"/>
        </w:rPr>
        <w:br/>
        <w:t>Any questions you may have about how to use Compass can be answered by using the ‘Compass Parents Guide’.  This can be found at:</w:t>
      </w:r>
    </w:p>
    <w:p w14:paraId="0DD938C1" w14:textId="77777777" w:rsidR="000639A0" w:rsidRPr="000639A0" w:rsidRDefault="00964247" w:rsidP="000639A0">
      <w:pPr>
        <w:rPr>
          <w:rFonts w:asciiTheme="minorHAnsi" w:hAnsiTheme="minorHAnsi" w:cstheme="minorHAnsi"/>
          <w:sz w:val="22"/>
          <w:szCs w:val="22"/>
          <w:lang w:eastAsia="en-US"/>
        </w:rPr>
      </w:pPr>
      <w:hyperlink r:id="rId6" w:tgtFrame="_blank" w:history="1">
        <w:r w:rsidR="000639A0" w:rsidRPr="000639A0">
          <w:rPr>
            <w:rStyle w:val="Hyperlink"/>
            <w:rFonts w:asciiTheme="minorHAnsi" w:hAnsiTheme="minorHAnsi" w:cstheme="minorHAnsi"/>
            <w:sz w:val="22"/>
            <w:szCs w:val="22"/>
            <w:lang w:eastAsia="en-US"/>
          </w:rPr>
          <w:t>https://www.compass.education/guide</w:t>
        </w:r>
      </w:hyperlink>
      <w:r w:rsidR="000639A0" w:rsidRPr="000639A0">
        <w:rPr>
          <w:rFonts w:asciiTheme="minorHAnsi" w:hAnsiTheme="minorHAnsi" w:cstheme="minorHAnsi"/>
          <w:sz w:val="22"/>
          <w:szCs w:val="22"/>
          <w:lang w:eastAsia="en-US"/>
        </w:rPr>
        <w:t xml:space="preserve"> </w:t>
      </w:r>
    </w:p>
    <w:p w14:paraId="49F22C71" w14:textId="77777777" w:rsidR="00AA1A1C" w:rsidRPr="000639A0" w:rsidRDefault="00AA1A1C" w:rsidP="00AA1A1C">
      <w:pPr>
        <w:rPr>
          <w:rFonts w:asciiTheme="minorHAnsi" w:hAnsiTheme="minorHAnsi" w:cstheme="minorHAnsi"/>
          <w:sz w:val="22"/>
          <w:szCs w:val="22"/>
          <w:lang w:eastAsia="en-US"/>
        </w:rPr>
      </w:pPr>
    </w:p>
    <w:p w14:paraId="6A9FBE72" w14:textId="77777777" w:rsidR="008A3A96" w:rsidRPr="000639A0" w:rsidRDefault="008A3A96" w:rsidP="00AA1A1C">
      <w:pPr>
        <w:rPr>
          <w:rFonts w:asciiTheme="minorHAnsi" w:hAnsiTheme="minorHAnsi" w:cstheme="minorHAnsi"/>
          <w:b/>
          <w:sz w:val="22"/>
          <w:szCs w:val="22"/>
          <w:lang w:eastAsia="en-US"/>
        </w:rPr>
      </w:pPr>
      <w:r w:rsidRPr="000639A0">
        <w:rPr>
          <w:rFonts w:asciiTheme="minorHAnsi" w:hAnsiTheme="minorHAnsi" w:cstheme="minorHAnsi"/>
          <w:b/>
          <w:sz w:val="22"/>
          <w:szCs w:val="22"/>
          <w:lang w:eastAsia="en-US"/>
        </w:rPr>
        <w:t>Compass Support</w:t>
      </w:r>
    </w:p>
    <w:p w14:paraId="0D59FBA0" w14:textId="69FD6283" w:rsidR="008A3A96" w:rsidRPr="000639A0" w:rsidRDefault="00964247" w:rsidP="00AA1A1C">
      <w:pPr>
        <w:rPr>
          <w:rFonts w:asciiTheme="minorHAnsi" w:hAnsiTheme="minorHAnsi" w:cstheme="minorHAnsi"/>
          <w:sz w:val="22"/>
          <w:szCs w:val="22"/>
          <w:lang w:eastAsia="en-US"/>
        </w:rPr>
      </w:pPr>
      <w:hyperlink r:id="rId7" w:history="1">
        <w:r w:rsidR="000639A0" w:rsidRPr="000639A0">
          <w:rPr>
            <w:rStyle w:val="Hyperlink"/>
            <w:rFonts w:asciiTheme="minorHAnsi" w:hAnsiTheme="minorHAnsi" w:cstheme="minorHAnsi"/>
            <w:sz w:val="22"/>
            <w:szCs w:val="22"/>
            <w:lang w:eastAsia="en-US"/>
          </w:rPr>
          <w:t>https://www.compass.education/support/support-centre</w:t>
        </w:r>
      </w:hyperlink>
    </w:p>
    <w:p w14:paraId="3ABED82F" w14:textId="38B91AD3" w:rsidR="000639A0" w:rsidRDefault="000639A0" w:rsidP="00AA1A1C">
      <w:pPr>
        <w:rPr>
          <w:rFonts w:asciiTheme="minorHAnsi" w:hAnsiTheme="minorHAnsi" w:cstheme="minorHAnsi"/>
          <w:lang w:eastAsia="en-US"/>
        </w:rPr>
      </w:pPr>
    </w:p>
    <w:p w14:paraId="3046E553" w14:textId="53DD8E29" w:rsidR="000639A0" w:rsidRPr="000639A0" w:rsidRDefault="000639A0" w:rsidP="00AA1A1C">
      <w:pPr>
        <w:rPr>
          <w:rFonts w:asciiTheme="minorHAnsi" w:hAnsiTheme="minorHAnsi" w:cstheme="minorHAnsi"/>
          <w:b/>
          <w:bCs/>
          <w:sz w:val="28"/>
          <w:szCs w:val="28"/>
          <w:lang w:eastAsia="en-US"/>
        </w:rPr>
      </w:pPr>
      <w:r w:rsidRPr="000639A0">
        <w:rPr>
          <w:rFonts w:asciiTheme="minorHAnsi" w:hAnsiTheme="minorHAnsi" w:cstheme="minorHAnsi"/>
          <w:b/>
          <w:bCs/>
          <w:sz w:val="28"/>
          <w:szCs w:val="28"/>
          <w:lang w:eastAsia="en-US"/>
        </w:rPr>
        <w:t>Entering Student Absences</w:t>
      </w:r>
    </w:p>
    <w:p w14:paraId="5016E54B" w14:textId="77777777" w:rsidR="008A3A96" w:rsidRPr="000639A0" w:rsidRDefault="008A3A96" w:rsidP="00AA1A1C">
      <w:pPr>
        <w:rPr>
          <w:rFonts w:asciiTheme="minorHAnsi" w:hAnsiTheme="minorHAnsi" w:cstheme="minorHAnsi"/>
          <w:sz w:val="22"/>
          <w:szCs w:val="22"/>
          <w:lang w:eastAsia="en-US"/>
        </w:rPr>
      </w:pPr>
    </w:p>
    <w:p w14:paraId="1967429E" w14:textId="0A0CE23A" w:rsidR="00AA1A1C" w:rsidRPr="000639A0" w:rsidRDefault="00086597" w:rsidP="00AA1A1C">
      <w:pPr>
        <w:rPr>
          <w:rFonts w:asciiTheme="minorHAnsi" w:hAnsiTheme="minorHAnsi" w:cstheme="minorHAnsi"/>
          <w:sz w:val="22"/>
          <w:szCs w:val="22"/>
          <w:lang w:eastAsia="en-US"/>
        </w:rPr>
      </w:pPr>
      <w:r w:rsidRPr="000639A0">
        <w:rPr>
          <w:rFonts w:asciiTheme="minorHAnsi" w:hAnsiTheme="minorHAnsi" w:cstheme="minorHAnsi"/>
          <w:sz w:val="22"/>
          <w:szCs w:val="22"/>
          <w:lang w:eastAsia="en-US"/>
        </w:rPr>
        <w:t>I</w:t>
      </w:r>
      <w:r w:rsidR="00AA1A1C" w:rsidRPr="000639A0">
        <w:rPr>
          <w:rFonts w:asciiTheme="minorHAnsi" w:hAnsiTheme="minorHAnsi" w:cstheme="minorHAnsi"/>
          <w:sz w:val="22"/>
          <w:szCs w:val="22"/>
          <w:lang w:eastAsia="en-US"/>
        </w:rPr>
        <w:t xml:space="preserve">t is the </w:t>
      </w:r>
      <w:r w:rsidRPr="000639A0">
        <w:rPr>
          <w:rFonts w:asciiTheme="minorHAnsi" w:hAnsiTheme="minorHAnsi" w:cstheme="minorHAnsi"/>
          <w:sz w:val="22"/>
          <w:szCs w:val="22"/>
          <w:lang w:eastAsia="en-US"/>
        </w:rPr>
        <w:t>parents’</w:t>
      </w:r>
      <w:r w:rsidR="00AA1A1C" w:rsidRPr="000639A0">
        <w:rPr>
          <w:rFonts w:asciiTheme="minorHAnsi" w:hAnsiTheme="minorHAnsi" w:cstheme="minorHAnsi"/>
          <w:sz w:val="22"/>
          <w:szCs w:val="22"/>
          <w:lang w:eastAsia="en-US"/>
        </w:rPr>
        <w:t xml:space="preserve"> responsibility to enter any absence for their child/ren online through Compass.  The only reason to contact the school is if you are having trouble entering your child</w:t>
      </w:r>
      <w:r w:rsidR="00350D16" w:rsidRPr="000639A0">
        <w:rPr>
          <w:rFonts w:asciiTheme="minorHAnsi" w:hAnsiTheme="minorHAnsi" w:cstheme="minorHAnsi"/>
          <w:sz w:val="22"/>
          <w:szCs w:val="22"/>
          <w:lang w:eastAsia="en-US"/>
        </w:rPr>
        <w:t>/ren</w:t>
      </w:r>
      <w:r w:rsidR="00AA1A1C" w:rsidRPr="000639A0">
        <w:rPr>
          <w:rFonts w:asciiTheme="minorHAnsi" w:hAnsiTheme="minorHAnsi" w:cstheme="minorHAnsi"/>
          <w:sz w:val="22"/>
          <w:szCs w:val="22"/>
          <w:lang w:eastAsia="en-US"/>
        </w:rPr>
        <w:t>’s absence online.  All absences must be entered by 9am otherwise a notification will be sent to you advising your child/ren are absent without approval.</w:t>
      </w:r>
    </w:p>
    <w:p w14:paraId="29736F1B" w14:textId="77777777" w:rsidR="00AA1A1C" w:rsidRPr="00E11335" w:rsidRDefault="00AA1A1C" w:rsidP="00AA1A1C">
      <w:pPr>
        <w:rPr>
          <w:rFonts w:asciiTheme="minorHAnsi" w:hAnsiTheme="minorHAnsi" w:cstheme="minorHAnsi"/>
          <w:color w:val="1F497D"/>
          <w:sz w:val="22"/>
          <w:szCs w:val="22"/>
          <w:lang w:eastAsia="en-US"/>
        </w:rPr>
      </w:pPr>
    </w:p>
    <w:p w14:paraId="4C7A3221" w14:textId="77777777" w:rsidR="00AA1A1C" w:rsidRPr="00E11335" w:rsidRDefault="00AA1A1C" w:rsidP="00AA1A1C">
      <w:pPr>
        <w:rPr>
          <w:rFonts w:asciiTheme="minorHAnsi" w:hAnsiTheme="minorHAnsi" w:cstheme="minorHAnsi"/>
          <w:b/>
          <w:sz w:val="28"/>
          <w:szCs w:val="28"/>
          <w:lang w:eastAsia="en-US"/>
        </w:rPr>
      </w:pPr>
      <w:r w:rsidRPr="00E11335">
        <w:rPr>
          <w:rFonts w:asciiTheme="minorHAnsi" w:hAnsiTheme="minorHAnsi" w:cstheme="minorHAnsi"/>
          <w:b/>
          <w:sz w:val="28"/>
          <w:szCs w:val="28"/>
          <w:lang w:eastAsia="en-US"/>
        </w:rPr>
        <w:t>How to Enter an Absence Note:</w:t>
      </w:r>
    </w:p>
    <w:p w14:paraId="06E1F53B" w14:textId="77777777" w:rsidR="00AA1A1C" w:rsidRPr="00E11335" w:rsidRDefault="00AA1A1C" w:rsidP="00964247">
      <w:pPr>
        <w:rPr>
          <w:rFonts w:asciiTheme="minorHAnsi" w:eastAsia="Times New Roman" w:hAnsiTheme="minorHAnsi" w:cstheme="minorHAnsi"/>
        </w:rPr>
      </w:pPr>
    </w:p>
    <w:p w14:paraId="258998B9" w14:textId="6B054929" w:rsidR="00AA1A1C" w:rsidRPr="000639A0" w:rsidRDefault="00AA1A1C" w:rsidP="00964247">
      <w:pPr>
        <w:pStyle w:val="ListParagraph"/>
        <w:numPr>
          <w:ilvl w:val="0"/>
          <w:numId w:val="1"/>
        </w:numPr>
        <w:spacing w:after="150"/>
        <w:outlineLvl w:val="5"/>
        <w:rPr>
          <w:rFonts w:asciiTheme="minorHAnsi" w:eastAsia="Times New Roman" w:hAnsiTheme="minorHAnsi" w:cstheme="minorHAnsi"/>
          <w:b/>
          <w:spacing w:val="-5"/>
          <w:sz w:val="22"/>
          <w:szCs w:val="22"/>
        </w:rPr>
      </w:pPr>
      <w:r w:rsidRPr="000639A0">
        <w:rPr>
          <w:rFonts w:asciiTheme="minorHAnsi" w:eastAsia="Times New Roman" w:hAnsiTheme="minorHAnsi" w:cstheme="minorHAnsi"/>
          <w:spacing w:val="-5"/>
          <w:sz w:val="22"/>
          <w:szCs w:val="22"/>
        </w:rPr>
        <w:t xml:space="preserve">From the Compass home screen (or from your student’s profile), click the </w:t>
      </w:r>
      <w:r w:rsidRPr="000639A0">
        <w:rPr>
          <w:rFonts w:asciiTheme="minorHAnsi" w:eastAsia="Times New Roman" w:hAnsiTheme="minorHAnsi" w:cstheme="minorHAnsi"/>
          <w:b/>
          <w:bCs/>
          <w:spacing w:val="-5"/>
          <w:sz w:val="22"/>
          <w:szCs w:val="22"/>
        </w:rPr>
        <w:t>Add Attendance Note</w:t>
      </w:r>
      <w:r w:rsidRPr="000639A0">
        <w:rPr>
          <w:rFonts w:asciiTheme="minorHAnsi" w:eastAsia="Times New Roman" w:hAnsiTheme="minorHAnsi" w:cstheme="minorHAnsi"/>
          <w:spacing w:val="-5"/>
          <w:sz w:val="22"/>
          <w:szCs w:val="22"/>
        </w:rPr>
        <w:t xml:space="preserve"> item.</w:t>
      </w:r>
      <w:r w:rsidRPr="000639A0">
        <w:rPr>
          <w:rFonts w:asciiTheme="minorHAnsi" w:eastAsia="Times New Roman" w:hAnsiTheme="minorHAnsi" w:cstheme="minorHAnsi"/>
          <w:b/>
          <w:spacing w:val="-5"/>
          <w:sz w:val="22"/>
          <w:szCs w:val="22"/>
        </w:rPr>
        <w:br/>
        <w:t>Then from the pop-up window:</w:t>
      </w:r>
    </w:p>
    <w:p w14:paraId="2AB4C534" w14:textId="77777777" w:rsidR="00AA1A1C" w:rsidRPr="000639A0" w:rsidRDefault="00AA1A1C" w:rsidP="00964247">
      <w:pPr>
        <w:pStyle w:val="ListParagraph"/>
        <w:numPr>
          <w:ilvl w:val="0"/>
          <w:numId w:val="3"/>
        </w:numPr>
        <w:rPr>
          <w:rFonts w:asciiTheme="minorHAnsi" w:eastAsia="Times New Roman" w:hAnsiTheme="minorHAnsi" w:cstheme="minorHAnsi"/>
          <w:sz w:val="22"/>
          <w:szCs w:val="22"/>
        </w:rPr>
      </w:pPr>
      <w:r w:rsidRPr="000639A0">
        <w:rPr>
          <w:rFonts w:asciiTheme="minorHAnsi" w:eastAsia="Times New Roman" w:hAnsiTheme="minorHAnsi" w:cstheme="minorHAnsi"/>
          <w:spacing w:val="-5"/>
          <w:sz w:val="22"/>
          <w:szCs w:val="22"/>
        </w:rPr>
        <w:t>Select the reason</w:t>
      </w:r>
    </w:p>
    <w:p w14:paraId="73FE271E" w14:textId="77777777" w:rsidR="00AA1A1C" w:rsidRPr="000639A0" w:rsidRDefault="00AA1A1C" w:rsidP="00964247">
      <w:pPr>
        <w:pStyle w:val="ListParagraph"/>
        <w:numPr>
          <w:ilvl w:val="0"/>
          <w:numId w:val="3"/>
        </w:numPr>
        <w:rPr>
          <w:rFonts w:asciiTheme="minorHAnsi" w:eastAsia="Times New Roman" w:hAnsiTheme="minorHAnsi" w:cstheme="minorHAnsi"/>
          <w:sz w:val="22"/>
          <w:szCs w:val="22"/>
        </w:rPr>
      </w:pPr>
      <w:r w:rsidRPr="000639A0">
        <w:rPr>
          <w:rFonts w:asciiTheme="minorHAnsi" w:eastAsia="Times New Roman" w:hAnsiTheme="minorHAnsi" w:cstheme="minorHAnsi"/>
          <w:spacing w:val="-5"/>
          <w:sz w:val="22"/>
          <w:szCs w:val="22"/>
        </w:rPr>
        <w:t>Enter a brief description of the absence</w:t>
      </w:r>
    </w:p>
    <w:p w14:paraId="782F91D2" w14:textId="77777777" w:rsidR="00AA1A1C" w:rsidRPr="000639A0" w:rsidRDefault="00AA1A1C" w:rsidP="00964247">
      <w:pPr>
        <w:pStyle w:val="ListParagraph"/>
        <w:numPr>
          <w:ilvl w:val="0"/>
          <w:numId w:val="3"/>
        </w:numPr>
        <w:rPr>
          <w:rFonts w:asciiTheme="minorHAnsi" w:eastAsia="Times New Roman" w:hAnsiTheme="minorHAnsi" w:cstheme="minorHAnsi"/>
          <w:sz w:val="22"/>
          <w:szCs w:val="22"/>
        </w:rPr>
      </w:pPr>
      <w:r w:rsidRPr="000639A0">
        <w:rPr>
          <w:rFonts w:asciiTheme="minorHAnsi" w:eastAsia="Times New Roman" w:hAnsiTheme="minorHAnsi" w:cstheme="minorHAnsi"/>
          <w:spacing w:val="-5"/>
          <w:sz w:val="22"/>
          <w:szCs w:val="22"/>
        </w:rPr>
        <w:t>Select the start and finish time</w:t>
      </w:r>
      <w:r w:rsidR="002D147D" w:rsidRPr="000639A0">
        <w:rPr>
          <w:rFonts w:asciiTheme="minorHAnsi" w:eastAsia="Times New Roman" w:hAnsiTheme="minorHAnsi" w:cstheme="minorHAnsi"/>
          <w:spacing w:val="-5"/>
          <w:sz w:val="22"/>
          <w:szCs w:val="22"/>
        </w:rPr>
        <w:t xml:space="preserve"> </w:t>
      </w:r>
    </w:p>
    <w:p w14:paraId="53FA2318" w14:textId="77777777" w:rsidR="00AA1A1C" w:rsidRPr="000639A0" w:rsidRDefault="00AA1A1C" w:rsidP="00964247">
      <w:pPr>
        <w:pStyle w:val="ListParagraph"/>
        <w:numPr>
          <w:ilvl w:val="0"/>
          <w:numId w:val="3"/>
        </w:numPr>
        <w:rPr>
          <w:rFonts w:asciiTheme="minorHAnsi" w:eastAsia="Times New Roman" w:hAnsiTheme="minorHAnsi" w:cstheme="minorHAnsi"/>
          <w:spacing w:val="-5"/>
          <w:sz w:val="22"/>
          <w:szCs w:val="22"/>
        </w:rPr>
      </w:pPr>
      <w:r w:rsidRPr="000639A0">
        <w:rPr>
          <w:rFonts w:asciiTheme="minorHAnsi" w:eastAsia="Times New Roman" w:hAnsiTheme="minorHAnsi" w:cstheme="minorHAnsi"/>
          <w:spacing w:val="-5"/>
          <w:sz w:val="22"/>
          <w:szCs w:val="22"/>
        </w:rPr>
        <w:t>Click the ‘Save’ button</w:t>
      </w:r>
    </w:p>
    <w:p w14:paraId="3E2128A9" w14:textId="77777777" w:rsidR="00AA1A1C" w:rsidRPr="000639A0" w:rsidRDefault="00AA1A1C" w:rsidP="00964247">
      <w:pPr>
        <w:pStyle w:val="ListParagraph"/>
        <w:rPr>
          <w:rFonts w:asciiTheme="minorHAnsi" w:eastAsia="Times New Roman" w:hAnsiTheme="minorHAnsi" w:cstheme="minorHAnsi"/>
          <w:spacing w:val="-5"/>
          <w:sz w:val="22"/>
          <w:szCs w:val="22"/>
        </w:rPr>
      </w:pPr>
    </w:p>
    <w:p w14:paraId="1921A62D" w14:textId="77777777" w:rsidR="00AA1A1C" w:rsidRPr="000639A0" w:rsidRDefault="00AA1A1C" w:rsidP="00964247">
      <w:pPr>
        <w:pStyle w:val="ListParagraph"/>
        <w:ind w:left="0"/>
        <w:rPr>
          <w:rFonts w:asciiTheme="minorHAnsi" w:eastAsia="Times New Roman" w:hAnsiTheme="minorHAnsi" w:cstheme="minorHAnsi"/>
          <w:spacing w:val="-5"/>
          <w:sz w:val="22"/>
          <w:szCs w:val="22"/>
        </w:rPr>
      </w:pPr>
      <w:r w:rsidRPr="000639A0">
        <w:rPr>
          <w:rFonts w:asciiTheme="minorHAnsi" w:eastAsia="Times New Roman" w:hAnsiTheme="minorHAnsi" w:cstheme="minorHAnsi"/>
          <w:spacing w:val="-5"/>
          <w:sz w:val="22"/>
          <w:szCs w:val="22"/>
        </w:rPr>
        <w:t>Where possible, attendance notes should be entered prior to the absence/lateness occurring.</w:t>
      </w:r>
      <w:r w:rsidR="002D147D" w:rsidRPr="000639A0">
        <w:rPr>
          <w:rFonts w:asciiTheme="minorHAnsi" w:eastAsia="Times New Roman" w:hAnsiTheme="minorHAnsi" w:cstheme="minorHAnsi"/>
          <w:spacing w:val="-5"/>
          <w:sz w:val="22"/>
          <w:szCs w:val="22"/>
        </w:rPr>
        <w:t xml:space="preserve">  For absences such as holidays you can enter a beginning and end date prior to their absence.</w:t>
      </w:r>
    </w:p>
    <w:p w14:paraId="3AF0CA77" w14:textId="77777777" w:rsidR="00AA1A1C" w:rsidRPr="000639A0" w:rsidRDefault="00AA1A1C" w:rsidP="00964247">
      <w:pPr>
        <w:rPr>
          <w:rFonts w:asciiTheme="minorHAnsi" w:eastAsia="Times New Roman" w:hAnsiTheme="minorHAnsi" w:cstheme="minorHAnsi"/>
          <w:spacing w:val="-5"/>
          <w:sz w:val="22"/>
          <w:szCs w:val="22"/>
        </w:rPr>
      </w:pPr>
    </w:p>
    <w:p w14:paraId="429400F6" w14:textId="77777777" w:rsidR="00AA1A1C" w:rsidRPr="000639A0" w:rsidRDefault="00AA1A1C" w:rsidP="00964247">
      <w:pPr>
        <w:rPr>
          <w:rFonts w:asciiTheme="minorHAnsi" w:hAnsiTheme="minorHAnsi" w:cstheme="minorHAnsi"/>
          <w:sz w:val="22"/>
          <w:szCs w:val="22"/>
        </w:rPr>
      </w:pPr>
      <w:r w:rsidRPr="000639A0">
        <w:rPr>
          <w:rFonts w:asciiTheme="minorHAnsi" w:hAnsiTheme="minorHAnsi" w:cstheme="minorHAnsi"/>
          <w:sz w:val="22"/>
          <w:szCs w:val="22"/>
        </w:rPr>
        <w:t>If your child is marked as absent without prior approval you will receive a message containing a link. When you follow the link, you will have the opportunity to explain the absence.</w:t>
      </w:r>
    </w:p>
    <w:p w14:paraId="42F5AD04" w14:textId="77777777" w:rsidR="002D147D" w:rsidRPr="000639A0" w:rsidRDefault="00AA1A1C" w:rsidP="00964247">
      <w:pPr>
        <w:rPr>
          <w:rFonts w:asciiTheme="minorHAnsi" w:hAnsiTheme="minorHAnsi" w:cstheme="minorHAnsi"/>
          <w:sz w:val="22"/>
          <w:szCs w:val="22"/>
        </w:rPr>
      </w:pPr>
      <w:r w:rsidRPr="000639A0">
        <w:rPr>
          <w:rFonts w:asciiTheme="minorHAnsi" w:hAnsiTheme="minorHAnsi" w:cstheme="minorHAnsi"/>
          <w:sz w:val="22"/>
          <w:szCs w:val="22"/>
        </w:rPr>
        <w:t xml:space="preserve">The link will expire after you have clicked it, meaning that it cannot be used to explain unapproved absences in the future. </w:t>
      </w:r>
    </w:p>
    <w:p w14:paraId="65FB4F83" w14:textId="77777777" w:rsidR="002D147D" w:rsidRPr="000639A0" w:rsidRDefault="002D147D" w:rsidP="00964247">
      <w:pPr>
        <w:rPr>
          <w:rFonts w:asciiTheme="minorHAnsi" w:hAnsiTheme="minorHAnsi" w:cstheme="minorHAnsi"/>
          <w:sz w:val="22"/>
          <w:szCs w:val="22"/>
        </w:rPr>
      </w:pPr>
    </w:p>
    <w:p w14:paraId="583F9C0F" w14:textId="6C060814" w:rsidR="00AA1A1C" w:rsidRPr="000639A0" w:rsidRDefault="002D147D" w:rsidP="00964247">
      <w:pPr>
        <w:rPr>
          <w:rFonts w:asciiTheme="minorHAnsi" w:hAnsiTheme="minorHAnsi" w:cstheme="minorHAnsi"/>
          <w:sz w:val="22"/>
          <w:szCs w:val="22"/>
        </w:rPr>
      </w:pPr>
      <w:r w:rsidRPr="000639A0">
        <w:rPr>
          <w:rFonts w:asciiTheme="minorHAnsi" w:hAnsiTheme="minorHAnsi" w:cstheme="minorHAnsi"/>
          <w:sz w:val="22"/>
          <w:szCs w:val="22"/>
        </w:rPr>
        <w:t>Each unexplained absence generates a new</w:t>
      </w:r>
      <w:r w:rsidR="00AA1A1C" w:rsidRPr="000639A0">
        <w:rPr>
          <w:rFonts w:asciiTheme="minorHAnsi" w:hAnsiTheme="minorHAnsi" w:cstheme="minorHAnsi"/>
          <w:sz w:val="22"/>
          <w:szCs w:val="22"/>
        </w:rPr>
        <w:t xml:space="preserve"> message containing a new link, allowing you to repeat the process.</w:t>
      </w:r>
    </w:p>
    <w:sectPr w:rsidR="00AA1A1C" w:rsidRPr="000639A0" w:rsidSect="000639A0">
      <w:pgSz w:w="11906" w:h="16838"/>
      <w:pgMar w:top="568"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35303"/>
    <w:multiLevelType w:val="hybridMultilevel"/>
    <w:tmpl w:val="E3C8FC8C"/>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C510A6C"/>
    <w:multiLevelType w:val="hybridMultilevel"/>
    <w:tmpl w:val="E390B8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B0E025E"/>
    <w:multiLevelType w:val="multilevel"/>
    <w:tmpl w:val="1CEE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1C"/>
    <w:rsid w:val="000639A0"/>
    <w:rsid w:val="00086597"/>
    <w:rsid w:val="00103DE7"/>
    <w:rsid w:val="001C450A"/>
    <w:rsid w:val="002D147D"/>
    <w:rsid w:val="00350D16"/>
    <w:rsid w:val="00643BF7"/>
    <w:rsid w:val="008A3A96"/>
    <w:rsid w:val="00964247"/>
    <w:rsid w:val="009F4397"/>
    <w:rsid w:val="00A67FEE"/>
    <w:rsid w:val="00AA1A1C"/>
    <w:rsid w:val="00E017AF"/>
    <w:rsid w:val="00E11335"/>
    <w:rsid w:val="00E279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F1CB"/>
  <w15:chartTrackingRefBased/>
  <w15:docId w15:val="{6C212156-1CF6-4F0D-A5C6-CAB27E7B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A1C"/>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A1C"/>
    <w:rPr>
      <w:color w:val="0563C1" w:themeColor="hyperlink"/>
      <w:u w:val="single"/>
    </w:rPr>
  </w:style>
  <w:style w:type="paragraph" w:styleId="ListParagraph">
    <w:name w:val="List Paragraph"/>
    <w:basedOn w:val="Normal"/>
    <w:uiPriority w:val="34"/>
    <w:qFormat/>
    <w:rsid w:val="00AA1A1C"/>
    <w:pPr>
      <w:ind w:left="720"/>
    </w:pPr>
  </w:style>
  <w:style w:type="paragraph" w:styleId="BalloonText">
    <w:name w:val="Balloon Text"/>
    <w:basedOn w:val="Normal"/>
    <w:link w:val="BalloonTextChar"/>
    <w:uiPriority w:val="99"/>
    <w:semiHidden/>
    <w:unhideWhenUsed/>
    <w:rsid w:val="002D14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47D"/>
    <w:rPr>
      <w:rFonts w:ascii="Segoe UI" w:hAnsi="Segoe UI" w:cs="Segoe UI"/>
      <w:sz w:val="18"/>
      <w:szCs w:val="18"/>
      <w:lang w:eastAsia="en-AU"/>
    </w:rPr>
  </w:style>
  <w:style w:type="character" w:styleId="UnresolvedMention">
    <w:name w:val="Unresolved Mention"/>
    <w:basedOn w:val="DefaultParagraphFont"/>
    <w:uiPriority w:val="99"/>
    <w:semiHidden/>
    <w:unhideWhenUsed/>
    <w:rsid w:val="00063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381">
      <w:bodyDiv w:val="1"/>
      <w:marLeft w:val="0"/>
      <w:marRight w:val="0"/>
      <w:marTop w:val="0"/>
      <w:marBottom w:val="0"/>
      <w:divBdr>
        <w:top w:val="none" w:sz="0" w:space="0" w:color="auto"/>
        <w:left w:val="none" w:sz="0" w:space="0" w:color="auto"/>
        <w:bottom w:val="none" w:sz="0" w:space="0" w:color="auto"/>
        <w:right w:val="none" w:sz="0" w:space="0" w:color="auto"/>
      </w:divBdr>
    </w:div>
    <w:div w:id="578295101">
      <w:bodyDiv w:val="1"/>
      <w:marLeft w:val="0"/>
      <w:marRight w:val="0"/>
      <w:marTop w:val="0"/>
      <w:marBottom w:val="0"/>
      <w:divBdr>
        <w:top w:val="none" w:sz="0" w:space="0" w:color="auto"/>
        <w:left w:val="none" w:sz="0" w:space="0" w:color="auto"/>
        <w:bottom w:val="none" w:sz="0" w:space="0" w:color="auto"/>
        <w:right w:val="none" w:sz="0" w:space="0" w:color="auto"/>
      </w:divBdr>
    </w:div>
    <w:div w:id="1495144763">
      <w:bodyDiv w:val="1"/>
      <w:marLeft w:val="0"/>
      <w:marRight w:val="0"/>
      <w:marTop w:val="0"/>
      <w:marBottom w:val="0"/>
      <w:divBdr>
        <w:top w:val="none" w:sz="0" w:space="0" w:color="auto"/>
        <w:left w:val="none" w:sz="0" w:space="0" w:color="auto"/>
        <w:bottom w:val="none" w:sz="0" w:space="0" w:color="auto"/>
        <w:right w:val="none" w:sz="0" w:space="0" w:color="auto"/>
      </w:divBdr>
    </w:div>
    <w:div w:id="189492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pass.education/support/support-cen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pass.education/guid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Close</dc:creator>
  <cp:keywords/>
  <dc:description/>
  <cp:lastModifiedBy>Susan Close</cp:lastModifiedBy>
  <cp:revision>11</cp:revision>
  <cp:lastPrinted>2021-06-16T04:21:00Z</cp:lastPrinted>
  <dcterms:created xsi:type="dcterms:W3CDTF">2021-02-01T22:44:00Z</dcterms:created>
  <dcterms:modified xsi:type="dcterms:W3CDTF">2021-09-08T01:37:00Z</dcterms:modified>
</cp:coreProperties>
</file>