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70823" w14:textId="77777777" w:rsidR="002367D3" w:rsidRDefault="008B2E58" w:rsidP="00B2750F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 wp14:anchorId="0BFEC151" wp14:editId="474B019D">
            <wp:extent cx="1146766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55" cy="119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7D3">
        <w:rPr>
          <w:sz w:val="36"/>
          <w:szCs w:val="36"/>
        </w:rPr>
        <w:tab/>
      </w:r>
      <w:r w:rsidR="002367D3">
        <w:rPr>
          <w:sz w:val="36"/>
          <w:szCs w:val="36"/>
        </w:rPr>
        <w:tab/>
      </w:r>
      <w:r w:rsidR="002367D3">
        <w:rPr>
          <w:sz w:val="36"/>
          <w:szCs w:val="36"/>
        </w:rPr>
        <w:tab/>
      </w:r>
      <w:r w:rsidR="002367D3">
        <w:rPr>
          <w:sz w:val="36"/>
          <w:szCs w:val="36"/>
        </w:rPr>
        <w:tab/>
      </w:r>
      <w:r w:rsidR="002367D3">
        <w:rPr>
          <w:sz w:val="36"/>
          <w:szCs w:val="36"/>
        </w:rPr>
        <w:tab/>
        <w:t xml:space="preserve">                 </w:t>
      </w:r>
      <w:r w:rsidR="002367D3">
        <w:rPr>
          <w:sz w:val="36"/>
          <w:szCs w:val="36"/>
        </w:rPr>
        <w:tab/>
      </w:r>
      <w:r w:rsidR="002367D3">
        <w:rPr>
          <w:sz w:val="36"/>
          <w:szCs w:val="36"/>
        </w:rPr>
        <w:tab/>
      </w:r>
      <w:r w:rsidR="002367D3">
        <w:rPr>
          <w:rFonts w:ascii="Arial" w:hAnsi="Arial" w:cs="Arial"/>
          <w:noProof/>
          <w:lang w:eastAsia="en-AU"/>
        </w:rPr>
        <w:drawing>
          <wp:inline distT="0" distB="0" distL="0" distR="0" wp14:anchorId="2389BEED" wp14:editId="766E4A3C">
            <wp:extent cx="956899" cy="1202055"/>
            <wp:effectExtent l="0" t="0" r="0" b="0"/>
            <wp:docPr id="2" name="Picture 2" descr="MC9002504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50417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83" cy="121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FD54" w14:textId="5A310E9E" w:rsidR="00ED084E" w:rsidRDefault="00ED084E" w:rsidP="00B2750F">
      <w:pPr>
        <w:jc w:val="both"/>
        <w:rPr>
          <w:sz w:val="36"/>
          <w:szCs w:val="36"/>
        </w:rPr>
      </w:pPr>
      <w:r>
        <w:rPr>
          <w:sz w:val="36"/>
          <w:szCs w:val="36"/>
        </w:rPr>
        <w:t>CAULFIELD SOUT</w:t>
      </w:r>
      <w:r w:rsidR="00CB0F22">
        <w:rPr>
          <w:sz w:val="36"/>
          <w:szCs w:val="36"/>
        </w:rPr>
        <w:t>H PRIMARY SCHOOL DRUM CORPS 202</w:t>
      </w:r>
      <w:r w:rsidR="00A12755">
        <w:rPr>
          <w:sz w:val="36"/>
          <w:szCs w:val="36"/>
        </w:rPr>
        <w:t>5</w:t>
      </w:r>
    </w:p>
    <w:p w14:paraId="696C0911" w14:textId="77777777" w:rsidR="00ED084E" w:rsidRPr="00036605" w:rsidRDefault="008B2E58" w:rsidP="00B2750F">
      <w:pPr>
        <w:jc w:val="both"/>
        <w:rPr>
          <w:sz w:val="24"/>
          <w:szCs w:val="24"/>
        </w:rPr>
      </w:pPr>
      <w:r>
        <w:rPr>
          <w:sz w:val="24"/>
          <w:szCs w:val="24"/>
        </w:rPr>
        <w:t>Dear Parents,</w:t>
      </w:r>
    </w:p>
    <w:p w14:paraId="70A4B5CD" w14:textId="39FE4075" w:rsidR="0089487D" w:rsidRDefault="00A12755" w:rsidP="00B27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Welcome to Caulfield South Primary School Drum Corps for 2025.  </w:t>
      </w:r>
      <w:r w:rsidR="007B0BFA">
        <w:rPr>
          <w:sz w:val="24"/>
          <w:szCs w:val="24"/>
        </w:rPr>
        <w:t>T</w:t>
      </w:r>
      <w:r w:rsidR="0089487D">
        <w:rPr>
          <w:sz w:val="24"/>
          <w:szCs w:val="24"/>
        </w:rPr>
        <w:t>he cost for Drum Corps for 202</w:t>
      </w:r>
      <w:r>
        <w:rPr>
          <w:sz w:val="24"/>
          <w:szCs w:val="24"/>
        </w:rPr>
        <w:t>5</w:t>
      </w:r>
      <w:r w:rsidR="00334044">
        <w:rPr>
          <w:sz w:val="24"/>
          <w:szCs w:val="24"/>
        </w:rPr>
        <w:t xml:space="preserve"> </w:t>
      </w:r>
      <w:r w:rsidR="007B0BFA">
        <w:rPr>
          <w:sz w:val="24"/>
          <w:szCs w:val="24"/>
        </w:rPr>
        <w:t xml:space="preserve">is </w:t>
      </w:r>
      <w:r w:rsidR="007B0BFA" w:rsidRPr="005B69DD">
        <w:rPr>
          <w:sz w:val="24"/>
          <w:szCs w:val="24"/>
        </w:rPr>
        <w:t>$</w:t>
      </w:r>
      <w:r w:rsidR="0033404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334044">
        <w:rPr>
          <w:sz w:val="24"/>
          <w:szCs w:val="24"/>
        </w:rPr>
        <w:t>0</w:t>
      </w:r>
      <w:r w:rsidR="00ED084E" w:rsidRPr="005B69DD">
        <w:rPr>
          <w:sz w:val="24"/>
          <w:szCs w:val="24"/>
        </w:rPr>
        <w:t>.00 p</w:t>
      </w:r>
      <w:r w:rsidR="007B0BFA" w:rsidRPr="005B69DD">
        <w:rPr>
          <w:sz w:val="24"/>
          <w:szCs w:val="24"/>
        </w:rPr>
        <w:t>er term</w:t>
      </w:r>
      <w:r w:rsidR="007B0BFA">
        <w:rPr>
          <w:sz w:val="24"/>
          <w:szCs w:val="24"/>
        </w:rPr>
        <w:t xml:space="preserve">. This works out </w:t>
      </w:r>
      <w:r w:rsidR="007B0BFA" w:rsidRPr="005B69DD">
        <w:rPr>
          <w:sz w:val="24"/>
          <w:szCs w:val="24"/>
        </w:rPr>
        <w:t>to $</w:t>
      </w:r>
      <w:r w:rsidR="0033404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334044">
        <w:rPr>
          <w:sz w:val="24"/>
          <w:szCs w:val="24"/>
        </w:rPr>
        <w:t>.0</w:t>
      </w:r>
      <w:r w:rsidR="007B0BFA" w:rsidRPr="005B69DD">
        <w:rPr>
          <w:sz w:val="24"/>
          <w:szCs w:val="24"/>
        </w:rPr>
        <w:t>0</w:t>
      </w:r>
      <w:r w:rsidR="00ED084E" w:rsidRPr="00036605">
        <w:rPr>
          <w:sz w:val="24"/>
          <w:szCs w:val="24"/>
        </w:rPr>
        <w:t xml:space="preserve"> per lesson which is the least expensive drum program, run on this </w:t>
      </w:r>
      <w:r w:rsidR="000B417D" w:rsidRPr="00036605">
        <w:rPr>
          <w:sz w:val="24"/>
          <w:szCs w:val="24"/>
        </w:rPr>
        <w:t>scale,</w:t>
      </w:r>
      <w:r w:rsidR="00ED084E" w:rsidRPr="00036605">
        <w:rPr>
          <w:sz w:val="24"/>
          <w:szCs w:val="24"/>
        </w:rPr>
        <w:t xml:space="preserve"> in Australasia. Parades will be held on Frid</w:t>
      </w:r>
      <w:r w:rsidR="000B417D" w:rsidRPr="00036605">
        <w:rPr>
          <w:sz w:val="24"/>
          <w:szCs w:val="24"/>
        </w:rPr>
        <w:t>ay mornings</w:t>
      </w:r>
      <w:r w:rsidR="0089487D">
        <w:rPr>
          <w:sz w:val="24"/>
          <w:szCs w:val="24"/>
        </w:rPr>
        <w:t xml:space="preserve"> at 7.30am.</w:t>
      </w:r>
    </w:p>
    <w:p w14:paraId="79DF7780" w14:textId="5F2E4239" w:rsidR="0089487D" w:rsidRDefault="000B417D" w:rsidP="00B2750F">
      <w:pPr>
        <w:jc w:val="both"/>
        <w:rPr>
          <w:sz w:val="24"/>
          <w:szCs w:val="24"/>
        </w:rPr>
      </w:pPr>
      <w:r w:rsidRPr="00036605">
        <w:rPr>
          <w:b/>
          <w:i/>
          <w:sz w:val="24"/>
          <w:szCs w:val="24"/>
        </w:rPr>
        <w:t xml:space="preserve">It is incredibly important that your Drum </w:t>
      </w:r>
      <w:r w:rsidR="00493FF7">
        <w:rPr>
          <w:b/>
          <w:i/>
          <w:sz w:val="24"/>
          <w:szCs w:val="24"/>
        </w:rPr>
        <w:t xml:space="preserve">Corps fees are kept up to date! </w:t>
      </w:r>
      <w:r w:rsidRPr="00036605">
        <w:rPr>
          <w:b/>
          <w:i/>
          <w:sz w:val="24"/>
          <w:szCs w:val="24"/>
        </w:rPr>
        <w:t xml:space="preserve"> Without </w:t>
      </w:r>
      <w:r w:rsidR="00B2750F">
        <w:rPr>
          <w:b/>
          <w:i/>
          <w:sz w:val="24"/>
          <w:szCs w:val="24"/>
        </w:rPr>
        <w:t>this,</w:t>
      </w:r>
      <w:r w:rsidRPr="00036605">
        <w:rPr>
          <w:b/>
          <w:i/>
          <w:sz w:val="24"/>
          <w:szCs w:val="24"/>
        </w:rPr>
        <w:t xml:space="preserve"> we cannot function and it severely restricts what we </w:t>
      </w:r>
      <w:r w:rsidR="00B2750F">
        <w:rPr>
          <w:b/>
          <w:i/>
          <w:sz w:val="24"/>
          <w:szCs w:val="24"/>
        </w:rPr>
        <w:t>are able to</w:t>
      </w:r>
      <w:r w:rsidRPr="00036605">
        <w:rPr>
          <w:b/>
          <w:i/>
          <w:sz w:val="24"/>
          <w:szCs w:val="24"/>
        </w:rPr>
        <w:t xml:space="preserve"> do.</w:t>
      </w:r>
      <w:r w:rsidR="00ED084E" w:rsidRPr="00036605">
        <w:rPr>
          <w:sz w:val="24"/>
          <w:szCs w:val="24"/>
        </w:rPr>
        <w:t xml:space="preserve"> </w:t>
      </w:r>
      <w:r w:rsidR="0089487D">
        <w:rPr>
          <w:sz w:val="24"/>
          <w:szCs w:val="24"/>
        </w:rPr>
        <w:t xml:space="preserve">Payment </w:t>
      </w:r>
      <w:r w:rsidR="00A12755">
        <w:rPr>
          <w:sz w:val="24"/>
          <w:szCs w:val="24"/>
        </w:rPr>
        <w:t>in 2025</w:t>
      </w:r>
      <w:r w:rsidR="0089487D">
        <w:rPr>
          <w:sz w:val="24"/>
          <w:szCs w:val="24"/>
        </w:rPr>
        <w:t xml:space="preserve"> will be on a </w:t>
      </w:r>
      <w:proofErr w:type="gramStart"/>
      <w:r w:rsidR="0089487D">
        <w:rPr>
          <w:sz w:val="24"/>
          <w:szCs w:val="24"/>
        </w:rPr>
        <w:t>term by term</w:t>
      </w:r>
      <w:proofErr w:type="gramEnd"/>
      <w:r w:rsidR="0089487D">
        <w:rPr>
          <w:sz w:val="24"/>
          <w:szCs w:val="24"/>
        </w:rPr>
        <w:t xml:space="preserve"> basis.  </w:t>
      </w:r>
      <w:r w:rsidRPr="00036605">
        <w:rPr>
          <w:b/>
          <w:i/>
          <w:sz w:val="24"/>
          <w:szCs w:val="24"/>
        </w:rPr>
        <w:t>Failure to do this will restrict your child’s attendance at Drum Corps</w:t>
      </w:r>
      <w:r w:rsidR="001013B6">
        <w:rPr>
          <w:b/>
          <w:i/>
          <w:sz w:val="24"/>
          <w:szCs w:val="24"/>
        </w:rPr>
        <w:t xml:space="preserve"> and Drum Corps events</w:t>
      </w:r>
      <w:r w:rsidR="0089487D">
        <w:rPr>
          <w:b/>
          <w:i/>
          <w:sz w:val="24"/>
          <w:szCs w:val="24"/>
        </w:rPr>
        <w:t xml:space="preserve">. </w:t>
      </w:r>
      <w:r w:rsidR="008B2E58">
        <w:rPr>
          <w:b/>
          <w:i/>
          <w:sz w:val="24"/>
          <w:szCs w:val="24"/>
        </w:rPr>
        <w:t xml:space="preserve"> </w:t>
      </w:r>
      <w:r w:rsidR="00334044">
        <w:rPr>
          <w:b/>
          <w:i/>
          <w:sz w:val="24"/>
          <w:szCs w:val="24"/>
        </w:rPr>
        <w:t>Once your child has been signed on to the Drum Corps, the cost will be posted to your Compass account for payment.</w:t>
      </w:r>
      <w:r w:rsidR="00C006CC" w:rsidRPr="00036605">
        <w:rPr>
          <w:sz w:val="24"/>
          <w:szCs w:val="24"/>
        </w:rPr>
        <w:t xml:space="preserve"> </w:t>
      </w:r>
    </w:p>
    <w:p w14:paraId="0CF8576C" w14:textId="4ED6C3F3" w:rsidR="00036605" w:rsidRDefault="00B2750F" w:rsidP="00B2750F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All</w:t>
      </w:r>
      <w:r w:rsidR="00C006CC" w:rsidRPr="00036605">
        <w:rPr>
          <w:sz w:val="24"/>
          <w:szCs w:val="24"/>
        </w:rPr>
        <w:t xml:space="preserve"> members will need to purchase a pair of drumsticks. They will need a pair of 5A nylon tips (no coloured sticks).</w:t>
      </w:r>
      <w:r>
        <w:rPr>
          <w:sz w:val="24"/>
          <w:szCs w:val="24"/>
        </w:rPr>
        <w:t xml:space="preserve"> </w:t>
      </w:r>
      <w:r w:rsidR="00C006CC" w:rsidRPr="00036605">
        <w:rPr>
          <w:sz w:val="24"/>
          <w:szCs w:val="24"/>
        </w:rPr>
        <w:t>These can be purchased from any music instrumental shop.</w:t>
      </w:r>
      <w:r w:rsidR="00C006CC" w:rsidRPr="00036605">
        <w:rPr>
          <w:b/>
          <w:i/>
          <w:sz w:val="24"/>
          <w:szCs w:val="24"/>
        </w:rPr>
        <w:t xml:space="preserve"> </w:t>
      </w:r>
      <w:r w:rsidR="00F20AE0">
        <w:rPr>
          <w:sz w:val="24"/>
          <w:szCs w:val="24"/>
        </w:rPr>
        <w:t>O</w:t>
      </w:r>
      <w:r w:rsidR="007B0BFA">
        <w:rPr>
          <w:sz w:val="24"/>
          <w:szCs w:val="24"/>
        </w:rPr>
        <w:t>ur drill, dress and bearing,</w:t>
      </w:r>
      <w:r w:rsidR="00C006CC" w:rsidRPr="00036605">
        <w:rPr>
          <w:sz w:val="24"/>
          <w:szCs w:val="24"/>
        </w:rPr>
        <w:t xml:space="preserve"> commitment to the Corps  and general </w:t>
      </w:r>
      <w:r>
        <w:rPr>
          <w:sz w:val="24"/>
          <w:szCs w:val="24"/>
        </w:rPr>
        <w:t>‘esp</w:t>
      </w:r>
      <w:r w:rsidR="00C006CC" w:rsidRPr="00036605">
        <w:rPr>
          <w:sz w:val="24"/>
          <w:szCs w:val="24"/>
        </w:rPr>
        <w:t>rit de corps</w:t>
      </w:r>
      <w:r>
        <w:rPr>
          <w:sz w:val="24"/>
          <w:szCs w:val="24"/>
        </w:rPr>
        <w:t>’</w:t>
      </w:r>
      <w:r w:rsidR="00C006CC" w:rsidRPr="00036605">
        <w:rPr>
          <w:sz w:val="24"/>
          <w:szCs w:val="24"/>
        </w:rPr>
        <w:t xml:space="preserve"> MUST BE OF THE HIGHEST ORDER.</w:t>
      </w:r>
      <w:r w:rsidR="00C006CC" w:rsidRPr="00036605">
        <w:rPr>
          <w:b/>
          <w:i/>
          <w:sz w:val="24"/>
          <w:szCs w:val="24"/>
        </w:rPr>
        <w:t xml:space="preserve"> </w:t>
      </w:r>
    </w:p>
    <w:p w14:paraId="2E3E8FB2" w14:textId="0CA903C4" w:rsidR="00481AAB" w:rsidRPr="00036605" w:rsidRDefault="00C006CC" w:rsidP="00B2750F">
      <w:pPr>
        <w:jc w:val="both"/>
        <w:rPr>
          <w:sz w:val="24"/>
          <w:szCs w:val="24"/>
        </w:rPr>
      </w:pPr>
      <w:r w:rsidRPr="00036605">
        <w:rPr>
          <w:b/>
          <w:i/>
          <w:sz w:val="24"/>
          <w:szCs w:val="24"/>
        </w:rPr>
        <w:t>Your support for this endeavour is incredibly important. When times are tough and your child’s enthusiasm is beginning to wane, it is important to remind</w:t>
      </w:r>
      <w:r w:rsidR="00481AAB" w:rsidRPr="00036605">
        <w:rPr>
          <w:b/>
          <w:i/>
          <w:sz w:val="24"/>
          <w:szCs w:val="24"/>
        </w:rPr>
        <w:t xml:space="preserve"> them,</w:t>
      </w:r>
      <w:r w:rsidRPr="00036605">
        <w:rPr>
          <w:b/>
          <w:i/>
          <w:sz w:val="24"/>
          <w:szCs w:val="24"/>
        </w:rPr>
        <w:t xml:space="preserve"> that </w:t>
      </w:r>
      <w:r w:rsidR="00481AAB" w:rsidRPr="00036605">
        <w:rPr>
          <w:b/>
          <w:i/>
          <w:sz w:val="24"/>
          <w:szCs w:val="24"/>
        </w:rPr>
        <w:t>nothing worthwhile doing is easy. We are a memorial Drum Corps and we march in place of those fallen who cannot march.</w:t>
      </w:r>
      <w:r w:rsidR="00036605">
        <w:rPr>
          <w:b/>
          <w:i/>
          <w:sz w:val="24"/>
          <w:szCs w:val="24"/>
        </w:rPr>
        <w:t xml:space="preserve"> </w:t>
      </w:r>
      <w:r w:rsidR="00481AAB" w:rsidRPr="00036605">
        <w:rPr>
          <w:sz w:val="24"/>
          <w:szCs w:val="24"/>
        </w:rPr>
        <w:t xml:space="preserve">We have a very busy </w:t>
      </w:r>
      <w:r w:rsidR="00A12755">
        <w:rPr>
          <w:sz w:val="24"/>
          <w:szCs w:val="24"/>
        </w:rPr>
        <w:t>year ahead</w:t>
      </w:r>
      <w:r w:rsidR="00481AAB" w:rsidRPr="00036605">
        <w:rPr>
          <w:sz w:val="24"/>
          <w:szCs w:val="24"/>
        </w:rPr>
        <w:t xml:space="preserve"> and a full break down of performances</w:t>
      </w:r>
      <w:r w:rsidR="00036605" w:rsidRPr="00036605">
        <w:rPr>
          <w:sz w:val="24"/>
          <w:szCs w:val="24"/>
        </w:rPr>
        <w:t xml:space="preserve"> will be issued </w:t>
      </w:r>
      <w:r w:rsidR="00A12755">
        <w:rPr>
          <w:sz w:val="24"/>
          <w:szCs w:val="24"/>
        </w:rPr>
        <w:t>as we proceed</w:t>
      </w:r>
    </w:p>
    <w:p w14:paraId="311B61C1" w14:textId="77777777" w:rsidR="00036605" w:rsidRPr="00036605" w:rsidRDefault="00036605" w:rsidP="00B2750F">
      <w:pPr>
        <w:jc w:val="both"/>
        <w:rPr>
          <w:b/>
          <w:i/>
          <w:sz w:val="24"/>
          <w:szCs w:val="24"/>
        </w:rPr>
      </w:pPr>
      <w:r w:rsidRPr="00036605">
        <w:rPr>
          <w:sz w:val="24"/>
          <w:szCs w:val="24"/>
        </w:rPr>
        <w:t>The motto of The C.S.P.S Drum Corps is</w:t>
      </w:r>
      <w:r w:rsidR="00B2750F">
        <w:rPr>
          <w:sz w:val="24"/>
          <w:szCs w:val="24"/>
        </w:rPr>
        <w:t>:</w:t>
      </w:r>
      <w:r w:rsidRPr="00036605">
        <w:rPr>
          <w:sz w:val="24"/>
          <w:szCs w:val="24"/>
        </w:rPr>
        <w:t xml:space="preserve"> </w:t>
      </w:r>
      <w:r w:rsidRPr="00036605">
        <w:rPr>
          <w:b/>
          <w:i/>
          <w:sz w:val="24"/>
          <w:szCs w:val="24"/>
        </w:rPr>
        <w:t>“We will always be there for you; we will never let you down</w:t>
      </w:r>
      <w:r w:rsidR="00B2750F">
        <w:rPr>
          <w:b/>
          <w:i/>
          <w:sz w:val="24"/>
          <w:szCs w:val="24"/>
        </w:rPr>
        <w:t>.</w:t>
      </w:r>
      <w:r w:rsidRPr="00036605">
        <w:rPr>
          <w:b/>
          <w:i/>
          <w:sz w:val="24"/>
          <w:szCs w:val="24"/>
        </w:rPr>
        <w:t>”</w:t>
      </w:r>
    </w:p>
    <w:p w14:paraId="0281E489" w14:textId="77777777" w:rsidR="00887648" w:rsidRDefault="00887648" w:rsidP="00081F7F">
      <w:pPr>
        <w:jc w:val="both"/>
        <w:rPr>
          <w:b/>
          <w:i/>
          <w:sz w:val="24"/>
          <w:szCs w:val="24"/>
        </w:rPr>
      </w:pPr>
    </w:p>
    <w:p w14:paraId="4C2910D1" w14:textId="26204976" w:rsidR="0089487D" w:rsidRPr="00493FF7" w:rsidRDefault="0089487D" w:rsidP="0089487D">
      <w:pPr>
        <w:jc w:val="both"/>
        <w:rPr>
          <w:b/>
          <w:i/>
          <w:sz w:val="24"/>
          <w:szCs w:val="24"/>
        </w:rPr>
      </w:pPr>
      <w:r w:rsidRPr="00493FF7">
        <w:rPr>
          <w:b/>
          <w:i/>
          <w:sz w:val="24"/>
          <w:szCs w:val="24"/>
        </w:rPr>
        <w:t xml:space="preserve">A.R. Hood </w:t>
      </w:r>
      <w:r w:rsidRPr="00493FF7">
        <w:rPr>
          <w:b/>
          <w:i/>
          <w:sz w:val="24"/>
          <w:szCs w:val="24"/>
        </w:rPr>
        <w:tab/>
      </w:r>
      <w:r w:rsidRPr="00493FF7">
        <w:rPr>
          <w:b/>
          <w:i/>
          <w:sz w:val="24"/>
          <w:szCs w:val="24"/>
        </w:rPr>
        <w:tab/>
      </w:r>
      <w:r w:rsidRPr="00493FF7">
        <w:rPr>
          <w:b/>
          <w:i/>
          <w:sz w:val="24"/>
          <w:szCs w:val="24"/>
        </w:rPr>
        <w:tab/>
      </w:r>
      <w:r w:rsidRPr="00493FF7">
        <w:rPr>
          <w:b/>
          <w:i/>
          <w:sz w:val="24"/>
          <w:szCs w:val="24"/>
        </w:rPr>
        <w:tab/>
      </w:r>
      <w:r w:rsidRPr="00493FF7">
        <w:rPr>
          <w:b/>
          <w:i/>
          <w:sz w:val="24"/>
          <w:szCs w:val="24"/>
        </w:rPr>
        <w:tab/>
      </w:r>
      <w:r w:rsidRPr="00493FF7">
        <w:rPr>
          <w:b/>
          <w:i/>
          <w:sz w:val="24"/>
          <w:szCs w:val="24"/>
        </w:rPr>
        <w:tab/>
      </w:r>
      <w:r w:rsidR="00081F7F" w:rsidRPr="00493FF7">
        <w:rPr>
          <w:b/>
          <w:i/>
          <w:sz w:val="24"/>
          <w:szCs w:val="24"/>
        </w:rPr>
        <w:t xml:space="preserve"> </w:t>
      </w:r>
      <w:r w:rsidR="00BF62C8">
        <w:rPr>
          <w:b/>
          <w:i/>
          <w:sz w:val="24"/>
          <w:szCs w:val="24"/>
        </w:rPr>
        <w:t>Rohan Cooper</w:t>
      </w:r>
    </w:p>
    <w:p w14:paraId="191ACF0C" w14:textId="3FAF03E5" w:rsidR="008B2E58" w:rsidRPr="008B2E58" w:rsidRDefault="0089487D" w:rsidP="00BF62C8">
      <w:pPr>
        <w:jc w:val="both"/>
        <w:rPr>
          <w:sz w:val="16"/>
          <w:szCs w:val="16"/>
        </w:rPr>
      </w:pPr>
      <w:r w:rsidRPr="00493FF7">
        <w:rPr>
          <w:b/>
          <w:i/>
          <w:sz w:val="24"/>
          <w:szCs w:val="24"/>
        </w:rPr>
        <w:t>Drum Master</w:t>
      </w:r>
      <w:r w:rsidRPr="00493FF7">
        <w:rPr>
          <w:b/>
          <w:i/>
          <w:sz w:val="24"/>
          <w:szCs w:val="24"/>
        </w:rPr>
        <w:tab/>
      </w:r>
      <w:r w:rsidRPr="00493FF7">
        <w:rPr>
          <w:b/>
          <w:i/>
          <w:sz w:val="24"/>
          <w:szCs w:val="24"/>
        </w:rPr>
        <w:tab/>
      </w:r>
      <w:r w:rsidRPr="00493FF7">
        <w:rPr>
          <w:b/>
          <w:i/>
          <w:sz w:val="24"/>
          <w:szCs w:val="24"/>
        </w:rPr>
        <w:tab/>
      </w:r>
      <w:r w:rsidRPr="00493FF7">
        <w:rPr>
          <w:b/>
          <w:i/>
          <w:sz w:val="24"/>
          <w:szCs w:val="24"/>
        </w:rPr>
        <w:tab/>
      </w:r>
      <w:r w:rsidRPr="00493FF7">
        <w:rPr>
          <w:b/>
          <w:i/>
          <w:sz w:val="24"/>
          <w:szCs w:val="24"/>
        </w:rPr>
        <w:tab/>
      </w:r>
      <w:r w:rsidRPr="00493FF7">
        <w:rPr>
          <w:b/>
          <w:i/>
          <w:sz w:val="24"/>
          <w:szCs w:val="24"/>
        </w:rPr>
        <w:tab/>
      </w:r>
      <w:r w:rsidR="00F20AE0" w:rsidRPr="00493FF7">
        <w:rPr>
          <w:b/>
          <w:i/>
          <w:sz w:val="24"/>
          <w:szCs w:val="24"/>
        </w:rPr>
        <w:t>Principal</w:t>
      </w:r>
    </w:p>
    <w:p w14:paraId="3485CC63" w14:textId="77777777" w:rsidR="007B0BFA" w:rsidRPr="00CB0F22" w:rsidRDefault="008B2E58" w:rsidP="00A70CD2">
      <w:pPr>
        <w:tabs>
          <w:tab w:val="left" w:pos="817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7B0BFA" w:rsidRPr="00CB0F22" w:rsidSect="007B0BFA">
      <w:footerReference w:type="default" r:id="rId8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2256" w14:textId="77777777" w:rsidR="003C24CE" w:rsidRDefault="003C24CE" w:rsidP="00E330D4">
      <w:pPr>
        <w:spacing w:after="0" w:line="240" w:lineRule="auto"/>
      </w:pPr>
      <w:r>
        <w:separator/>
      </w:r>
    </w:p>
  </w:endnote>
  <w:endnote w:type="continuationSeparator" w:id="0">
    <w:p w14:paraId="455D7187" w14:textId="77777777" w:rsidR="003C24CE" w:rsidRDefault="003C24CE" w:rsidP="00E3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CE85" w14:textId="7FEA2EAD" w:rsidR="00E330D4" w:rsidRPr="00081F7F" w:rsidRDefault="003A31AC" w:rsidP="003A31AC"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BF62C8">
      <w:rPr>
        <w:noProof/>
        <w:sz w:val="16"/>
        <w:szCs w:val="16"/>
      </w:rPr>
      <w:t>U:\2-ADMIN-OFFICE\Drum Corps\202</w:t>
    </w:r>
    <w:r w:rsidR="00A12755">
      <w:rPr>
        <w:noProof/>
        <w:sz w:val="16"/>
        <w:szCs w:val="16"/>
      </w:rPr>
      <w:t>5</w:t>
    </w:r>
    <w:r w:rsidR="00BF62C8">
      <w:rPr>
        <w:noProof/>
        <w:sz w:val="16"/>
        <w:szCs w:val="16"/>
      </w:rPr>
      <w:t>\Drum Corps Parent Application.docx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95264" w14:textId="77777777" w:rsidR="003C24CE" w:rsidRDefault="003C24CE" w:rsidP="00E330D4">
      <w:pPr>
        <w:spacing w:after="0" w:line="240" w:lineRule="auto"/>
      </w:pPr>
      <w:r>
        <w:separator/>
      </w:r>
    </w:p>
  </w:footnote>
  <w:footnote w:type="continuationSeparator" w:id="0">
    <w:p w14:paraId="20926EAD" w14:textId="77777777" w:rsidR="003C24CE" w:rsidRDefault="003C24CE" w:rsidP="00E3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4E"/>
    <w:rsid w:val="00036605"/>
    <w:rsid w:val="00081F7F"/>
    <w:rsid w:val="000B417D"/>
    <w:rsid w:val="001013B6"/>
    <w:rsid w:val="002367D3"/>
    <w:rsid w:val="002403D0"/>
    <w:rsid w:val="00334044"/>
    <w:rsid w:val="00391BC1"/>
    <w:rsid w:val="003A31AC"/>
    <w:rsid w:val="003C24CE"/>
    <w:rsid w:val="00481AAB"/>
    <w:rsid w:val="00493FF7"/>
    <w:rsid w:val="004C4BEC"/>
    <w:rsid w:val="004F1C2F"/>
    <w:rsid w:val="00513735"/>
    <w:rsid w:val="005305B0"/>
    <w:rsid w:val="005B13EE"/>
    <w:rsid w:val="005B57EE"/>
    <w:rsid w:val="005B69DD"/>
    <w:rsid w:val="005D2FAB"/>
    <w:rsid w:val="006017DC"/>
    <w:rsid w:val="00685C9A"/>
    <w:rsid w:val="00732D7B"/>
    <w:rsid w:val="007B0BFA"/>
    <w:rsid w:val="007D052A"/>
    <w:rsid w:val="008162ED"/>
    <w:rsid w:val="00887648"/>
    <w:rsid w:val="0089487D"/>
    <w:rsid w:val="008A11F4"/>
    <w:rsid w:val="008B2E58"/>
    <w:rsid w:val="00976F1B"/>
    <w:rsid w:val="00A12755"/>
    <w:rsid w:val="00A70CD2"/>
    <w:rsid w:val="00B2750F"/>
    <w:rsid w:val="00BF62C8"/>
    <w:rsid w:val="00C006CC"/>
    <w:rsid w:val="00C83704"/>
    <w:rsid w:val="00CB0F22"/>
    <w:rsid w:val="00E330D4"/>
    <w:rsid w:val="00E34838"/>
    <w:rsid w:val="00ED084E"/>
    <w:rsid w:val="00F2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A18D4"/>
  <w15:docId w15:val="{41DBE5F0-313F-4335-A04D-10CA32D3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D4"/>
  </w:style>
  <w:style w:type="paragraph" w:styleId="Footer">
    <w:name w:val="footer"/>
    <w:basedOn w:val="Normal"/>
    <w:link w:val="FooterChar"/>
    <w:uiPriority w:val="99"/>
    <w:unhideWhenUsed/>
    <w:rsid w:val="00E3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Goldfields Library Corporation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Melissa Parry</cp:lastModifiedBy>
  <cp:revision>2</cp:revision>
  <cp:lastPrinted>2024-02-08T01:54:00Z</cp:lastPrinted>
  <dcterms:created xsi:type="dcterms:W3CDTF">2024-12-06T01:41:00Z</dcterms:created>
  <dcterms:modified xsi:type="dcterms:W3CDTF">2024-12-06T01:41:00Z</dcterms:modified>
</cp:coreProperties>
</file>