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E0CB" w14:textId="7E99502E" w:rsidR="00704A7B" w:rsidRPr="00995007" w:rsidRDefault="00995007" w:rsidP="00704A7B">
      <w:pPr>
        <w:rPr>
          <w:rFonts w:ascii="Calibri" w:hAnsi="Calibri" w:cs="Calibri"/>
          <w:b/>
          <w:bCs/>
          <w:color w:val="0070C0"/>
          <w:sz w:val="24"/>
          <w:u w:val="single"/>
        </w:rPr>
      </w:pPr>
      <w:r w:rsidRPr="00995007">
        <w:rPr>
          <w:rFonts w:ascii="Calibri" w:hAnsi="Calibri" w:cs="Calibri"/>
          <w:b/>
          <w:bCs/>
          <w:color w:val="0070C0"/>
          <w:sz w:val="24"/>
          <w:u w:val="single"/>
        </w:rPr>
        <w:t>Grade 2</w:t>
      </w:r>
    </w:p>
    <w:p w14:paraId="5CEE976C" w14:textId="77777777" w:rsidR="0094635C" w:rsidRDefault="0094635C" w:rsidP="00396B35">
      <w:pPr>
        <w:spacing w:after="0"/>
        <w:rPr>
          <w:rFonts w:ascii="Calibri" w:eastAsia="Calibri" w:hAnsi="Calibri" w:cs="Calibri"/>
          <w:sz w:val="24"/>
        </w:rPr>
      </w:pPr>
    </w:p>
    <w:p w14:paraId="6D126620" w14:textId="01F9417B" w:rsidR="00396B35" w:rsidRPr="004835DA" w:rsidRDefault="00396B35" w:rsidP="00396B35">
      <w:pPr>
        <w:spacing w:after="0"/>
        <w:rPr>
          <w:rFonts w:ascii="Calibri" w:hAnsi="Calibri" w:cs="Calibri"/>
          <w:sz w:val="24"/>
        </w:rPr>
      </w:pPr>
      <w:r w:rsidRPr="004835DA">
        <w:rPr>
          <w:rFonts w:ascii="Calibri" w:eastAsia="Calibri" w:hAnsi="Calibri" w:cs="Calibri"/>
          <w:sz w:val="24"/>
        </w:rPr>
        <w:t>Dear Parent/Guardian,</w:t>
      </w:r>
    </w:p>
    <w:p w14:paraId="3C3EE9A5" w14:textId="77777777" w:rsidR="00396B35" w:rsidRPr="004835DA" w:rsidRDefault="00396B35" w:rsidP="00396B35">
      <w:pPr>
        <w:spacing w:after="0"/>
        <w:jc w:val="both"/>
        <w:rPr>
          <w:rFonts w:ascii="Calibri" w:eastAsia="Calibri" w:hAnsi="Calibri" w:cs="Calibri"/>
          <w:sz w:val="24"/>
        </w:rPr>
      </w:pPr>
    </w:p>
    <w:p w14:paraId="44A07028" w14:textId="77777777" w:rsidR="001E70D0" w:rsidRPr="004835DA" w:rsidRDefault="001E70D0" w:rsidP="00396B35">
      <w:pPr>
        <w:spacing w:after="0"/>
        <w:jc w:val="both"/>
        <w:rPr>
          <w:rFonts w:ascii="Calibri" w:eastAsia="Calibri" w:hAnsi="Calibri" w:cs="Calibri"/>
          <w:sz w:val="24"/>
        </w:rPr>
      </w:pPr>
    </w:p>
    <w:p w14:paraId="38E2548C" w14:textId="6E227DBF"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We are looking forward to a great year of teaching and learning and would like to advise you of our voluntary financial contributions for 2025.</w:t>
      </w:r>
    </w:p>
    <w:p w14:paraId="240F7A68" w14:textId="77777777" w:rsidR="00396B35" w:rsidRPr="004835DA" w:rsidRDefault="00396B35" w:rsidP="00396B35">
      <w:pPr>
        <w:spacing w:after="0"/>
        <w:jc w:val="both"/>
        <w:rPr>
          <w:rFonts w:ascii="Calibri" w:hAnsi="Calibri" w:cs="Calibri"/>
          <w:sz w:val="24"/>
        </w:rPr>
      </w:pPr>
    </w:p>
    <w:p w14:paraId="25F36680" w14:textId="77777777"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Schools provide students with free instruction to fulfil the standard curriculum requirements, and we want to assure you that all contributions are voluntary. Nevertheless, the ongoing support of our families ensures that our school can offer the best possible education and support for our students. We want to thank you for all your support, whether that’s through fundraising or volunteering your time. This has made a huge difference to our school and the programs we can offer.</w:t>
      </w:r>
    </w:p>
    <w:p w14:paraId="05B00BDA" w14:textId="77777777" w:rsidR="00396B35" w:rsidRPr="004835DA" w:rsidRDefault="00396B35" w:rsidP="00396B35">
      <w:pPr>
        <w:spacing w:after="0"/>
        <w:jc w:val="both"/>
        <w:rPr>
          <w:rFonts w:ascii="Calibri" w:eastAsia="Calibri" w:hAnsi="Calibri" w:cs="Calibri"/>
          <w:sz w:val="24"/>
        </w:rPr>
      </w:pPr>
    </w:p>
    <w:p w14:paraId="4DC36B62" w14:textId="50B266AE"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The environment and resources that we enjoy today represent the contribution made by our parent/carer community over many years.  Parent/Carers voluntary contributions make a significant difference to the quality of our programs.  Your support in 2024 allowed us to:</w:t>
      </w:r>
    </w:p>
    <w:p w14:paraId="5CFB697D" w14:textId="77777777" w:rsidR="00396B35" w:rsidRPr="004835DA" w:rsidRDefault="00396B35" w:rsidP="00396B35">
      <w:pPr>
        <w:spacing w:after="0"/>
        <w:jc w:val="both"/>
        <w:rPr>
          <w:rFonts w:ascii="Calibri" w:eastAsia="Calibri" w:hAnsi="Calibri" w:cs="Calibri"/>
          <w:sz w:val="24"/>
        </w:rPr>
      </w:pPr>
    </w:p>
    <w:p w14:paraId="340AC6EA"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Facilitate Literacy and Mathematics online digital subscriptions.</w:t>
      </w:r>
    </w:p>
    <w:p w14:paraId="1C7DC511"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Maintain sufficient class sets of books for students to develop their reading.</w:t>
      </w:r>
    </w:p>
    <w:p w14:paraId="1FFDF0A6"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Update library books to reflect the current interests and passions of our students.</w:t>
      </w:r>
    </w:p>
    <w:p w14:paraId="6C05D11E"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Replenish sports equipment.</w:t>
      </w:r>
    </w:p>
    <w:p w14:paraId="36344A4F"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Purchase materials for our specialist subjects.</w:t>
      </w:r>
    </w:p>
    <w:p w14:paraId="0F138D72"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Provide a one-to-one netbook program for Grades 3 to 6.</w:t>
      </w:r>
    </w:p>
    <w:p w14:paraId="7C261298" w14:textId="77777777" w:rsidR="00396B35" w:rsidRPr="004835DA" w:rsidRDefault="00396B35" w:rsidP="00396B35">
      <w:pPr>
        <w:pStyle w:val="ListParagraph"/>
        <w:numPr>
          <w:ilvl w:val="0"/>
          <w:numId w:val="29"/>
        </w:numPr>
        <w:spacing w:after="0"/>
        <w:jc w:val="both"/>
        <w:rPr>
          <w:rFonts w:ascii="Calibri" w:hAnsi="Calibri" w:cs="Calibri"/>
          <w:sz w:val="24"/>
        </w:rPr>
      </w:pPr>
      <w:r w:rsidRPr="004835DA">
        <w:rPr>
          <w:rFonts w:ascii="Calibri" w:hAnsi="Calibri" w:cs="Calibri"/>
          <w:sz w:val="24"/>
        </w:rPr>
        <w:t>Subsidise excursions and incursions.</w:t>
      </w:r>
    </w:p>
    <w:p w14:paraId="5BA45CA9" w14:textId="77777777" w:rsidR="00396B35" w:rsidRPr="004835DA" w:rsidRDefault="00396B35" w:rsidP="00396B35">
      <w:pPr>
        <w:spacing w:after="0"/>
        <w:jc w:val="both"/>
        <w:rPr>
          <w:rFonts w:ascii="Calibri" w:hAnsi="Calibri" w:cs="Calibri"/>
          <w:sz w:val="24"/>
        </w:rPr>
      </w:pPr>
    </w:p>
    <w:p w14:paraId="4B839A95" w14:textId="77777777"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For further information on the Department’s Parent Payments Policy, please see a one-page overview attached.</w:t>
      </w:r>
    </w:p>
    <w:p w14:paraId="12CE2225" w14:textId="7C3BC02C" w:rsidR="00396B35" w:rsidRPr="004835DA" w:rsidRDefault="00396B35" w:rsidP="00396B35">
      <w:pPr>
        <w:spacing w:after="0"/>
        <w:jc w:val="both"/>
        <w:rPr>
          <w:rFonts w:ascii="Calibri" w:hAnsi="Calibri" w:cs="Calibri"/>
          <w:sz w:val="24"/>
        </w:rPr>
      </w:pPr>
    </w:p>
    <w:p w14:paraId="09009B05" w14:textId="535E9934" w:rsidR="00396B35" w:rsidRPr="004835DA" w:rsidRDefault="00396B35" w:rsidP="00396B35">
      <w:pPr>
        <w:spacing w:after="0"/>
        <w:jc w:val="both"/>
        <w:rPr>
          <w:rFonts w:ascii="Calibri" w:hAnsi="Calibri" w:cs="Calibri"/>
          <w:sz w:val="24"/>
        </w:rPr>
      </w:pPr>
      <w:r w:rsidRPr="004835DA">
        <w:rPr>
          <w:rFonts w:ascii="Calibri" w:eastAsia="Calibri" w:hAnsi="Calibri" w:cs="Calibri"/>
          <w:sz w:val="24"/>
        </w:rPr>
        <w:t>Yours sincerely,</w:t>
      </w:r>
      <w:r w:rsidRPr="004835DA">
        <w:rPr>
          <w:noProof/>
          <w:sz w:val="24"/>
        </w:rPr>
        <w:t xml:space="preserve"> </w:t>
      </w:r>
    </w:p>
    <w:p w14:paraId="7747BD6B" w14:textId="21B9E337" w:rsidR="00396B35" w:rsidRPr="004835DA" w:rsidRDefault="00396B35" w:rsidP="00396B35">
      <w:pPr>
        <w:spacing w:after="0"/>
        <w:jc w:val="both"/>
        <w:rPr>
          <w:rFonts w:ascii="Calibri" w:eastAsia="Calibri" w:hAnsi="Calibri" w:cs="Calibri"/>
          <w:sz w:val="24"/>
        </w:rPr>
      </w:pPr>
    </w:p>
    <w:p w14:paraId="163AB154" w14:textId="734E6814" w:rsidR="00396B35" w:rsidRPr="004835DA" w:rsidRDefault="003E4786" w:rsidP="00396B35">
      <w:pPr>
        <w:spacing w:after="0"/>
        <w:jc w:val="both"/>
        <w:rPr>
          <w:rFonts w:ascii="Calibri" w:eastAsia="Calibri" w:hAnsi="Calibri" w:cs="Calibri"/>
          <w:sz w:val="24"/>
        </w:rPr>
      </w:pPr>
      <w:r w:rsidRPr="004835DA">
        <w:rPr>
          <w:noProof/>
          <w:sz w:val="24"/>
        </w:rPr>
        <w:drawing>
          <wp:anchor distT="0" distB="0" distL="114300" distR="114300" simplePos="0" relativeHeight="251660289" behindDoc="0" locked="0" layoutInCell="1" allowOverlap="1" wp14:anchorId="6AACA4E3" wp14:editId="0E691270">
            <wp:simplePos x="0" y="0"/>
            <wp:positionH relativeFrom="margin">
              <wp:posOffset>2535555</wp:posOffset>
            </wp:positionH>
            <wp:positionV relativeFrom="margin">
              <wp:posOffset>5904230</wp:posOffset>
            </wp:positionV>
            <wp:extent cx="1248410" cy="323850"/>
            <wp:effectExtent l="0" t="0" r="8890" b="0"/>
            <wp:wrapSquare wrapText="bothSides"/>
            <wp:docPr id="3" name="Picture 3" descr="A close-up of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i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8410" cy="323850"/>
                    </a:xfrm>
                    <a:prstGeom prst="rect">
                      <a:avLst/>
                    </a:prstGeom>
                  </pic:spPr>
                </pic:pic>
              </a:graphicData>
            </a:graphic>
            <wp14:sizeRelH relativeFrom="margin">
              <wp14:pctWidth>0</wp14:pctWidth>
            </wp14:sizeRelH>
            <wp14:sizeRelV relativeFrom="margin">
              <wp14:pctHeight>0</wp14:pctHeight>
            </wp14:sizeRelV>
          </wp:anchor>
        </w:drawing>
      </w:r>
      <w:r w:rsidRPr="004835DA">
        <w:rPr>
          <w:noProof/>
          <w:sz w:val="24"/>
        </w:rPr>
        <w:drawing>
          <wp:anchor distT="0" distB="0" distL="114300" distR="114300" simplePos="0" relativeHeight="251661313" behindDoc="0" locked="0" layoutInCell="1" allowOverlap="1" wp14:anchorId="1B04FEE7" wp14:editId="5B1DB910">
            <wp:simplePos x="0" y="0"/>
            <wp:positionH relativeFrom="margin">
              <wp:posOffset>20320</wp:posOffset>
            </wp:positionH>
            <wp:positionV relativeFrom="margin">
              <wp:posOffset>5903595</wp:posOffset>
            </wp:positionV>
            <wp:extent cx="954405" cy="447675"/>
            <wp:effectExtent l="0" t="0" r="0" b="9525"/>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4405" cy="447675"/>
                    </a:xfrm>
                    <a:prstGeom prst="rect">
                      <a:avLst/>
                    </a:prstGeom>
                  </pic:spPr>
                </pic:pic>
              </a:graphicData>
            </a:graphic>
            <wp14:sizeRelH relativeFrom="margin">
              <wp14:pctWidth>0</wp14:pctWidth>
            </wp14:sizeRelH>
            <wp14:sizeRelV relativeFrom="margin">
              <wp14:pctHeight>0</wp14:pctHeight>
            </wp14:sizeRelV>
          </wp:anchor>
        </w:drawing>
      </w:r>
      <w:r w:rsidR="00396B35" w:rsidRPr="004835DA">
        <w:rPr>
          <w:rFonts w:ascii="Calibri" w:eastAsia="Calibri" w:hAnsi="Calibri" w:cs="Calibri"/>
          <w:sz w:val="24"/>
        </w:rPr>
        <w:t xml:space="preserve">                                           </w:t>
      </w:r>
    </w:p>
    <w:p w14:paraId="64B195F1" w14:textId="265F9793"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w:t>
      </w:r>
    </w:p>
    <w:p w14:paraId="0BD221C2" w14:textId="4A5302D0" w:rsidR="00396B35" w:rsidRPr="004835DA" w:rsidRDefault="00396B35" w:rsidP="00396B35">
      <w:pPr>
        <w:spacing w:after="0"/>
        <w:jc w:val="both"/>
        <w:rPr>
          <w:rFonts w:ascii="Calibri" w:eastAsia="Calibri" w:hAnsi="Calibri" w:cs="Calibri"/>
          <w:sz w:val="24"/>
        </w:rPr>
      </w:pPr>
    </w:p>
    <w:p w14:paraId="1765D5D6" w14:textId="77651608"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Francis Trezise</w:t>
      </w:r>
      <w:r w:rsidRPr="004835DA">
        <w:rPr>
          <w:rFonts w:ascii="Calibri" w:eastAsia="Calibri" w:hAnsi="Calibri" w:cs="Calibri"/>
          <w:sz w:val="24"/>
        </w:rPr>
        <w:tab/>
      </w:r>
      <w:r w:rsidRPr="004835DA">
        <w:rPr>
          <w:rFonts w:ascii="Calibri" w:eastAsia="Calibri" w:hAnsi="Calibri" w:cs="Calibri"/>
          <w:sz w:val="24"/>
        </w:rPr>
        <w:tab/>
        <w:t xml:space="preserve">                          Ronald Lowe</w:t>
      </w:r>
    </w:p>
    <w:p w14:paraId="38C93BB9" w14:textId="51355EF4" w:rsidR="00396B35" w:rsidRPr="004835DA" w:rsidRDefault="00396B35" w:rsidP="00396B35">
      <w:pPr>
        <w:spacing w:after="0"/>
        <w:jc w:val="both"/>
        <w:rPr>
          <w:rFonts w:ascii="Calibri" w:eastAsia="Calibri" w:hAnsi="Calibri" w:cs="Calibri"/>
          <w:sz w:val="24"/>
        </w:rPr>
      </w:pPr>
      <w:r w:rsidRPr="004835DA">
        <w:rPr>
          <w:rFonts w:ascii="Calibri" w:eastAsia="Calibri" w:hAnsi="Calibri" w:cs="Calibri"/>
          <w:sz w:val="24"/>
        </w:rPr>
        <w:t xml:space="preserve">   Principal</w:t>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r>
      <w:r w:rsidRPr="004835DA">
        <w:rPr>
          <w:rFonts w:ascii="Calibri" w:eastAsia="Calibri" w:hAnsi="Calibri" w:cs="Calibri"/>
          <w:sz w:val="24"/>
        </w:rPr>
        <w:tab/>
        <w:t xml:space="preserve">            School Council President</w:t>
      </w:r>
    </w:p>
    <w:p w14:paraId="2165501A" w14:textId="63E2A9B2" w:rsidR="00704A7B" w:rsidRPr="004835DA" w:rsidRDefault="00704A7B" w:rsidP="00D25AD3">
      <w:pPr>
        <w:rPr>
          <w:rFonts w:ascii="Calibri" w:eastAsia="Calibri" w:hAnsi="Calibri" w:cs="Calibri"/>
          <w:i/>
          <w:iCs/>
          <w:color w:val="FF0000"/>
          <w:sz w:val="24"/>
        </w:rPr>
      </w:pPr>
      <w:r w:rsidRPr="004835DA">
        <w:rPr>
          <w:rFonts w:ascii="Calibri" w:eastAsia="Calibri" w:hAnsi="Calibri" w:cs="Calibri"/>
          <w:i/>
          <w:iCs/>
          <w:color w:val="FF0000"/>
          <w:sz w:val="24"/>
        </w:rPr>
        <w:br w:type="page"/>
      </w:r>
    </w:p>
    <w:tbl>
      <w:tblPr>
        <w:tblStyle w:val="TableGrid"/>
        <w:tblpPr w:leftFromText="180" w:rightFromText="180" w:horzAnchor="margin" w:tblpY="720"/>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1D8AF73C" w14:textId="77777777" w:rsidR="00704A7B" w:rsidRPr="00BC3EFA" w:rsidRDefault="00704A7B" w:rsidP="00F54D71">
            <w:pPr>
              <w:spacing w:line="264" w:lineRule="auto"/>
              <w:rPr>
                <w:rFonts w:ascii="Calibri" w:hAnsi="Calibri" w:cs="Calibri"/>
                <w:sz w:val="24"/>
              </w:rPr>
            </w:pPr>
            <w:r w:rsidRPr="00BC3EFA">
              <w:rPr>
                <w:rFonts w:ascii="Calibri" w:eastAsia="Calibri" w:hAnsi="Calibri" w:cs="Calibri"/>
                <w:b/>
                <w:sz w:val="24"/>
              </w:rPr>
              <w:lastRenderedPageBreak/>
              <w:t>Curriculum Contributions</w:t>
            </w:r>
            <w:r w:rsidRPr="00BC3EFA">
              <w:rPr>
                <w:rFonts w:ascii="Calibri" w:eastAsia="Calibri" w:hAnsi="Calibri" w:cs="Calibri"/>
                <w:bCs/>
                <w:sz w:val="24"/>
              </w:rPr>
              <w:t xml:space="preserve"> - </w:t>
            </w:r>
            <w:r w:rsidRPr="00BC3EFA">
              <w:rPr>
                <w:rFonts w:ascii="Calibri" w:eastAsia="Calibri" w:hAnsi="Calibri" w:cs="Calibri"/>
                <w:sz w:val="24"/>
              </w:rPr>
              <w:t>items and activities that students use, or participate in, to access the Curriculum</w:t>
            </w:r>
          </w:p>
        </w:tc>
        <w:tc>
          <w:tcPr>
            <w:tcW w:w="1606" w:type="dxa"/>
            <w:shd w:val="clear" w:color="auto" w:fill="0070C0"/>
          </w:tcPr>
          <w:p w14:paraId="773B81ED" w14:textId="77777777" w:rsidR="00704A7B" w:rsidRPr="00BC3EFA" w:rsidRDefault="00704A7B" w:rsidP="00F54D71">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BC3EFA">
              <w:rPr>
                <w:rFonts w:ascii="Calibri" w:eastAsia="Calibri" w:hAnsi="Calibri" w:cs="Calibri"/>
                <w:b/>
                <w:sz w:val="24"/>
              </w:rPr>
              <w:t>Amount</w:t>
            </w:r>
          </w:p>
        </w:tc>
      </w:tr>
      <w:tr w:rsidR="00396B35" w:rsidRPr="00225197" w14:paraId="4069C086"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45A71317" w14:textId="0F5B966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r w:rsidRPr="00396B35">
              <w:rPr>
                <w:rFonts w:ascii="Calibri" w:eastAsia="Calibri" w:hAnsi="Calibri" w:cs="Calibri"/>
                <w:b/>
                <w:bCs/>
                <w:color w:val="auto"/>
                <w:sz w:val="24"/>
                <w:u w:val="single"/>
              </w:rPr>
              <w:t>Online Subscriptions</w:t>
            </w:r>
            <w:r w:rsidRPr="00396B35">
              <w:rPr>
                <w:rFonts w:ascii="Calibri" w:eastAsiaTheme="minorEastAsia" w:hAnsi="Calibri" w:cs="Calibri"/>
                <w:b/>
                <w:bCs/>
                <w:color w:val="auto"/>
                <w:sz w:val="24"/>
                <w:u w:val="single"/>
              </w:rPr>
              <w:t xml:space="preserve"> </w:t>
            </w:r>
          </w:p>
          <w:tbl>
            <w:tblPr>
              <w:tblStyle w:val="TableGridLight"/>
              <w:tblpPr w:leftFromText="180" w:rightFromText="180" w:vertAnchor="text" w:horzAnchor="margin" w:tblpXSpec="right" w:tblpY="21"/>
              <w:tblOverlap w:val="never"/>
              <w:tblW w:w="0" w:type="auto"/>
              <w:tblLook w:val="04A0" w:firstRow="1" w:lastRow="0" w:firstColumn="1" w:lastColumn="0" w:noHBand="0" w:noVBand="1"/>
            </w:tblPr>
            <w:tblGrid>
              <w:gridCol w:w="3991"/>
              <w:gridCol w:w="1134"/>
            </w:tblGrid>
            <w:tr w:rsidR="00BC4064" w:rsidRPr="00396B35" w14:paraId="76A38304" w14:textId="77777777" w:rsidTr="00BC4064">
              <w:tc>
                <w:tcPr>
                  <w:tcW w:w="3991" w:type="dxa"/>
                  <w:shd w:val="clear" w:color="auto" w:fill="D9D9D9" w:themeFill="background1" w:themeFillShade="D9"/>
                </w:tcPr>
                <w:p w14:paraId="229937D5" w14:textId="77777777"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b/>
                      <w:bCs/>
                      <w:sz w:val="24"/>
                    </w:rPr>
                  </w:pPr>
                  <w:r w:rsidRPr="00396B35">
                    <w:rPr>
                      <w:rFonts w:ascii="Calibri" w:eastAsiaTheme="minorEastAsia" w:hAnsi="Calibri" w:cs="Calibri"/>
                      <w:b/>
                      <w:bCs/>
                      <w:sz w:val="24"/>
                    </w:rPr>
                    <w:t>Product</w:t>
                  </w:r>
                </w:p>
              </w:tc>
              <w:tc>
                <w:tcPr>
                  <w:tcW w:w="1134" w:type="dxa"/>
                  <w:shd w:val="clear" w:color="auto" w:fill="D9D9D9" w:themeFill="background1" w:themeFillShade="D9"/>
                </w:tcPr>
                <w:p w14:paraId="6AFFACF6" w14:textId="77777777" w:rsidR="00BC4064" w:rsidRPr="00396B35" w:rsidRDefault="00BC4064"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b/>
                      <w:bCs/>
                      <w:sz w:val="24"/>
                    </w:rPr>
                  </w:pPr>
                  <w:r w:rsidRPr="00396B35">
                    <w:rPr>
                      <w:rFonts w:ascii="Calibri" w:eastAsiaTheme="minorEastAsia" w:hAnsi="Calibri" w:cs="Calibri"/>
                      <w:b/>
                      <w:bCs/>
                      <w:sz w:val="24"/>
                    </w:rPr>
                    <w:t>Amount</w:t>
                  </w:r>
                </w:p>
              </w:tc>
            </w:tr>
            <w:tr w:rsidR="00BC4064" w:rsidRPr="00396B35" w14:paraId="5073D75A" w14:textId="77777777" w:rsidTr="00BC4064">
              <w:tc>
                <w:tcPr>
                  <w:tcW w:w="3991" w:type="dxa"/>
                </w:tcPr>
                <w:p w14:paraId="79E61886" w14:textId="77777777"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Elastik</w:t>
                  </w:r>
                </w:p>
              </w:tc>
              <w:tc>
                <w:tcPr>
                  <w:tcW w:w="1134" w:type="dxa"/>
                </w:tcPr>
                <w:p w14:paraId="0B47D86D" w14:textId="77777777" w:rsidR="00BC4064" w:rsidRPr="00396B35" w:rsidRDefault="00BC4064"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24.50</w:t>
                  </w:r>
                </w:p>
              </w:tc>
            </w:tr>
            <w:tr w:rsidR="00BC4064" w:rsidRPr="00396B35" w14:paraId="78998515" w14:textId="77777777" w:rsidTr="00BC4064">
              <w:tc>
                <w:tcPr>
                  <w:tcW w:w="3991" w:type="dxa"/>
                </w:tcPr>
                <w:p w14:paraId="07197522" w14:textId="77777777"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Essential Assessment</w:t>
                  </w:r>
                </w:p>
              </w:tc>
              <w:tc>
                <w:tcPr>
                  <w:tcW w:w="1134" w:type="dxa"/>
                </w:tcPr>
                <w:p w14:paraId="76AF603B" w14:textId="61426E54" w:rsidR="00BC4064" w:rsidRPr="00396B35" w:rsidRDefault="00FF2ECD"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18.00</w:t>
                  </w:r>
                </w:p>
              </w:tc>
            </w:tr>
            <w:tr w:rsidR="00BC4064" w:rsidRPr="00396B35" w14:paraId="37926424" w14:textId="77777777" w:rsidTr="00BC4064">
              <w:tc>
                <w:tcPr>
                  <w:tcW w:w="3991" w:type="dxa"/>
                </w:tcPr>
                <w:p w14:paraId="58A68E02" w14:textId="1AEBF438"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PAT Maths</w:t>
                  </w:r>
                  <w:r w:rsidR="00F50A59">
                    <w:rPr>
                      <w:rFonts w:ascii="Calibri" w:eastAsiaTheme="minorEastAsia" w:hAnsi="Calibri" w:cs="Calibri"/>
                      <w:sz w:val="24"/>
                    </w:rPr>
                    <w:t xml:space="preserve">  / Reading / Spelling</w:t>
                  </w:r>
                </w:p>
              </w:tc>
              <w:tc>
                <w:tcPr>
                  <w:tcW w:w="1134" w:type="dxa"/>
                </w:tcPr>
                <w:p w14:paraId="08A2D7B1" w14:textId="01598B1D" w:rsidR="00BC4064" w:rsidRPr="00396B35" w:rsidRDefault="00F50A59"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Pr>
                      <w:rFonts w:ascii="Calibri" w:eastAsiaTheme="minorEastAsia" w:hAnsi="Calibri" w:cs="Calibri"/>
                      <w:sz w:val="24"/>
                    </w:rPr>
                    <w:t>9.00</w:t>
                  </w:r>
                </w:p>
              </w:tc>
            </w:tr>
            <w:tr w:rsidR="00BC4064" w:rsidRPr="00396B35" w14:paraId="18210853" w14:textId="77777777" w:rsidTr="00BC4064">
              <w:tc>
                <w:tcPr>
                  <w:tcW w:w="3991" w:type="dxa"/>
                </w:tcPr>
                <w:p w14:paraId="34936021" w14:textId="77777777"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Sound Waves</w:t>
                  </w:r>
                </w:p>
              </w:tc>
              <w:tc>
                <w:tcPr>
                  <w:tcW w:w="1134" w:type="dxa"/>
                </w:tcPr>
                <w:p w14:paraId="14DBA23D" w14:textId="77777777" w:rsidR="00BC4064" w:rsidRPr="00396B35" w:rsidRDefault="00BC4064" w:rsidP="00F54D71">
                  <w:pPr>
                    <w:pStyle w:val="ListParagraph"/>
                    <w:tabs>
                      <w:tab w:val="left" w:pos="4440"/>
                      <w:tab w:val="left" w:pos="4665"/>
                      <w:tab w:val="left" w:pos="4890"/>
                      <w:tab w:val="left" w:pos="5055"/>
                    </w:tabs>
                    <w:spacing w:after="0"/>
                    <w:ind w:left="0" w:right="30"/>
                    <w:jc w:val="right"/>
                    <w:rPr>
                      <w:rFonts w:ascii="Calibri" w:eastAsiaTheme="minorEastAsia" w:hAnsi="Calibri" w:cs="Calibri"/>
                      <w:sz w:val="24"/>
                    </w:rPr>
                  </w:pPr>
                  <w:r w:rsidRPr="00396B35">
                    <w:rPr>
                      <w:rFonts w:ascii="Calibri" w:eastAsiaTheme="minorEastAsia" w:hAnsi="Calibri" w:cs="Calibri"/>
                      <w:sz w:val="24"/>
                    </w:rPr>
                    <w:t>3.50</w:t>
                  </w:r>
                </w:p>
              </w:tc>
            </w:tr>
            <w:tr w:rsidR="00BC4064" w:rsidRPr="00396B35" w14:paraId="5BA6FC54" w14:textId="77777777" w:rsidTr="00BC4064">
              <w:tc>
                <w:tcPr>
                  <w:tcW w:w="3991" w:type="dxa"/>
                </w:tcPr>
                <w:p w14:paraId="46491CC9" w14:textId="77777777" w:rsidR="00BC4064" w:rsidRPr="00396B35" w:rsidRDefault="00BC4064" w:rsidP="00F54D71">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sidRPr="00396B35">
                    <w:rPr>
                      <w:rFonts w:ascii="Calibri" w:eastAsiaTheme="minorEastAsia" w:hAnsi="Calibri" w:cs="Calibri"/>
                      <w:sz w:val="24"/>
                    </w:rPr>
                    <w:t>Story Box Library</w:t>
                  </w:r>
                </w:p>
              </w:tc>
              <w:tc>
                <w:tcPr>
                  <w:tcW w:w="1134" w:type="dxa"/>
                </w:tcPr>
                <w:p w14:paraId="7DE2338B" w14:textId="69270593" w:rsidR="00BC4064" w:rsidRPr="00396B35" w:rsidRDefault="00F50A59" w:rsidP="00F54D71">
                  <w:pPr>
                    <w:tabs>
                      <w:tab w:val="left" w:pos="4440"/>
                      <w:tab w:val="left" w:pos="4665"/>
                      <w:tab w:val="left" w:pos="4890"/>
                      <w:tab w:val="left" w:pos="5055"/>
                    </w:tabs>
                    <w:spacing w:after="0"/>
                    <w:ind w:right="30"/>
                    <w:jc w:val="right"/>
                    <w:rPr>
                      <w:rFonts w:ascii="Calibri" w:eastAsiaTheme="minorEastAsia" w:hAnsi="Calibri" w:cs="Calibri"/>
                      <w:sz w:val="24"/>
                    </w:rPr>
                  </w:pPr>
                  <w:r>
                    <w:rPr>
                      <w:rFonts w:ascii="Calibri" w:eastAsiaTheme="minorEastAsia" w:hAnsi="Calibri" w:cs="Calibri"/>
                      <w:sz w:val="24"/>
                    </w:rPr>
                    <w:t>5.00</w:t>
                  </w:r>
                </w:p>
              </w:tc>
            </w:tr>
          </w:tbl>
          <w:p w14:paraId="0F497030" w14:textId="77777777"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p w14:paraId="2DD9E3D6" w14:textId="77777777" w:rsidR="00396B35" w:rsidRDefault="00396B35"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4574AF03" w14:textId="77777777" w:rsidR="003D7F9E" w:rsidRDefault="003D7F9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298A6333" w14:textId="77777777" w:rsidR="003D7F9E" w:rsidRDefault="003D7F9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20C3370C" w14:textId="77777777" w:rsidR="003D7F9E" w:rsidRDefault="003D7F9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7CCC8021" w14:textId="77777777" w:rsidR="003D7F9E" w:rsidRDefault="003D7F9E" w:rsidP="00F54D71">
            <w:pPr>
              <w:tabs>
                <w:tab w:val="left" w:pos="4440"/>
                <w:tab w:val="left" w:pos="4665"/>
                <w:tab w:val="left" w:pos="4890"/>
                <w:tab w:val="left" w:pos="5055"/>
              </w:tabs>
              <w:spacing w:after="0"/>
              <w:rPr>
                <w:rFonts w:ascii="Calibri" w:eastAsiaTheme="minorEastAsia" w:hAnsi="Calibri" w:cs="Calibri"/>
                <w:b/>
                <w:bCs/>
                <w:sz w:val="24"/>
                <w:u w:val="single"/>
              </w:rPr>
            </w:pPr>
          </w:p>
          <w:p w14:paraId="3553A6DC" w14:textId="62932FA1" w:rsidR="00396B35" w:rsidRPr="00396B35" w:rsidRDefault="00396B35" w:rsidP="00F54D71">
            <w:pPr>
              <w:tabs>
                <w:tab w:val="left" w:pos="4440"/>
                <w:tab w:val="left" w:pos="4665"/>
                <w:tab w:val="left" w:pos="4890"/>
                <w:tab w:val="left" w:pos="5055"/>
              </w:tabs>
              <w:spacing w:after="0"/>
              <w:rPr>
                <w:rFonts w:ascii="Calibri" w:eastAsiaTheme="minorEastAsia" w:hAnsi="Calibri" w:cs="Calibri"/>
                <w:b/>
                <w:bCs/>
                <w:color w:val="auto"/>
                <w:sz w:val="24"/>
                <w:u w:val="single"/>
              </w:rPr>
            </w:pPr>
          </w:p>
        </w:tc>
        <w:tc>
          <w:tcPr>
            <w:tcW w:w="1606" w:type="dxa"/>
            <w:vAlign w:val="center"/>
          </w:tcPr>
          <w:p w14:paraId="2E5FB563" w14:textId="4FB40315"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2AF7D7A9" w14:textId="77777777"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3D744B54" w14:textId="77777777" w:rsidR="00396B35" w:rsidRP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4B04EEED" w14:textId="3FAE0DCA" w:rsidR="00396B35"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11F12B81" w14:textId="77777777" w:rsidR="00BC4064" w:rsidRDefault="00BC4064"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71AA07E2" w14:textId="77777777" w:rsidR="00BC4064" w:rsidRDefault="00BC4064"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53514BF" w14:textId="1054D013" w:rsidR="00396B35" w:rsidRPr="00BC4064" w:rsidRDefault="003D7F9E" w:rsidP="00F50A59">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BC4064">
              <w:rPr>
                <w:rFonts w:ascii="Calibri" w:eastAsia="Calibri" w:hAnsi="Calibri" w:cs="Calibri"/>
                <w:sz w:val="24"/>
              </w:rPr>
              <w:t>$</w:t>
            </w:r>
            <w:r w:rsidR="00BC4064" w:rsidRPr="00BC4064">
              <w:rPr>
                <w:rFonts w:ascii="Calibri" w:eastAsia="Calibri" w:hAnsi="Calibri" w:cs="Calibri"/>
                <w:sz w:val="24"/>
              </w:rPr>
              <w:t xml:space="preserve">       </w:t>
            </w:r>
            <w:r w:rsidR="00B65897">
              <w:rPr>
                <w:rFonts w:ascii="Calibri" w:eastAsia="Calibri" w:hAnsi="Calibri" w:cs="Calibri"/>
                <w:sz w:val="24"/>
              </w:rPr>
              <w:t xml:space="preserve">    </w:t>
            </w:r>
            <w:r w:rsidR="00BC4064" w:rsidRPr="00BC4064">
              <w:rPr>
                <w:rFonts w:ascii="Calibri" w:eastAsia="Calibri" w:hAnsi="Calibri" w:cs="Calibri"/>
                <w:sz w:val="24"/>
              </w:rPr>
              <w:t xml:space="preserve">  </w:t>
            </w:r>
            <w:r w:rsidR="00FF2ECD">
              <w:rPr>
                <w:rFonts w:ascii="Calibri" w:eastAsia="Calibri" w:hAnsi="Calibri" w:cs="Calibri"/>
                <w:sz w:val="24"/>
              </w:rPr>
              <w:t>60.00</w:t>
            </w:r>
            <w:r w:rsidR="00BC4064" w:rsidRPr="00BC4064">
              <w:rPr>
                <w:rFonts w:ascii="Calibri" w:eastAsia="Calibri" w:hAnsi="Calibri" w:cs="Calibri"/>
                <w:sz w:val="24"/>
              </w:rPr>
              <w:t xml:space="preserve">   </w:t>
            </w:r>
          </w:p>
        </w:tc>
      </w:tr>
      <w:tr w:rsidR="00BC4064" w:rsidRPr="00225197" w14:paraId="5873EA2F" w14:textId="77777777" w:rsidTr="00F54D71">
        <w:tc>
          <w:tcPr>
            <w:cnfStyle w:val="001000000000" w:firstRow="0" w:lastRow="0" w:firstColumn="1" w:lastColumn="0" w:oddVBand="0" w:evenVBand="0" w:oddHBand="0" w:evenHBand="0" w:firstRowFirstColumn="0" w:firstRowLastColumn="0" w:lastRowFirstColumn="0" w:lastRowLastColumn="0"/>
            <w:tcW w:w="8024" w:type="dxa"/>
          </w:tcPr>
          <w:p w14:paraId="029AEEE5" w14:textId="77777777" w:rsidR="00BC4064" w:rsidRPr="002B537E" w:rsidRDefault="00BC4064" w:rsidP="00BC4064">
            <w:pPr>
              <w:spacing w:after="0"/>
              <w:rPr>
                <w:rFonts w:ascii="Calibri" w:eastAsia="Calibri" w:hAnsi="Calibri" w:cs="Calibri"/>
                <w:b/>
                <w:bCs/>
                <w:sz w:val="24"/>
                <w:u w:val="single"/>
              </w:rPr>
            </w:pPr>
            <w:r w:rsidRPr="002B537E">
              <w:rPr>
                <w:rFonts w:ascii="Calibri" w:eastAsia="Calibri" w:hAnsi="Calibri" w:cs="Calibri"/>
                <w:b/>
                <w:bCs/>
                <w:color w:val="auto"/>
                <w:sz w:val="24"/>
                <w:u w:val="single"/>
              </w:rPr>
              <w:t>Educational Resource</w:t>
            </w:r>
            <w:r>
              <w:rPr>
                <w:rFonts w:ascii="Calibri" w:eastAsia="Calibri" w:hAnsi="Calibri" w:cs="Calibri"/>
                <w:b/>
                <w:bCs/>
                <w:color w:val="auto"/>
                <w:sz w:val="24"/>
                <w:u w:val="single"/>
              </w:rPr>
              <w:t>s</w:t>
            </w:r>
          </w:p>
          <w:tbl>
            <w:tblPr>
              <w:tblStyle w:val="TableGridLight"/>
              <w:tblpPr w:leftFromText="180" w:rightFromText="180" w:vertAnchor="page" w:horzAnchor="margin" w:tblpXSpec="right" w:tblpY="241"/>
              <w:tblOverlap w:val="never"/>
              <w:tblW w:w="0" w:type="auto"/>
              <w:tblLook w:val="04A0" w:firstRow="1" w:lastRow="0" w:firstColumn="1" w:lastColumn="0" w:noHBand="0" w:noVBand="1"/>
            </w:tblPr>
            <w:tblGrid>
              <w:gridCol w:w="5098"/>
            </w:tblGrid>
            <w:tr w:rsidR="00DF12E9" w14:paraId="30721BAC" w14:textId="77777777" w:rsidTr="003C2E4B">
              <w:tc>
                <w:tcPr>
                  <w:tcW w:w="5098" w:type="dxa"/>
                </w:tcPr>
                <w:p w14:paraId="7F09A7AA" w14:textId="50FB7D11" w:rsidR="00DF12E9" w:rsidRDefault="00DF12E9" w:rsidP="00DF12E9">
                  <w:pPr>
                    <w:pStyle w:val="ListParagraph"/>
                    <w:tabs>
                      <w:tab w:val="left" w:pos="4440"/>
                      <w:tab w:val="left" w:pos="4665"/>
                      <w:tab w:val="left" w:pos="4890"/>
                      <w:tab w:val="left" w:pos="5055"/>
                    </w:tabs>
                    <w:spacing w:after="0"/>
                    <w:ind w:left="0" w:right="30"/>
                    <w:rPr>
                      <w:rFonts w:ascii="Calibri" w:eastAsiaTheme="minorEastAsia" w:hAnsi="Calibri" w:cs="Calibri"/>
                      <w:sz w:val="24"/>
                    </w:rPr>
                  </w:pPr>
                  <w:r>
                    <w:rPr>
                      <w:rFonts w:ascii="Calibri" w:eastAsiaTheme="minorEastAsia" w:hAnsi="Calibri" w:cs="Calibri"/>
                      <w:sz w:val="24"/>
                    </w:rPr>
                    <w:t>Per Student</w:t>
                  </w:r>
                </w:p>
              </w:tc>
            </w:tr>
          </w:tbl>
          <w:p w14:paraId="44322689" w14:textId="77777777" w:rsidR="00BC4064" w:rsidRPr="00396B35" w:rsidRDefault="00BC4064" w:rsidP="00F54D71">
            <w:pPr>
              <w:tabs>
                <w:tab w:val="left" w:pos="4440"/>
                <w:tab w:val="left" w:pos="4665"/>
                <w:tab w:val="left" w:pos="4890"/>
                <w:tab w:val="left" w:pos="5055"/>
              </w:tabs>
              <w:spacing w:after="0"/>
              <w:rPr>
                <w:rFonts w:ascii="Calibri" w:eastAsia="Calibri" w:hAnsi="Calibri" w:cs="Calibri"/>
                <w:b/>
                <w:bCs/>
                <w:sz w:val="24"/>
                <w:u w:val="single"/>
              </w:rPr>
            </w:pPr>
          </w:p>
        </w:tc>
        <w:tc>
          <w:tcPr>
            <w:tcW w:w="1606" w:type="dxa"/>
            <w:vAlign w:val="center"/>
          </w:tcPr>
          <w:p w14:paraId="4C69D430" w14:textId="77777777" w:rsidR="00BC4064" w:rsidRDefault="00BC4064"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52FD3F58" w14:textId="7C733707" w:rsidR="00BC4064" w:rsidRPr="00BC4064" w:rsidRDefault="00BC4064"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BC4064">
              <w:rPr>
                <w:rFonts w:ascii="Calibri" w:eastAsia="Calibri" w:hAnsi="Calibri" w:cs="Calibri"/>
                <w:sz w:val="24"/>
              </w:rPr>
              <w:t>$</w:t>
            </w:r>
            <w:r w:rsidR="00E20A4A">
              <w:rPr>
                <w:rFonts w:ascii="Calibri" w:eastAsia="Calibri" w:hAnsi="Calibri" w:cs="Calibri"/>
                <w:sz w:val="24"/>
              </w:rPr>
              <w:t xml:space="preserve">             80.00</w:t>
            </w:r>
          </w:p>
        </w:tc>
      </w:tr>
      <w:tr w:rsidR="00396B35" w:rsidRPr="00225197" w14:paraId="677BBCC3"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4A9DBCD4" w:rsidR="00396B35" w:rsidRPr="00BC4064" w:rsidRDefault="00396B35" w:rsidP="00F54D71">
            <w:pPr>
              <w:spacing w:after="0"/>
              <w:rPr>
                <w:rFonts w:ascii="Calibri" w:eastAsia="Calibri" w:hAnsi="Calibri" w:cs="Calibri"/>
                <w:b/>
                <w:bCs/>
                <w:i/>
                <w:iCs/>
                <w:color w:val="auto"/>
                <w:sz w:val="24"/>
              </w:rPr>
            </w:pPr>
            <w:r w:rsidRPr="00BC4064">
              <w:rPr>
                <w:rFonts w:ascii="Calibri" w:hAnsi="Calibri" w:cs="Calibri"/>
                <w:b/>
                <w:bCs/>
                <w:color w:val="auto"/>
                <w:sz w:val="24"/>
              </w:rPr>
              <w:t>Total Curriculum Contributions</w:t>
            </w:r>
          </w:p>
        </w:tc>
        <w:tc>
          <w:tcPr>
            <w:tcW w:w="1606" w:type="dxa"/>
            <w:tcBorders>
              <w:bottom w:val="single" w:sz="4" w:space="0" w:color="A6A6A6" w:themeColor="background1" w:themeShade="A6"/>
            </w:tcBorders>
            <w:shd w:val="clear" w:color="auto" w:fill="D9D9D9" w:themeFill="background1" w:themeFillShade="D9"/>
            <w:vAlign w:val="center"/>
          </w:tcPr>
          <w:p w14:paraId="0FEBE34D" w14:textId="35061C71" w:rsidR="00396B35" w:rsidRPr="00BC4064" w:rsidRDefault="00396B35" w:rsidP="00B65897">
            <w:pPr>
              <w:spacing w:after="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4064">
              <w:rPr>
                <w:rFonts w:ascii="Calibri" w:eastAsia="Calibri" w:hAnsi="Calibri" w:cs="Calibri"/>
                <w:b/>
                <w:bCs/>
                <w:sz w:val="24"/>
              </w:rPr>
              <w:t>$</w:t>
            </w:r>
            <w:r w:rsidR="00B65897">
              <w:rPr>
                <w:rFonts w:ascii="Calibri" w:eastAsia="Calibri" w:hAnsi="Calibri" w:cs="Calibri"/>
                <w:b/>
                <w:bCs/>
                <w:sz w:val="24"/>
              </w:rPr>
              <w:t xml:space="preserve">          </w:t>
            </w:r>
            <w:r w:rsidR="00FF2ECD">
              <w:rPr>
                <w:rFonts w:ascii="Calibri" w:eastAsia="Calibri" w:hAnsi="Calibri" w:cs="Calibri"/>
                <w:b/>
                <w:bCs/>
                <w:sz w:val="24"/>
              </w:rPr>
              <w:t>140.00</w:t>
            </w:r>
          </w:p>
        </w:tc>
      </w:tr>
      <w:tr w:rsidR="00396B35" w:rsidRPr="00225197" w14:paraId="67F606A8"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396B35" w:rsidRPr="00C66F2E" w:rsidRDefault="00396B35" w:rsidP="00F54D71">
            <w:pPr>
              <w:spacing w:after="0"/>
              <w:rPr>
                <w:rFonts w:ascii="Calibri" w:eastAsia="Calibri" w:hAnsi="Calibri" w:cs="Calibri"/>
                <w:b/>
                <w:bCs/>
                <w:sz w:val="4"/>
                <w:szCs w:val="6"/>
              </w:rPr>
            </w:pPr>
          </w:p>
        </w:tc>
      </w:tr>
      <w:tr w:rsidR="00396B35" w:rsidRPr="00225197" w14:paraId="64AD696E" w14:textId="77777777" w:rsidTr="00F54D71">
        <w:tc>
          <w:tcPr>
            <w:cnfStyle w:val="001000000000" w:firstRow="0" w:lastRow="0" w:firstColumn="1" w:lastColumn="0" w:oddVBand="0" w:evenVBand="0" w:oddHBand="0" w:evenHBand="0" w:firstRowFirstColumn="0" w:firstRowLastColumn="0" w:lastRowFirstColumn="0" w:lastRowLastColumn="0"/>
            <w:tcW w:w="8024" w:type="dxa"/>
            <w:shd w:val="clear" w:color="auto" w:fill="0070C0"/>
          </w:tcPr>
          <w:p w14:paraId="3CE812B1" w14:textId="77777777" w:rsidR="00396B35" w:rsidRPr="00BC3EFA" w:rsidRDefault="00396B35" w:rsidP="00F54D71">
            <w:pPr>
              <w:spacing w:after="0"/>
              <w:rPr>
                <w:rFonts w:ascii="Calibri" w:hAnsi="Calibri" w:cs="Calibri"/>
                <w:sz w:val="24"/>
              </w:rPr>
            </w:pPr>
            <w:r w:rsidRPr="00BC3EFA">
              <w:rPr>
                <w:rFonts w:ascii="Calibri" w:eastAsia="Calibri" w:hAnsi="Calibri" w:cs="Calibri"/>
                <w:b/>
                <w:bCs/>
                <w:color w:val="FFFFFF" w:themeColor="background1"/>
                <w:sz w:val="24"/>
              </w:rPr>
              <w:t xml:space="preserve">Other Contributions - </w:t>
            </w:r>
            <w:r w:rsidRPr="00BC3EFA">
              <w:rPr>
                <w:rFonts w:ascii="Calibri" w:eastAsia="Calibri" w:hAnsi="Calibri" w:cs="Calibri"/>
                <w:color w:val="FFFFFF" w:themeColor="background1"/>
                <w:sz w:val="24"/>
              </w:rPr>
              <w:t>for non-curriculum items and activities</w:t>
            </w:r>
          </w:p>
        </w:tc>
        <w:tc>
          <w:tcPr>
            <w:tcW w:w="1606" w:type="dxa"/>
            <w:shd w:val="clear" w:color="auto" w:fill="0070C0"/>
          </w:tcPr>
          <w:p w14:paraId="2E21E07A" w14:textId="28EC9569" w:rsidR="00396B35" w:rsidRPr="00BC3EFA"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BC3EFA">
              <w:rPr>
                <w:rFonts w:ascii="Calibri" w:eastAsia="Calibri" w:hAnsi="Calibri" w:cs="Calibri"/>
                <w:b/>
                <w:bCs/>
                <w:color w:val="FFFFFF" w:themeColor="background1"/>
                <w:sz w:val="24"/>
              </w:rPr>
              <w:t>Amount</w:t>
            </w:r>
          </w:p>
        </w:tc>
      </w:tr>
      <w:tr w:rsidR="00396B35" w:rsidRPr="00225197" w14:paraId="2F429E5B" w14:textId="77777777" w:rsidTr="00F54D71">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396B35" w:rsidRPr="003D7F9E" w:rsidRDefault="00396B35" w:rsidP="00F54D71">
            <w:pPr>
              <w:tabs>
                <w:tab w:val="left" w:pos="5839"/>
              </w:tabs>
              <w:spacing w:after="0"/>
              <w:rPr>
                <w:rFonts w:ascii="Calibri" w:hAnsi="Calibri" w:cs="Calibri"/>
                <w:b/>
                <w:bCs/>
                <w:color w:val="auto"/>
                <w:sz w:val="24"/>
              </w:rPr>
            </w:pPr>
            <w:r w:rsidRPr="003D7F9E">
              <w:rPr>
                <w:rFonts w:ascii="Calibri" w:hAnsi="Calibri" w:cs="Calibri"/>
                <w:b/>
                <w:bCs/>
                <w:color w:val="auto"/>
                <w:sz w:val="24"/>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6E082D0A" w:rsidR="00396B35" w:rsidRPr="003D7F9E" w:rsidRDefault="00396B35" w:rsidP="00F54D7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3D7F9E">
              <w:rPr>
                <w:rFonts w:ascii="Calibri" w:eastAsia="Calibri" w:hAnsi="Calibri" w:cs="Calibri"/>
                <w:b/>
                <w:bCs/>
                <w:sz w:val="24"/>
              </w:rPr>
              <w:t>$</w:t>
            </w:r>
            <w:r w:rsidR="003D7F9E">
              <w:rPr>
                <w:rFonts w:ascii="Calibri" w:eastAsia="Calibri" w:hAnsi="Calibri" w:cs="Calibri"/>
                <w:b/>
                <w:bCs/>
                <w:sz w:val="24"/>
              </w:rPr>
              <w:t xml:space="preserve">               </w:t>
            </w:r>
            <w:r w:rsidR="003D7F9E" w:rsidRPr="003D7F9E">
              <w:rPr>
                <w:rFonts w:ascii="Calibri" w:eastAsia="Calibri" w:hAnsi="Calibri" w:cs="Calibri"/>
                <w:sz w:val="24"/>
              </w:rPr>
              <w:t>0.00</w:t>
            </w:r>
          </w:p>
        </w:tc>
      </w:tr>
      <w:tr w:rsidR="00396B35" w:rsidRPr="00225197" w14:paraId="31ACA3BF" w14:textId="77777777" w:rsidTr="00F54D71">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396B35" w:rsidRPr="00C66F2E" w:rsidRDefault="00396B35" w:rsidP="00F54D71">
            <w:pPr>
              <w:spacing w:after="0" w:line="264" w:lineRule="auto"/>
              <w:rPr>
                <w:rFonts w:ascii="Calibri" w:eastAsia="Calibri" w:hAnsi="Calibri" w:cs="Calibri"/>
                <w:b/>
                <w:bCs/>
                <w:sz w:val="4"/>
                <w:szCs w:val="6"/>
              </w:rPr>
            </w:pPr>
          </w:p>
        </w:tc>
      </w:tr>
    </w:tbl>
    <w:p w14:paraId="1F403ACA" w14:textId="77777777" w:rsidR="00B65897" w:rsidRPr="003F1162" w:rsidRDefault="00B65897" w:rsidP="00B65897">
      <w:pPr>
        <w:rPr>
          <w:rFonts w:ascii="Calibri" w:eastAsia="Calibri" w:hAnsi="Calibri" w:cs="Calibri"/>
          <w:b/>
          <w:bCs/>
          <w:sz w:val="24"/>
        </w:rPr>
      </w:pPr>
      <w:r w:rsidRPr="003F1162">
        <w:rPr>
          <w:rFonts w:ascii="Calibri" w:eastAsia="Calibri" w:hAnsi="Calibri" w:cs="Calibri"/>
          <w:b/>
          <w:bCs/>
          <w:sz w:val="24"/>
        </w:rPr>
        <w:t>Curriculum and Other Contributions</w:t>
      </w:r>
    </w:p>
    <w:p w14:paraId="5110ED7A" w14:textId="70BE9EA3" w:rsidR="00BA313B" w:rsidRDefault="00BA313B" w:rsidP="00704A7B">
      <w:pPr>
        <w:rPr>
          <w:rFonts w:ascii="Calibri" w:eastAsia="Calibri" w:hAnsi="Calibri" w:cs="Calibri"/>
          <w:b/>
          <w:bCs/>
          <w:szCs w:val="22"/>
        </w:rPr>
      </w:pPr>
    </w:p>
    <w:p w14:paraId="70C0335F" w14:textId="77777777" w:rsidR="00282D6E" w:rsidRDefault="00282D6E" w:rsidP="00704A7B">
      <w:pPr>
        <w:rPr>
          <w:rFonts w:ascii="Calibri" w:eastAsia="Calibri" w:hAnsi="Calibri" w:cs="Calibri"/>
          <w:b/>
          <w:bCs/>
          <w:sz w:val="24"/>
        </w:rPr>
      </w:pPr>
    </w:p>
    <w:p w14:paraId="7465249D" w14:textId="77777777" w:rsidR="00282D6E" w:rsidRDefault="00282D6E" w:rsidP="00704A7B">
      <w:pPr>
        <w:rPr>
          <w:rFonts w:ascii="Calibri" w:eastAsia="Calibri" w:hAnsi="Calibri" w:cs="Calibri"/>
          <w:b/>
          <w:bCs/>
          <w:sz w:val="24"/>
        </w:rPr>
      </w:pPr>
    </w:p>
    <w:p w14:paraId="4B010BE9" w14:textId="77777777" w:rsidR="00282D6E" w:rsidRDefault="00282D6E" w:rsidP="00704A7B">
      <w:pPr>
        <w:rPr>
          <w:rFonts w:ascii="Calibri" w:eastAsia="Calibri" w:hAnsi="Calibri" w:cs="Calibri"/>
          <w:b/>
          <w:bCs/>
          <w:sz w:val="24"/>
        </w:rPr>
      </w:pPr>
    </w:p>
    <w:p w14:paraId="6EB3728A" w14:textId="77777777" w:rsidR="00282D6E" w:rsidRDefault="00282D6E" w:rsidP="00704A7B">
      <w:pPr>
        <w:rPr>
          <w:rFonts w:ascii="Calibri" w:eastAsia="Calibri" w:hAnsi="Calibri" w:cs="Calibri"/>
          <w:b/>
          <w:bCs/>
          <w:sz w:val="24"/>
        </w:rPr>
      </w:pPr>
    </w:p>
    <w:p w14:paraId="66199374" w14:textId="77777777" w:rsidR="00282D6E" w:rsidRDefault="00282D6E" w:rsidP="00704A7B">
      <w:pPr>
        <w:rPr>
          <w:rFonts w:ascii="Calibri" w:eastAsia="Calibri" w:hAnsi="Calibri" w:cs="Calibri"/>
          <w:b/>
          <w:bCs/>
          <w:sz w:val="24"/>
        </w:rPr>
      </w:pPr>
    </w:p>
    <w:p w14:paraId="2C9C3110" w14:textId="77777777" w:rsidR="00282D6E" w:rsidRDefault="00282D6E" w:rsidP="00704A7B">
      <w:pPr>
        <w:rPr>
          <w:rFonts w:ascii="Calibri" w:eastAsia="Calibri" w:hAnsi="Calibri" w:cs="Calibri"/>
          <w:b/>
          <w:bCs/>
          <w:sz w:val="24"/>
        </w:rPr>
      </w:pPr>
    </w:p>
    <w:p w14:paraId="1466E78E" w14:textId="77777777" w:rsidR="00282D6E" w:rsidRDefault="00282D6E" w:rsidP="00704A7B">
      <w:pPr>
        <w:rPr>
          <w:rFonts w:ascii="Calibri" w:eastAsia="Calibri" w:hAnsi="Calibri" w:cs="Calibri"/>
          <w:b/>
          <w:bCs/>
          <w:sz w:val="24"/>
        </w:rPr>
      </w:pPr>
    </w:p>
    <w:p w14:paraId="5B0DA24E" w14:textId="77777777" w:rsidR="00282D6E" w:rsidRDefault="00282D6E" w:rsidP="00704A7B">
      <w:pPr>
        <w:rPr>
          <w:rFonts w:ascii="Calibri" w:eastAsia="Calibri" w:hAnsi="Calibri" w:cs="Calibri"/>
          <w:b/>
          <w:bCs/>
          <w:sz w:val="24"/>
        </w:rPr>
      </w:pPr>
    </w:p>
    <w:p w14:paraId="08347112" w14:textId="77777777" w:rsidR="00282D6E" w:rsidRDefault="00282D6E" w:rsidP="00704A7B">
      <w:pPr>
        <w:rPr>
          <w:rFonts w:ascii="Calibri" w:eastAsia="Calibri" w:hAnsi="Calibri" w:cs="Calibri"/>
          <w:b/>
          <w:bCs/>
          <w:sz w:val="24"/>
        </w:rPr>
      </w:pPr>
    </w:p>
    <w:p w14:paraId="2E74C85F" w14:textId="77777777" w:rsidR="00282D6E" w:rsidRDefault="00282D6E" w:rsidP="00704A7B">
      <w:pPr>
        <w:rPr>
          <w:rFonts w:ascii="Calibri" w:eastAsia="Calibri" w:hAnsi="Calibri" w:cs="Calibri"/>
          <w:b/>
          <w:bCs/>
          <w:sz w:val="24"/>
        </w:rPr>
      </w:pPr>
    </w:p>
    <w:p w14:paraId="5F7AB7CD" w14:textId="77777777" w:rsidR="00282D6E" w:rsidRDefault="00282D6E" w:rsidP="00704A7B">
      <w:pPr>
        <w:rPr>
          <w:rFonts w:ascii="Calibri" w:eastAsia="Calibri" w:hAnsi="Calibri" w:cs="Calibri"/>
          <w:b/>
          <w:bCs/>
          <w:sz w:val="24"/>
        </w:rPr>
      </w:pPr>
    </w:p>
    <w:p w14:paraId="0D7A6BCE" w14:textId="77777777" w:rsidR="00282D6E" w:rsidRDefault="00282D6E" w:rsidP="00704A7B">
      <w:pPr>
        <w:rPr>
          <w:rFonts w:ascii="Calibri" w:eastAsia="Calibri" w:hAnsi="Calibri" w:cs="Calibri"/>
          <w:b/>
          <w:bCs/>
          <w:sz w:val="24"/>
        </w:rPr>
      </w:pPr>
    </w:p>
    <w:p w14:paraId="3B79C0F7" w14:textId="77777777" w:rsidR="00282D6E" w:rsidRDefault="00282D6E" w:rsidP="00704A7B">
      <w:pPr>
        <w:rPr>
          <w:rFonts w:ascii="Calibri" w:eastAsia="Calibri" w:hAnsi="Calibri" w:cs="Calibri"/>
          <w:b/>
          <w:bCs/>
          <w:sz w:val="24"/>
        </w:rPr>
      </w:pPr>
    </w:p>
    <w:p w14:paraId="35EA784B" w14:textId="77777777" w:rsidR="00282D6E" w:rsidRDefault="00282D6E" w:rsidP="00704A7B">
      <w:pPr>
        <w:rPr>
          <w:rFonts w:ascii="Calibri" w:eastAsia="Calibri" w:hAnsi="Calibri" w:cs="Calibri"/>
          <w:b/>
          <w:bCs/>
          <w:sz w:val="24"/>
        </w:rPr>
      </w:pPr>
    </w:p>
    <w:p w14:paraId="7C5B22A3" w14:textId="77777777" w:rsidR="00282D6E" w:rsidRDefault="00282D6E" w:rsidP="00704A7B">
      <w:pPr>
        <w:rPr>
          <w:rFonts w:ascii="Calibri" w:eastAsia="Calibri" w:hAnsi="Calibri" w:cs="Calibri"/>
          <w:b/>
          <w:bCs/>
          <w:sz w:val="24"/>
        </w:rPr>
      </w:pPr>
    </w:p>
    <w:p w14:paraId="5E92E37C" w14:textId="77777777" w:rsidR="00002121" w:rsidRDefault="00002121" w:rsidP="00704A7B">
      <w:pPr>
        <w:rPr>
          <w:rFonts w:ascii="Calibri" w:eastAsia="Calibri" w:hAnsi="Calibri" w:cs="Calibri"/>
          <w:b/>
          <w:bCs/>
          <w:sz w:val="24"/>
        </w:rPr>
      </w:pPr>
    </w:p>
    <w:p w14:paraId="1EF13C2C" w14:textId="781D4BE9" w:rsidR="00F54D71" w:rsidRPr="00F54D71" w:rsidRDefault="00F54D71" w:rsidP="00704A7B">
      <w:pPr>
        <w:rPr>
          <w:rFonts w:ascii="Calibri" w:eastAsia="Calibri" w:hAnsi="Calibri" w:cs="Calibri"/>
          <w:b/>
          <w:bCs/>
          <w:sz w:val="24"/>
        </w:rPr>
      </w:pPr>
      <w:r w:rsidRPr="00F54D71">
        <w:rPr>
          <w:rFonts w:ascii="Calibri" w:eastAsia="Calibri" w:hAnsi="Calibri" w:cs="Calibri"/>
          <w:b/>
          <w:bCs/>
          <w:sz w:val="24"/>
        </w:rPr>
        <w:t>Total</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70"/>
        <w:gridCol w:w="1559"/>
      </w:tblGrid>
      <w:tr w:rsidR="00F54D71" w:rsidRPr="004835DA" w14:paraId="5078270B"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0070C0"/>
          </w:tcPr>
          <w:p w14:paraId="7C347112" w14:textId="77777777" w:rsidR="00F54D71" w:rsidRPr="00BC3EFA" w:rsidRDefault="00F54D71" w:rsidP="00BC3EFA">
            <w:pPr>
              <w:spacing w:after="0"/>
              <w:contextualSpacing/>
              <w:rPr>
                <w:rFonts w:ascii="Calibri" w:eastAsia="Calibri" w:hAnsi="Calibri" w:cs="Calibri"/>
                <w:b/>
                <w:bCs/>
                <w:sz w:val="24"/>
              </w:rPr>
            </w:pPr>
            <w:r w:rsidRPr="00BC3EFA">
              <w:rPr>
                <w:rFonts w:ascii="Calibri" w:eastAsia="Calibri" w:hAnsi="Calibri" w:cs="Calibri"/>
                <w:b/>
                <w:bCs/>
                <w:sz w:val="24"/>
              </w:rPr>
              <w:t>Category</w:t>
            </w:r>
          </w:p>
        </w:tc>
        <w:tc>
          <w:tcPr>
            <w:tcW w:w="1559" w:type="dxa"/>
            <w:shd w:val="clear" w:color="auto" w:fill="0070C0"/>
          </w:tcPr>
          <w:p w14:paraId="02E2C3A4" w14:textId="77777777" w:rsidR="00F54D71" w:rsidRPr="00BC3EFA" w:rsidRDefault="00F54D71" w:rsidP="00BC3EFA">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 w:val="24"/>
              </w:rPr>
            </w:pPr>
            <w:r w:rsidRPr="00BC3EFA">
              <w:rPr>
                <w:rFonts w:ascii="Calibri" w:eastAsia="Calibri" w:hAnsi="Calibri" w:cs="Calibri"/>
                <w:b/>
                <w:bCs/>
                <w:sz w:val="24"/>
              </w:rPr>
              <w:t>Totals</w:t>
            </w:r>
          </w:p>
        </w:tc>
      </w:tr>
      <w:tr w:rsidR="00F54D71" w:rsidRPr="004835DA" w14:paraId="3CC2D281"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single" w:sz="8" w:space="0" w:color="FFFFFF" w:themeColor="background1"/>
            </w:tcBorders>
            <w:shd w:val="clear" w:color="auto" w:fill="D9D9D9" w:themeFill="background1" w:themeFillShade="D9"/>
          </w:tcPr>
          <w:p w14:paraId="2C7EC13E" w14:textId="77777777" w:rsidR="00F54D71" w:rsidRPr="004835DA" w:rsidRDefault="00F54D71" w:rsidP="00D353FE">
            <w:pPr>
              <w:rPr>
                <w:rFonts w:ascii="Calibri" w:hAnsi="Calibri" w:cs="Calibri"/>
                <w:color w:val="auto"/>
                <w:sz w:val="24"/>
              </w:rPr>
            </w:pPr>
            <w:r w:rsidRPr="004835DA">
              <w:rPr>
                <w:rFonts w:ascii="Calibri" w:eastAsia="Calibri" w:hAnsi="Calibri" w:cs="Calibri"/>
                <w:color w:val="auto"/>
                <w:sz w:val="24"/>
              </w:rPr>
              <w:t>Curriculum Contributions</w:t>
            </w:r>
          </w:p>
        </w:tc>
        <w:tc>
          <w:tcPr>
            <w:tcW w:w="1559" w:type="dxa"/>
            <w:shd w:val="clear" w:color="auto" w:fill="D9D9D9" w:themeFill="background1" w:themeFillShade="D9"/>
          </w:tcPr>
          <w:p w14:paraId="15C835C0" w14:textId="5CCDB9D3"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B65897">
              <w:rPr>
                <w:rFonts w:ascii="Calibri" w:eastAsia="Calibri" w:hAnsi="Calibri" w:cs="Calibri"/>
                <w:sz w:val="24"/>
              </w:rPr>
              <w:t xml:space="preserve">         </w:t>
            </w:r>
            <w:r w:rsidR="00FF2ECD">
              <w:rPr>
                <w:rFonts w:ascii="Calibri" w:eastAsia="Calibri" w:hAnsi="Calibri" w:cs="Calibri"/>
                <w:sz w:val="24"/>
              </w:rPr>
              <w:t>140.00</w:t>
            </w:r>
          </w:p>
        </w:tc>
      </w:tr>
      <w:tr w:rsidR="00F54D71" w:rsidRPr="004835DA" w14:paraId="09DBB06F"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bottom w:val="nil"/>
            </w:tcBorders>
            <w:shd w:val="clear" w:color="auto" w:fill="D9D9D9" w:themeFill="background1" w:themeFillShade="D9"/>
          </w:tcPr>
          <w:p w14:paraId="19126AD8" w14:textId="77777777" w:rsidR="00F54D71" w:rsidRPr="004835DA" w:rsidRDefault="00F54D71" w:rsidP="00D353FE">
            <w:pPr>
              <w:tabs>
                <w:tab w:val="left" w:pos="5264"/>
              </w:tabs>
              <w:rPr>
                <w:rFonts w:ascii="Calibri" w:hAnsi="Calibri" w:cs="Calibri"/>
                <w:color w:val="auto"/>
                <w:sz w:val="24"/>
              </w:rPr>
            </w:pPr>
            <w:r w:rsidRPr="004835DA">
              <w:rPr>
                <w:rFonts w:ascii="Calibri" w:eastAsia="Calibri" w:hAnsi="Calibri" w:cs="Calibri"/>
                <w:color w:val="auto"/>
                <w:sz w:val="24"/>
              </w:rPr>
              <w:t>Other Contributions</w:t>
            </w:r>
            <w:r w:rsidRPr="004835DA">
              <w:rPr>
                <w:sz w:val="24"/>
              </w:rPr>
              <w:tab/>
            </w:r>
          </w:p>
        </w:tc>
        <w:tc>
          <w:tcPr>
            <w:tcW w:w="1559" w:type="dxa"/>
            <w:shd w:val="clear" w:color="auto" w:fill="D9D9D9" w:themeFill="background1" w:themeFillShade="D9"/>
          </w:tcPr>
          <w:p w14:paraId="72999AFC" w14:textId="7365A0CF"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4835DA">
              <w:rPr>
                <w:rFonts w:ascii="Calibri" w:eastAsia="Calibri" w:hAnsi="Calibri" w:cs="Calibri"/>
                <w:sz w:val="24"/>
              </w:rPr>
              <w:t>$</w:t>
            </w:r>
            <w:r w:rsidR="003D7F9E">
              <w:rPr>
                <w:rFonts w:ascii="Calibri" w:eastAsia="Calibri" w:hAnsi="Calibri" w:cs="Calibri"/>
                <w:sz w:val="24"/>
              </w:rPr>
              <w:t xml:space="preserve">             0.00</w:t>
            </w:r>
          </w:p>
        </w:tc>
      </w:tr>
      <w:tr w:rsidR="00F54D71" w:rsidRPr="004835DA" w14:paraId="108B89F5" w14:textId="77777777" w:rsidTr="00F54D71">
        <w:tc>
          <w:tcPr>
            <w:cnfStyle w:val="001000000000" w:firstRow="0" w:lastRow="0" w:firstColumn="1" w:lastColumn="0" w:oddVBand="0" w:evenVBand="0" w:oddHBand="0" w:evenHBand="0" w:firstRowFirstColumn="0" w:firstRowLastColumn="0" w:lastRowFirstColumn="0" w:lastRowLastColumn="0"/>
            <w:tcW w:w="8070" w:type="dxa"/>
            <w:tcBorders>
              <w:right w:val="nil"/>
            </w:tcBorders>
            <w:shd w:val="clear" w:color="auto" w:fill="D9D9D9" w:themeFill="background1" w:themeFillShade="D9"/>
          </w:tcPr>
          <w:p w14:paraId="4C0C419B" w14:textId="77777777" w:rsidR="00F54D71" w:rsidRPr="004835DA" w:rsidRDefault="00F54D71" w:rsidP="00D353FE">
            <w:pPr>
              <w:rPr>
                <w:rFonts w:ascii="Calibri" w:eastAsia="Calibri" w:hAnsi="Calibri" w:cs="Calibri"/>
                <w:b/>
                <w:bCs/>
                <w:sz w:val="24"/>
              </w:rPr>
            </w:pPr>
            <w:r w:rsidRPr="004835DA">
              <w:rPr>
                <w:rFonts w:ascii="Calibri" w:eastAsia="Calibri" w:hAnsi="Calibri" w:cs="Calibri"/>
                <w:b/>
                <w:bCs/>
                <w:sz w:val="24"/>
              </w:rPr>
              <w:t>Total</w:t>
            </w:r>
          </w:p>
        </w:tc>
        <w:tc>
          <w:tcPr>
            <w:tcW w:w="1559" w:type="dxa"/>
            <w:shd w:val="clear" w:color="auto" w:fill="D9D9D9" w:themeFill="background1" w:themeFillShade="D9"/>
          </w:tcPr>
          <w:p w14:paraId="0D3DA264" w14:textId="55BA9420" w:rsidR="00F54D71" w:rsidRPr="004835DA" w:rsidRDefault="00F54D71" w:rsidP="00D353F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rPr>
            </w:pPr>
            <w:r w:rsidRPr="004835DA">
              <w:rPr>
                <w:rFonts w:ascii="Calibri" w:eastAsia="Calibri" w:hAnsi="Calibri" w:cs="Calibri"/>
                <w:b/>
                <w:bCs/>
                <w:sz w:val="24"/>
              </w:rPr>
              <w:t>$</w:t>
            </w:r>
            <w:r w:rsidR="00B65897">
              <w:rPr>
                <w:rFonts w:ascii="Calibri" w:eastAsia="Calibri" w:hAnsi="Calibri" w:cs="Calibri"/>
                <w:b/>
                <w:bCs/>
                <w:sz w:val="24"/>
              </w:rPr>
              <w:t xml:space="preserve">          1</w:t>
            </w:r>
            <w:r w:rsidR="00FF2ECD">
              <w:rPr>
                <w:rFonts w:ascii="Calibri" w:eastAsia="Calibri" w:hAnsi="Calibri" w:cs="Calibri"/>
                <w:b/>
                <w:bCs/>
                <w:sz w:val="24"/>
              </w:rPr>
              <w:t>40.00</w:t>
            </w:r>
          </w:p>
        </w:tc>
      </w:tr>
    </w:tbl>
    <w:p w14:paraId="74A1742B" w14:textId="77777777" w:rsidR="00267FB4" w:rsidRDefault="00267FB4" w:rsidP="00704A7B">
      <w:pPr>
        <w:rPr>
          <w:rFonts w:ascii="Calibri" w:eastAsia="Calibri" w:hAnsi="Calibri" w:cs="Calibri"/>
          <w:b/>
          <w:bCs/>
          <w:sz w:val="24"/>
        </w:rPr>
      </w:pPr>
    </w:p>
    <w:p w14:paraId="08DAFD43" w14:textId="3F6E74EF" w:rsidR="00F54D71" w:rsidRPr="00F54D71"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methods</w:t>
      </w:r>
    </w:p>
    <w:p w14:paraId="3AF4C0C3" w14:textId="5A93BE13" w:rsidR="004978CA" w:rsidRDefault="007C0A77" w:rsidP="00F54D71">
      <w:pPr>
        <w:pStyle w:val="ListParagraph"/>
        <w:numPr>
          <w:ilvl w:val="0"/>
          <w:numId w:val="32"/>
        </w:numPr>
        <w:spacing w:after="0"/>
        <w:rPr>
          <w:rFonts w:ascii="Calibri" w:hAnsi="Calibri" w:cs="Calibri"/>
          <w:sz w:val="24"/>
        </w:rPr>
      </w:pPr>
      <w:r>
        <w:rPr>
          <w:rFonts w:ascii="Calibri" w:hAnsi="Calibri" w:cs="Calibri"/>
          <w:sz w:val="24"/>
        </w:rPr>
        <w:t xml:space="preserve">Curriculum and Other </w:t>
      </w:r>
      <w:r w:rsidR="00282D6E">
        <w:rPr>
          <w:rFonts w:ascii="Calibri" w:hAnsi="Calibri" w:cs="Calibri"/>
          <w:sz w:val="24"/>
        </w:rPr>
        <w:t xml:space="preserve">Contributions may be made flexibly throughout the year, however contributions received </w:t>
      </w:r>
      <w:r w:rsidR="004978CA">
        <w:rPr>
          <w:rFonts w:ascii="Calibri" w:hAnsi="Calibri" w:cs="Calibri"/>
          <w:sz w:val="24"/>
        </w:rPr>
        <w:t>by the end of Term 1 would be appreciated to support our planning and administration.</w:t>
      </w:r>
    </w:p>
    <w:p w14:paraId="2CE7D080" w14:textId="77777777" w:rsidR="009C5DF2" w:rsidRDefault="009C5DF2" w:rsidP="009C5DF2">
      <w:pPr>
        <w:pStyle w:val="ListParagraph"/>
        <w:spacing w:after="0"/>
        <w:rPr>
          <w:rFonts w:ascii="Calibri" w:hAnsi="Calibri" w:cs="Calibri"/>
          <w:sz w:val="24"/>
        </w:rPr>
      </w:pPr>
    </w:p>
    <w:p w14:paraId="543295E2" w14:textId="5B705E58" w:rsidR="00F54D71" w:rsidRDefault="004978CA" w:rsidP="00F54D71">
      <w:pPr>
        <w:pStyle w:val="ListParagraph"/>
        <w:numPr>
          <w:ilvl w:val="0"/>
          <w:numId w:val="32"/>
        </w:numPr>
        <w:spacing w:after="0"/>
        <w:rPr>
          <w:rFonts w:ascii="Calibri" w:hAnsi="Calibri" w:cs="Calibri"/>
          <w:sz w:val="24"/>
        </w:rPr>
      </w:pPr>
      <w:r>
        <w:rPr>
          <w:rFonts w:ascii="Calibri" w:hAnsi="Calibri" w:cs="Calibri"/>
          <w:sz w:val="24"/>
        </w:rPr>
        <w:t xml:space="preserve">These contributions can </w:t>
      </w:r>
      <w:r w:rsidR="00F54D71" w:rsidRPr="004835DA">
        <w:rPr>
          <w:rFonts w:ascii="Calibri" w:hAnsi="Calibri" w:cs="Calibri"/>
          <w:sz w:val="24"/>
        </w:rPr>
        <w:t xml:space="preserve">be paid via </w:t>
      </w:r>
      <w:r w:rsidR="00282D6E">
        <w:rPr>
          <w:rFonts w:ascii="Calibri" w:hAnsi="Calibri" w:cs="Calibri"/>
          <w:sz w:val="24"/>
        </w:rPr>
        <w:t xml:space="preserve">Compass from 2025, book collection day or in </w:t>
      </w:r>
      <w:r w:rsidR="00F54D71" w:rsidRPr="004835DA">
        <w:rPr>
          <w:rFonts w:ascii="Calibri" w:hAnsi="Calibri" w:cs="Calibri"/>
          <w:sz w:val="24"/>
        </w:rPr>
        <w:t xml:space="preserve">the office </w:t>
      </w:r>
      <w:r w:rsidR="00F54D71">
        <w:rPr>
          <w:rFonts w:ascii="Calibri" w:hAnsi="Calibri" w:cs="Calibri"/>
          <w:sz w:val="24"/>
        </w:rPr>
        <w:t>i</w:t>
      </w:r>
      <w:r w:rsidR="00F54D71" w:rsidRPr="004835DA">
        <w:rPr>
          <w:rFonts w:ascii="Calibri" w:hAnsi="Calibri" w:cs="Calibri"/>
          <w:sz w:val="24"/>
        </w:rPr>
        <w:t xml:space="preserve">n </w:t>
      </w:r>
      <w:r w:rsidR="00F54D71">
        <w:rPr>
          <w:rFonts w:ascii="Calibri" w:hAnsi="Calibri" w:cs="Calibri"/>
          <w:sz w:val="24"/>
        </w:rPr>
        <w:t xml:space="preserve">cash or </w:t>
      </w:r>
      <w:r w:rsidR="00F54D71" w:rsidRPr="004835DA">
        <w:rPr>
          <w:rFonts w:ascii="Calibri" w:hAnsi="Calibri" w:cs="Calibri"/>
          <w:sz w:val="24"/>
        </w:rPr>
        <w:t>Eftpos.</w:t>
      </w:r>
    </w:p>
    <w:p w14:paraId="092588C5" w14:textId="77777777" w:rsidR="00535C92" w:rsidRPr="00535C92" w:rsidRDefault="00535C92" w:rsidP="00535C92">
      <w:pPr>
        <w:pStyle w:val="ListParagraph"/>
        <w:rPr>
          <w:rFonts w:ascii="Calibri" w:hAnsi="Calibri" w:cs="Calibri"/>
          <w:sz w:val="24"/>
        </w:rPr>
      </w:pPr>
    </w:p>
    <w:p w14:paraId="365C2C8A" w14:textId="246DFFB2" w:rsidR="00535C92" w:rsidRPr="00535C92" w:rsidRDefault="00535C92" w:rsidP="00535C92">
      <w:pPr>
        <w:pStyle w:val="ListParagraph"/>
        <w:numPr>
          <w:ilvl w:val="0"/>
          <w:numId w:val="32"/>
        </w:numPr>
        <w:spacing w:after="0"/>
        <w:rPr>
          <w:rFonts w:ascii="Calibri" w:hAnsi="Calibri" w:cs="Calibri"/>
          <w:sz w:val="24"/>
        </w:rPr>
      </w:pPr>
      <w:bookmarkStart w:id="0" w:name="_Hlk177130924"/>
      <w:r>
        <w:rPr>
          <w:rFonts w:ascii="Calibri" w:hAnsi="Calibri" w:cs="Calibri"/>
          <w:sz w:val="24"/>
        </w:rPr>
        <w:t xml:space="preserve">The School Savers Bonus (SSB) </w:t>
      </w:r>
      <w:r w:rsidRPr="00ED564F">
        <w:rPr>
          <w:rFonts w:ascii="Calibri" w:hAnsi="Calibri" w:cs="Calibri"/>
          <w:b/>
          <w:bCs/>
          <w:sz w:val="24"/>
          <w:u w:val="single"/>
        </w:rPr>
        <w:t>cannot</w:t>
      </w:r>
      <w:r>
        <w:rPr>
          <w:rFonts w:ascii="Calibri" w:hAnsi="Calibri" w:cs="Calibri"/>
          <w:sz w:val="24"/>
        </w:rPr>
        <w:t xml:space="preserve"> be used to assist in the curriculum and other contributions.</w:t>
      </w:r>
    </w:p>
    <w:bookmarkEnd w:id="0"/>
    <w:p w14:paraId="745ED42D" w14:textId="77777777" w:rsidR="00267FB4" w:rsidRDefault="00267FB4" w:rsidP="00704A7B">
      <w:pPr>
        <w:rPr>
          <w:rFonts w:ascii="Calibri" w:eastAsia="Calibri" w:hAnsi="Calibri" w:cs="Calibri"/>
          <w:b/>
          <w:bCs/>
          <w:sz w:val="24"/>
        </w:rPr>
      </w:pPr>
    </w:p>
    <w:p w14:paraId="6A5E0548" w14:textId="77777777" w:rsidR="00267FB4" w:rsidRDefault="00267FB4" w:rsidP="00704A7B">
      <w:pPr>
        <w:rPr>
          <w:rFonts w:ascii="Calibri" w:eastAsia="Calibri" w:hAnsi="Calibri" w:cs="Calibri"/>
          <w:b/>
          <w:bCs/>
          <w:sz w:val="24"/>
        </w:rPr>
      </w:pPr>
    </w:p>
    <w:p w14:paraId="3A358FDE" w14:textId="77777777" w:rsidR="00316C1C" w:rsidRDefault="00316C1C" w:rsidP="00704A7B">
      <w:pPr>
        <w:rPr>
          <w:rFonts w:ascii="Calibri" w:eastAsia="Calibri" w:hAnsi="Calibri" w:cs="Calibri"/>
          <w:b/>
          <w:bCs/>
          <w:sz w:val="24"/>
        </w:rPr>
      </w:pPr>
    </w:p>
    <w:p w14:paraId="79CCD2BD" w14:textId="0E965232" w:rsidR="00704A7B" w:rsidRPr="004835DA" w:rsidRDefault="00282D6E" w:rsidP="00704A7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4385" behindDoc="0" locked="0" layoutInCell="1" allowOverlap="1" wp14:anchorId="58E5EA33" wp14:editId="19A94A5E">
            <wp:simplePos x="0" y="0"/>
            <wp:positionH relativeFrom="margin">
              <wp:posOffset>5114925</wp:posOffset>
            </wp:positionH>
            <wp:positionV relativeFrom="margin">
              <wp:posOffset>170815</wp:posOffset>
            </wp:positionV>
            <wp:extent cx="1485265" cy="443865"/>
            <wp:effectExtent l="0" t="0" r="635" b="0"/>
            <wp:wrapSquare wrapText="bothSides"/>
            <wp:docPr id="1478810597"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00704A7B" w:rsidRPr="004835DA">
        <w:rPr>
          <w:rFonts w:ascii="Calibri" w:eastAsia="Calibri" w:hAnsi="Calibri" w:cs="Calibri"/>
          <w:b/>
          <w:bCs/>
          <w:sz w:val="24"/>
        </w:rPr>
        <w:t xml:space="preserve">Educational items for students to own </w:t>
      </w:r>
    </w:p>
    <w:p w14:paraId="41BDA375" w14:textId="199F47E8" w:rsidR="00704A7B" w:rsidRPr="004835DA" w:rsidRDefault="00267FB4" w:rsidP="00704A7B">
      <w:pPr>
        <w:rPr>
          <w:rFonts w:ascii="Calibri" w:hAnsi="Calibri" w:cs="Calibri"/>
          <w:sz w:val="24"/>
        </w:rPr>
      </w:pPr>
      <w:r>
        <w:rPr>
          <w:rFonts w:ascii="Calibri" w:eastAsia="Calibri" w:hAnsi="Calibri" w:cs="Calibri"/>
          <w:sz w:val="24"/>
        </w:rPr>
        <w:t>Below</w:t>
      </w:r>
      <w:r w:rsidR="00704A7B" w:rsidRPr="004835DA">
        <w:rPr>
          <w:rFonts w:ascii="Calibri" w:eastAsia="Calibri" w:hAnsi="Calibri" w:cs="Calibri"/>
          <w:sz w:val="24"/>
        </w:rPr>
        <w:t xml:space="preserve"> is a list of items that the school recommends you purchase from </w:t>
      </w:r>
      <w:r w:rsidR="00396B35" w:rsidRPr="004835DA">
        <w:rPr>
          <w:rFonts w:ascii="Calibri" w:eastAsia="Calibri" w:hAnsi="Calibri" w:cs="Calibri"/>
          <w:sz w:val="24"/>
        </w:rPr>
        <w:t>Education Plus</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for your child to individually own and use.</w:t>
      </w:r>
    </w:p>
    <w:p w14:paraId="23EFF283" w14:textId="3E026D96" w:rsidR="00267FB4" w:rsidRDefault="00267FB4" w:rsidP="0047604C">
      <w:pPr>
        <w:spacing w:after="0" w:line="276" w:lineRule="auto"/>
        <w:jc w:val="center"/>
        <w:rPr>
          <w:rFonts w:ascii="Calibri" w:eastAsia="Calibri" w:hAnsi="Calibri" w:cs="Calibri"/>
          <w:b/>
          <w:bCs/>
          <w:sz w:val="24"/>
        </w:rPr>
      </w:pPr>
    </w:p>
    <w:tbl>
      <w:tblPr>
        <w:tblStyle w:val="TableGrid"/>
        <w:tblW w:w="10490" w:type="dxa"/>
        <w:tblInd w:w="-5" w:type="dxa"/>
        <w:tblLayout w:type="fixed"/>
        <w:tblLook w:val="04A0" w:firstRow="1" w:lastRow="0" w:firstColumn="1" w:lastColumn="0" w:noHBand="0" w:noVBand="1"/>
      </w:tblPr>
      <w:tblGrid>
        <w:gridCol w:w="709"/>
        <w:gridCol w:w="9781"/>
      </w:tblGrid>
      <w:tr w:rsidR="00700A16" w:rsidRPr="00570FAC" w14:paraId="0AF0D47C" w14:textId="77777777" w:rsidTr="00700A16">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0070C0"/>
          </w:tcPr>
          <w:p w14:paraId="4FDDBD5F" w14:textId="139BC4BB" w:rsidR="00700A16" w:rsidRPr="007F518B" w:rsidRDefault="00700A16" w:rsidP="00D353FE">
            <w:pPr>
              <w:ind w:left="39"/>
              <w:rPr>
                <w:rFonts w:ascii="Calibri" w:eastAsia="Calibri" w:hAnsi="Calibri" w:cs="Calibri"/>
                <w:b/>
                <w:sz w:val="24"/>
              </w:rPr>
            </w:pPr>
            <w:bookmarkStart w:id="1" w:name="_Hlk175230346"/>
            <w:r w:rsidRPr="007F518B">
              <w:rPr>
                <w:rFonts w:ascii="Calibri" w:eastAsia="Calibri" w:hAnsi="Calibri" w:cs="Calibri"/>
                <w:b/>
                <w:sz w:val="24"/>
              </w:rPr>
              <w:t>Qty</w:t>
            </w:r>
          </w:p>
        </w:tc>
        <w:tc>
          <w:tcPr>
            <w:tcW w:w="9781" w:type="dxa"/>
            <w:tcBorders>
              <w:top w:val="single" w:sz="4" w:space="0" w:color="auto"/>
              <w:left w:val="single" w:sz="4" w:space="0" w:color="auto"/>
              <w:bottom w:val="single" w:sz="4" w:space="0" w:color="auto"/>
              <w:right w:val="single" w:sz="4" w:space="0" w:color="auto"/>
            </w:tcBorders>
            <w:shd w:val="clear" w:color="auto" w:fill="0070C0"/>
          </w:tcPr>
          <w:p w14:paraId="4DF46B03" w14:textId="61789438" w:rsidR="00700A16" w:rsidRPr="007F518B" w:rsidRDefault="00700A16" w:rsidP="00D353FE">
            <w:pPr>
              <w:ind w:left="39"/>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sidRPr="007F518B">
              <w:rPr>
                <w:rFonts w:ascii="Calibri" w:eastAsia="Calibri" w:hAnsi="Calibri" w:cs="Calibri"/>
                <w:b/>
                <w:sz w:val="24"/>
              </w:rPr>
              <w:t>Items</w:t>
            </w:r>
          </w:p>
        </w:tc>
      </w:tr>
      <w:tr w:rsidR="00700A16" w:rsidRPr="00570FAC" w14:paraId="7E81497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AE20C48" w14:textId="77777777" w:rsidR="00700A16" w:rsidRPr="007F518B" w:rsidRDefault="00700A16" w:rsidP="00D353FE">
            <w:pPr>
              <w:spacing w:after="0"/>
              <w:rPr>
                <w:rFonts w:ascii="Calibri" w:hAnsi="Calibri" w:cs="Calibri"/>
                <w:sz w:val="24"/>
              </w:rPr>
            </w:pPr>
            <w:r w:rsidRPr="007F518B">
              <w:rPr>
                <w:rFonts w:ascii="Calibri" w:hAnsi="Calibri" w:cs="Calibri"/>
                <w:sz w:val="24"/>
              </w:rPr>
              <w:t>10</w:t>
            </w:r>
          </w:p>
        </w:tc>
        <w:tc>
          <w:tcPr>
            <w:tcW w:w="9781" w:type="dxa"/>
            <w:tcBorders>
              <w:top w:val="single" w:sz="4" w:space="0" w:color="auto"/>
              <w:left w:val="single" w:sz="4" w:space="0" w:color="auto"/>
              <w:bottom w:val="single" w:sz="4" w:space="0" w:color="auto"/>
              <w:right w:val="single" w:sz="4" w:space="0" w:color="auto"/>
            </w:tcBorders>
          </w:tcPr>
          <w:p w14:paraId="2CFE0817"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Faber-Castell Junior Grip HB</w:t>
            </w:r>
          </w:p>
        </w:tc>
      </w:tr>
      <w:tr w:rsidR="00700A16" w:rsidRPr="00570FAC" w14:paraId="34EC2E2A"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0ECC2BC"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2 </w:t>
            </w:r>
          </w:p>
        </w:tc>
        <w:tc>
          <w:tcPr>
            <w:tcW w:w="9781" w:type="dxa"/>
            <w:tcBorders>
              <w:top w:val="single" w:sz="4" w:space="0" w:color="auto"/>
              <w:left w:val="single" w:sz="4" w:space="0" w:color="auto"/>
              <w:bottom w:val="single" w:sz="4" w:space="0" w:color="auto"/>
              <w:right w:val="single" w:sz="4" w:space="0" w:color="auto"/>
            </w:tcBorders>
          </w:tcPr>
          <w:p w14:paraId="55F7720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Faber-Castell Junior Coloured Triangular Pencils – packet 10</w:t>
            </w:r>
          </w:p>
        </w:tc>
      </w:tr>
      <w:tr w:rsidR="00700A16" w:rsidRPr="00570FAC" w14:paraId="37C2207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3B3D6E6"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5482700"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Faber-Castell Connector Pen Markers – packet 12</w:t>
            </w:r>
          </w:p>
        </w:tc>
      </w:tr>
      <w:tr w:rsidR="00700A16" w:rsidRPr="00570FAC" w14:paraId="1CC56D43" w14:textId="77777777" w:rsidTr="00700A16">
        <w:trPr>
          <w:trHeight w:val="16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2D638464" w14:textId="77777777" w:rsidR="00700A16" w:rsidRPr="007F518B" w:rsidRDefault="00700A16" w:rsidP="00D353FE">
            <w:pPr>
              <w:spacing w:after="0"/>
              <w:rPr>
                <w:rFonts w:ascii="Calibri" w:hAnsi="Calibri" w:cs="Calibri"/>
                <w:sz w:val="24"/>
              </w:rPr>
            </w:pPr>
            <w:r w:rsidRPr="007F518B">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5DDAB509"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Bostik Blu Stick 35g                                                                                      </w:t>
            </w:r>
          </w:p>
        </w:tc>
      </w:tr>
      <w:tr w:rsidR="00700A16" w:rsidRPr="00570FAC" w14:paraId="36D619F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CFD6ABF"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0F4FF3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Scissors Osmer 170mm School Scissors Black Handle</w:t>
            </w:r>
          </w:p>
        </w:tc>
      </w:tr>
      <w:tr w:rsidR="00700A16" w:rsidRPr="00570FAC" w14:paraId="699943DF"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EAE21D2" w14:textId="4A30C908" w:rsidR="00700A16" w:rsidRPr="007F518B" w:rsidRDefault="00E47C30" w:rsidP="00D353FE">
            <w:pPr>
              <w:spacing w:after="0"/>
              <w:rPr>
                <w:rFonts w:ascii="Calibri" w:hAnsi="Calibri" w:cs="Calibri"/>
                <w:sz w:val="24"/>
              </w:rPr>
            </w:pPr>
            <w:r>
              <w:rPr>
                <w:rFonts w:ascii="Calibri" w:hAnsi="Calibri" w:cs="Calibri"/>
                <w:sz w:val="24"/>
              </w:rPr>
              <w:t>4</w:t>
            </w:r>
          </w:p>
        </w:tc>
        <w:tc>
          <w:tcPr>
            <w:tcW w:w="9781" w:type="dxa"/>
            <w:tcBorders>
              <w:top w:val="single" w:sz="4" w:space="0" w:color="auto"/>
              <w:left w:val="single" w:sz="4" w:space="0" w:color="auto"/>
              <w:bottom w:val="single" w:sz="4" w:space="0" w:color="auto"/>
              <w:right w:val="single" w:sz="4" w:space="0" w:color="auto"/>
            </w:tcBorders>
          </w:tcPr>
          <w:p w14:paraId="09544504"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Exercise Book Ground Grass Sky A4 64pg 18mm Dotted Thirds</w:t>
            </w:r>
          </w:p>
        </w:tc>
      </w:tr>
      <w:tr w:rsidR="00700A16" w:rsidRPr="00570FAC" w14:paraId="1AB297AB" w14:textId="77777777" w:rsidTr="00700A16">
        <w:trPr>
          <w:trHeight w:val="252"/>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7CDA871" w14:textId="77777777" w:rsidR="00700A16" w:rsidRPr="007F518B" w:rsidRDefault="00700A16" w:rsidP="00D353FE">
            <w:pPr>
              <w:spacing w:after="0"/>
              <w:rPr>
                <w:rFonts w:ascii="Calibri" w:hAnsi="Calibri" w:cs="Calibri"/>
                <w:sz w:val="24"/>
              </w:rPr>
            </w:pPr>
            <w:r w:rsidRPr="007F518B">
              <w:rPr>
                <w:rFonts w:ascii="Calibri" w:hAnsi="Calibri" w:cs="Calibri"/>
                <w:sz w:val="24"/>
              </w:rPr>
              <w:t>5</w:t>
            </w:r>
          </w:p>
        </w:tc>
        <w:tc>
          <w:tcPr>
            <w:tcW w:w="9781" w:type="dxa"/>
            <w:tcBorders>
              <w:top w:val="single" w:sz="4" w:space="0" w:color="auto"/>
              <w:left w:val="single" w:sz="4" w:space="0" w:color="auto"/>
              <w:bottom w:val="single" w:sz="4" w:space="0" w:color="auto"/>
              <w:right w:val="single" w:sz="4" w:space="0" w:color="auto"/>
            </w:tcBorders>
          </w:tcPr>
          <w:p w14:paraId="67C3B62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Best Buddies Mega Scrapbook 100gsm 64pg Board Cover                         </w:t>
            </w:r>
          </w:p>
        </w:tc>
      </w:tr>
      <w:tr w:rsidR="00700A16" w:rsidRPr="00570FAC" w14:paraId="2A290E11"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0713E1B"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3687A7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READ IT Home Reading Yellow Level (Junior)</w:t>
            </w:r>
          </w:p>
        </w:tc>
      </w:tr>
      <w:tr w:rsidR="00700A16" w:rsidRPr="00570FAC" w14:paraId="748086B2"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40D6E28"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1247AF0E"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 xml:space="preserve">Ruler 30cm Plastic </w:t>
            </w:r>
          </w:p>
        </w:tc>
      </w:tr>
      <w:tr w:rsidR="00700A16" w:rsidRPr="00570FAC" w14:paraId="0FABF5EB" w14:textId="77777777" w:rsidTr="00700A16">
        <w:trPr>
          <w:trHeight w:val="2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1BC5B2C"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320247E1"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Manilla Document Wallet Foolscap Blue</w:t>
            </w:r>
          </w:p>
        </w:tc>
      </w:tr>
      <w:tr w:rsidR="00700A16" w:rsidRPr="00570FAC" w14:paraId="1AC30A32"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5305FBF5" w14:textId="046348BA"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279FB9B3"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highlight w:val="yellow"/>
              </w:rPr>
            </w:pPr>
            <w:r w:rsidRPr="007F518B">
              <w:rPr>
                <w:rFonts w:ascii="Calibri" w:hAnsi="Calibri" w:cs="Calibri"/>
                <w:sz w:val="24"/>
              </w:rPr>
              <w:t>Little Sun Headphone with microphone LS-H-6</w:t>
            </w:r>
          </w:p>
        </w:tc>
      </w:tr>
      <w:tr w:rsidR="00700A16" w:rsidRPr="00570FAC" w14:paraId="2FB70FD9"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76AD9C9"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6931C1A5"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Artline Supreme Whiteboard Markers packet 4</w:t>
            </w:r>
          </w:p>
        </w:tc>
      </w:tr>
      <w:tr w:rsidR="00700A16" w:rsidRPr="00570FAC" w14:paraId="4E64A1BD"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CE7C22A"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02107FEE"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STAEDTLER Pigment Fineliner 0.5 Black</w:t>
            </w:r>
          </w:p>
        </w:tc>
      </w:tr>
      <w:tr w:rsidR="00700A16" w:rsidRPr="00570FAC" w14:paraId="5319BB87"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059DBFE8"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0FD7DE82"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 xml:space="preserve">Sharpie Permanent Marker Fine Point 1.0 Black                                                     </w:t>
            </w:r>
          </w:p>
        </w:tc>
      </w:tr>
      <w:tr w:rsidR="00700A16" w:rsidRPr="00570FAC" w14:paraId="52F5EA53"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D3C0588"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22AD03EE"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7F518B">
              <w:rPr>
                <w:rFonts w:ascii="Calibri" w:hAnsi="Calibri" w:cs="Calibri"/>
                <w:color w:val="000000"/>
                <w:sz w:val="24"/>
              </w:rPr>
              <w:t>Mini Whiteboard Eraser Magnetic</w:t>
            </w:r>
          </w:p>
        </w:tc>
      </w:tr>
      <w:tr w:rsidR="00700A16" w:rsidRPr="00570FAC" w14:paraId="11D9BC3B"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3F2B452C" w14:textId="77777777" w:rsidR="00700A16" w:rsidRPr="007F518B" w:rsidRDefault="00700A16" w:rsidP="00D353FE">
            <w:pPr>
              <w:spacing w:after="0"/>
              <w:rPr>
                <w:rFonts w:ascii="Calibri" w:hAnsi="Calibri" w:cs="Calibri"/>
                <w:sz w:val="24"/>
              </w:rPr>
            </w:pPr>
            <w:r w:rsidRPr="007F518B">
              <w:rPr>
                <w:rFonts w:ascii="Calibri" w:hAnsi="Calibri" w:cs="Calibri"/>
                <w:sz w:val="24"/>
              </w:rPr>
              <w:t xml:space="preserve">1 </w:t>
            </w:r>
          </w:p>
        </w:tc>
        <w:tc>
          <w:tcPr>
            <w:tcW w:w="9781" w:type="dxa"/>
            <w:tcBorders>
              <w:top w:val="single" w:sz="4" w:space="0" w:color="auto"/>
              <w:left w:val="single" w:sz="4" w:space="0" w:color="auto"/>
              <w:bottom w:val="single" w:sz="4" w:space="0" w:color="auto"/>
              <w:right w:val="single" w:sz="4" w:space="0" w:color="auto"/>
            </w:tcBorders>
          </w:tcPr>
          <w:p w14:paraId="7A098CB6"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Writer Premium Story Book 64pg Ground Grass Sky 18mm dotted thirds</w:t>
            </w:r>
          </w:p>
        </w:tc>
      </w:tr>
      <w:tr w:rsidR="00700A16" w:rsidRPr="00570FAC" w14:paraId="4578B561" w14:textId="77777777" w:rsidTr="00700A16">
        <w:trPr>
          <w:trHeight w:val="227"/>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6916E272" w14:textId="77777777" w:rsidR="00700A16" w:rsidRPr="007F518B" w:rsidRDefault="00700A16" w:rsidP="00D353FE">
            <w:pPr>
              <w:spacing w:after="0"/>
              <w:rPr>
                <w:rFonts w:ascii="Calibri" w:hAnsi="Calibri" w:cs="Calibri"/>
                <w:sz w:val="24"/>
              </w:rPr>
            </w:pPr>
            <w:r w:rsidRPr="007F518B">
              <w:rPr>
                <w:rFonts w:ascii="Calibri" w:hAnsi="Calibri" w:cs="Calibri"/>
                <w:sz w:val="24"/>
              </w:rPr>
              <w:t>1</w:t>
            </w:r>
          </w:p>
        </w:tc>
        <w:tc>
          <w:tcPr>
            <w:tcW w:w="9781" w:type="dxa"/>
            <w:tcBorders>
              <w:top w:val="single" w:sz="4" w:space="0" w:color="auto"/>
              <w:left w:val="single" w:sz="4" w:space="0" w:color="auto"/>
              <w:bottom w:val="single" w:sz="4" w:space="0" w:color="auto"/>
              <w:right w:val="single" w:sz="4" w:space="0" w:color="auto"/>
            </w:tcBorders>
          </w:tcPr>
          <w:p w14:paraId="2DFA2667"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Office Choice Facial Tissues Premium 2 Ply 200 Sheet</w:t>
            </w:r>
          </w:p>
        </w:tc>
      </w:tr>
      <w:tr w:rsidR="00700A16" w:rsidRPr="00570FAC" w14:paraId="78A85C14" w14:textId="77777777" w:rsidTr="00700A16">
        <w:trPr>
          <w:trHeight w:val="243"/>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42D310E5" w14:textId="77777777" w:rsidR="00700A16" w:rsidRPr="007F518B" w:rsidRDefault="00700A16" w:rsidP="00D353FE">
            <w:pPr>
              <w:spacing w:after="0"/>
              <w:rPr>
                <w:rFonts w:ascii="Calibri" w:hAnsi="Calibri" w:cs="Calibri"/>
                <w:sz w:val="24"/>
              </w:rPr>
            </w:pPr>
            <w:r w:rsidRPr="007F518B">
              <w:rPr>
                <w:rFonts w:ascii="Calibri" w:hAnsi="Calibri" w:cs="Calibri"/>
                <w:sz w:val="24"/>
              </w:rPr>
              <w:t>2</w:t>
            </w:r>
          </w:p>
        </w:tc>
        <w:tc>
          <w:tcPr>
            <w:tcW w:w="9781" w:type="dxa"/>
            <w:tcBorders>
              <w:top w:val="single" w:sz="4" w:space="0" w:color="auto"/>
              <w:left w:val="single" w:sz="4" w:space="0" w:color="auto"/>
              <w:bottom w:val="single" w:sz="4" w:space="0" w:color="auto"/>
              <w:right w:val="single" w:sz="4" w:space="0" w:color="auto"/>
            </w:tcBorders>
          </w:tcPr>
          <w:p w14:paraId="363C060C" w14:textId="77777777" w:rsidR="00700A16" w:rsidRPr="007F518B" w:rsidRDefault="00700A16" w:rsidP="00D353FE">
            <w:pPr>
              <w:spacing w:after="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rPr>
            </w:pPr>
            <w:r w:rsidRPr="007F518B">
              <w:rPr>
                <w:rFonts w:ascii="Calibri" w:hAnsi="Calibri" w:cs="Calibri"/>
                <w:color w:val="000000"/>
                <w:sz w:val="24"/>
              </w:rPr>
              <w:t xml:space="preserve">Yes-Copy Paper A4 80gsm White </w:t>
            </w:r>
          </w:p>
        </w:tc>
      </w:tr>
      <w:bookmarkEnd w:id="1"/>
    </w:tbl>
    <w:p w14:paraId="26E922B9" w14:textId="4059072F" w:rsidR="0047604C" w:rsidRDefault="0047604C" w:rsidP="0047604C">
      <w:pPr>
        <w:spacing w:after="0"/>
        <w:rPr>
          <w:rFonts w:asciiTheme="majorHAnsi" w:eastAsia="Calibri" w:hAnsiTheme="majorHAnsi" w:cstheme="majorHAnsi"/>
          <w:b/>
          <w:bCs/>
          <w:i/>
          <w:iCs/>
          <w:color w:val="FF0000"/>
          <w:sz w:val="28"/>
          <w:szCs w:val="28"/>
        </w:rPr>
      </w:pPr>
    </w:p>
    <w:p w14:paraId="7BB34D29" w14:textId="77777777" w:rsidR="00706F6B" w:rsidRDefault="00706F6B" w:rsidP="00706F6B">
      <w:pPr>
        <w:rPr>
          <w:rFonts w:ascii="Calibri" w:eastAsia="Calibri" w:hAnsi="Calibri" w:cs="Calibri"/>
          <w:b/>
          <w:bCs/>
          <w:sz w:val="24"/>
        </w:rPr>
      </w:pPr>
    </w:p>
    <w:p w14:paraId="3C42E9E6" w14:textId="77777777" w:rsidR="00706F6B" w:rsidRDefault="00706F6B" w:rsidP="00706F6B">
      <w:pPr>
        <w:rPr>
          <w:rFonts w:ascii="Calibri" w:eastAsia="Calibri" w:hAnsi="Calibri" w:cs="Calibri"/>
          <w:b/>
          <w:bCs/>
          <w:sz w:val="24"/>
        </w:rPr>
      </w:pPr>
    </w:p>
    <w:p w14:paraId="0B961842" w14:textId="77777777" w:rsidR="00706F6B" w:rsidRDefault="00706F6B" w:rsidP="00706F6B">
      <w:pPr>
        <w:rPr>
          <w:rFonts w:ascii="Calibri" w:eastAsia="Calibri" w:hAnsi="Calibri" w:cs="Calibri"/>
          <w:b/>
          <w:bCs/>
          <w:sz w:val="24"/>
        </w:rPr>
      </w:pPr>
    </w:p>
    <w:p w14:paraId="1FFA0809" w14:textId="77777777" w:rsidR="00706F6B" w:rsidRDefault="00706F6B" w:rsidP="00706F6B">
      <w:pPr>
        <w:rPr>
          <w:rFonts w:ascii="Calibri" w:eastAsia="Calibri" w:hAnsi="Calibri" w:cs="Calibri"/>
          <w:b/>
          <w:bCs/>
          <w:sz w:val="24"/>
        </w:rPr>
      </w:pPr>
    </w:p>
    <w:p w14:paraId="32B0F920" w14:textId="77777777" w:rsidR="00706F6B" w:rsidRDefault="00706F6B" w:rsidP="00706F6B">
      <w:pPr>
        <w:rPr>
          <w:rFonts w:ascii="Calibri" w:eastAsia="Calibri" w:hAnsi="Calibri" w:cs="Calibri"/>
          <w:b/>
          <w:bCs/>
          <w:sz w:val="24"/>
        </w:rPr>
      </w:pPr>
    </w:p>
    <w:p w14:paraId="4991E721" w14:textId="77777777" w:rsidR="00706F6B" w:rsidRDefault="00706F6B" w:rsidP="00706F6B">
      <w:pPr>
        <w:rPr>
          <w:rFonts w:ascii="Calibri" w:eastAsia="Calibri" w:hAnsi="Calibri" w:cs="Calibri"/>
          <w:b/>
          <w:bCs/>
          <w:sz w:val="24"/>
        </w:rPr>
      </w:pPr>
    </w:p>
    <w:p w14:paraId="67BF419E" w14:textId="77777777" w:rsidR="00706F6B" w:rsidRDefault="00706F6B" w:rsidP="00706F6B">
      <w:pPr>
        <w:rPr>
          <w:rFonts w:ascii="Calibri" w:eastAsia="Calibri" w:hAnsi="Calibri" w:cs="Calibri"/>
          <w:b/>
          <w:bCs/>
          <w:sz w:val="24"/>
        </w:rPr>
      </w:pPr>
    </w:p>
    <w:p w14:paraId="0EC4D935" w14:textId="77777777" w:rsidR="00706F6B" w:rsidRDefault="00706F6B" w:rsidP="00706F6B">
      <w:pPr>
        <w:rPr>
          <w:rFonts w:ascii="Calibri" w:eastAsia="Calibri" w:hAnsi="Calibri" w:cs="Calibri"/>
          <w:b/>
          <w:bCs/>
          <w:sz w:val="24"/>
        </w:rPr>
      </w:pPr>
    </w:p>
    <w:p w14:paraId="59336508" w14:textId="77777777" w:rsidR="00706F6B" w:rsidRDefault="00706F6B" w:rsidP="00706F6B">
      <w:pPr>
        <w:rPr>
          <w:rFonts w:ascii="Calibri" w:eastAsia="Calibri" w:hAnsi="Calibri" w:cs="Calibri"/>
          <w:b/>
          <w:bCs/>
          <w:sz w:val="24"/>
        </w:rPr>
      </w:pPr>
    </w:p>
    <w:p w14:paraId="5BA3924C" w14:textId="77777777" w:rsidR="00706F6B" w:rsidRDefault="00706F6B" w:rsidP="00706F6B">
      <w:pPr>
        <w:rPr>
          <w:rFonts w:ascii="Calibri" w:eastAsia="Calibri" w:hAnsi="Calibri" w:cs="Calibri"/>
          <w:b/>
          <w:bCs/>
          <w:sz w:val="24"/>
        </w:rPr>
      </w:pPr>
    </w:p>
    <w:p w14:paraId="30C42703" w14:textId="3ADF1D6A" w:rsidR="00706F6B" w:rsidRPr="004835DA" w:rsidRDefault="00706F6B" w:rsidP="00706F6B">
      <w:pPr>
        <w:rPr>
          <w:rFonts w:ascii="Calibri" w:hAnsi="Calibri" w:cs="Calibri"/>
          <w:sz w:val="24"/>
        </w:rPr>
      </w:pPr>
      <w:r w:rsidRPr="0047604C">
        <w:rPr>
          <w:rFonts w:ascii="Calibri" w:eastAsia="Calibri" w:hAnsi="Calibri" w:cs="Calibri"/>
          <w:b/>
          <w:bCs/>
          <w:noProof/>
          <w:sz w:val="24"/>
        </w:rPr>
        <w:lastRenderedPageBreak/>
        <w:drawing>
          <wp:anchor distT="0" distB="0" distL="114300" distR="114300" simplePos="0" relativeHeight="251666433" behindDoc="0" locked="0" layoutInCell="1" allowOverlap="1" wp14:anchorId="70195E13" wp14:editId="66D7EFF7">
            <wp:simplePos x="0" y="0"/>
            <wp:positionH relativeFrom="margin">
              <wp:posOffset>3028950</wp:posOffset>
            </wp:positionH>
            <wp:positionV relativeFrom="margin">
              <wp:posOffset>-48260</wp:posOffset>
            </wp:positionV>
            <wp:extent cx="1485265" cy="443865"/>
            <wp:effectExtent l="0" t="0" r="635" b="0"/>
            <wp:wrapSquare wrapText="bothSides"/>
            <wp:docPr id="2042144786" name="Picture 1" descr="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10597" name="Picture 1" descr="Colorful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85265" cy="443865"/>
                    </a:xfrm>
                    <a:prstGeom prst="rect">
                      <a:avLst/>
                    </a:prstGeom>
                  </pic:spPr>
                </pic:pic>
              </a:graphicData>
            </a:graphic>
            <wp14:sizeRelH relativeFrom="margin">
              <wp14:pctWidth>0</wp14:pctWidth>
            </wp14:sizeRelH>
            <wp14:sizeRelV relativeFrom="margin">
              <wp14:pctHeight>0</wp14:pctHeight>
            </wp14:sizeRelV>
          </wp:anchor>
        </w:drawing>
      </w:r>
      <w:r w:rsidRPr="004835DA">
        <w:rPr>
          <w:rFonts w:ascii="Calibri" w:eastAsia="Calibri" w:hAnsi="Calibri" w:cs="Calibri"/>
          <w:b/>
          <w:bCs/>
          <w:sz w:val="24"/>
        </w:rPr>
        <w:t xml:space="preserve">Educational items for students to own </w:t>
      </w:r>
    </w:p>
    <w:p w14:paraId="4D8039F0" w14:textId="77777777" w:rsidR="00706F6B" w:rsidRDefault="00706F6B" w:rsidP="00706F6B">
      <w:pPr>
        <w:pStyle w:val="Heading3"/>
        <w:spacing w:after="0"/>
        <w:rPr>
          <w:rFonts w:ascii="Calibri" w:eastAsia="Calibri" w:hAnsi="Calibri" w:cs="Calibri"/>
          <w:color w:val="auto"/>
        </w:rPr>
      </w:pPr>
    </w:p>
    <w:p w14:paraId="3FC01F4B" w14:textId="5D6F57DC" w:rsidR="00706F6B" w:rsidRPr="00C87D3E" w:rsidRDefault="00706F6B" w:rsidP="00706F6B">
      <w:pPr>
        <w:pStyle w:val="Heading3"/>
        <w:spacing w:after="0"/>
        <w:rPr>
          <w:rFonts w:ascii="Calibri" w:hAnsi="Calibri" w:cs="Calibri"/>
          <w:color w:val="auto"/>
        </w:rPr>
      </w:pPr>
      <w:r w:rsidRPr="00C87D3E">
        <w:rPr>
          <w:rFonts w:ascii="Calibri" w:eastAsia="Calibri" w:hAnsi="Calibri" w:cs="Calibri"/>
          <w:color w:val="auto"/>
        </w:rPr>
        <w:t>Payment method</w:t>
      </w:r>
    </w:p>
    <w:p w14:paraId="543A29AD" w14:textId="77777777" w:rsidR="00DD26B5" w:rsidRPr="00706F6B" w:rsidRDefault="00DD26B5" w:rsidP="00DD26B5">
      <w:pPr>
        <w:pStyle w:val="ListParagraph"/>
        <w:numPr>
          <w:ilvl w:val="0"/>
          <w:numId w:val="36"/>
        </w:numPr>
        <w:rPr>
          <w:rFonts w:ascii="Calibri" w:eastAsia="Calibri" w:hAnsi="Calibri" w:cs="Calibri"/>
          <w:bCs/>
          <w:sz w:val="24"/>
        </w:rPr>
      </w:pPr>
      <w:r w:rsidRPr="00706F6B">
        <w:rPr>
          <w:rFonts w:ascii="Calibri" w:eastAsia="Calibri" w:hAnsi="Calibri" w:cs="Calibri"/>
          <w:bCs/>
          <w:sz w:val="24"/>
        </w:rPr>
        <w:t>Educational items to own if ordered through Education Plus is paid to them directly when ordering.</w:t>
      </w:r>
    </w:p>
    <w:p w14:paraId="608CD161" w14:textId="77777777" w:rsidR="00706F6B" w:rsidRDefault="00706F6B" w:rsidP="00DD26B5">
      <w:pPr>
        <w:pStyle w:val="ListParagraph"/>
        <w:rPr>
          <w:rFonts w:ascii="Calibri" w:eastAsia="Calibri" w:hAnsi="Calibri" w:cs="Calibri"/>
          <w:bCs/>
          <w:sz w:val="24"/>
        </w:rPr>
      </w:pPr>
    </w:p>
    <w:p w14:paraId="565DB0C8" w14:textId="051DBA9D" w:rsidR="00DD26B5" w:rsidRPr="00706F6B" w:rsidRDefault="00DD26B5" w:rsidP="00DD26B5">
      <w:pPr>
        <w:pStyle w:val="ListParagraph"/>
        <w:rPr>
          <w:rFonts w:ascii="Calibri" w:eastAsia="Calibri" w:hAnsi="Calibri" w:cs="Calibri"/>
          <w:bCs/>
          <w:sz w:val="24"/>
        </w:rPr>
      </w:pPr>
      <w:r w:rsidRPr="00706F6B">
        <w:rPr>
          <w:rFonts w:ascii="Calibri" w:eastAsia="Calibri" w:hAnsi="Calibri" w:cs="Calibri"/>
          <w:bCs/>
          <w:sz w:val="24"/>
        </w:rPr>
        <w:t xml:space="preserve">To complete online go to: </w:t>
      </w:r>
      <w:hyperlink r:id="rId14" w:history="1">
        <w:r w:rsidRPr="00706F6B">
          <w:rPr>
            <w:rStyle w:val="Hyperlink"/>
            <w:rFonts w:ascii="Calibri" w:eastAsia="Calibri" w:hAnsi="Calibri" w:cs="Calibri"/>
            <w:bCs/>
            <w:sz w:val="24"/>
          </w:rPr>
          <w:t>www.edplus.com.au</w:t>
        </w:r>
      </w:hyperlink>
    </w:p>
    <w:p w14:paraId="3BFBB99F" w14:textId="77777777" w:rsidR="00706F6B" w:rsidRDefault="00706F6B" w:rsidP="00DD26B5">
      <w:pPr>
        <w:pStyle w:val="ListParagraph"/>
        <w:rPr>
          <w:rFonts w:ascii="Calibri" w:eastAsia="Calibri" w:hAnsi="Calibri" w:cs="Calibri"/>
          <w:bCs/>
          <w:sz w:val="24"/>
        </w:rPr>
      </w:pPr>
    </w:p>
    <w:p w14:paraId="6353C7D0" w14:textId="154966DC" w:rsidR="00DD26B5" w:rsidRPr="00706F6B" w:rsidRDefault="00DD26B5" w:rsidP="00DD26B5">
      <w:pPr>
        <w:pStyle w:val="ListParagraph"/>
        <w:rPr>
          <w:rFonts w:ascii="Calibri" w:eastAsia="Calibri" w:hAnsi="Calibri" w:cs="Calibri"/>
          <w:bCs/>
          <w:sz w:val="24"/>
        </w:rPr>
      </w:pPr>
      <w:r w:rsidRPr="00706F6B">
        <w:rPr>
          <w:rFonts w:ascii="Calibri" w:eastAsia="Calibri" w:hAnsi="Calibri" w:cs="Calibri"/>
          <w:bCs/>
          <w:sz w:val="24"/>
        </w:rPr>
        <w:t xml:space="preserve">Your school login </w:t>
      </w:r>
      <w:r w:rsidR="00706F6B" w:rsidRPr="00706F6B">
        <w:rPr>
          <w:rFonts w:ascii="Calibri" w:eastAsia="Calibri" w:hAnsi="Calibri" w:cs="Calibri"/>
          <w:bCs/>
          <w:sz w:val="24"/>
        </w:rPr>
        <w:t xml:space="preserve">for Grade 2 </w:t>
      </w:r>
      <w:r w:rsidRPr="00706F6B">
        <w:rPr>
          <w:rFonts w:ascii="Calibri" w:eastAsia="Calibri" w:hAnsi="Calibri" w:cs="Calibri"/>
          <w:bCs/>
          <w:sz w:val="24"/>
        </w:rPr>
        <w:t xml:space="preserve">is: </w:t>
      </w:r>
      <w:r w:rsidRPr="00706F6B">
        <w:rPr>
          <w:rFonts w:ascii="Calibri" w:eastAsia="Calibri" w:hAnsi="Calibri" w:cs="Calibri"/>
          <w:b/>
          <w:sz w:val="24"/>
        </w:rPr>
        <w:t>SGP22025M</w:t>
      </w:r>
    </w:p>
    <w:p w14:paraId="20256AA1" w14:textId="77777777" w:rsidR="00DD26B5" w:rsidRPr="00706F6B" w:rsidRDefault="00DD26B5" w:rsidP="00DD26B5">
      <w:pPr>
        <w:pStyle w:val="ListParagraph"/>
        <w:rPr>
          <w:rFonts w:ascii="Calibri" w:eastAsia="Calibri" w:hAnsi="Calibri" w:cs="Calibri"/>
          <w:bCs/>
          <w:sz w:val="24"/>
        </w:rPr>
      </w:pPr>
    </w:p>
    <w:p w14:paraId="567863D3" w14:textId="77777777" w:rsidR="00DD26B5" w:rsidRPr="00706F6B" w:rsidRDefault="00DD26B5" w:rsidP="00DD26B5">
      <w:pPr>
        <w:pStyle w:val="ListParagraph"/>
        <w:numPr>
          <w:ilvl w:val="0"/>
          <w:numId w:val="37"/>
        </w:numPr>
        <w:rPr>
          <w:rFonts w:ascii="Calibri" w:eastAsia="Calibri" w:hAnsi="Calibri" w:cs="Calibri"/>
          <w:bCs/>
          <w:sz w:val="24"/>
        </w:rPr>
      </w:pPr>
      <w:r w:rsidRPr="00706F6B">
        <w:rPr>
          <w:rFonts w:ascii="Calibri" w:eastAsia="Calibri" w:hAnsi="Calibri" w:cs="Calibri"/>
          <w:bCs/>
          <w:sz w:val="24"/>
        </w:rPr>
        <w:t>Click on the “Booklist” tab in the top menu, then enter the code above in the “Code” box.</w:t>
      </w:r>
    </w:p>
    <w:p w14:paraId="639A7E7A" w14:textId="77777777" w:rsidR="00DD26B5" w:rsidRPr="00706F6B" w:rsidRDefault="00DD26B5" w:rsidP="00DD26B5">
      <w:pPr>
        <w:pStyle w:val="ListParagraph"/>
        <w:numPr>
          <w:ilvl w:val="0"/>
          <w:numId w:val="37"/>
        </w:numPr>
        <w:rPr>
          <w:rFonts w:ascii="Calibri" w:eastAsia="Calibri" w:hAnsi="Calibri" w:cs="Calibri"/>
          <w:bCs/>
          <w:sz w:val="24"/>
        </w:rPr>
      </w:pPr>
      <w:r w:rsidRPr="00706F6B">
        <w:rPr>
          <w:rFonts w:ascii="Calibri" w:eastAsia="Calibri" w:hAnsi="Calibri" w:cs="Calibri"/>
          <w:bCs/>
          <w:sz w:val="24"/>
        </w:rPr>
        <w:t>Press enter and follow the instructions to complete your order.</w:t>
      </w:r>
    </w:p>
    <w:p w14:paraId="38F2EC95" w14:textId="77777777" w:rsidR="00DD26B5" w:rsidRPr="00706F6B" w:rsidRDefault="00DD26B5" w:rsidP="00DD26B5">
      <w:pPr>
        <w:pStyle w:val="ListParagraph"/>
        <w:numPr>
          <w:ilvl w:val="0"/>
          <w:numId w:val="37"/>
        </w:numPr>
        <w:rPr>
          <w:rFonts w:ascii="Calibri" w:eastAsia="Calibri" w:hAnsi="Calibri" w:cs="Calibri"/>
          <w:bCs/>
          <w:i/>
          <w:iCs/>
          <w:sz w:val="24"/>
        </w:rPr>
      </w:pPr>
      <w:r w:rsidRPr="00706F6B">
        <w:rPr>
          <w:rFonts w:ascii="Calibri" w:eastAsia="Calibri" w:hAnsi="Calibri" w:cs="Calibri"/>
          <w:bCs/>
          <w:sz w:val="24"/>
        </w:rPr>
        <w:t>Make sure you go all the way to the “Place Order” tab.  Once you have done this you should receive a confirmation email confirming your order, if you don’t receive this email, please contact Education Plus on 5447 8588.</w:t>
      </w:r>
    </w:p>
    <w:p w14:paraId="5A6AD6EF" w14:textId="77777777" w:rsidR="00DD26B5" w:rsidRPr="00706F6B" w:rsidRDefault="00DD26B5" w:rsidP="00DD26B5">
      <w:pPr>
        <w:pStyle w:val="ListParagraph"/>
        <w:spacing w:after="0"/>
        <w:rPr>
          <w:rFonts w:ascii="Calibri" w:eastAsia="Calibri" w:hAnsi="Calibri" w:cs="Calibri"/>
          <w:bCs/>
          <w:sz w:val="24"/>
        </w:rPr>
      </w:pPr>
    </w:p>
    <w:p w14:paraId="4FC4819D" w14:textId="77777777" w:rsidR="00DD26B5" w:rsidRPr="00706F6B" w:rsidRDefault="00DD26B5" w:rsidP="00DD26B5">
      <w:pPr>
        <w:pStyle w:val="ListParagraph"/>
        <w:numPr>
          <w:ilvl w:val="0"/>
          <w:numId w:val="36"/>
        </w:numPr>
        <w:rPr>
          <w:rFonts w:ascii="Calibri" w:eastAsia="Calibri" w:hAnsi="Calibri" w:cs="Calibri"/>
          <w:bCs/>
          <w:sz w:val="24"/>
        </w:rPr>
      </w:pPr>
      <w:r w:rsidRPr="00706F6B">
        <w:rPr>
          <w:rFonts w:ascii="Calibri" w:eastAsia="Calibri" w:hAnsi="Calibri" w:cs="Calibri"/>
          <w:bCs/>
          <w:sz w:val="24"/>
        </w:rPr>
        <w:t xml:space="preserve">The School Savers Bonus (SSB) </w:t>
      </w:r>
      <w:r w:rsidRPr="00706F6B">
        <w:rPr>
          <w:rFonts w:ascii="Calibri" w:eastAsia="Calibri" w:hAnsi="Calibri" w:cs="Calibri"/>
          <w:bCs/>
          <w:sz w:val="24"/>
          <w:u w:val="single"/>
        </w:rPr>
        <w:t>cannot</w:t>
      </w:r>
      <w:r w:rsidRPr="00706F6B">
        <w:rPr>
          <w:rFonts w:ascii="Calibri" w:eastAsia="Calibri" w:hAnsi="Calibri" w:cs="Calibri"/>
          <w:bCs/>
          <w:sz w:val="24"/>
        </w:rPr>
        <w:t xml:space="preserve"> be used for booklist payments.</w:t>
      </w:r>
    </w:p>
    <w:p w14:paraId="40AD485D" w14:textId="77777777" w:rsidR="00DD26B5" w:rsidRPr="00706F6B" w:rsidRDefault="00DD26B5" w:rsidP="00DD26B5">
      <w:pPr>
        <w:pStyle w:val="ListParagraph"/>
        <w:spacing w:after="0"/>
        <w:rPr>
          <w:rFonts w:ascii="Calibri" w:eastAsia="Calibri" w:hAnsi="Calibri" w:cs="Calibri"/>
          <w:bCs/>
          <w:sz w:val="24"/>
        </w:rPr>
      </w:pPr>
    </w:p>
    <w:p w14:paraId="3A660291" w14:textId="10CC6095" w:rsidR="004978CA" w:rsidRPr="00706F6B" w:rsidRDefault="004978CA" w:rsidP="004978CA">
      <w:pPr>
        <w:pStyle w:val="ListParagraph"/>
        <w:spacing w:after="0"/>
        <w:rPr>
          <w:rFonts w:ascii="Calibri" w:hAnsi="Calibri" w:cs="Calibri"/>
          <w:bCs/>
          <w:sz w:val="24"/>
          <w:u w:val="single"/>
        </w:rPr>
      </w:pPr>
      <w:r w:rsidRPr="00706F6B">
        <w:rPr>
          <w:rFonts w:ascii="Calibri" w:hAnsi="Calibri" w:cs="Calibri"/>
          <w:bCs/>
          <w:sz w:val="24"/>
          <w:u w:val="single"/>
        </w:rPr>
        <w:t>If ordered through Education Plus, collection of your order will be:</w:t>
      </w:r>
    </w:p>
    <w:p w14:paraId="767D4AB9" w14:textId="77777777" w:rsidR="004978CA" w:rsidRPr="00706F6B" w:rsidRDefault="004978CA" w:rsidP="004978CA">
      <w:pPr>
        <w:pStyle w:val="ListParagraph"/>
        <w:spacing w:after="0"/>
        <w:rPr>
          <w:rFonts w:ascii="Calibri" w:hAnsi="Calibri" w:cs="Calibri"/>
          <w:bCs/>
          <w:sz w:val="24"/>
        </w:rPr>
      </w:pPr>
      <w:r w:rsidRPr="00706F6B">
        <w:rPr>
          <w:rFonts w:ascii="Calibri" w:hAnsi="Calibri" w:cs="Calibri"/>
          <w:bCs/>
          <w:sz w:val="24"/>
        </w:rPr>
        <w:t>Where:</w:t>
      </w:r>
      <w:r w:rsidRPr="00706F6B">
        <w:rPr>
          <w:rFonts w:ascii="Calibri" w:hAnsi="Calibri" w:cs="Calibri"/>
          <w:bCs/>
          <w:sz w:val="24"/>
        </w:rPr>
        <w:tab/>
        <w:t>Spring Gully Primary School</w:t>
      </w:r>
    </w:p>
    <w:p w14:paraId="3FA89830" w14:textId="77777777" w:rsidR="004978CA" w:rsidRPr="00706F6B" w:rsidRDefault="004978CA" w:rsidP="004978CA">
      <w:pPr>
        <w:pStyle w:val="ListParagraph"/>
        <w:spacing w:after="0"/>
        <w:rPr>
          <w:rFonts w:ascii="Calibri" w:hAnsi="Calibri" w:cs="Calibri"/>
          <w:bCs/>
          <w:sz w:val="24"/>
        </w:rPr>
      </w:pPr>
      <w:r w:rsidRPr="00706F6B">
        <w:rPr>
          <w:rFonts w:ascii="Calibri" w:hAnsi="Calibri" w:cs="Calibri"/>
          <w:bCs/>
          <w:sz w:val="24"/>
        </w:rPr>
        <w:t>Date:</w:t>
      </w:r>
      <w:r w:rsidRPr="00706F6B">
        <w:rPr>
          <w:rFonts w:ascii="Calibri" w:hAnsi="Calibri" w:cs="Calibri"/>
          <w:bCs/>
          <w:sz w:val="24"/>
        </w:rPr>
        <w:tab/>
      </w:r>
      <w:r w:rsidRPr="00706F6B">
        <w:rPr>
          <w:rFonts w:ascii="Calibri" w:hAnsi="Calibri" w:cs="Calibri"/>
          <w:bCs/>
          <w:sz w:val="24"/>
        </w:rPr>
        <w:tab/>
        <w:t>Tuesday January 21, 2025</w:t>
      </w:r>
    </w:p>
    <w:p w14:paraId="41E34261" w14:textId="77777777" w:rsidR="004978CA" w:rsidRPr="00706F6B" w:rsidRDefault="004978CA" w:rsidP="004978CA">
      <w:pPr>
        <w:pStyle w:val="ListParagraph"/>
        <w:spacing w:after="0"/>
        <w:rPr>
          <w:rFonts w:ascii="Calibri" w:hAnsi="Calibri" w:cs="Calibri"/>
          <w:bCs/>
          <w:sz w:val="24"/>
        </w:rPr>
      </w:pPr>
      <w:r w:rsidRPr="00706F6B">
        <w:rPr>
          <w:rFonts w:ascii="Calibri" w:hAnsi="Calibri" w:cs="Calibri"/>
          <w:bCs/>
          <w:sz w:val="24"/>
        </w:rPr>
        <w:t>Time:</w:t>
      </w:r>
      <w:r w:rsidRPr="00706F6B">
        <w:rPr>
          <w:rFonts w:ascii="Calibri" w:hAnsi="Calibri" w:cs="Calibri"/>
          <w:bCs/>
          <w:sz w:val="24"/>
        </w:rPr>
        <w:tab/>
      </w:r>
      <w:r w:rsidRPr="00706F6B">
        <w:rPr>
          <w:rFonts w:ascii="Calibri" w:hAnsi="Calibri" w:cs="Calibri"/>
          <w:bCs/>
          <w:sz w:val="24"/>
        </w:rPr>
        <w:tab/>
        <w:t>8:00am to 4:00pm</w:t>
      </w:r>
    </w:p>
    <w:p w14:paraId="46764E04" w14:textId="77777777" w:rsidR="004978CA" w:rsidRPr="00706F6B" w:rsidRDefault="004978CA" w:rsidP="004978CA">
      <w:pPr>
        <w:pStyle w:val="ListParagraph"/>
        <w:spacing w:after="0"/>
        <w:rPr>
          <w:rFonts w:ascii="Calibri" w:hAnsi="Calibri" w:cs="Calibri"/>
          <w:bCs/>
          <w:sz w:val="24"/>
        </w:rPr>
      </w:pPr>
      <w:r w:rsidRPr="00706F6B">
        <w:rPr>
          <w:rFonts w:ascii="Calibri" w:hAnsi="Calibri" w:cs="Calibri"/>
          <w:bCs/>
          <w:sz w:val="24"/>
        </w:rPr>
        <w:t>From:</w:t>
      </w:r>
      <w:r w:rsidRPr="00706F6B">
        <w:rPr>
          <w:rFonts w:ascii="Calibri" w:hAnsi="Calibri" w:cs="Calibri"/>
          <w:bCs/>
          <w:sz w:val="24"/>
        </w:rPr>
        <w:tab/>
      </w:r>
      <w:r w:rsidRPr="00706F6B">
        <w:rPr>
          <w:rFonts w:ascii="Calibri" w:hAnsi="Calibri" w:cs="Calibri"/>
          <w:bCs/>
          <w:sz w:val="24"/>
        </w:rPr>
        <w:tab/>
        <w:t>Art Room</w:t>
      </w:r>
    </w:p>
    <w:p w14:paraId="1CFE8BFF" w14:textId="77777777" w:rsidR="00706F6B" w:rsidRDefault="00706F6B" w:rsidP="00704A7B">
      <w:pPr>
        <w:rPr>
          <w:rFonts w:ascii="Calibri" w:eastAsia="Calibri" w:hAnsi="Calibri" w:cs="Calibri"/>
          <w:b/>
          <w:bCs/>
          <w:sz w:val="24"/>
        </w:rPr>
      </w:pPr>
    </w:p>
    <w:p w14:paraId="70DD4E2B" w14:textId="77777777" w:rsidR="00706F6B" w:rsidRDefault="00706F6B" w:rsidP="00704A7B">
      <w:pPr>
        <w:rPr>
          <w:rFonts w:ascii="Calibri" w:eastAsia="Calibri" w:hAnsi="Calibri" w:cs="Calibri"/>
          <w:b/>
          <w:bCs/>
          <w:sz w:val="24"/>
        </w:rPr>
      </w:pPr>
    </w:p>
    <w:p w14:paraId="071E329C" w14:textId="77777777" w:rsidR="00706F6B" w:rsidRDefault="00706F6B" w:rsidP="00704A7B">
      <w:pPr>
        <w:rPr>
          <w:rFonts w:ascii="Calibri" w:eastAsia="Calibri" w:hAnsi="Calibri" w:cs="Calibri"/>
          <w:b/>
          <w:bCs/>
          <w:sz w:val="24"/>
        </w:rPr>
      </w:pPr>
    </w:p>
    <w:p w14:paraId="01019246" w14:textId="77777777" w:rsidR="00706F6B" w:rsidRDefault="00706F6B" w:rsidP="00704A7B">
      <w:pPr>
        <w:rPr>
          <w:rFonts w:ascii="Calibri" w:eastAsia="Calibri" w:hAnsi="Calibri" w:cs="Calibri"/>
          <w:b/>
          <w:bCs/>
          <w:sz w:val="24"/>
        </w:rPr>
      </w:pPr>
    </w:p>
    <w:p w14:paraId="4670D48E" w14:textId="77777777" w:rsidR="00706F6B" w:rsidRDefault="00706F6B" w:rsidP="00704A7B">
      <w:pPr>
        <w:rPr>
          <w:rFonts w:ascii="Calibri" w:eastAsia="Calibri" w:hAnsi="Calibri" w:cs="Calibri"/>
          <w:b/>
          <w:bCs/>
          <w:sz w:val="24"/>
        </w:rPr>
      </w:pPr>
    </w:p>
    <w:p w14:paraId="4F84DCBB" w14:textId="77777777" w:rsidR="00706F6B" w:rsidRDefault="00706F6B" w:rsidP="00704A7B">
      <w:pPr>
        <w:rPr>
          <w:rFonts w:ascii="Calibri" w:eastAsia="Calibri" w:hAnsi="Calibri" w:cs="Calibri"/>
          <w:b/>
          <w:bCs/>
          <w:sz w:val="24"/>
        </w:rPr>
      </w:pPr>
    </w:p>
    <w:p w14:paraId="368C1D90" w14:textId="77777777" w:rsidR="00706F6B" w:rsidRDefault="00706F6B" w:rsidP="00704A7B">
      <w:pPr>
        <w:rPr>
          <w:rFonts w:ascii="Calibri" w:eastAsia="Calibri" w:hAnsi="Calibri" w:cs="Calibri"/>
          <w:b/>
          <w:bCs/>
          <w:sz w:val="24"/>
        </w:rPr>
      </w:pPr>
    </w:p>
    <w:p w14:paraId="7C851721" w14:textId="77777777" w:rsidR="00706F6B" w:rsidRDefault="00706F6B" w:rsidP="00704A7B">
      <w:pPr>
        <w:rPr>
          <w:rFonts w:ascii="Calibri" w:eastAsia="Calibri" w:hAnsi="Calibri" w:cs="Calibri"/>
          <w:b/>
          <w:bCs/>
          <w:sz w:val="24"/>
        </w:rPr>
      </w:pPr>
    </w:p>
    <w:p w14:paraId="47B4BCEE" w14:textId="77777777" w:rsidR="00706F6B" w:rsidRDefault="00706F6B" w:rsidP="00704A7B">
      <w:pPr>
        <w:rPr>
          <w:rFonts w:ascii="Calibri" w:eastAsia="Calibri" w:hAnsi="Calibri" w:cs="Calibri"/>
          <w:b/>
          <w:bCs/>
          <w:sz w:val="24"/>
        </w:rPr>
      </w:pPr>
    </w:p>
    <w:p w14:paraId="2F7F8616" w14:textId="77777777" w:rsidR="00706F6B" w:rsidRDefault="00706F6B" w:rsidP="00704A7B">
      <w:pPr>
        <w:rPr>
          <w:rFonts w:ascii="Calibri" w:eastAsia="Calibri" w:hAnsi="Calibri" w:cs="Calibri"/>
          <w:b/>
          <w:bCs/>
          <w:sz w:val="24"/>
        </w:rPr>
      </w:pPr>
    </w:p>
    <w:p w14:paraId="3CF8CDB2" w14:textId="77777777" w:rsidR="00706F6B" w:rsidRDefault="00706F6B" w:rsidP="00704A7B">
      <w:pPr>
        <w:rPr>
          <w:rFonts w:ascii="Calibri" w:eastAsia="Calibri" w:hAnsi="Calibri" w:cs="Calibri"/>
          <w:b/>
          <w:bCs/>
          <w:sz w:val="24"/>
        </w:rPr>
      </w:pPr>
    </w:p>
    <w:p w14:paraId="55A4E578" w14:textId="77777777" w:rsidR="00706F6B" w:rsidRDefault="00706F6B" w:rsidP="00704A7B">
      <w:pPr>
        <w:rPr>
          <w:rFonts w:ascii="Calibri" w:eastAsia="Calibri" w:hAnsi="Calibri" w:cs="Calibri"/>
          <w:b/>
          <w:bCs/>
          <w:sz w:val="24"/>
        </w:rPr>
      </w:pPr>
    </w:p>
    <w:p w14:paraId="60915552" w14:textId="77777777" w:rsidR="00706F6B" w:rsidRDefault="00706F6B" w:rsidP="00704A7B">
      <w:pPr>
        <w:rPr>
          <w:rFonts w:ascii="Calibri" w:eastAsia="Calibri" w:hAnsi="Calibri" w:cs="Calibri"/>
          <w:b/>
          <w:bCs/>
          <w:sz w:val="24"/>
        </w:rPr>
      </w:pPr>
    </w:p>
    <w:p w14:paraId="39FBC7A4" w14:textId="77777777" w:rsidR="00706F6B" w:rsidRDefault="00706F6B" w:rsidP="00704A7B">
      <w:pPr>
        <w:rPr>
          <w:rFonts w:ascii="Calibri" w:eastAsia="Calibri" w:hAnsi="Calibri" w:cs="Calibri"/>
          <w:b/>
          <w:bCs/>
          <w:sz w:val="24"/>
        </w:rPr>
      </w:pPr>
    </w:p>
    <w:p w14:paraId="65670A98" w14:textId="77777777" w:rsidR="00706F6B" w:rsidRDefault="00706F6B" w:rsidP="00704A7B">
      <w:pPr>
        <w:rPr>
          <w:rFonts w:ascii="Calibri" w:eastAsia="Calibri" w:hAnsi="Calibri" w:cs="Calibri"/>
          <w:b/>
          <w:bCs/>
          <w:sz w:val="24"/>
        </w:rPr>
      </w:pPr>
    </w:p>
    <w:p w14:paraId="6CC127F9" w14:textId="77777777" w:rsidR="00706F6B" w:rsidRDefault="00706F6B" w:rsidP="00704A7B">
      <w:pPr>
        <w:rPr>
          <w:rFonts w:ascii="Calibri" w:eastAsia="Calibri" w:hAnsi="Calibri" w:cs="Calibri"/>
          <w:b/>
          <w:bCs/>
          <w:sz w:val="24"/>
        </w:rPr>
      </w:pPr>
    </w:p>
    <w:p w14:paraId="0910A78B" w14:textId="77777777" w:rsidR="00706F6B" w:rsidRDefault="00706F6B" w:rsidP="00704A7B">
      <w:pPr>
        <w:rPr>
          <w:rFonts w:ascii="Calibri" w:eastAsia="Calibri" w:hAnsi="Calibri" w:cs="Calibri"/>
          <w:b/>
          <w:bCs/>
          <w:sz w:val="24"/>
        </w:rPr>
      </w:pPr>
    </w:p>
    <w:p w14:paraId="74691960" w14:textId="77777777" w:rsidR="00706F6B" w:rsidRDefault="00706F6B" w:rsidP="00704A7B">
      <w:pPr>
        <w:rPr>
          <w:rFonts w:ascii="Calibri" w:eastAsia="Calibri" w:hAnsi="Calibri" w:cs="Calibri"/>
          <w:b/>
          <w:bCs/>
          <w:sz w:val="24"/>
        </w:rPr>
      </w:pPr>
    </w:p>
    <w:p w14:paraId="329E25A5" w14:textId="2E773368" w:rsidR="00704A7B" w:rsidRPr="004835DA" w:rsidRDefault="00704A7B" w:rsidP="00704A7B">
      <w:pPr>
        <w:rPr>
          <w:rFonts w:ascii="Calibri" w:hAnsi="Calibri" w:cs="Calibri"/>
          <w:sz w:val="24"/>
        </w:rPr>
      </w:pPr>
      <w:r w:rsidRPr="004835DA">
        <w:rPr>
          <w:rFonts w:ascii="Calibri" w:eastAsia="Calibri" w:hAnsi="Calibri" w:cs="Calibri"/>
          <w:b/>
          <w:bCs/>
          <w:sz w:val="24"/>
        </w:rPr>
        <w:lastRenderedPageBreak/>
        <w:t>Extra-Curricular Items and Activities</w:t>
      </w:r>
      <w:r w:rsidR="00EC2E28" w:rsidRPr="004835DA">
        <w:rPr>
          <w:rFonts w:ascii="Calibri" w:eastAsia="Calibri" w:hAnsi="Calibri" w:cs="Calibri"/>
          <w:b/>
          <w:bCs/>
          <w:sz w:val="24"/>
        </w:rPr>
        <w:t xml:space="preserve"> – provided on a user-pays basis</w:t>
      </w:r>
    </w:p>
    <w:p w14:paraId="7816EFA6" w14:textId="0618310F" w:rsidR="00704A7B" w:rsidRPr="004835DA" w:rsidRDefault="00991BB8" w:rsidP="00704A7B">
      <w:pPr>
        <w:rPr>
          <w:rFonts w:ascii="Calibri" w:eastAsia="Calibri" w:hAnsi="Calibri" w:cs="Calibri"/>
          <w:sz w:val="24"/>
        </w:rPr>
      </w:pPr>
      <w:r w:rsidRPr="004835DA">
        <w:rPr>
          <w:rFonts w:ascii="Calibri" w:eastAsia="Calibri" w:hAnsi="Calibri" w:cs="Calibri"/>
          <w:sz w:val="24"/>
        </w:rPr>
        <w:t>Spring Gully Primary School</w:t>
      </w:r>
      <w:r w:rsidR="00704A7B" w:rsidRPr="004835DA">
        <w:rPr>
          <w:rFonts w:ascii="Calibri" w:eastAsia="Calibri" w:hAnsi="Calibri" w:cs="Calibri"/>
          <w:color w:val="FF0000"/>
          <w:sz w:val="24"/>
        </w:rPr>
        <w:t xml:space="preserve"> </w:t>
      </w:r>
      <w:r w:rsidR="00704A7B" w:rsidRPr="004835DA">
        <w:rPr>
          <w:rFonts w:ascii="Calibri" w:eastAsia="Calibri" w:hAnsi="Calibri" w:cs="Calibri"/>
          <w:sz w:val="24"/>
        </w:rPr>
        <w:t>offers a range of</w:t>
      </w:r>
      <w:r w:rsidR="00C609A6" w:rsidRPr="004835DA">
        <w:rPr>
          <w:rFonts w:ascii="Calibri" w:eastAsia="Calibri" w:hAnsi="Calibri" w:cs="Calibri"/>
          <w:sz w:val="24"/>
        </w:rPr>
        <w:t xml:space="preserve"> optional</w:t>
      </w:r>
      <w:r w:rsidR="00704A7B" w:rsidRPr="004835DA">
        <w:rPr>
          <w:rFonts w:ascii="Calibri" w:eastAsia="Calibri" w:hAnsi="Calibri" w:cs="Calibri"/>
          <w:sz w:val="24"/>
        </w:rPr>
        <w:t xml:space="preserve"> items and activities that enhance or broaden the schooling experience of students and are above and beyond what the school provides </w:t>
      </w:r>
      <w:r w:rsidR="00D33E96" w:rsidRPr="004835DA">
        <w:rPr>
          <w:rFonts w:ascii="Calibri" w:eastAsia="Calibri" w:hAnsi="Calibri" w:cs="Calibri"/>
          <w:sz w:val="24"/>
        </w:rPr>
        <w:t>to</w:t>
      </w:r>
      <w:r w:rsidR="00704A7B" w:rsidRPr="004835DA">
        <w:rPr>
          <w:rFonts w:ascii="Calibri" w:eastAsia="Calibri" w:hAnsi="Calibri" w:cs="Calibri"/>
          <w:sz w:val="24"/>
        </w:rPr>
        <w:t xml:space="preserve"> deliver the Curriculum. </w:t>
      </w:r>
    </w:p>
    <w:p w14:paraId="4670FA37" w14:textId="77777777" w:rsidR="00ED564F" w:rsidRDefault="00ED564F" w:rsidP="00ED564F">
      <w:pPr>
        <w:rPr>
          <w:rFonts w:ascii="Calibri" w:eastAsia="Calibri" w:hAnsi="Calibri" w:cs="Calibri"/>
          <w:sz w:val="24"/>
        </w:rPr>
      </w:pPr>
      <w:r w:rsidRPr="004835DA">
        <w:rPr>
          <w:rFonts w:ascii="Calibri" w:eastAsia="Calibri" w:hAnsi="Calibri" w:cs="Calibri"/>
          <w:sz w:val="24"/>
        </w:rPr>
        <w:t xml:space="preserve">The cost of extra-curricular items and activities will be advised </w:t>
      </w:r>
      <w:r>
        <w:rPr>
          <w:rFonts w:ascii="Calibri" w:eastAsia="Calibri" w:hAnsi="Calibri" w:cs="Calibri"/>
          <w:sz w:val="24"/>
        </w:rPr>
        <w:t xml:space="preserve">and paid on Compass </w:t>
      </w:r>
      <w:r w:rsidRPr="004835DA">
        <w:rPr>
          <w:rFonts w:ascii="Calibri" w:eastAsia="Calibri" w:hAnsi="Calibri" w:cs="Calibri"/>
          <w:sz w:val="24"/>
        </w:rPr>
        <w:t>throughout the year</w:t>
      </w:r>
      <w:r>
        <w:rPr>
          <w:rFonts w:ascii="Calibri" w:eastAsia="Calibri" w:hAnsi="Calibri" w:cs="Calibri"/>
          <w:sz w:val="24"/>
        </w:rPr>
        <w:t>, below are just estimates</w:t>
      </w:r>
      <w:r w:rsidRPr="004835DA">
        <w:rPr>
          <w:rFonts w:ascii="Calibri" w:eastAsia="Calibri" w:hAnsi="Calibri" w:cs="Calibri"/>
          <w:sz w:val="24"/>
        </w:rPr>
        <w:t>.</w:t>
      </w:r>
    </w:p>
    <w:p w14:paraId="4D795389" w14:textId="77777777" w:rsidR="009C5DF2" w:rsidRPr="004835DA" w:rsidRDefault="009C5DF2" w:rsidP="00704A7B">
      <w:pPr>
        <w:rPr>
          <w:rFonts w:ascii="Calibri" w:eastAsia="Calibri" w:hAnsi="Calibri" w:cs="Calibri"/>
          <w:sz w:val="24"/>
        </w:rPr>
      </w:pPr>
    </w:p>
    <w:tbl>
      <w:tblPr>
        <w:tblStyle w:val="TableGrid"/>
        <w:tblW w:w="10060" w:type="dxa"/>
        <w:tblLayout w:type="fixed"/>
        <w:tblLook w:val="04A0" w:firstRow="1" w:lastRow="0" w:firstColumn="1" w:lastColumn="0" w:noHBand="0" w:noVBand="1"/>
      </w:tblPr>
      <w:tblGrid>
        <w:gridCol w:w="8244"/>
        <w:gridCol w:w="1816"/>
      </w:tblGrid>
      <w:tr w:rsidR="00C609A6" w:rsidRPr="004835DA" w14:paraId="61015438" w14:textId="77777777" w:rsidTr="00F54D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59243A53" w14:textId="06CDEA19" w:rsidR="00C609A6" w:rsidRPr="004835DA" w:rsidRDefault="00F77A34" w:rsidP="00E63200">
            <w:pPr>
              <w:rPr>
                <w:rFonts w:ascii="Calibri" w:hAnsi="Calibri" w:cs="Calibri"/>
                <w:b/>
                <w:sz w:val="24"/>
              </w:rPr>
            </w:pPr>
            <w:r>
              <w:rPr>
                <w:rFonts w:ascii="Calibri" w:eastAsia="Calibri" w:hAnsi="Calibri" w:cs="Calibri"/>
                <w:b/>
                <w:sz w:val="24"/>
              </w:rPr>
              <w:t xml:space="preserve">Estimated - </w:t>
            </w:r>
            <w:r w:rsidR="00C609A6" w:rsidRPr="004835DA">
              <w:rPr>
                <w:rFonts w:ascii="Calibri" w:eastAsia="Calibri" w:hAnsi="Calibri" w:cs="Calibri"/>
                <w:b/>
                <w:sz w:val="24"/>
              </w:rPr>
              <w:t>Extra-Curricular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70C0"/>
          </w:tcPr>
          <w:p w14:paraId="1E404A3B" w14:textId="2F27F9B8" w:rsidR="006756B6" w:rsidRDefault="006756B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 w:val="24"/>
              </w:rPr>
            </w:pPr>
            <w:r>
              <w:rPr>
                <w:rFonts w:ascii="Calibri" w:eastAsia="Calibri" w:hAnsi="Calibri" w:cs="Calibri"/>
                <w:b/>
                <w:sz w:val="24"/>
              </w:rPr>
              <w:t>Estimated</w:t>
            </w:r>
          </w:p>
          <w:p w14:paraId="39788E8C" w14:textId="568A99EF" w:rsidR="00C609A6" w:rsidRPr="004835DA" w:rsidRDefault="00C609A6" w:rsidP="006756B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4835DA">
              <w:rPr>
                <w:rFonts w:ascii="Calibri" w:eastAsia="Calibri" w:hAnsi="Calibri" w:cs="Calibri"/>
                <w:b/>
                <w:sz w:val="24"/>
              </w:rPr>
              <w:t>Amount</w:t>
            </w:r>
          </w:p>
        </w:tc>
      </w:tr>
      <w:tr w:rsidR="00C609A6" w:rsidRPr="004835DA" w14:paraId="56DAC8C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0E561" w14:textId="77777777" w:rsidR="00C609A6" w:rsidRDefault="0094635C" w:rsidP="00C609A6">
            <w:pPr>
              <w:rPr>
                <w:rFonts w:ascii="Calibri" w:hAnsi="Calibri" w:cs="Calibri"/>
                <w:sz w:val="24"/>
              </w:rPr>
            </w:pPr>
            <w:r>
              <w:rPr>
                <w:rFonts w:ascii="Calibri" w:hAnsi="Calibri" w:cs="Calibri"/>
                <w:sz w:val="24"/>
              </w:rPr>
              <w:t>Term 1</w:t>
            </w:r>
          </w:p>
          <w:p w14:paraId="4EAB2C44" w14:textId="641934F6" w:rsidR="0094635C" w:rsidRPr="006756B6" w:rsidRDefault="0094635C"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5DFE1" w14:textId="77777777" w:rsidR="00C609A6" w:rsidRPr="006756B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7CE0D23" w14:textId="442DF2A0"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6756B6">
              <w:rPr>
                <w:rFonts w:ascii="Calibri" w:eastAsia="Calibri" w:hAnsi="Calibri" w:cs="Calibri"/>
                <w:sz w:val="24"/>
              </w:rPr>
              <w:t>3.00</w:t>
            </w:r>
          </w:p>
        </w:tc>
      </w:tr>
      <w:tr w:rsidR="00C609A6" w:rsidRPr="004835DA" w14:paraId="54871774"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40114E" w14:textId="77777777" w:rsidR="00C609A6" w:rsidRDefault="006756B6" w:rsidP="00C609A6">
            <w:pPr>
              <w:rPr>
                <w:rFonts w:ascii="Calibri" w:hAnsi="Calibri" w:cs="Calibri"/>
                <w:sz w:val="24"/>
              </w:rPr>
            </w:pPr>
            <w:r>
              <w:rPr>
                <w:rFonts w:ascii="Calibri" w:hAnsi="Calibri" w:cs="Calibri"/>
                <w:sz w:val="24"/>
              </w:rPr>
              <w:t>Term 2</w:t>
            </w:r>
          </w:p>
          <w:p w14:paraId="7C4B33D1" w14:textId="77777777" w:rsidR="006756B6" w:rsidRDefault="006756B6" w:rsidP="006756B6">
            <w:pPr>
              <w:pStyle w:val="ListParagraph"/>
              <w:numPr>
                <w:ilvl w:val="0"/>
                <w:numId w:val="33"/>
              </w:numPr>
              <w:rPr>
                <w:rFonts w:ascii="Calibri" w:hAnsi="Calibri" w:cs="Calibri"/>
                <w:sz w:val="24"/>
              </w:rPr>
            </w:pPr>
            <w:r>
              <w:rPr>
                <w:rFonts w:ascii="Calibri" w:hAnsi="Calibri" w:cs="Calibri"/>
                <w:sz w:val="24"/>
              </w:rPr>
              <w:t>School Wide Positive Behaviour (SWPB) – Activity</w:t>
            </w:r>
          </w:p>
          <w:p w14:paraId="4D1C8628" w14:textId="1241A06E" w:rsidR="006756B6" w:rsidRPr="006756B6" w:rsidRDefault="006756B6" w:rsidP="006756B6">
            <w:pPr>
              <w:pStyle w:val="ListParagraph"/>
              <w:numPr>
                <w:ilvl w:val="0"/>
                <w:numId w:val="33"/>
              </w:numPr>
              <w:rPr>
                <w:rFonts w:ascii="Calibri" w:hAnsi="Calibri" w:cs="Calibri"/>
                <w:sz w:val="24"/>
              </w:rPr>
            </w:pPr>
            <w:r>
              <w:rPr>
                <w:rFonts w:ascii="Calibri" w:hAnsi="Calibri" w:cs="Calibri"/>
                <w:sz w:val="24"/>
              </w:rPr>
              <w:t>Mothers and Special Friends’ Day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46106" w14:textId="31C1B127"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5A539BA6" w14:textId="6EB5F484" w:rsidR="006756B6" w:rsidRP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tc>
      </w:tr>
      <w:tr w:rsidR="00C609A6" w:rsidRPr="004835DA" w14:paraId="5FD052B2"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B7792" w14:textId="281C4B22" w:rsidR="00C609A6" w:rsidRDefault="006756B6" w:rsidP="00C609A6">
            <w:pPr>
              <w:rPr>
                <w:rFonts w:ascii="Calibri" w:hAnsi="Calibri" w:cs="Calibri"/>
                <w:sz w:val="24"/>
              </w:rPr>
            </w:pPr>
            <w:r>
              <w:rPr>
                <w:rFonts w:ascii="Calibri" w:hAnsi="Calibri" w:cs="Calibri"/>
                <w:sz w:val="24"/>
              </w:rPr>
              <w:t>Term 3</w:t>
            </w:r>
          </w:p>
          <w:p w14:paraId="4097C870"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School Wide Positive Behaviour (SWPB) – Activity</w:t>
            </w:r>
          </w:p>
          <w:p w14:paraId="72B3273A"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Melbourne Zoo Excursion</w:t>
            </w:r>
          </w:p>
          <w:p w14:paraId="033E10F1" w14:textId="77777777" w:rsidR="006756B6" w:rsidRDefault="006756B6" w:rsidP="006756B6">
            <w:pPr>
              <w:pStyle w:val="ListParagraph"/>
              <w:numPr>
                <w:ilvl w:val="0"/>
                <w:numId w:val="34"/>
              </w:numPr>
              <w:rPr>
                <w:rFonts w:ascii="Calibri" w:hAnsi="Calibri" w:cs="Calibri"/>
                <w:sz w:val="24"/>
              </w:rPr>
            </w:pPr>
            <w:r>
              <w:rPr>
                <w:rFonts w:ascii="Calibri" w:hAnsi="Calibri" w:cs="Calibri"/>
                <w:sz w:val="24"/>
              </w:rPr>
              <w:t>Fathers and Special Friends’ Day</w:t>
            </w:r>
          </w:p>
          <w:p w14:paraId="75085CC0" w14:textId="2D073CF0" w:rsidR="00E47C30" w:rsidRPr="00E47C30" w:rsidRDefault="006756B6" w:rsidP="00E47C30">
            <w:pPr>
              <w:pStyle w:val="ListParagraph"/>
              <w:numPr>
                <w:ilvl w:val="0"/>
                <w:numId w:val="34"/>
              </w:numPr>
              <w:rPr>
                <w:rFonts w:ascii="Calibri" w:hAnsi="Calibri" w:cs="Calibri"/>
                <w:sz w:val="24"/>
              </w:rPr>
            </w:pPr>
            <w:r>
              <w:rPr>
                <w:rFonts w:ascii="Calibri" w:hAnsi="Calibri" w:cs="Calibri"/>
                <w:sz w:val="24"/>
              </w:rPr>
              <w:t>Book Week Activity</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6227C" w14:textId="77777777" w:rsidR="00C609A6" w:rsidRDefault="00C609A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B114485" w14:textId="55725381"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4AED9A2" w14:textId="1DFA56E7"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57.00</w:t>
            </w:r>
          </w:p>
          <w:p w14:paraId="513A9E7E" w14:textId="27E4A9FF"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5.00</w:t>
            </w:r>
          </w:p>
          <w:p w14:paraId="5CDB3014" w14:textId="0A5A5975" w:rsidR="00E47C30" w:rsidRPr="006756B6" w:rsidRDefault="006756B6" w:rsidP="00E47C3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7.00</w:t>
            </w:r>
          </w:p>
        </w:tc>
      </w:tr>
      <w:tr w:rsidR="00C609A6" w:rsidRPr="004835DA" w14:paraId="301589F9" w14:textId="77777777" w:rsidTr="006756B6">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7B9F2" w14:textId="77777777" w:rsidR="00C609A6" w:rsidRDefault="006756B6" w:rsidP="00C609A6">
            <w:pPr>
              <w:rPr>
                <w:rFonts w:ascii="Calibri" w:hAnsi="Calibri" w:cs="Calibri"/>
                <w:sz w:val="24"/>
              </w:rPr>
            </w:pPr>
            <w:r>
              <w:rPr>
                <w:rFonts w:ascii="Calibri" w:hAnsi="Calibri" w:cs="Calibri"/>
                <w:sz w:val="24"/>
              </w:rPr>
              <w:t>Term 4</w:t>
            </w:r>
          </w:p>
          <w:p w14:paraId="67E4266B"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School Wide Positive Behaviour (SWPB) – Activity</w:t>
            </w:r>
          </w:p>
          <w:p w14:paraId="626C0C2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Swimming Program</w:t>
            </w:r>
          </w:p>
          <w:p w14:paraId="6B1213EE" w14:textId="77777777" w:rsidR="006756B6" w:rsidRDefault="006756B6" w:rsidP="006756B6">
            <w:pPr>
              <w:pStyle w:val="ListParagraph"/>
              <w:numPr>
                <w:ilvl w:val="0"/>
                <w:numId w:val="35"/>
              </w:numPr>
              <w:rPr>
                <w:rFonts w:ascii="Calibri" w:hAnsi="Calibri" w:cs="Calibri"/>
                <w:sz w:val="24"/>
              </w:rPr>
            </w:pPr>
            <w:r>
              <w:rPr>
                <w:rFonts w:ascii="Calibri" w:hAnsi="Calibri" w:cs="Calibri"/>
                <w:sz w:val="24"/>
              </w:rPr>
              <w:t>Be Awesome Day</w:t>
            </w:r>
          </w:p>
          <w:p w14:paraId="0BB0D415" w14:textId="1B7D86C0" w:rsidR="00E47C30" w:rsidRPr="006756B6" w:rsidRDefault="00E47C30" w:rsidP="006756B6">
            <w:pPr>
              <w:pStyle w:val="ListParagraph"/>
              <w:numPr>
                <w:ilvl w:val="0"/>
                <w:numId w:val="35"/>
              </w:numPr>
              <w:rPr>
                <w:rFonts w:ascii="Calibri" w:hAnsi="Calibri" w:cs="Calibri"/>
                <w:sz w:val="24"/>
              </w:rPr>
            </w:pPr>
            <w:r>
              <w:rPr>
                <w:rFonts w:ascii="Calibri" w:hAnsi="Calibri" w:cs="Calibri"/>
                <w:sz w:val="24"/>
              </w:rPr>
              <w:t>Discovery Centre Sleepover</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66E3A" w14:textId="77777777" w:rsidR="00E47C30" w:rsidRDefault="00E47C30"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194D5C65" w14:textId="47268B5C" w:rsidR="00C609A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3.00</w:t>
            </w:r>
          </w:p>
          <w:p w14:paraId="78DFC63E" w14:textId="1EF162F0" w:rsidR="006756B6" w:rsidRDefault="00523077"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4</w:t>
            </w:r>
            <w:r w:rsidR="006756B6">
              <w:rPr>
                <w:rFonts w:ascii="Calibri" w:eastAsia="Calibri" w:hAnsi="Calibri" w:cs="Calibri"/>
                <w:sz w:val="24"/>
              </w:rPr>
              <w:t>0.00</w:t>
            </w:r>
          </w:p>
          <w:p w14:paraId="5D67A46E" w14:textId="6FC9AB25" w:rsidR="006756B6" w:rsidRDefault="006756B6"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20.00</w:t>
            </w:r>
          </w:p>
          <w:p w14:paraId="19C4DB16" w14:textId="26B7A94C" w:rsidR="00E47C30" w:rsidRPr="006756B6" w:rsidRDefault="00E47C30" w:rsidP="006756B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Pr>
                <w:rFonts w:ascii="Calibri" w:eastAsia="Calibri" w:hAnsi="Calibri" w:cs="Calibri"/>
                <w:sz w:val="24"/>
              </w:rPr>
              <w:t>68.00</w:t>
            </w:r>
          </w:p>
        </w:tc>
      </w:tr>
      <w:tr w:rsidR="00704A7B" w:rsidRPr="004835DA" w14:paraId="64EBF7C7" w14:textId="77777777" w:rsidTr="006756B6">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34061DB6" w:rsidR="00704A7B" w:rsidRPr="004835DA" w:rsidRDefault="00F77A34" w:rsidP="00E63200">
            <w:pPr>
              <w:rPr>
                <w:rFonts w:ascii="Calibri" w:hAnsi="Calibri" w:cs="Calibri"/>
                <w:sz w:val="24"/>
              </w:rPr>
            </w:pPr>
            <w:r>
              <w:rPr>
                <w:rFonts w:ascii="Calibri" w:eastAsia="Calibri" w:hAnsi="Calibri" w:cs="Calibri"/>
                <w:b/>
                <w:bCs/>
                <w:color w:val="000000" w:themeColor="text2"/>
                <w:sz w:val="24"/>
              </w:rPr>
              <w:t xml:space="preserve">Estimated </w:t>
            </w:r>
            <w:r w:rsidR="00704A7B" w:rsidRPr="004835DA">
              <w:rPr>
                <w:rFonts w:ascii="Calibri" w:eastAsia="Calibri" w:hAnsi="Calibri" w:cs="Calibri"/>
                <w:b/>
                <w:bCs/>
                <w:color w:val="000000" w:themeColor="text2"/>
                <w:sz w:val="24"/>
              </w:rPr>
              <w:t xml:space="preserve">Total </w:t>
            </w:r>
            <w:r>
              <w:rPr>
                <w:rFonts w:ascii="Calibri" w:eastAsia="Calibri" w:hAnsi="Calibri" w:cs="Calibri"/>
                <w:b/>
                <w:bCs/>
                <w:color w:val="000000" w:themeColor="text2"/>
                <w:sz w:val="24"/>
              </w:rPr>
              <w:t xml:space="preserve">- </w:t>
            </w:r>
            <w:r w:rsidR="00704A7B" w:rsidRPr="004835DA">
              <w:rPr>
                <w:rFonts w:ascii="Calibri" w:eastAsia="Calibri" w:hAnsi="Calibri" w:cs="Calibri"/>
                <w:b/>
                <w:bCs/>
                <w:color w:val="000000" w:themeColor="text2"/>
                <w:sz w:val="24"/>
              </w:rPr>
              <w:t>Extra-</w:t>
            </w:r>
            <w:r w:rsidR="00314288" w:rsidRPr="004835DA">
              <w:rPr>
                <w:rFonts w:ascii="Calibri" w:eastAsia="Calibri" w:hAnsi="Calibri" w:cs="Calibri"/>
                <w:b/>
                <w:bCs/>
                <w:color w:val="000000" w:themeColor="text2"/>
                <w:sz w:val="24"/>
              </w:rPr>
              <w:t>C</w:t>
            </w:r>
            <w:r w:rsidR="00704A7B" w:rsidRPr="004835DA">
              <w:rPr>
                <w:rFonts w:ascii="Calibri" w:eastAsia="Calibri" w:hAnsi="Calibri" w:cs="Calibri"/>
                <w:b/>
                <w:bCs/>
                <w:color w:val="000000" w:themeColor="text2"/>
                <w:sz w:val="24"/>
              </w:rPr>
              <w:t>urricular Items and Activities</w:t>
            </w:r>
          </w:p>
        </w:tc>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26925811" w:rsidR="00704A7B" w:rsidRPr="006756B6" w:rsidRDefault="00C609A6" w:rsidP="006756B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sz w:val="24"/>
              </w:rPr>
            </w:pPr>
            <w:r w:rsidRPr="006756B6">
              <w:rPr>
                <w:rFonts w:ascii="Calibri" w:eastAsia="Calibri" w:hAnsi="Calibri" w:cs="Calibri"/>
                <w:b/>
                <w:bCs/>
                <w:sz w:val="24"/>
              </w:rPr>
              <w:t>$</w:t>
            </w:r>
            <w:r w:rsidR="00523077">
              <w:rPr>
                <w:rFonts w:ascii="Calibri" w:eastAsia="Calibri" w:hAnsi="Calibri" w:cs="Calibri"/>
                <w:b/>
                <w:bCs/>
                <w:sz w:val="24"/>
              </w:rPr>
              <w:t>214</w:t>
            </w:r>
            <w:r w:rsidR="006756B6">
              <w:rPr>
                <w:rFonts w:ascii="Calibri" w:eastAsia="Calibri" w:hAnsi="Calibri" w:cs="Calibri"/>
                <w:b/>
                <w:bCs/>
                <w:sz w:val="24"/>
              </w:rPr>
              <w:t>.00</w:t>
            </w:r>
          </w:p>
        </w:tc>
      </w:tr>
    </w:tbl>
    <w:p w14:paraId="1774CC5C" w14:textId="2DD0376C" w:rsidR="00AB79DC" w:rsidRDefault="00AB79DC" w:rsidP="00704A7B">
      <w:pPr>
        <w:rPr>
          <w:rFonts w:ascii="Calibri" w:hAnsi="Calibri" w:cs="Calibri"/>
          <w:sz w:val="24"/>
        </w:rPr>
      </w:pPr>
    </w:p>
    <w:p w14:paraId="129F288C" w14:textId="23627016" w:rsidR="00F54D71" w:rsidRPr="004835DA" w:rsidRDefault="00F54D71" w:rsidP="00F54D71">
      <w:pPr>
        <w:pStyle w:val="Heading3"/>
        <w:spacing w:after="0"/>
        <w:rPr>
          <w:rFonts w:ascii="Calibri" w:hAnsi="Calibri" w:cs="Calibri"/>
          <w:color w:val="auto"/>
        </w:rPr>
      </w:pPr>
      <w:r w:rsidRPr="004835DA">
        <w:rPr>
          <w:rFonts w:ascii="Calibri" w:eastAsia="Calibri" w:hAnsi="Calibri" w:cs="Calibri"/>
          <w:color w:val="auto"/>
        </w:rPr>
        <w:t>Payment method</w:t>
      </w:r>
    </w:p>
    <w:p w14:paraId="364EF10D" w14:textId="659F3E14" w:rsidR="00F54D71" w:rsidRPr="004835DA" w:rsidRDefault="00F54D71" w:rsidP="00F54D71">
      <w:pPr>
        <w:pStyle w:val="ListParagraph"/>
        <w:numPr>
          <w:ilvl w:val="0"/>
          <w:numId w:val="32"/>
        </w:numPr>
        <w:spacing w:after="0"/>
        <w:rPr>
          <w:rFonts w:ascii="Calibri" w:hAnsi="Calibri" w:cs="Calibri"/>
          <w:sz w:val="24"/>
        </w:rPr>
      </w:pPr>
      <w:r w:rsidRPr="004835DA">
        <w:rPr>
          <w:rFonts w:ascii="Calibri" w:hAnsi="Calibri" w:cs="Calibri"/>
          <w:sz w:val="24"/>
        </w:rPr>
        <w:t xml:space="preserve">Extra-Curricular Items &amp; Activities will be posted </w:t>
      </w:r>
      <w:r>
        <w:rPr>
          <w:rFonts w:ascii="Calibri" w:hAnsi="Calibri" w:cs="Calibri"/>
          <w:sz w:val="24"/>
        </w:rPr>
        <w:t xml:space="preserve">as they occur </w:t>
      </w:r>
      <w:r w:rsidRPr="004835DA">
        <w:rPr>
          <w:rFonts w:ascii="Calibri" w:hAnsi="Calibri" w:cs="Calibri"/>
          <w:sz w:val="24"/>
        </w:rPr>
        <w:t>and paid via Compass.</w:t>
      </w:r>
    </w:p>
    <w:p w14:paraId="50EBB902" w14:textId="77777777" w:rsidR="007F518B" w:rsidRDefault="007F518B" w:rsidP="00704A7B">
      <w:pPr>
        <w:rPr>
          <w:rFonts w:ascii="Calibri" w:hAnsi="Calibri" w:cs="Calibri"/>
          <w:sz w:val="24"/>
        </w:rPr>
      </w:pPr>
    </w:p>
    <w:p w14:paraId="21FBC2D3" w14:textId="77777777" w:rsidR="003E4786" w:rsidRPr="00C01F4D" w:rsidRDefault="003E4786" w:rsidP="003E4786">
      <w:pPr>
        <w:spacing w:after="0"/>
        <w:jc w:val="center"/>
        <w:rPr>
          <w:rFonts w:ascii="Calibri" w:hAnsi="Calibri" w:cs="Calibri"/>
          <w:b/>
          <w:bCs/>
          <w:sz w:val="24"/>
        </w:rPr>
      </w:pPr>
      <w:r w:rsidRPr="00C01F4D">
        <w:rPr>
          <w:rFonts w:ascii="Calibri" w:hAnsi="Calibri" w:cs="Calibri"/>
          <w:b/>
          <w:bCs/>
          <w:sz w:val="24"/>
        </w:rPr>
        <w:t>PLEASE NOTE:</w:t>
      </w:r>
    </w:p>
    <w:p w14:paraId="526DE05C" w14:textId="77777777" w:rsidR="003E4786" w:rsidRDefault="003E4786" w:rsidP="003E4786">
      <w:pPr>
        <w:spacing w:after="0"/>
        <w:jc w:val="center"/>
        <w:rPr>
          <w:rFonts w:ascii="Calibri" w:hAnsi="Calibri" w:cs="Calibri"/>
          <w:sz w:val="24"/>
        </w:rPr>
      </w:pPr>
      <w:r>
        <w:rPr>
          <w:rFonts w:ascii="Calibri" w:hAnsi="Calibri" w:cs="Calibri"/>
          <w:sz w:val="24"/>
        </w:rPr>
        <w:t>The indicated costs are best estimates as this stage and are subject to some change.</w:t>
      </w:r>
    </w:p>
    <w:p w14:paraId="569FB880" w14:textId="77777777" w:rsidR="003E4786" w:rsidRDefault="003E4786" w:rsidP="003E4786">
      <w:pPr>
        <w:spacing w:after="0"/>
        <w:jc w:val="center"/>
        <w:rPr>
          <w:rFonts w:ascii="Calibri" w:hAnsi="Calibri" w:cs="Calibri"/>
          <w:sz w:val="24"/>
        </w:rPr>
      </w:pPr>
    </w:p>
    <w:p w14:paraId="5C44FCBE" w14:textId="77777777" w:rsidR="003E4786" w:rsidRPr="00C01F4D" w:rsidRDefault="003E4786" w:rsidP="003E4786">
      <w:pPr>
        <w:spacing w:after="0"/>
        <w:jc w:val="center"/>
        <w:rPr>
          <w:rFonts w:ascii="Calibri" w:hAnsi="Calibri" w:cs="Calibri"/>
          <w:b/>
          <w:bCs/>
          <w:sz w:val="24"/>
        </w:rPr>
      </w:pPr>
      <w:r w:rsidRPr="00C01F4D">
        <w:rPr>
          <w:rFonts w:ascii="Calibri" w:hAnsi="Calibri" w:cs="Calibri"/>
          <w:b/>
          <w:bCs/>
          <w:sz w:val="24"/>
        </w:rPr>
        <w:t>CSEF and School Savers Bonus can be used for the above excursions and camps</w:t>
      </w:r>
      <w:r>
        <w:rPr>
          <w:rFonts w:ascii="Calibri" w:hAnsi="Calibri" w:cs="Calibri"/>
          <w:b/>
          <w:bCs/>
          <w:sz w:val="24"/>
        </w:rPr>
        <w:t>.</w:t>
      </w:r>
    </w:p>
    <w:p w14:paraId="5DA0DE43" w14:textId="77777777" w:rsidR="003E4786" w:rsidRDefault="003E4786" w:rsidP="003E4786">
      <w:pPr>
        <w:spacing w:after="0"/>
        <w:jc w:val="center"/>
        <w:rPr>
          <w:rFonts w:ascii="Calibri" w:hAnsi="Calibri" w:cs="Calibri"/>
          <w:sz w:val="24"/>
        </w:rPr>
      </w:pPr>
      <w:r>
        <w:rPr>
          <w:rFonts w:ascii="Calibri" w:hAnsi="Calibri" w:cs="Calibri"/>
          <w:sz w:val="24"/>
        </w:rPr>
        <w:t>(You are eligible for CSEF if you hold a Centrelink Health Care Card or a Pensioner Concession Card)</w:t>
      </w:r>
    </w:p>
    <w:p w14:paraId="7B560E69" w14:textId="77777777" w:rsidR="007F518B" w:rsidRDefault="007F518B" w:rsidP="00704A7B">
      <w:pPr>
        <w:rPr>
          <w:rFonts w:ascii="Calibri" w:hAnsi="Calibri" w:cs="Calibri"/>
          <w:sz w:val="24"/>
        </w:rPr>
      </w:pPr>
    </w:p>
    <w:p w14:paraId="0AC96187" w14:textId="77777777" w:rsidR="007F518B" w:rsidRDefault="007F518B" w:rsidP="00704A7B">
      <w:pPr>
        <w:rPr>
          <w:rFonts w:ascii="Calibri" w:hAnsi="Calibri" w:cs="Calibri"/>
          <w:sz w:val="24"/>
        </w:rPr>
      </w:pPr>
    </w:p>
    <w:p w14:paraId="0B894BB7" w14:textId="77777777" w:rsidR="00704A7B" w:rsidRPr="004835DA" w:rsidRDefault="00704A7B" w:rsidP="00704A7B">
      <w:pPr>
        <w:pStyle w:val="Heading3"/>
        <w:rPr>
          <w:rFonts w:ascii="Calibri" w:hAnsi="Calibri" w:cs="Calibri"/>
          <w:color w:val="auto"/>
        </w:rPr>
      </w:pPr>
      <w:r w:rsidRPr="004835DA">
        <w:rPr>
          <w:rFonts w:ascii="Calibri" w:eastAsia="Calibri" w:hAnsi="Calibri" w:cs="Calibri"/>
          <w:color w:val="auto"/>
        </w:rPr>
        <w:lastRenderedPageBreak/>
        <w:t>Financial Support for Families</w:t>
      </w:r>
    </w:p>
    <w:p w14:paraId="1B48BF00" w14:textId="77777777" w:rsidR="001E70D0" w:rsidRPr="004835DA" w:rsidRDefault="001E70D0" w:rsidP="001E70D0">
      <w:pPr>
        <w:spacing w:after="0"/>
        <w:rPr>
          <w:rFonts w:ascii="Calibri" w:eastAsia="Calibri" w:hAnsi="Calibri" w:cs="Calibri"/>
          <w:sz w:val="24"/>
        </w:rPr>
      </w:pPr>
      <w:r w:rsidRPr="004835DA">
        <w:rPr>
          <w:rFonts w:ascii="Calibri" w:eastAsia="Calibri" w:hAnsi="Calibri" w:cs="Calibri"/>
          <w:sz w:val="24"/>
        </w:rPr>
        <w:t>Spring Gully Primary understands that some families may experience financial difficulty and offers a range of support options, including:</w:t>
      </w:r>
    </w:p>
    <w:p w14:paraId="50D428FB" w14:textId="77777777" w:rsidR="001E70D0" w:rsidRPr="004835DA" w:rsidRDefault="001E70D0" w:rsidP="001E70D0">
      <w:pPr>
        <w:spacing w:after="0"/>
        <w:rPr>
          <w:rFonts w:ascii="Calibri" w:eastAsia="Calibri" w:hAnsi="Calibri" w:cs="Calibri"/>
          <w:sz w:val="24"/>
        </w:rPr>
      </w:pPr>
    </w:p>
    <w:p w14:paraId="7635180C" w14:textId="77777777" w:rsidR="001E70D0" w:rsidRPr="00167BF8" w:rsidRDefault="001E70D0" w:rsidP="001E70D0">
      <w:pPr>
        <w:pStyle w:val="ListParagraph"/>
        <w:numPr>
          <w:ilvl w:val="0"/>
          <w:numId w:val="22"/>
        </w:numPr>
        <w:spacing w:after="0"/>
        <w:ind w:left="644"/>
        <w:rPr>
          <w:rFonts w:ascii="Calibri" w:eastAsiaTheme="minorEastAsia" w:hAnsi="Calibri" w:cs="Calibri"/>
          <w:b/>
          <w:bCs/>
          <w:sz w:val="24"/>
          <w:u w:val="single"/>
        </w:rPr>
      </w:pPr>
      <w:r w:rsidRPr="00167BF8">
        <w:rPr>
          <w:rFonts w:ascii="Calibri" w:eastAsiaTheme="minorEastAsia" w:hAnsi="Calibri" w:cs="Calibri"/>
          <w:b/>
          <w:bCs/>
          <w:sz w:val="24"/>
          <w:u w:val="single"/>
        </w:rPr>
        <w:t xml:space="preserve">State Schools Relief </w:t>
      </w:r>
    </w:p>
    <w:p w14:paraId="6DE86FA7" w14:textId="77777777" w:rsidR="001E70D0" w:rsidRPr="004835DA" w:rsidRDefault="001E70D0" w:rsidP="001E70D0">
      <w:pPr>
        <w:pStyle w:val="ListParagraph"/>
        <w:spacing w:after="0"/>
        <w:ind w:left="644"/>
        <w:rPr>
          <w:rFonts w:ascii="Calibri" w:eastAsiaTheme="minorEastAsia" w:hAnsi="Calibri" w:cs="Calibri"/>
          <w:sz w:val="24"/>
        </w:rPr>
      </w:pPr>
      <w:r w:rsidRPr="004835DA">
        <w:rPr>
          <w:rFonts w:ascii="Calibri" w:eastAsiaTheme="minorEastAsia" w:hAnsi="Calibri" w:cs="Calibri"/>
          <w:sz w:val="24"/>
        </w:rPr>
        <w:t xml:space="preserve">Is a not-for-profit organisation that improves the lives of tens of thousands of disadvantaged Victoria students, and their families, each year.  SSR provides government school students with new uniforms and footwear.  They work side by side with us to ensure any students facing hardship have the necessary items they require for school.  </w:t>
      </w:r>
    </w:p>
    <w:p w14:paraId="09105E12" w14:textId="77777777" w:rsidR="001E70D0" w:rsidRPr="004835DA" w:rsidRDefault="001E70D0" w:rsidP="001E70D0">
      <w:pPr>
        <w:pStyle w:val="ListParagraph"/>
        <w:spacing w:after="0"/>
        <w:ind w:left="644"/>
        <w:rPr>
          <w:rFonts w:ascii="Calibri" w:eastAsiaTheme="minorEastAsia" w:hAnsi="Calibri" w:cs="Calibri"/>
          <w:sz w:val="24"/>
        </w:rPr>
      </w:pPr>
    </w:p>
    <w:p w14:paraId="53F58A84" w14:textId="77777777" w:rsidR="001E70D0" w:rsidRPr="00167BF8" w:rsidRDefault="001E70D0" w:rsidP="001E70D0">
      <w:pPr>
        <w:pStyle w:val="ListParagraph"/>
        <w:numPr>
          <w:ilvl w:val="0"/>
          <w:numId w:val="22"/>
        </w:numPr>
        <w:spacing w:after="0"/>
        <w:ind w:left="644"/>
        <w:rPr>
          <w:rFonts w:ascii="Calibri" w:eastAsiaTheme="minorEastAsia" w:hAnsi="Calibri" w:cs="Calibri"/>
          <w:b/>
          <w:bCs/>
          <w:sz w:val="24"/>
          <w:u w:val="single"/>
        </w:rPr>
      </w:pPr>
      <w:r w:rsidRPr="00167BF8">
        <w:rPr>
          <w:rFonts w:ascii="Calibri" w:eastAsiaTheme="minorEastAsia" w:hAnsi="Calibri" w:cs="Calibri"/>
          <w:b/>
          <w:bCs/>
          <w:sz w:val="24"/>
          <w:u w:val="single"/>
        </w:rPr>
        <w:t>Centrepay</w:t>
      </w:r>
    </w:p>
    <w:p w14:paraId="0DCFC9B7" w14:textId="77777777" w:rsidR="001E70D0" w:rsidRPr="004835DA" w:rsidRDefault="001E70D0" w:rsidP="001E70D0">
      <w:pPr>
        <w:widowControl w:val="0"/>
        <w:spacing w:after="0"/>
        <w:ind w:left="709"/>
        <w:rPr>
          <w:rFonts w:ascii="Calibri" w:hAnsi="Calibri" w:cs="Calibri"/>
          <w:sz w:val="24"/>
        </w:rPr>
      </w:pPr>
      <w:r w:rsidRPr="004835DA">
        <w:rPr>
          <w:rFonts w:ascii="Calibri" w:hAnsi="Calibri" w:cs="Calibri"/>
          <w:sz w:val="24"/>
        </w:rPr>
        <w:t>Is a free voluntary bill paying service.  Deductions come from your Centrelink payments and can be used to help pay for education expenses.</w:t>
      </w:r>
    </w:p>
    <w:p w14:paraId="777A2A33"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You can start, change, or cancel deductions at any time, to meet your needs.</w:t>
      </w:r>
    </w:p>
    <w:p w14:paraId="24B1D3A0" w14:textId="77777777" w:rsidR="001E70D0" w:rsidRPr="004835DA" w:rsidRDefault="001E70D0" w:rsidP="001E70D0">
      <w:pPr>
        <w:pStyle w:val="NoSpacing"/>
        <w:ind w:left="709"/>
        <w:rPr>
          <w:rFonts w:ascii="Calibri" w:hAnsi="Calibri" w:cs="Calibri"/>
          <w:sz w:val="24"/>
          <w:szCs w:val="24"/>
        </w:rPr>
      </w:pPr>
    </w:p>
    <w:p w14:paraId="55106695" w14:textId="77777777" w:rsidR="001E70D0" w:rsidRPr="004835DA" w:rsidRDefault="001E70D0" w:rsidP="001E70D0">
      <w:pPr>
        <w:pStyle w:val="NoSpacing"/>
        <w:ind w:left="709"/>
        <w:rPr>
          <w:rFonts w:ascii="Calibri" w:hAnsi="Calibri" w:cs="Calibri"/>
          <w:sz w:val="24"/>
          <w:szCs w:val="24"/>
        </w:rPr>
      </w:pPr>
      <w:r w:rsidRPr="004835DA">
        <w:rPr>
          <w:rFonts w:ascii="Calibri" w:hAnsi="Calibri" w:cs="Calibri"/>
          <w:sz w:val="24"/>
          <w:szCs w:val="24"/>
        </w:rPr>
        <w:t>There are several ways to start Centrepay deductions.  You can:</w:t>
      </w:r>
    </w:p>
    <w:p w14:paraId="713C4A94"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start a Centrelink deduction online using your Centrelink online account</w:t>
      </w:r>
    </w:p>
    <w:p w14:paraId="3105F18C"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visit your local Centrelink service centre or phone Centrelink.</w:t>
      </w:r>
    </w:p>
    <w:p w14:paraId="4C106359" w14:textId="77777777" w:rsidR="001E70D0" w:rsidRPr="004835DA" w:rsidRDefault="001E70D0" w:rsidP="001E70D0">
      <w:pPr>
        <w:pStyle w:val="NoSpacing"/>
        <w:rPr>
          <w:rFonts w:ascii="Calibri" w:hAnsi="Calibri" w:cs="Calibri"/>
          <w:sz w:val="24"/>
          <w:szCs w:val="24"/>
        </w:rPr>
      </w:pPr>
    </w:p>
    <w:p w14:paraId="51EAE08E" w14:textId="716F6A54" w:rsidR="001E70D0" w:rsidRDefault="001E70D0" w:rsidP="00B57730">
      <w:pPr>
        <w:pStyle w:val="NoSpacing"/>
        <w:numPr>
          <w:ilvl w:val="0"/>
          <w:numId w:val="30"/>
        </w:numPr>
        <w:ind w:left="720" w:hanging="425"/>
        <w:rPr>
          <w:rFonts w:ascii="Calibri" w:hAnsi="Calibri" w:cs="Calibri"/>
          <w:sz w:val="24"/>
          <w:szCs w:val="24"/>
        </w:rPr>
      </w:pPr>
      <w:r w:rsidRPr="00167BF8">
        <w:rPr>
          <w:rFonts w:ascii="Calibri" w:hAnsi="Calibri" w:cs="Calibri"/>
          <w:b/>
          <w:bCs/>
          <w:sz w:val="24"/>
          <w:szCs w:val="24"/>
          <w:u w:val="single"/>
        </w:rPr>
        <w:t>CSEF</w:t>
      </w:r>
      <w:r w:rsidRPr="00282D6E">
        <w:rPr>
          <w:rFonts w:ascii="Calibri" w:hAnsi="Calibri" w:cs="Calibri"/>
          <w:sz w:val="24"/>
          <w:szCs w:val="24"/>
        </w:rPr>
        <w:t xml:space="preserve"> - The </w:t>
      </w:r>
      <w:r w:rsidRPr="00282D6E">
        <w:rPr>
          <w:rFonts w:ascii="Calibri" w:hAnsi="Calibri" w:cs="Calibri"/>
          <w:b/>
          <w:bCs/>
          <w:sz w:val="24"/>
          <w:szCs w:val="24"/>
        </w:rPr>
        <w:t>C</w:t>
      </w:r>
      <w:r w:rsidRPr="00282D6E">
        <w:rPr>
          <w:rFonts w:ascii="Calibri" w:hAnsi="Calibri" w:cs="Calibri"/>
          <w:sz w:val="24"/>
          <w:szCs w:val="24"/>
        </w:rPr>
        <w:t xml:space="preserve">amps, </w:t>
      </w:r>
      <w:r w:rsidRPr="00282D6E">
        <w:rPr>
          <w:rFonts w:ascii="Calibri" w:hAnsi="Calibri" w:cs="Calibri"/>
          <w:b/>
          <w:bCs/>
          <w:sz w:val="24"/>
          <w:szCs w:val="24"/>
        </w:rPr>
        <w:t>S</w:t>
      </w:r>
      <w:r w:rsidRPr="00282D6E">
        <w:rPr>
          <w:rFonts w:ascii="Calibri" w:hAnsi="Calibri" w:cs="Calibri"/>
          <w:sz w:val="24"/>
          <w:szCs w:val="24"/>
        </w:rPr>
        <w:t xml:space="preserve">ports and </w:t>
      </w:r>
      <w:r w:rsidRPr="00282D6E">
        <w:rPr>
          <w:rFonts w:ascii="Calibri" w:hAnsi="Calibri" w:cs="Calibri"/>
          <w:b/>
          <w:bCs/>
          <w:sz w:val="24"/>
          <w:szCs w:val="24"/>
        </w:rPr>
        <w:t>E</w:t>
      </w:r>
      <w:r w:rsidRPr="00282D6E">
        <w:rPr>
          <w:rFonts w:ascii="Calibri" w:hAnsi="Calibri" w:cs="Calibri"/>
          <w:sz w:val="24"/>
          <w:szCs w:val="24"/>
        </w:rPr>
        <w:t xml:space="preserve">xcursions </w:t>
      </w:r>
      <w:r w:rsidRPr="00282D6E">
        <w:rPr>
          <w:rFonts w:ascii="Calibri" w:hAnsi="Calibri" w:cs="Calibri"/>
          <w:b/>
          <w:bCs/>
          <w:sz w:val="24"/>
          <w:szCs w:val="24"/>
        </w:rPr>
        <w:t>F</w:t>
      </w:r>
      <w:r w:rsidRPr="00282D6E">
        <w:rPr>
          <w:rFonts w:ascii="Calibri" w:hAnsi="Calibri" w:cs="Calibri"/>
          <w:sz w:val="24"/>
          <w:szCs w:val="24"/>
        </w:rPr>
        <w:t>und provides payment for eligible students to attend camps, sports and excursions.  It also provides a Prep Winter Uniform Package to families through State Schools Relief.</w:t>
      </w:r>
      <w:r w:rsidR="00282D6E" w:rsidRPr="00282D6E">
        <w:rPr>
          <w:rFonts w:ascii="Calibri" w:hAnsi="Calibri" w:cs="Calibri"/>
          <w:sz w:val="24"/>
          <w:szCs w:val="24"/>
        </w:rPr>
        <w:t xml:space="preserve">  </w:t>
      </w:r>
      <w:r w:rsidRPr="00282D6E">
        <w:rPr>
          <w:rFonts w:ascii="Calibri" w:hAnsi="Calibri" w:cs="Calibri"/>
          <w:sz w:val="24"/>
          <w:szCs w:val="24"/>
        </w:rPr>
        <w:t xml:space="preserve">Families holding a valid means-tested concession card or temporary foster parents are eligible to apply.  </w:t>
      </w:r>
    </w:p>
    <w:p w14:paraId="70E0F425" w14:textId="77777777" w:rsidR="00282D6E" w:rsidRPr="00282D6E" w:rsidRDefault="00282D6E" w:rsidP="00282D6E">
      <w:pPr>
        <w:pStyle w:val="NoSpacing"/>
        <w:ind w:left="720"/>
        <w:rPr>
          <w:rFonts w:ascii="Calibri" w:hAnsi="Calibri" w:cs="Calibri"/>
          <w:sz w:val="24"/>
          <w:szCs w:val="24"/>
        </w:rPr>
      </w:pPr>
    </w:p>
    <w:p w14:paraId="63B99BA9" w14:textId="77777777" w:rsidR="001E70D0" w:rsidRPr="004835DA" w:rsidRDefault="001E70D0" w:rsidP="00282D6E">
      <w:pPr>
        <w:pStyle w:val="NoSpacing"/>
        <w:numPr>
          <w:ilvl w:val="0"/>
          <w:numId w:val="30"/>
        </w:numPr>
        <w:rPr>
          <w:rFonts w:ascii="Calibri" w:hAnsi="Calibri" w:cs="Calibri"/>
          <w:sz w:val="24"/>
          <w:szCs w:val="24"/>
        </w:rPr>
      </w:pPr>
      <w:r w:rsidRPr="004835DA">
        <w:rPr>
          <w:rFonts w:ascii="Calibri" w:hAnsi="Calibri" w:cs="Calibri"/>
          <w:sz w:val="24"/>
          <w:szCs w:val="24"/>
        </w:rPr>
        <w:t xml:space="preserve">$150.00 per year is paid for eligible primary school students.  Payments are made directly to the school and are tied to the student. </w:t>
      </w:r>
    </w:p>
    <w:p w14:paraId="1D474A66" w14:textId="77777777" w:rsidR="001E70D0" w:rsidRPr="004835DA"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Application forms will be available on booklist collection day.  </w:t>
      </w:r>
    </w:p>
    <w:p w14:paraId="52FDFD8D" w14:textId="77777777" w:rsidR="001E70D0" w:rsidRDefault="001E70D0" w:rsidP="001E70D0">
      <w:pPr>
        <w:pStyle w:val="NoSpacing"/>
        <w:numPr>
          <w:ilvl w:val="0"/>
          <w:numId w:val="31"/>
        </w:numPr>
        <w:rPr>
          <w:rFonts w:ascii="Calibri" w:hAnsi="Calibri" w:cs="Calibri"/>
          <w:sz w:val="24"/>
          <w:szCs w:val="24"/>
        </w:rPr>
      </w:pPr>
      <w:r w:rsidRPr="004835DA">
        <w:rPr>
          <w:rFonts w:ascii="Calibri" w:hAnsi="Calibri" w:cs="Calibri"/>
          <w:sz w:val="24"/>
          <w:szCs w:val="24"/>
        </w:rPr>
        <w:t xml:space="preserve">Please bring your concession card with you. </w:t>
      </w:r>
    </w:p>
    <w:p w14:paraId="03F919C3" w14:textId="77777777" w:rsidR="00282D6E" w:rsidRDefault="00282D6E" w:rsidP="00282D6E">
      <w:pPr>
        <w:pStyle w:val="NoSpacing"/>
        <w:rPr>
          <w:rFonts w:ascii="Calibri" w:hAnsi="Calibri" w:cs="Calibri"/>
          <w:sz w:val="24"/>
          <w:szCs w:val="24"/>
        </w:rPr>
      </w:pPr>
    </w:p>
    <w:p w14:paraId="7A9C948A" w14:textId="50838605" w:rsidR="00282D6E" w:rsidRPr="004835DA" w:rsidRDefault="00282D6E" w:rsidP="00282D6E">
      <w:pPr>
        <w:spacing w:after="0"/>
        <w:contextualSpacing/>
        <w:rPr>
          <w:rFonts w:ascii="Calibri" w:hAnsi="Calibri" w:cs="Calibri"/>
          <w:sz w:val="24"/>
        </w:rPr>
      </w:pPr>
      <w:r w:rsidRPr="004835DA">
        <w:rPr>
          <w:rFonts w:ascii="Calibri" w:hAnsi="Calibri" w:cs="Calibri"/>
          <w:sz w:val="24"/>
        </w:rPr>
        <w:t>For a confidential discussion about accessing these services, or if you would like to discuss alternative payment arrangements, please contact</w:t>
      </w:r>
      <w:r>
        <w:rPr>
          <w:rFonts w:ascii="Calibri" w:hAnsi="Calibri" w:cs="Calibri"/>
          <w:sz w:val="24"/>
        </w:rPr>
        <w:t xml:space="preserve"> Sonia our Business Manager on </w:t>
      </w:r>
      <w:hyperlink r:id="rId15" w:history="1">
        <w:r w:rsidRPr="00AC03B9">
          <w:rPr>
            <w:rStyle w:val="Hyperlink"/>
            <w:rFonts w:ascii="Calibri" w:hAnsi="Calibri" w:cs="Calibri"/>
            <w:sz w:val="24"/>
          </w:rPr>
          <w:t>sonia.lewis@education.vic.gov.au</w:t>
        </w:r>
      </w:hyperlink>
      <w:r>
        <w:rPr>
          <w:rFonts w:ascii="Calibri" w:hAnsi="Calibri" w:cs="Calibri"/>
          <w:sz w:val="24"/>
        </w:rPr>
        <w:t>.</w:t>
      </w:r>
      <w:r w:rsidRPr="004835DA">
        <w:rPr>
          <w:rFonts w:ascii="Calibri" w:hAnsi="Calibri" w:cs="Calibri"/>
          <w:sz w:val="24"/>
        </w:rPr>
        <w:t xml:space="preserve"> </w:t>
      </w:r>
    </w:p>
    <w:p w14:paraId="5DBEC51B" w14:textId="77777777" w:rsidR="00282D6E" w:rsidRPr="004835DA" w:rsidRDefault="00282D6E" w:rsidP="00282D6E">
      <w:pPr>
        <w:pStyle w:val="NoSpacing"/>
        <w:rPr>
          <w:rFonts w:ascii="Calibri" w:hAnsi="Calibri" w:cs="Calibri"/>
          <w:sz w:val="24"/>
          <w:szCs w:val="24"/>
        </w:rPr>
      </w:pPr>
    </w:p>
    <w:p w14:paraId="74F4E389" w14:textId="77777777" w:rsidR="001E70D0" w:rsidRPr="004835DA" w:rsidRDefault="001E70D0" w:rsidP="001E70D0">
      <w:pPr>
        <w:pStyle w:val="NoSpacing"/>
        <w:ind w:left="1080"/>
        <w:rPr>
          <w:rFonts w:ascii="Calibri" w:hAnsi="Calibri" w:cs="Calibri"/>
          <w:sz w:val="24"/>
          <w:szCs w:val="24"/>
        </w:rPr>
      </w:pPr>
    </w:p>
    <w:p w14:paraId="1BA41156" w14:textId="77777777" w:rsidR="00282D6E" w:rsidRPr="004835DA" w:rsidRDefault="00282D6E" w:rsidP="00282D6E">
      <w:pPr>
        <w:pStyle w:val="Heading3"/>
        <w:rPr>
          <w:rFonts w:ascii="Calibri" w:hAnsi="Calibri" w:cs="Calibri"/>
          <w:color w:val="auto"/>
        </w:rPr>
      </w:pPr>
      <w:r w:rsidRPr="004835DA">
        <w:rPr>
          <w:rFonts w:ascii="Calibri" w:eastAsia="Calibri" w:hAnsi="Calibri" w:cs="Calibri"/>
          <w:color w:val="auto"/>
        </w:rPr>
        <w:t>Refunds</w:t>
      </w:r>
    </w:p>
    <w:p w14:paraId="0039CD03" w14:textId="77777777" w:rsidR="00282D6E" w:rsidRPr="004835DA" w:rsidRDefault="00282D6E" w:rsidP="00282D6E">
      <w:pPr>
        <w:pStyle w:val="Heading3"/>
        <w:spacing w:after="0"/>
        <w:contextualSpacing/>
        <w:rPr>
          <w:rFonts w:ascii="Calibri" w:hAnsi="Calibri" w:cs="Calibri"/>
          <w:b w:val="0"/>
          <w:color w:val="auto"/>
        </w:rPr>
      </w:pPr>
      <w:r w:rsidRPr="004835DA">
        <w:rPr>
          <w:rFonts w:ascii="Calibri" w:hAnsi="Calibri" w:cs="Calibri"/>
          <w:b w:val="0"/>
          <w:color w:val="auto"/>
        </w:rPr>
        <w:t xml:space="preserve">Refunds will be considered on a case-by-case basis and will be provided to families where it is reasonable and fair (for example, if the school has not incurred a cost). If Spring Gully Primary School has incurred costs, our school will act reasonably and take into consideration the circumstances relating to the requested refund, for example, if an event is unexpectedly cancelled. If the school decides to provide a refund, then parents need to agree and advise the school where the refund should be paid. </w:t>
      </w:r>
    </w:p>
    <w:p w14:paraId="447AAB7B" w14:textId="77777777" w:rsidR="00282D6E" w:rsidRPr="004835DA" w:rsidRDefault="00282D6E" w:rsidP="00282D6E">
      <w:pPr>
        <w:rPr>
          <w:sz w:val="24"/>
        </w:rPr>
      </w:pPr>
    </w:p>
    <w:p w14:paraId="133EDE71" w14:textId="77777777" w:rsidR="001E70D0" w:rsidRPr="004835DA" w:rsidRDefault="001E70D0" w:rsidP="001E70D0">
      <w:pPr>
        <w:spacing w:after="0"/>
        <w:contextualSpacing/>
        <w:rPr>
          <w:rFonts w:ascii="Calibri" w:hAnsi="Calibri" w:cs="Calibri"/>
          <w:sz w:val="24"/>
        </w:rPr>
      </w:pPr>
    </w:p>
    <w:p w14:paraId="6DE855F0"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Francis Trezise (Principal)</w:t>
      </w:r>
    </w:p>
    <w:p w14:paraId="0535BD92"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Ph: 03 5443 7230 </w:t>
      </w:r>
    </w:p>
    <w:p w14:paraId="79B6345F" w14:textId="77777777" w:rsidR="001E70D0" w:rsidRPr="004835DA" w:rsidRDefault="001E70D0" w:rsidP="001E70D0">
      <w:pPr>
        <w:spacing w:after="0"/>
        <w:contextualSpacing/>
        <w:rPr>
          <w:rFonts w:ascii="Calibri" w:hAnsi="Calibri" w:cs="Calibri"/>
          <w:sz w:val="24"/>
        </w:rPr>
      </w:pPr>
      <w:r w:rsidRPr="004835DA">
        <w:rPr>
          <w:rFonts w:ascii="Calibri" w:hAnsi="Calibri" w:cs="Calibri"/>
          <w:sz w:val="24"/>
        </w:rPr>
        <w:t xml:space="preserve">Email: </w:t>
      </w:r>
      <w:hyperlink r:id="rId16" w:history="1">
        <w:r w:rsidRPr="004835DA">
          <w:rPr>
            <w:rStyle w:val="Hyperlink"/>
            <w:rFonts w:ascii="Calibri" w:hAnsi="Calibri" w:cs="Calibri"/>
            <w:sz w:val="24"/>
          </w:rPr>
          <w:t>francis.trezise@education.vic.gov.au</w:t>
        </w:r>
      </w:hyperlink>
    </w:p>
    <w:p w14:paraId="5E041267" w14:textId="77777777" w:rsidR="001E70D0" w:rsidRPr="004835DA" w:rsidRDefault="001E70D0" w:rsidP="001E70D0">
      <w:pPr>
        <w:spacing w:after="0"/>
        <w:rPr>
          <w:rFonts w:ascii="Calibri" w:hAnsi="Calibri" w:cs="Calibri"/>
          <w:sz w:val="24"/>
        </w:rPr>
      </w:pPr>
    </w:p>
    <w:p w14:paraId="2CF58464" w14:textId="05A19BE6" w:rsidR="00D129E3" w:rsidRDefault="00D129E3" w:rsidP="00E6193E">
      <w:pPr>
        <w:rPr>
          <w:rFonts w:ascii="Calibri" w:hAnsi="Calibri" w:cs="Calibri"/>
          <w:sz w:val="24"/>
        </w:rPr>
      </w:pPr>
    </w:p>
    <w:p w14:paraId="09664393" w14:textId="46728215" w:rsidR="00704A7B" w:rsidRPr="004835DA" w:rsidRDefault="00704A7B" w:rsidP="00704A7B">
      <w:pPr>
        <w:keepNext/>
        <w:keepLines/>
        <w:spacing w:before="240"/>
        <w:contextualSpacing/>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lastRenderedPageBreak/>
        <w:t xml:space="preserve">parent PAYMENTS policy </w:t>
      </w:r>
    </w:p>
    <w:p w14:paraId="333B1A59" w14:textId="77777777" w:rsidR="00704A7B" w:rsidRPr="004835DA" w:rsidRDefault="00704A7B" w:rsidP="00A06703">
      <w:pPr>
        <w:keepNext/>
        <w:keepLines/>
        <w:spacing w:before="120" w:after="240"/>
        <w:outlineLvl w:val="0"/>
        <w:rPr>
          <w:rFonts w:ascii="Calibri" w:eastAsia="MS PGothic" w:hAnsi="Calibri" w:cs="Calibri"/>
          <w:b/>
          <w:caps/>
          <w:color w:val="E57100" w:themeColor="accent1"/>
          <w:sz w:val="24"/>
          <w:lang w:val="en-AU"/>
        </w:rPr>
      </w:pPr>
      <w:r w:rsidRPr="004835DA">
        <w:rPr>
          <w:rFonts w:ascii="Calibri" w:eastAsia="MS PGothic" w:hAnsi="Calibri" w:cs="Calibri"/>
          <w:b/>
          <w:caps/>
          <w:color w:val="E57100" w:themeColor="accent1"/>
          <w:sz w:val="24"/>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4835DA"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7965ACCC" wp14:editId="29DCEBFC">
                  <wp:extent cx="605468" cy="652444"/>
                  <wp:effectExtent l="0" t="0" r="4445" b="0"/>
                  <wp:docPr id="19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46">
                            <a:extLst>
                              <a:ext uri="{C183D7F6-B498-43B3-948B-1728B52AA6E4}">
                                <adec:decorative xmlns:adec="http://schemas.microsoft.com/office/drawing/2017/decorative" val="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4"/>
              </w:rPr>
            </w:pPr>
            <w:r w:rsidRPr="004835DA">
              <w:rPr>
                <w:rFonts w:ascii="Calibri" w:eastAsia="Arial" w:hAnsi="Calibri" w:cs="Calibri"/>
                <w:color w:val="FFC000"/>
                <w:sz w:val="24"/>
              </w:rPr>
              <w:t>FREE INSTRUCTION</w:t>
            </w:r>
          </w:p>
          <w:p w14:paraId="396EC40F" w14:textId="57FDB093"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4"/>
              </w:rPr>
            </w:pPr>
            <w:r w:rsidRPr="004835DA">
              <w:rPr>
                <w:rFonts w:ascii="Calibri" w:eastAsia="Arial" w:hAnsi="Calibri" w:cs="Calibri"/>
                <w:b w:val="0"/>
                <w:color w:val="auto"/>
                <w:sz w:val="24"/>
              </w:rPr>
              <w:t xml:space="preserve">Schools provide students with free instruction and ensure students have free access to all items, activities and services that are used by the school to fulfil </w:t>
            </w:r>
            <w:r w:rsidR="0089260D" w:rsidRPr="004835DA">
              <w:rPr>
                <w:rFonts w:ascii="Calibri" w:eastAsia="Arial" w:hAnsi="Calibri" w:cs="Calibri"/>
                <w:b w:val="0"/>
                <w:color w:val="auto"/>
                <w:sz w:val="24"/>
              </w:rPr>
              <w:t xml:space="preserve">the </w:t>
            </w:r>
            <w:r w:rsidR="00326594" w:rsidRPr="004835DA">
              <w:rPr>
                <w:rFonts w:ascii="Calibri" w:eastAsia="Arial" w:hAnsi="Calibri" w:cs="Calibri"/>
                <w:b w:val="0"/>
                <w:color w:val="auto"/>
                <w:sz w:val="24"/>
              </w:rPr>
              <w:t>requirements of the Curriculum. This includes the</w:t>
            </w:r>
            <w:r w:rsidRPr="004835DA">
              <w:rPr>
                <w:rFonts w:ascii="Calibri" w:eastAsia="Arial" w:hAnsi="Calibri" w:cs="Calibri"/>
                <w:b w:val="0"/>
                <w:color w:val="auto"/>
                <w:sz w:val="24"/>
              </w:rPr>
              <w:t xml:space="preserve"> Victorian Curriculum F-10, </w:t>
            </w:r>
            <w:r w:rsidR="00326594" w:rsidRPr="004835DA">
              <w:rPr>
                <w:rFonts w:ascii="Calibri" w:eastAsia="Arial" w:hAnsi="Calibri" w:cs="Calibri"/>
                <w:b w:val="0"/>
                <w:color w:val="auto"/>
                <w:sz w:val="24"/>
              </w:rPr>
              <w:t>the Victorian Certificate of Education (</w:t>
            </w:r>
            <w:r w:rsidRPr="004835DA">
              <w:rPr>
                <w:rFonts w:ascii="Calibri" w:eastAsia="Arial" w:hAnsi="Calibri" w:cs="Calibri"/>
                <w:b w:val="0"/>
                <w:color w:val="auto"/>
                <w:sz w:val="24"/>
              </w:rPr>
              <w:t>VCE</w:t>
            </w:r>
            <w:r w:rsidR="00326594" w:rsidRPr="004835DA">
              <w:rPr>
                <w:rFonts w:ascii="Calibri" w:eastAsia="Arial" w:hAnsi="Calibri" w:cs="Calibri"/>
                <w:b w:val="0"/>
                <w:color w:val="auto"/>
                <w:sz w:val="24"/>
              </w:rPr>
              <w:t>)</w:t>
            </w:r>
            <w:r w:rsidR="004834F8" w:rsidRPr="004835DA">
              <w:rPr>
                <w:rFonts w:ascii="Calibri" w:eastAsia="Arial" w:hAnsi="Calibri" w:cs="Calibri"/>
                <w:b w:val="0"/>
                <w:color w:val="auto"/>
                <w:sz w:val="24"/>
              </w:rPr>
              <w:t xml:space="preserve"> including the VCE Vocational Major</w:t>
            </w:r>
            <w:r w:rsidRPr="004835DA">
              <w:rPr>
                <w:rFonts w:ascii="Calibri" w:eastAsia="Arial" w:hAnsi="Calibri" w:cs="Calibri"/>
                <w:b w:val="0"/>
                <w:color w:val="auto"/>
                <w:sz w:val="24"/>
              </w:rPr>
              <w:t xml:space="preserve"> and </w:t>
            </w:r>
            <w:r w:rsidR="00326594" w:rsidRPr="004835DA">
              <w:rPr>
                <w:rFonts w:ascii="Calibri" w:eastAsia="Arial" w:hAnsi="Calibri" w:cs="Calibri"/>
                <w:b w:val="0"/>
                <w:color w:val="auto"/>
                <w:sz w:val="24"/>
              </w:rPr>
              <w:t>the Victorian Pathways Certificate</w:t>
            </w:r>
            <w:r w:rsidRPr="004835DA">
              <w:rPr>
                <w:rFonts w:ascii="Calibri" w:eastAsia="Arial" w:hAnsi="Calibri" w:cs="Calibri"/>
                <w:b w:val="0"/>
                <w:color w:val="auto"/>
                <w:sz w:val="24"/>
              </w:rPr>
              <w:t>.</w:t>
            </w:r>
          </w:p>
          <w:p w14:paraId="69643ED3" w14:textId="05676497" w:rsidR="00704A7B" w:rsidRPr="004835DA"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4"/>
              </w:rPr>
            </w:pPr>
            <w:r w:rsidRPr="004835DA">
              <w:rPr>
                <w:rFonts w:ascii="Calibri" w:eastAsia="Calibri Light" w:hAnsi="Calibri" w:cs="Calibri"/>
                <w:b w:val="0"/>
                <w:color w:val="auto"/>
                <w:sz w:val="24"/>
              </w:rPr>
              <w:t>Schools may invite parents to make a financial contribution to support the school.</w:t>
            </w:r>
          </w:p>
        </w:tc>
      </w:tr>
    </w:tbl>
    <w:p w14:paraId="1BC5091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4835DA"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2744CAE1" wp14:editId="1B55FE30">
                  <wp:extent cx="665018" cy="563120"/>
                  <wp:effectExtent l="0" t="0" r="1905" b="889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4"/>
              </w:rPr>
            </w:pPr>
            <w:r w:rsidRPr="004835DA">
              <w:rPr>
                <w:rFonts w:ascii="Calibri" w:eastAsia="Arial" w:hAnsi="Calibri" w:cs="Calibri"/>
                <w:bCs/>
                <w:color w:val="E57100"/>
                <w:sz w:val="24"/>
              </w:rPr>
              <w:t>PARENT PAYMENT REQUESTS</w:t>
            </w:r>
          </w:p>
          <w:p w14:paraId="552D69B8" w14:textId="77777777" w:rsidR="00704A7B" w:rsidRPr="004835DA"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can request contributions from parents under three categories:</w:t>
            </w:r>
            <w:r w:rsidRPr="004835DA">
              <w:rPr>
                <w:rFonts w:ascii="Calibri" w:eastAsia="Arial" w:hAnsi="Calibri" w:cs="Calibri"/>
                <w:b w:val="0"/>
                <w:bCs/>
                <w:noProof/>
                <w:color w:val="auto"/>
                <w:sz w:val="24"/>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4835DA"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4835DA" w:rsidRDefault="00704A7B" w:rsidP="00282D6E">
                  <w:pPr>
                    <w:spacing w:after="0"/>
                    <w:rPr>
                      <w:rFonts w:ascii="Calibri" w:eastAsia="Arial" w:hAnsi="Calibri" w:cs="Calibri"/>
                      <w:bCs/>
                      <w:color w:val="000000"/>
                      <w:sz w:val="24"/>
                    </w:rPr>
                  </w:pPr>
                  <w:r w:rsidRPr="004835DA">
                    <w:rPr>
                      <w:rFonts w:ascii="Calibri" w:eastAsia="Arial" w:hAnsi="Calibri" w:cs="Calibri"/>
                      <w:bCs/>
                      <w:color w:val="000000"/>
                      <w:sz w:val="24"/>
                    </w:rPr>
                    <w:t>Curriculum Contributions</w:t>
                  </w:r>
                </w:p>
                <w:p w14:paraId="37BFD019" w14:textId="77777777" w:rsidR="00704A7B" w:rsidRPr="004835DA" w:rsidRDefault="00704A7B" w:rsidP="00282D6E">
                  <w:pPr>
                    <w:spacing w:after="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curriculum items and activities which the school deems necessary for students to learn the Curriculum.</w:t>
                  </w:r>
                </w:p>
              </w:tc>
              <w:tc>
                <w:tcPr>
                  <w:tcW w:w="2864" w:type="dxa"/>
                  <w:shd w:val="clear" w:color="auto" w:fill="FFE2C6"/>
                </w:tcPr>
                <w:p w14:paraId="7A3688CA" w14:textId="04ACF22B" w:rsidR="00704A7B"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Other Contributions</w:t>
                  </w:r>
                </w:p>
                <w:p w14:paraId="192AA7D1" w14:textId="77777777" w:rsidR="00704A7B" w:rsidRPr="004835DA" w:rsidRDefault="00704A7B" w:rsidP="00282D6E">
                  <w:pPr>
                    <w:spacing w:after="0"/>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Voluntary financial contributions for non-curriculum items and activities that relate to the school’s functions and objectives.</w:t>
                  </w:r>
                </w:p>
              </w:tc>
              <w:tc>
                <w:tcPr>
                  <w:tcW w:w="2865" w:type="dxa"/>
                  <w:shd w:val="clear" w:color="auto" w:fill="FFE2C6"/>
                </w:tcPr>
                <w:p w14:paraId="44CF5B81" w14:textId="77777777" w:rsidR="00282D6E"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Cs/>
                      <w:color w:val="000000"/>
                      <w:sz w:val="24"/>
                    </w:rPr>
                    <w:t xml:space="preserve">Extra-Curricular Items </w:t>
                  </w:r>
                </w:p>
                <w:p w14:paraId="1474CF46" w14:textId="3D5D7146"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4"/>
                    </w:rPr>
                  </w:pPr>
                  <w:r w:rsidRPr="004835DA">
                    <w:rPr>
                      <w:rFonts w:ascii="Calibri" w:eastAsia="Arial" w:hAnsi="Calibri" w:cs="Calibri"/>
                      <w:bCs/>
                      <w:color w:val="000000"/>
                      <w:sz w:val="24"/>
                    </w:rPr>
                    <w:t>and Activities</w:t>
                  </w:r>
                </w:p>
                <w:p w14:paraId="60407BCE" w14:textId="77777777" w:rsidR="00704A7B" w:rsidRPr="004835DA" w:rsidRDefault="00704A7B" w:rsidP="00282D6E">
                  <w:pPr>
                    <w:spacing w:after="0"/>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4835DA"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4"/>
              </w:rPr>
            </w:pPr>
            <w:r w:rsidRPr="004835DA">
              <w:rPr>
                <w:rFonts w:ascii="Calibri" w:eastAsia="Arial" w:hAnsi="Calibri" w:cs="Calibri"/>
                <w:b w:val="0"/>
                <w:bCs/>
                <w:color w:val="000000"/>
                <w:sz w:val="24"/>
              </w:rPr>
              <w:t>Schools may also invite parents to supply or purchase educational items to use and own (e.g. textbooks, stationery, digital devices).</w:t>
            </w:r>
          </w:p>
        </w:tc>
      </w:tr>
    </w:tbl>
    <w:p w14:paraId="108495E4"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4835DA"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4835DA" w:rsidRDefault="00704A7B" w:rsidP="00704A7B">
            <w:pPr>
              <w:jc w:val="center"/>
              <w:rPr>
                <w:rFonts w:ascii="Calibri" w:eastAsia="Arial" w:hAnsi="Calibri" w:cs="Calibri"/>
                <w:color w:val="auto"/>
                <w:sz w:val="24"/>
              </w:rPr>
            </w:pPr>
            <w:r w:rsidRPr="004835DA">
              <w:rPr>
                <w:rFonts w:ascii="Calibri" w:hAnsi="Calibri" w:cs="Calibri"/>
                <w:noProof/>
                <w:sz w:val="24"/>
              </w:rPr>
              <w:drawing>
                <wp:inline distT="0" distB="0" distL="0" distR="0" wp14:anchorId="1561557B" wp14:editId="4D054789">
                  <wp:extent cx="626745" cy="551445"/>
                  <wp:effectExtent l="0" t="0" r="1905" b="1270"/>
                  <wp:docPr id="198"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34">
                            <a:extLst>
                              <a:ext uri="{C183D7F6-B498-43B3-948B-1728B52AA6E4}">
                                <adec:decorative xmlns:adec="http://schemas.microsoft.com/office/drawing/2017/decorative" val="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4"/>
              </w:rPr>
            </w:pPr>
            <w:r w:rsidRPr="004835DA">
              <w:rPr>
                <w:rFonts w:ascii="Calibri" w:eastAsia="Arial" w:hAnsi="Calibri" w:cs="Calibri"/>
                <w:bCs/>
                <w:color w:val="AF272F"/>
                <w:sz w:val="24"/>
              </w:rPr>
              <w:t>FINANCIAL HELP FOR FAMILIES</w:t>
            </w:r>
          </w:p>
          <w:p w14:paraId="45E1C21C"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4"/>
              </w:rPr>
            </w:pPr>
            <w:r w:rsidRPr="004835DA">
              <w:rPr>
                <w:rFonts w:ascii="Calibri" w:eastAsia="Arial" w:hAnsi="Calibri" w:cs="Calibri"/>
                <w:b w:val="0"/>
                <w:color w:val="000000"/>
                <w:sz w:val="24"/>
              </w:rPr>
              <w:t>Schools put in place financial hardship arrangements to support families who cannot pay for items or activities so that their child doesn’t miss out.</w:t>
            </w:r>
          </w:p>
          <w:p w14:paraId="00E08A36" w14:textId="77777777" w:rsidR="00704A7B" w:rsidRPr="004835DA"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4"/>
              </w:rPr>
            </w:pPr>
            <w:r w:rsidRPr="004835DA">
              <w:rPr>
                <w:rFonts w:ascii="Calibri" w:eastAsia="Arial" w:hAnsi="Calibri" w:cs="Calibri"/>
                <w:b w:val="0"/>
                <w:color w:val="000000"/>
                <w:sz w:val="24"/>
              </w:rPr>
              <w:t>Schools have a nominated parent payment contact person(s) that parents can have a confidential discussion with regarding financial hardship arrangements.</w:t>
            </w:r>
          </w:p>
        </w:tc>
      </w:tr>
    </w:tbl>
    <w:p w14:paraId="73B2261B" w14:textId="77777777" w:rsidR="00704A7B" w:rsidRPr="004835DA"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4835DA"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4835DA" w:rsidRDefault="00704A7B" w:rsidP="00704A7B">
            <w:pPr>
              <w:jc w:val="center"/>
              <w:rPr>
                <w:rFonts w:ascii="Calibri" w:eastAsia="Arial" w:hAnsi="Calibri" w:cs="Calibri"/>
                <w:color w:val="auto"/>
                <w:sz w:val="24"/>
              </w:rPr>
            </w:pPr>
            <w:r w:rsidRPr="004835DA">
              <w:rPr>
                <w:rFonts w:ascii="Calibri" w:eastAsia="Arial" w:hAnsi="Calibri" w:cs="Calibri"/>
                <w:noProof/>
                <w:sz w:val="24"/>
              </w:rPr>
              <w:drawing>
                <wp:inline distT="0" distB="0" distL="0" distR="0" wp14:anchorId="3F125F18" wp14:editId="5E963347">
                  <wp:extent cx="566928" cy="603504"/>
                  <wp:effectExtent l="0" t="0" r="5080" b="6350"/>
                  <wp:docPr id="196"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4">
                            <a:extLst>
                              <a:ext uri="{C183D7F6-B498-43B3-948B-1728B52AA6E4}">
                                <adec:decorative xmlns:adec="http://schemas.microsoft.com/office/drawing/2017/decorative" val="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4835DA"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4"/>
              </w:rPr>
            </w:pPr>
            <w:r w:rsidRPr="004835DA">
              <w:rPr>
                <w:rFonts w:ascii="Calibri" w:eastAsia="Arial" w:hAnsi="Calibri" w:cs="Calibri"/>
                <w:color w:val="3B3838"/>
                <w:sz w:val="24"/>
              </w:rPr>
              <w:t>SCHOOL PROCESSES</w:t>
            </w:r>
          </w:p>
          <w:p w14:paraId="1710F402" w14:textId="7D947B88" w:rsidR="00704A7B" w:rsidRPr="004835DA"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4"/>
              </w:rPr>
            </w:pPr>
            <w:r w:rsidRPr="004835DA">
              <w:rPr>
                <w:rFonts w:ascii="Calibri" w:eastAsia="Calibri Light" w:hAnsi="Calibri" w:cs="Calibri"/>
                <w:b w:val="0"/>
                <w:bCs/>
                <w:color w:val="auto"/>
                <w:sz w:val="24"/>
              </w:rPr>
              <w:t xml:space="preserve">Schools must </w:t>
            </w:r>
            <w:r w:rsidR="00F326B6" w:rsidRPr="004835DA">
              <w:rPr>
                <w:rFonts w:ascii="Calibri" w:eastAsia="Calibri Light" w:hAnsi="Calibri" w:cs="Calibri"/>
                <w:b w:val="0"/>
                <w:bCs/>
                <w:color w:val="auto"/>
                <w:sz w:val="24"/>
              </w:rPr>
              <w:t xml:space="preserve">obtain school council approval for their parent payment arrangements </w:t>
            </w:r>
            <w:r w:rsidR="000D109B" w:rsidRPr="004835DA">
              <w:rPr>
                <w:rFonts w:ascii="Calibri" w:eastAsia="Calibri Light" w:hAnsi="Calibri" w:cs="Calibri"/>
                <w:b w:val="0"/>
                <w:bCs/>
                <w:color w:val="auto"/>
                <w:sz w:val="24"/>
              </w:rPr>
              <w:t xml:space="preserve">and </w:t>
            </w:r>
            <w:r w:rsidRPr="004835DA">
              <w:rPr>
                <w:rFonts w:ascii="Calibri" w:eastAsia="Calibri Light" w:hAnsi="Calibri" w:cs="Calibri"/>
                <w:b w:val="0"/>
                <w:bCs/>
                <w:color w:val="auto"/>
                <w:sz w:val="24"/>
              </w:rPr>
              <w:t>publish all requests and communications for each year level on their school website for transparency.</w:t>
            </w:r>
          </w:p>
        </w:tc>
      </w:tr>
    </w:tbl>
    <w:p w14:paraId="1983556B" w14:textId="72E14E8A" w:rsidR="00122369" w:rsidRPr="004835DA" w:rsidRDefault="00704A7B" w:rsidP="00704A7B">
      <w:pPr>
        <w:rPr>
          <w:rFonts w:ascii="Calibri" w:eastAsia="Arial" w:hAnsi="Calibri" w:cs="Calibri"/>
          <w:sz w:val="24"/>
        </w:rPr>
      </w:pPr>
      <w:r w:rsidRPr="004835DA">
        <w:rPr>
          <w:rFonts w:ascii="Calibri" w:eastAsia="Arial" w:hAnsi="Calibri" w:cs="Calibri"/>
          <w:noProof/>
          <w:sz w:val="24"/>
        </w:rPr>
        <w:drawing>
          <wp:anchor distT="0" distB="0" distL="114300" distR="114300" simplePos="0" relativeHeight="251658241" behindDoc="0" locked="0" layoutInCell="1" allowOverlap="1" wp14:anchorId="58777688" wp14:editId="0CC18CCB">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4835DA">
        <w:rPr>
          <w:rFonts w:ascii="Calibri" w:eastAsia="Arial" w:hAnsi="Calibri" w:cs="Calibri"/>
          <w:noProof/>
          <w:sz w:val="24"/>
        </w:rPr>
        <w:drawing>
          <wp:anchor distT="0" distB="0" distL="114300" distR="114300" simplePos="0" relativeHeight="251658240" behindDoc="0" locked="0" layoutInCell="1" allowOverlap="1" wp14:anchorId="1A552F36" wp14:editId="116A3EE7">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 uri="{C183D7F6-B498-43B3-948B-1728B52AA6E4}">
                          <adec:decorative xmlns:adec="http://schemas.microsoft.com/office/drawing/2017/decorative" val="1"/>
                        </a:ext>
                      </a:extLst>
                    </pic:cNvPr>
                    <pic:cNvPicPr>
                      <a:picLocks noChangeAspect="1"/>
                    </pic:cNvPicPr>
                  </pic:nvPicPr>
                  <pic:blipFill rotWithShape="1">
                    <a:blip r:embed="rId21"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4835DA" w:rsidSect="001E70D0">
      <w:headerReference w:type="default" r:id="rId22"/>
      <w:footerReference w:type="even" r:id="rId23"/>
      <w:footerReference w:type="default" r:id="rId24"/>
      <w:pgSz w:w="11900" w:h="16840"/>
      <w:pgMar w:top="1843" w:right="720" w:bottom="426" w:left="720" w:header="426"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08C9" w14:textId="77777777" w:rsidR="00030A2E" w:rsidRDefault="00030A2E" w:rsidP="003967DD">
      <w:pPr>
        <w:spacing w:after="0"/>
      </w:pPr>
      <w:r>
        <w:separator/>
      </w:r>
    </w:p>
  </w:endnote>
  <w:endnote w:type="continuationSeparator" w:id="0">
    <w:p w14:paraId="5D44FBD8" w14:textId="77777777" w:rsidR="00030A2E" w:rsidRDefault="00030A2E" w:rsidP="003967DD">
      <w:pPr>
        <w:spacing w:after="0"/>
      </w:pPr>
      <w:r>
        <w:continuationSeparator/>
      </w:r>
    </w:p>
  </w:endnote>
  <w:endnote w:type="continuationNotice" w:id="1">
    <w:p w14:paraId="20143EF1" w14:textId="77777777" w:rsidR="00030A2E" w:rsidRDefault="00030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2688" w14:textId="02F58427" w:rsidR="00C22F17" w:rsidRPr="00C22F17" w:rsidRDefault="00C22F17" w:rsidP="00C22F17">
    <w:pPr>
      <w:pStyle w:val="Footer"/>
      <w:jc w:val="right"/>
      <w:rPr>
        <w:rFonts w:ascii="Calibri" w:hAnsi="Calibri" w:cs="Calibri"/>
        <w:sz w:val="24"/>
        <w:lang w:val="en-AU"/>
      </w:rPr>
    </w:pPr>
    <w:r w:rsidRPr="00C22F17">
      <w:rPr>
        <w:rFonts w:ascii="Calibri" w:hAnsi="Calibri" w:cs="Calibri"/>
        <w:sz w:val="24"/>
        <w:lang w:val="en-AU"/>
      </w:rPr>
      <w:t>Grade 2 – 2025 Parent Payment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97C6" w14:textId="77777777" w:rsidR="00030A2E" w:rsidRDefault="00030A2E" w:rsidP="003967DD">
      <w:pPr>
        <w:spacing w:after="0"/>
      </w:pPr>
      <w:r>
        <w:separator/>
      </w:r>
    </w:p>
  </w:footnote>
  <w:footnote w:type="continuationSeparator" w:id="0">
    <w:p w14:paraId="1E429ABC" w14:textId="77777777" w:rsidR="00030A2E" w:rsidRDefault="00030A2E" w:rsidP="003967DD">
      <w:pPr>
        <w:spacing w:after="0"/>
      </w:pPr>
      <w:r>
        <w:continuationSeparator/>
      </w:r>
    </w:p>
  </w:footnote>
  <w:footnote w:type="continuationNotice" w:id="1">
    <w:p w14:paraId="5D7691F9" w14:textId="77777777" w:rsidR="00030A2E" w:rsidRDefault="00030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AC34" w14:textId="337144F7" w:rsidR="001E70D0" w:rsidRPr="00EC47E5" w:rsidRDefault="001E70D0" w:rsidP="001E70D0">
    <w:pPr>
      <w:autoSpaceDE w:val="0"/>
      <w:autoSpaceDN w:val="0"/>
      <w:adjustRightInd w:val="0"/>
      <w:spacing w:after="0"/>
      <w:ind w:left="7200" w:firstLine="720"/>
      <w:rPr>
        <w:rFonts w:ascii="Calibri" w:hAnsi="Calibri" w:cs="Calibri"/>
        <w:sz w:val="20"/>
        <w:szCs w:val="20"/>
        <w:lang w:val="en-US"/>
      </w:rPr>
    </w:pPr>
    <w:r>
      <w:rPr>
        <w:noProof/>
      </w:rPr>
      <w:drawing>
        <wp:anchor distT="0" distB="0" distL="114300" distR="114300" simplePos="0" relativeHeight="251659264" behindDoc="0" locked="0" layoutInCell="1" allowOverlap="1" wp14:anchorId="69DEC2FC" wp14:editId="0B461EBE">
          <wp:simplePos x="0" y="0"/>
          <wp:positionH relativeFrom="margin">
            <wp:posOffset>-85725</wp:posOffset>
          </wp:positionH>
          <wp:positionV relativeFrom="margin">
            <wp:posOffset>-1108075</wp:posOffset>
          </wp:positionV>
          <wp:extent cx="1259205" cy="793115"/>
          <wp:effectExtent l="0" t="0" r="0" b="6985"/>
          <wp:wrapSquare wrapText="bothSides"/>
          <wp:docPr id="1239586482" name="Picture 123958648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266" name="Picture 17531266"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205" cy="79311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sz w:val="20"/>
        <w:szCs w:val="20"/>
        <w:lang w:val="en-US"/>
      </w:rPr>
      <w:t xml:space="preserve">        104-110 </w:t>
    </w:r>
    <w:r w:rsidRPr="00EC47E5">
      <w:rPr>
        <w:rFonts w:ascii="Calibri" w:hAnsi="Calibri" w:cs="Calibri"/>
        <w:sz w:val="20"/>
        <w:szCs w:val="20"/>
        <w:lang w:val="en-US"/>
      </w:rPr>
      <w:t>Spring Gully Road</w:t>
    </w:r>
  </w:p>
  <w:p w14:paraId="3AF82D3E" w14:textId="77777777" w:rsidR="001E70D0" w:rsidRPr="00EC47E5" w:rsidRDefault="001E70D0" w:rsidP="001E70D0">
    <w:pPr>
      <w:autoSpaceDE w:val="0"/>
      <w:autoSpaceDN w:val="0"/>
      <w:adjustRightInd w:val="0"/>
      <w:spacing w:after="0"/>
      <w:jc w:val="right"/>
      <w:rPr>
        <w:rFonts w:ascii="Calibri" w:hAnsi="Calibri" w:cs="Calibri"/>
        <w:sz w:val="20"/>
        <w:szCs w:val="20"/>
        <w:lang w:val="en-US"/>
      </w:rPr>
    </w:pPr>
    <w:r w:rsidRPr="00EC47E5">
      <w:rPr>
        <w:rFonts w:ascii="Calibri" w:hAnsi="Calibri" w:cs="Calibri"/>
        <w:sz w:val="20"/>
        <w:szCs w:val="20"/>
        <w:lang w:val="en-US"/>
      </w:rPr>
      <w:t>Bendigo Victoria, 3550</w:t>
    </w:r>
  </w:p>
  <w:p w14:paraId="5DEC8202" w14:textId="77777777" w:rsidR="001E70D0" w:rsidRPr="00EC47E5" w:rsidRDefault="001E70D0" w:rsidP="001E70D0">
    <w:pPr>
      <w:pStyle w:val="BodyText"/>
      <w:spacing w:after="0"/>
      <w:jc w:val="right"/>
      <w:rPr>
        <w:rFonts w:ascii="Calibri" w:hAnsi="Calibri" w:cs="Calibri"/>
        <w:sz w:val="20"/>
        <w:szCs w:val="20"/>
      </w:rPr>
    </w:pPr>
    <w:r w:rsidRPr="00EC47E5">
      <w:rPr>
        <w:rFonts w:ascii="Calibri" w:hAnsi="Calibri" w:cs="Calibri"/>
        <w:sz w:val="20"/>
        <w:szCs w:val="20"/>
      </w:rPr>
      <w:t xml:space="preserve">Phone: (03) 5443 7230 </w:t>
    </w:r>
  </w:p>
  <w:p w14:paraId="55446270" w14:textId="77777777" w:rsidR="001E70D0" w:rsidRPr="00EC47E5" w:rsidRDefault="001E70D0" w:rsidP="001E70D0">
    <w:pPr>
      <w:spacing w:after="0"/>
      <w:jc w:val="right"/>
      <w:rPr>
        <w:rFonts w:ascii="Calibri" w:hAnsi="Calibri" w:cs="Calibri"/>
        <w:sz w:val="20"/>
        <w:szCs w:val="20"/>
      </w:rPr>
    </w:pPr>
    <w:r w:rsidRPr="00EC47E5">
      <w:rPr>
        <w:rFonts w:ascii="Calibri" w:hAnsi="Calibri" w:cs="Calibri"/>
        <w:sz w:val="20"/>
        <w:szCs w:val="20"/>
      </w:rPr>
      <w:t xml:space="preserve">Email: </w:t>
    </w:r>
    <w:hyperlink r:id="rId2" w:history="1">
      <w:r w:rsidRPr="00EC47E5">
        <w:rPr>
          <w:rStyle w:val="Hyperlink"/>
          <w:rFonts w:ascii="Calibri" w:hAnsi="Calibri" w:cs="Calibri"/>
          <w:sz w:val="20"/>
          <w:szCs w:val="20"/>
        </w:rPr>
        <w:t>spring.gully.ps@education.vic.gov.au</w:t>
      </w:r>
    </w:hyperlink>
    <w:r w:rsidRPr="00EC47E5">
      <w:rPr>
        <w:rFonts w:ascii="Calibri" w:hAnsi="Calibri" w:cs="Calibri"/>
        <w:sz w:val="20"/>
        <w:szCs w:val="20"/>
      </w:rPr>
      <w:t xml:space="preserve"> </w:t>
    </w:r>
  </w:p>
  <w:p w14:paraId="44D9A75B" w14:textId="6218B843" w:rsidR="00566211" w:rsidRDefault="001E70D0" w:rsidP="001E70D0">
    <w:pPr>
      <w:ind w:left="7200" w:firstLine="720"/>
    </w:pPr>
    <w:r>
      <w:rPr>
        <w:rFonts w:ascii="Calibri" w:hAnsi="Calibri" w:cs="Calibri"/>
        <w:sz w:val="20"/>
        <w:szCs w:val="20"/>
      </w:rPr>
      <w:t xml:space="preserve"> </w:t>
    </w:r>
    <w:r w:rsidRPr="00EC47E5">
      <w:rPr>
        <w:rFonts w:ascii="Calibri" w:hAnsi="Calibri" w:cs="Calibri"/>
        <w:sz w:val="20"/>
        <w:szCs w:val="20"/>
      </w:rPr>
      <w:t>Website: www.sgps.vic.edu.au</w:t>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273713B"/>
    <w:multiLevelType w:val="hybridMultilevel"/>
    <w:tmpl w:val="E036F4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1DFB610E"/>
    <w:multiLevelType w:val="hybridMultilevel"/>
    <w:tmpl w:val="4BE2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11070"/>
    <w:multiLevelType w:val="hybridMultilevel"/>
    <w:tmpl w:val="92CE6A96"/>
    <w:lvl w:ilvl="0" w:tplc="E9505F18">
      <w:numFmt w:val="bullet"/>
      <w:lvlText w:val="-"/>
      <w:lvlJc w:val="left"/>
      <w:pPr>
        <w:ind w:left="1140" w:hanging="360"/>
      </w:pPr>
      <w:rPr>
        <w:rFonts w:ascii="Arial" w:eastAsia="Calibri" w:hAnsi="Arial" w:cs="Aria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270730"/>
    <w:multiLevelType w:val="hybridMultilevel"/>
    <w:tmpl w:val="CA06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03BD2"/>
    <w:multiLevelType w:val="hybridMultilevel"/>
    <w:tmpl w:val="7A3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2223C"/>
    <w:multiLevelType w:val="hybridMultilevel"/>
    <w:tmpl w:val="0650A79E"/>
    <w:lvl w:ilvl="0" w:tplc="CE46001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276011"/>
    <w:multiLevelType w:val="hybridMultilevel"/>
    <w:tmpl w:val="B0DC8212"/>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56B90"/>
    <w:multiLevelType w:val="hybridMultilevel"/>
    <w:tmpl w:val="6AC4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DB72DC"/>
    <w:multiLevelType w:val="hybridMultilevel"/>
    <w:tmpl w:val="5B22B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5"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603806804">
    <w:abstractNumId w:val="0"/>
  </w:num>
  <w:num w:numId="2" w16cid:durableId="330261801">
    <w:abstractNumId w:val="1"/>
  </w:num>
  <w:num w:numId="3" w16cid:durableId="688793085">
    <w:abstractNumId w:val="2"/>
  </w:num>
  <w:num w:numId="4" w16cid:durableId="1807504960">
    <w:abstractNumId w:val="3"/>
  </w:num>
  <w:num w:numId="5" w16cid:durableId="762458889">
    <w:abstractNumId w:val="4"/>
  </w:num>
  <w:num w:numId="6" w16cid:durableId="1478718546">
    <w:abstractNumId w:val="9"/>
  </w:num>
  <w:num w:numId="7" w16cid:durableId="1299071473">
    <w:abstractNumId w:val="5"/>
  </w:num>
  <w:num w:numId="8" w16cid:durableId="546451909">
    <w:abstractNumId w:val="6"/>
  </w:num>
  <w:num w:numId="9" w16cid:durableId="1277635497">
    <w:abstractNumId w:val="7"/>
  </w:num>
  <w:num w:numId="10" w16cid:durableId="622813793">
    <w:abstractNumId w:val="8"/>
  </w:num>
  <w:num w:numId="11" w16cid:durableId="655573358">
    <w:abstractNumId w:val="10"/>
  </w:num>
  <w:num w:numId="12" w16cid:durableId="1163594274">
    <w:abstractNumId w:val="21"/>
  </w:num>
  <w:num w:numId="13" w16cid:durableId="558132279">
    <w:abstractNumId w:val="26"/>
  </w:num>
  <w:num w:numId="14" w16cid:durableId="1231967431">
    <w:abstractNumId w:val="27"/>
  </w:num>
  <w:num w:numId="15" w16cid:durableId="434134371">
    <w:abstractNumId w:val="17"/>
  </w:num>
  <w:num w:numId="16" w16cid:durableId="628244009">
    <w:abstractNumId w:val="24"/>
  </w:num>
  <w:num w:numId="17" w16cid:durableId="303698821">
    <w:abstractNumId w:val="19"/>
  </w:num>
  <w:num w:numId="18" w16cid:durableId="801266489">
    <w:abstractNumId w:val="28"/>
  </w:num>
  <w:num w:numId="19" w16cid:durableId="144246112">
    <w:abstractNumId w:val="35"/>
  </w:num>
  <w:num w:numId="20" w16cid:durableId="2094204278">
    <w:abstractNumId w:val="14"/>
  </w:num>
  <w:num w:numId="21" w16cid:durableId="1492981821">
    <w:abstractNumId w:val="11"/>
  </w:num>
  <w:num w:numId="22" w16cid:durableId="533347330">
    <w:abstractNumId w:val="34"/>
  </w:num>
  <w:num w:numId="23" w16cid:durableId="410005783">
    <w:abstractNumId w:val="30"/>
  </w:num>
  <w:num w:numId="24" w16cid:durableId="1906986169">
    <w:abstractNumId w:val="12"/>
  </w:num>
  <w:num w:numId="25" w16cid:durableId="1768453801">
    <w:abstractNumId w:val="25"/>
  </w:num>
  <w:num w:numId="26" w16cid:durableId="1673413979">
    <w:abstractNumId w:val="20"/>
  </w:num>
  <w:num w:numId="27" w16cid:durableId="452792437">
    <w:abstractNumId w:val="29"/>
  </w:num>
  <w:num w:numId="28" w16cid:durableId="271940621">
    <w:abstractNumId w:val="31"/>
  </w:num>
  <w:num w:numId="29" w16cid:durableId="304546554">
    <w:abstractNumId w:val="33"/>
  </w:num>
  <w:num w:numId="30" w16cid:durableId="666515591">
    <w:abstractNumId w:val="13"/>
  </w:num>
  <w:num w:numId="31" w16cid:durableId="642007701">
    <w:abstractNumId w:val="23"/>
  </w:num>
  <w:num w:numId="32" w16cid:durableId="998315370">
    <w:abstractNumId w:val="22"/>
  </w:num>
  <w:num w:numId="33" w16cid:durableId="159926330">
    <w:abstractNumId w:val="15"/>
  </w:num>
  <w:num w:numId="34" w16cid:durableId="464854775">
    <w:abstractNumId w:val="18"/>
  </w:num>
  <w:num w:numId="35" w16cid:durableId="2003773275">
    <w:abstractNumId w:val="32"/>
  </w:num>
  <w:num w:numId="36" w16cid:durableId="1145731885">
    <w:abstractNumId w:val="22"/>
  </w:num>
  <w:num w:numId="37" w16cid:durableId="16764153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DA1MTUwNDOytDRQ0lEKTi0uzszPAykwrAUA/xFwJSwAAAA="/>
  </w:docVars>
  <w:rsids>
    <w:rsidRoot w:val="003967DD"/>
    <w:rsid w:val="00002121"/>
    <w:rsid w:val="00006DD1"/>
    <w:rsid w:val="000072B9"/>
    <w:rsid w:val="00011F31"/>
    <w:rsid w:val="00013339"/>
    <w:rsid w:val="000159E9"/>
    <w:rsid w:val="00017C46"/>
    <w:rsid w:val="000256E2"/>
    <w:rsid w:val="00030A2E"/>
    <w:rsid w:val="0003125C"/>
    <w:rsid w:val="00037C3F"/>
    <w:rsid w:val="00046931"/>
    <w:rsid w:val="000705E5"/>
    <w:rsid w:val="000710B5"/>
    <w:rsid w:val="000771CE"/>
    <w:rsid w:val="00080DA9"/>
    <w:rsid w:val="00081194"/>
    <w:rsid w:val="00081538"/>
    <w:rsid w:val="000861DD"/>
    <w:rsid w:val="000A16D0"/>
    <w:rsid w:val="000A47D4"/>
    <w:rsid w:val="000B6377"/>
    <w:rsid w:val="000C600E"/>
    <w:rsid w:val="000D109B"/>
    <w:rsid w:val="000D6B5B"/>
    <w:rsid w:val="000E67E7"/>
    <w:rsid w:val="00100414"/>
    <w:rsid w:val="0010574F"/>
    <w:rsid w:val="00122369"/>
    <w:rsid w:val="00126C5D"/>
    <w:rsid w:val="00132B4D"/>
    <w:rsid w:val="00136225"/>
    <w:rsid w:val="00137743"/>
    <w:rsid w:val="00142529"/>
    <w:rsid w:val="0015031A"/>
    <w:rsid w:val="00150C21"/>
    <w:rsid w:val="00150E0F"/>
    <w:rsid w:val="00151CFC"/>
    <w:rsid w:val="00157212"/>
    <w:rsid w:val="001602F0"/>
    <w:rsid w:val="00161611"/>
    <w:rsid w:val="0016287D"/>
    <w:rsid w:val="00164C48"/>
    <w:rsid w:val="00167BF8"/>
    <w:rsid w:val="001A03A5"/>
    <w:rsid w:val="001A04DD"/>
    <w:rsid w:val="001B14BE"/>
    <w:rsid w:val="001B2F3B"/>
    <w:rsid w:val="001B7EAC"/>
    <w:rsid w:val="001C25E9"/>
    <w:rsid w:val="001C33ED"/>
    <w:rsid w:val="001D0D94"/>
    <w:rsid w:val="001D13F9"/>
    <w:rsid w:val="001E2B56"/>
    <w:rsid w:val="001E70D0"/>
    <w:rsid w:val="001F39DD"/>
    <w:rsid w:val="00201E3A"/>
    <w:rsid w:val="00207704"/>
    <w:rsid w:val="00227001"/>
    <w:rsid w:val="00244F7A"/>
    <w:rsid w:val="002512BE"/>
    <w:rsid w:val="002671B4"/>
    <w:rsid w:val="00267FB4"/>
    <w:rsid w:val="0027471A"/>
    <w:rsid w:val="00275FB8"/>
    <w:rsid w:val="00281EC7"/>
    <w:rsid w:val="00282D6E"/>
    <w:rsid w:val="0029106D"/>
    <w:rsid w:val="00295BE3"/>
    <w:rsid w:val="002A1D93"/>
    <w:rsid w:val="002A4504"/>
    <w:rsid w:val="002A46BD"/>
    <w:rsid w:val="002A4A96"/>
    <w:rsid w:val="002C181F"/>
    <w:rsid w:val="002C4ACF"/>
    <w:rsid w:val="002D24DB"/>
    <w:rsid w:val="002E2D55"/>
    <w:rsid w:val="002E3BED"/>
    <w:rsid w:val="002E3E5C"/>
    <w:rsid w:val="002F41D7"/>
    <w:rsid w:val="002F6115"/>
    <w:rsid w:val="0030383E"/>
    <w:rsid w:val="00311557"/>
    <w:rsid w:val="00312720"/>
    <w:rsid w:val="00314288"/>
    <w:rsid w:val="00316C1C"/>
    <w:rsid w:val="00326594"/>
    <w:rsid w:val="00342ECB"/>
    <w:rsid w:val="00343AFC"/>
    <w:rsid w:val="00344AEC"/>
    <w:rsid w:val="0034745C"/>
    <w:rsid w:val="00350CE6"/>
    <w:rsid w:val="00356DA5"/>
    <w:rsid w:val="00365B2C"/>
    <w:rsid w:val="00382936"/>
    <w:rsid w:val="0038554C"/>
    <w:rsid w:val="003967DD"/>
    <w:rsid w:val="00396B35"/>
    <w:rsid w:val="003A397C"/>
    <w:rsid w:val="003A4C39"/>
    <w:rsid w:val="003A4F42"/>
    <w:rsid w:val="003B1654"/>
    <w:rsid w:val="003B563E"/>
    <w:rsid w:val="003B565F"/>
    <w:rsid w:val="003C75F9"/>
    <w:rsid w:val="003C773C"/>
    <w:rsid w:val="003D7F9E"/>
    <w:rsid w:val="003E247B"/>
    <w:rsid w:val="003E4786"/>
    <w:rsid w:val="003E5930"/>
    <w:rsid w:val="003F686F"/>
    <w:rsid w:val="00405DC4"/>
    <w:rsid w:val="0041001C"/>
    <w:rsid w:val="00413437"/>
    <w:rsid w:val="0042284B"/>
    <w:rsid w:val="0042333B"/>
    <w:rsid w:val="00423B53"/>
    <w:rsid w:val="004405FB"/>
    <w:rsid w:val="00443E58"/>
    <w:rsid w:val="004441F8"/>
    <w:rsid w:val="0045008E"/>
    <w:rsid w:val="0046641D"/>
    <w:rsid w:val="004678E4"/>
    <w:rsid w:val="0047604C"/>
    <w:rsid w:val="004834F8"/>
    <w:rsid w:val="004835DA"/>
    <w:rsid w:val="0048727F"/>
    <w:rsid w:val="004978CA"/>
    <w:rsid w:val="004A089C"/>
    <w:rsid w:val="004A2E74"/>
    <w:rsid w:val="004A44C2"/>
    <w:rsid w:val="004B1234"/>
    <w:rsid w:val="004B2ED6"/>
    <w:rsid w:val="004C3705"/>
    <w:rsid w:val="004E53A5"/>
    <w:rsid w:val="004F1D66"/>
    <w:rsid w:val="00500ADA"/>
    <w:rsid w:val="005128D1"/>
    <w:rsid w:val="00512BBA"/>
    <w:rsid w:val="00515692"/>
    <w:rsid w:val="005219F2"/>
    <w:rsid w:val="005225D0"/>
    <w:rsid w:val="00523077"/>
    <w:rsid w:val="0052562F"/>
    <w:rsid w:val="00533C5C"/>
    <w:rsid w:val="00535C92"/>
    <w:rsid w:val="0054649D"/>
    <w:rsid w:val="00555277"/>
    <w:rsid w:val="005641C8"/>
    <w:rsid w:val="00566211"/>
    <w:rsid w:val="00567CF0"/>
    <w:rsid w:val="00584158"/>
    <w:rsid w:val="00584366"/>
    <w:rsid w:val="00587D75"/>
    <w:rsid w:val="00592050"/>
    <w:rsid w:val="005A4473"/>
    <w:rsid w:val="005A4F12"/>
    <w:rsid w:val="005D3BD5"/>
    <w:rsid w:val="005E0713"/>
    <w:rsid w:val="005E461E"/>
    <w:rsid w:val="005F0E0B"/>
    <w:rsid w:val="005F2E2B"/>
    <w:rsid w:val="005F4C32"/>
    <w:rsid w:val="00601625"/>
    <w:rsid w:val="00615358"/>
    <w:rsid w:val="00624A55"/>
    <w:rsid w:val="006252DD"/>
    <w:rsid w:val="00630CD2"/>
    <w:rsid w:val="0063191C"/>
    <w:rsid w:val="006334D0"/>
    <w:rsid w:val="00634B0E"/>
    <w:rsid w:val="00636F05"/>
    <w:rsid w:val="00643106"/>
    <w:rsid w:val="006523D7"/>
    <w:rsid w:val="006557CF"/>
    <w:rsid w:val="00665818"/>
    <w:rsid w:val="00665DC6"/>
    <w:rsid w:val="00667125"/>
    <w:rsid w:val="006671CE"/>
    <w:rsid w:val="0067181D"/>
    <w:rsid w:val="006756B6"/>
    <w:rsid w:val="006776E7"/>
    <w:rsid w:val="00691D0A"/>
    <w:rsid w:val="006A1F22"/>
    <w:rsid w:val="006A1F8A"/>
    <w:rsid w:val="006A25AC"/>
    <w:rsid w:val="006A6369"/>
    <w:rsid w:val="006B5E6F"/>
    <w:rsid w:val="006C2807"/>
    <w:rsid w:val="006C45C0"/>
    <w:rsid w:val="006D3B13"/>
    <w:rsid w:val="006E2B9A"/>
    <w:rsid w:val="006F02B1"/>
    <w:rsid w:val="006F05F4"/>
    <w:rsid w:val="006F6244"/>
    <w:rsid w:val="00700106"/>
    <w:rsid w:val="00700A16"/>
    <w:rsid w:val="00704A7B"/>
    <w:rsid w:val="00706F6B"/>
    <w:rsid w:val="0071065F"/>
    <w:rsid w:val="00710CED"/>
    <w:rsid w:val="007271FE"/>
    <w:rsid w:val="00735566"/>
    <w:rsid w:val="0074239C"/>
    <w:rsid w:val="007445EB"/>
    <w:rsid w:val="00747D57"/>
    <w:rsid w:val="007605E1"/>
    <w:rsid w:val="00762987"/>
    <w:rsid w:val="00767573"/>
    <w:rsid w:val="007710F1"/>
    <w:rsid w:val="00772008"/>
    <w:rsid w:val="00786565"/>
    <w:rsid w:val="007867E3"/>
    <w:rsid w:val="007A4522"/>
    <w:rsid w:val="007B0076"/>
    <w:rsid w:val="007B556E"/>
    <w:rsid w:val="007B5B86"/>
    <w:rsid w:val="007C0A77"/>
    <w:rsid w:val="007D3E38"/>
    <w:rsid w:val="007D40FC"/>
    <w:rsid w:val="007E1F31"/>
    <w:rsid w:val="007F518B"/>
    <w:rsid w:val="007F5192"/>
    <w:rsid w:val="007F5A94"/>
    <w:rsid w:val="0080073F"/>
    <w:rsid w:val="008016F1"/>
    <w:rsid w:val="00803A05"/>
    <w:rsid w:val="008065DA"/>
    <w:rsid w:val="00811CB6"/>
    <w:rsid w:val="008223BD"/>
    <w:rsid w:val="00843EEC"/>
    <w:rsid w:val="00873735"/>
    <w:rsid w:val="00876ED3"/>
    <w:rsid w:val="00882472"/>
    <w:rsid w:val="00890680"/>
    <w:rsid w:val="00891099"/>
    <w:rsid w:val="0089260D"/>
    <w:rsid w:val="00892E24"/>
    <w:rsid w:val="00893502"/>
    <w:rsid w:val="008A24BF"/>
    <w:rsid w:val="008A407F"/>
    <w:rsid w:val="008A6544"/>
    <w:rsid w:val="008B1737"/>
    <w:rsid w:val="008C42A8"/>
    <w:rsid w:val="008C6354"/>
    <w:rsid w:val="008D077F"/>
    <w:rsid w:val="008D0F25"/>
    <w:rsid w:val="008E0642"/>
    <w:rsid w:val="008E6E41"/>
    <w:rsid w:val="008F0B5D"/>
    <w:rsid w:val="008F229C"/>
    <w:rsid w:val="008F3D35"/>
    <w:rsid w:val="00901516"/>
    <w:rsid w:val="009134CB"/>
    <w:rsid w:val="00917003"/>
    <w:rsid w:val="00925A53"/>
    <w:rsid w:val="00930999"/>
    <w:rsid w:val="00933101"/>
    <w:rsid w:val="0093400E"/>
    <w:rsid w:val="0094249E"/>
    <w:rsid w:val="0094635C"/>
    <w:rsid w:val="00952690"/>
    <w:rsid w:val="00954B9A"/>
    <w:rsid w:val="00955DC6"/>
    <w:rsid w:val="009651B2"/>
    <w:rsid w:val="00967D63"/>
    <w:rsid w:val="00970088"/>
    <w:rsid w:val="009746CC"/>
    <w:rsid w:val="0098178B"/>
    <w:rsid w:val="00981974"/>
    <w:rsid w:val="009825FB"/>
    <w:rsid w:val="00991BB8"/>
    <w:rsid w:val="0099358C"/>
    <w:rsid w:val="00995007"/>
    <w:rsid w:val="009A6807"/>
    <w:rsid w:val="009C0FC0"/>
    <w:rsid w:val="009C5DF2"/>
    <w:rsid w:val="009D0B2C"/>
    <w:rsid w:val="009E6466"/>
    <w:rsid w:val="009F1B42"/>
    <w:rsid w:val="009F6667"/>
    <w:rsid w:val="009F6A77"/>
    <w:rsid w:val="00A05F65"/>
    <w:rsid w:val="00A06703"/>
    <w:rsid w:val="00A06EC8"/>
    <w:rsid w:val="00A13BDB"/>
    <w:rsid w:val="00A31926"/>
    <w:rsid w:val="00A407D4"/>
    <w:rsid w:val="00A43E3B"/>
    <w:rsid w:val="00A567F3"/>
    <w:rsid w:val="00A6678C"/>
    <w:rsid w:val="00A710DF"/>
    <w:rsid w:val="00A744E2"/>
    <w:rsid w:val="00A83E9F"/>
    <w:rsid w:val="00A849DE"/>
    <w:rsid w:val="00AA00AB"/>
    <w:rsid w:val="00AA598C"/>
    <w:rsid w:val="00AA7F07"/>
    <w:rsid w:val="00AB428B"/>
    <w:rsid w:val="00AB79DC"/>
    <w:rsid w:val="00AC2100"/>
    <w:rsid w:val="00AC21CE"/>
    <w:rsid w:val="00AC3FC2"/>
    <w:rsid w:val="00AE160F"/>
    <w:rsid w:val="00AF00EA"/>
    <w:rsid w:val="00AF2BE5"/>
    <w:rsid w:val="00B036C6"/>
    <w:rsid w:val="00B11414"/>
    <w:rsid w:val="00B11CF8"/>
    <w:rsid w:val="00B1788C"/>
    <w:rsid w:val="00B21562"/>
    <w:rsid w:val="00B26941"/>
    <w:rsid w:val="00B431B5"/>
    <w:rsid w:val="00B53888"/>
    <w:rsid w:val="00B65897"/>
    <w:rsid w:val="00B6729F"/>
    <w:rsid w:val="00B7302B"/>
    <w:rsid w:val="00B739D5"/>
    <w:rsid w:val="00B755A6"/>
    <w:rsid w:val="00B775D4"/>
    <w:rsid w:val="00B83FE3"/>
    <w:rsid w:val="00B92ADD"/>
    <w:rsid w:val="00B97676"/>
    <w:rsid w:val="00BA313B"/>
    <w:rsid w:val="00BA660B"/>
    <w:rsid w:val="00BB38BD"/>
    <w:rsid w:val="00BC0763"/>
    <w:rsid w:val="00BC3330"/>
    <w:rsid w:val="00BC3EFA"/>
    <w:rsid w:val="00BC4064"/>
    <w:rsid w:val="00BF21AE"/>
    <w:rsid w:val="00BF2A47"/>
    <w:rsid w:val="00BF4B48"/>
    <w:rsid w:val="00C21A41"/>
    <w:rsid w:val="00C22F17"/>
    <w:rsid w:val="00C302D2"/>
    <w:rsid w:val="00C43C00"/>
    <w:rsid w:val="00C50144"/>
    <w:rsid w:val="00C539BB"/>
    <w:rsid w:val="00C609A6"/>
    <w:rsid w:val="00C616F5"/>
    <w:rsid w:val="00C66CC8"/>
    <w:rsid w:val="00C66F2E"/>
    <w:rsid w:val="00C76043"/>
    <w:rsid w:val="00C878D1"/>
    <w:rsid w:val="00C87B7F"/>
    <w:rsid w:val="00C93007"/>
    <w:rsid w:val="00C97159"/>
    <w:rsid w:val="00CB276A"/>
    <w:rsid w:val="00CC5AA8"/>
    <w:rsid w:val="00CD04E3"/>
    <w:rsid w:val="00CD5993"/>
    <w:rsid w:val="00CE1596"/>
    <w:rsid w:val="00CE1B8B"/>
    <w:rsid w:val="00CE37E3"/>
    <w:rsid w:val="00CE7916"/>
    <w:rsid w:val="00CE7C2B"/>
    <w:rsid w:val="00CF24BF"/>
    <w:rsid w:val="00CF39EB"/>
    <w:rsid w:val="00CF3D06"/>
    <w:rsid w:val="00CF4A38"/>
    <w:rsid w:val="00D0248D"/>
    <w:rsid w:val="00D129E3"/>
    <w:rsid w:val="00D17E55"/>
    <w:rsid w:val="00D2139F"/>
    <w:rsid w:val="00D2485D"/>
    <w:rsid w:val="00D25AD3"/>
    <w:rsid w:val="00D33E96"/>
    <w:rsid w:val="00D34DFE"/>
    <w:rsid w:val="00D376CC"/>
    <w:rsid w:val="00D41CA6"/>
    <w:rsid w:val="00D441B5"/>
    <w:rsid w:val="00D50284"/>
    <w:rsid w:val="00D5052B"/>
    <w:rsid w:val="00D61656"/>
    <w:rsid w:val="00D80251"/>
    <w:rsid w:val="00D80258"/>
    <w:rsid w:val="00D81E0F"/>
    <w:rsid w:val="00D850A4"/>
    <w:rsid w:val="00D856C9"/>
    <w:rsid w:val="00D9769E"/>
    <w:rsid w:val="00D9777A"/>
    <w:rsid w:val="00DA040A"/>
    <w:rsid w:val="00DA3F82"/>
    <w:rsid w:val="00DC40CA"/>
    <w:rsid w:val="00DC4D0D"/>
    <w:rsid w:val="00DD26B5"/>
    <w:rsid w:val="00DF12E9"/>
    <w:rsid w:val="00DF1508"/>
    <w:rsid w:val="00DF182F"/>
    <w:rsid w:val="00E02C8A"/>
    <w:rsid w:val="00E1528F"/>
    <w:rsid w:val="00E20A4A"/>
    <w:rsid w:val="00E25430"/>
    <w:rsid w:val="00E32E98"/>
    <w:rsid w:val="00E34263"/>
    <w:rsid w:val="00E34721"/>
    <w:rsid w:val="00E4317E"/>
    <w:rsid w:val="00E47519"/>
    <w:rsid w:val="00E47C30"/>
    <w:rsid w:val="00E5030B"/>
    <w:rsid w:val="00E53171"/>
    <w:rsid w:val="00E57CB9"/>
    <w:rsid w:val="00E6193E"/>
    <w:rsid w:val="00E61B86"/>
    <w:rsid w:val="00E63200"/>
    <w:rsid w:val="00E64758"/>
    <w:rsid w:val="00E74DB5"/>
    <w:rsid w:val="00E77EB9"/>
    <w:rsid w:val="00E8347C"/>
    <w:rsid w:val="00EA6B77"/>
    <w:rsid w:val="00EC2E28"/>
    <w:rsid w:val="00ED0084"/>
    <w:rsid w:val="00ED524F"/>
    <w:rsid w:val="00ED564F"/>
    <w:rsid w:val="00F025DC"/>
    <w:rsid w:val="00F21D52"/>
    <w:rsid w:val="00F26781"/>
    <w:rsid w:val="00F30D24"/>
    <w:rsid w:val="00F326B6"/>
    <w:rsid w:val="00F33A6E"/>
    <w:rsid w:val="00F46B6A"/>
    <w:rsid w:val="00F50A59"/>
    <w:rsid w:val="00F5271F"/>
    <w:rsid w:val="00F52CFB"/>
    <w:rsid w:val="00F54D71"/>
    <w:rsid w:val="00F71B37"/>
    <w:rsid w:val="00F735D8"/>
    <w:rsid w:val="00F7393E"/>
    <w:rsid w:val="00F77A34"/>
    <w:rsid w:val="00F82FD5"/>
    <w:rsid w:val="00F85737"/>
    <w:rsid w:val="00F92D6B"/>
    <w:rsid w:val="00F94715"/>
    <w:rsid w:val="00FB0A23"/>
    <w:rsid w:val="00FB43F1"/>
    <w:rsid w:val="00FB4B4C"/>
    <w:rsid w:val="00FB591E"/>
    <w:rsid w:val="00FC334F"/>
    <w:rsid w:val="00FC6E56"/>
    <w:rsid w:val="00FE4569"/>
    <w:rsid w:val="00FE58EE"/>
    <w:rsid w:val="00FF26B1"/>
    <w:rsid w:val="00FF2ECD"/>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2AF96"/>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CF83D7A"/>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245A30F-DB1B-4FB6-8BE7-1BCCDC00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 w:type="paragraph" w:styleId="BodyText">
    <w:name w:val="Body Text"/>
    <w:basedOn w:val="Normal"/>
    <w:link w:val="BodyTextChar"/>
    <w:semiHidden/>
    <w:unhideWhenUsed/>
    <w:rsid w:val="00396B35"/>
    <w:rPr>
      <w:rFonts w:ascii="Times New Roman" w:eastAsia="Times New Roman" w:hAnsi="Times New Roman" w:cs="Times New Roman"/>
      <w:sz w:val="24"/>
      <w:lang w:val="en-AU"/>
    </w:rPr>
  </w:style>
  <w:style w:type="character" w:customStyle="1" w:styleId="BodyTextChar">
    <w:name w:val="Body Text Char"/>
    <w:basedOn w:val="DefaultParagraphFont"/>
    <w:link w:val="BodyText"/>
    <w:semiHidden/>
    <w:rsid w:val="00396B35"/>
    <w:rPr>
      <w:rFonts w:ascii="Times New Roman" w:eastAsia="Times New Roman" w:hAnsi="Times New Roman" w:cs="Times New Roman"/>
      <w:lang w:val="en-AU"/>
    </w:rPr>
  </w:style>
  <w:style w:type="table" w:styleId="TableGridLight">
    <w:name w:val="Grid Table Light"/>
    <w:basedOn w:val="TableNormal"/>
    <w:uiPriority w:val="40"/>
    <w:rsid w:val="00396B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E70D0"/>
    <w:rPr>
      <w:rFonts w:ascii="Times New Roman" w:eastAsia="Times New Roman" w:hAnsi="Times New Roman" w:cs="Times New Roman"/>
      <w:color w:val="000000"/>
      <w:kern w:val="28"/>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89295986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91127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ncis.trezise@education.vic.gov.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sonia.lewis@education.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plus.com.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pring.gully.ps@education.vic.gov.au"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E4776D8443064EB7075F0445F306A6" ma:contentTypeVersion="14" ma:contentTypeDescription="Create a new document." ma:contentTypeScope="" ma:versionID="81f8f4d8a64a95d7d21a6615062b1062">
  <xsd:schema xmlns:xsd="http://www.w3.org/2001/XMLSchema" xmlns:xs="http://www.w3.org/2001/XMLSchema" xmlns:p="http://schemas.microsoft.com/office/2006/metadata/properties" xmlns:ns2="ad7f2683-25a3-484c-9555-b3364740fa5b" xmlns:ns3="91d75716-646c-40ff-a2cc-032fd5bfa890" targetNamespace="http://schemas.microsoft.com/office/2006/metadata/properties" ma:root="true" ma:fieldsID="da5e6efabbd9c26aea3c81200ac0795d" ns2:_="" ns3:_="">
    <xsd:import namespace="ad7f2683-25a3-484c-9555-b3364740fa5b"/>
    <xsd:import namespace="91d75716-646c-40ff-a2cc-032fd5bfa8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lb60cbb1ef714d6688bb0a3dce5a9f52"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f2683-25a3-484c-9555-b3364740f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75716-646c-40ff-a2cc-032fd5bfa890" elementFormDefault="qualified">
    <xsd:import namespace="http://schemas.microsoft.com/office/2006/documentManagement/types"/>
    <xsd:import namespace="http://schemas.microsoft.com/office/infopath/2007/PartnerControls"/>
    <xsd:element name="lb60cbb1ef714d6688bb0a3dce5a9f52" ma:index="12" ma:taxonomy="true" ma:internalName="lb60cbb1ef714d6688bb0a3dce5a9f52" ma:taxonomyFieldName="PALtopic" ma:displayName="PAL topic" ma:readOnly="false" ma:default="" ma:fieldId="{5b60cbb1-ef71-4d66-88bb-0a3dce5a9f52}" ma:taxonomyMulti="true" ma:sspId="0b607bbe-9751-46d3-ac86-39dfe3141325" ma:termSetId="f4ccaf45-37fb-4464-89a5-5f2e413f0db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470178d-249c-4bc4-a90e-a4447243ef81}" ma:internalName="TaxCatchAll" ma:showField="CatchAllData" ma:web="91d75716-646c-40ff-a2cc-032fd5bfa89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1d75716-646c-40ff-a2cc-032fd5bfa890" xsi:nil="true"/>
    <lb60cbb1ef714d6688bb0a3dce5a9f52 xmlns="91d75716-646c-40ff-a2cc-032fd5bfa890">
      <Terms xmlns="http://schemas.microsoft.com/office/infopath/2007/PartnerControls"/>
    </lb60cbb1ef714d6688bb0a3dce5a9f52>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75E2BE0E-09B4-4540-97D0-C8BF9350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f2683-25a3-484c-9555-b3364740fa5b"/>
    <ds:schemaRef ds:uri="91d75716-646c-40ff-a2cc-032fd5bfa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 ds:uri="91d75716-646c-40ff-a2cc-032fd5bfa89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10633</CharactersWithSpaces>
  <SharedDoc>false</SharedDoc>
  <HLinks>
    <vt:vector size="12" baseType="variant">
      <vt:variant>
        <vt:i4>5046353</vt:i4>
      </vt:variant>
      <vt:variant>
        <vt:i4>3</vt:i4>
      </vt:variant>
      <vt:variant>
        <vt:i4>0</vt:i4>
      </vt:variant>
      <vt:variant>
        <vt:i4>5</vt:i4>
      </vt:variant>
      <vt:variant>
        <vt:lpwstr>https://edugate.eduweb.vic.gov.au/edrms/website/PAL/requesting-parent-payments-for-camps-and-excursions.docx</vt:lpwstr>
      </vt:variant>
      <vt:variant>
        <vt:lpwstr/>
      </vt:variant>
      <vt:variant>
        <vt:i4>8192063</vt:i4>
      </vt:variant>
      <vt:variant>
        <vt:i4>0</vt:i4>
      </vt:variant>
      <vt:variant>
        <vt:i4>0</vt:i4>
      </vt:variant>
      <vt:variant>
        <vt:i4>5</vt:i4>
      </vt:variant>
      <vt:variant>
        <vt:lpwstr>https://www.vic.gov.au/contact-us-department-education-and-training</vt:lpwstr>
      </vt:variant>
      <vt:variant>
        <vt:lpwstr>regional-office-contact-list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Sonia Lewis</cp:lastModifiedBy>
  <cp:revision>23</cp:revision>
  <dcterms:created xsi:type="dcterms:W3CDTF">2024-09-13T03:36:00Z</dcterms:created>
  <dcterms:modified xsi:type="dcterms:W3CDTF">2024-10-31T00:42:00Z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0x01010074E4776D8443064EB7075F0445F306A6</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2023-08-22T04:31:59.6571686+10:00</vt:lpwstr>
  </property>
  <property fmtid="{D5CDD505-2E9C-101B-9397-08002B2CF9AE}" pid="13" name="PALtopic">
    <vt:lpwstr/>
  </property>
  <property fmtid="{D5CDD505-2E9C-101B-9397-08002B2CF9AE}" pid="14" name="_ExtendedDescription">
    <vt:lpwstr/>
  </property>
  <property fmtid="{D5CDD505-2E9C-101B-9397-08002B2CF9AE}" pid="15" name="SourceIDTemp">
    <vt:r8>192</vt:r8>
  </property>
</Properties>
</file>