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61" w:rsidRDefault="00CD323C" w:rsidP="00274A61">
      <w:pPr>
        <w:jc w:val="center"/>
        <w:rPr>
          <w:sz w:val="96"/>
          <w:szCs w:val="96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9525</wp:posOffset>
            </wp:positionV>
            <wp:extent cx="1340485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YZ747RX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78" w:rsidRPr="00CC3D78">
        <w:rPr>
          <w:noProof/>
          <w:sz w:val="96"/>
          <w:szCs w:val="9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3838575</wp:posOffset>
            </wp:positionV>
            <wp:extent cx="1457709" cy="2057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450PTDS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0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78" w:rsidRPr="00CC3D78">
        <w:rPr>
          <w:sz w:val="96"/>
          <w:szCs w:val="96"/>
        </w:rPr>
        <w:t>Book Week Parade</w:t>
      </w:r>
    </w:p>
    <w:p w:rsidR="00CC3D78" w:rsidRPr="00274A61" w:rsidRDefault="00CC3D78" w:rsidP="00274A61">
      <w:pPr>
        <w:ind w:left="720" w:firstLine="720"/>
        <w:rPr>
          <w:sz w:val="96"/>
          <w:szCs w:val="96"/>
        </w:rPr>
      </w:pPr>
      <w:bookmarkStart w:id="0" w:name="_GoBack"/>
      <w:bookmarkEnd w:id="0"/>
      <w:proofErr w:type="gramStart"/>
      <w:r w:rsidRPr="00274A61">
        <w:rPr>
          <w:b/>
          <w:sz w:val="32"/>
          <w:szCs w:val="32"/>
        </w:rPr>
        <w:t>When</w:t>
      </w:r>
      <w:r w:rsidRPr="00CD323C">
        <w:rPr>
          <w:sz w:val="32"/>
          <w:szCs w:val="32"/>
        </w:rPr>
        <w:t xml:space="preserve"> :</w:t>
      </w:r>
      <w:proofErr w:type="gramEnd"/>
      <w:r w:rsidRPr="00CD323C">
        <w:rPr>
          <w:sz w:val="32"/>
          <w:szCs w:val="32"/>
        </w:rPr>
        <w:t xml:space="preserve"> Term 4 </w:t>
      </w:r>
      <w:r w:rsidR="00CD323C">
        <w:rPr>
          <w:sz w:val="32"/>
          <w:szCs w:val="32"/>
        </w:rPr>
        <w:t xml:space="preserve"> </w:t>
      </w:r>
      <w:r w:rsidRPr="00CD323C">
        <w:rPr>
          <w:sz w:val="32"/>
          <w:szCs w:val="32"/>
        </w:rPr>
        <w:t>Thursday 22</w:t>
      </w:r>
      <w:r w:rsidRPr="00CD323C">
        <w:rPr>
          <w:sz w:val="32"/>
          <w:szCs w:val="32"/>
          <w:vertAlign w:val="superscript"/>
        </w:rPr>
        <w:t>nd</w:t>
      </w:r>
      <w:r w:rsidRPr="00CD323C">
        <w:rPr>
          <w:sz w:val="32"/>
          <w:szCs w:val="32"/>
        </w:rPr>
        <w:t xml:space="preserve"> October</w:t>
      </w:r>
    </w:p>
    <w:p w:rsidR="00CD323C" w:rsidRPr="00CD323C" w:rsidRDefault="00CD323C" w:rsidP="00274A61">
      <w:pPr>
        <w:ind w:left="720" w:firstLine="720"/>
        <w:jc w:val="both"/>
        <w:rPr>
          <w:sz w:val="32"/>
          <w:szCs w:val="32"/>
        </w:rPr>
      </w:pPr>
      <w:proofErr w:type="gramStart"/>
      <w:r w:rsidRPr="00274A61">
        <w:rPr>
          <w:b/>
          <w:sz w:val="32"/>
          <w:szCs w:val="32"/>
        </w:rPr>
        <w:t>Theme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Curious Creatures Wild Minds</w:t>
      </w:r>
    </w:p>
    <w:p w:rsidR="00CC3D78" w:rsidRPr="00CD323C" w:rsidRDefault="00CC3D78" w:rsidP="00C31F26">
      <w:pPr>
        <w:jc w:val="both"/>
        <w:rPr>
          <w:sz w:val="32"/>
          <w:szCs w:val="32"/>
        </w:rPr>
      </w:pPr>
      <w:proofErr w:type="gramStart"/>
      <w:r w:rsidRPr="004C0DF3">
        <w:rPr>
          <w:b/>
          <w:sz w:val="32"/>
          <w:szCs w:val="32"/>
        </w:rPr>
        <w:t>Where</w:t>
      </w:r>
      <w:r w:rsidRPr="00CD323C">
        <w:rPr>
          <w:sz w:val="32"/>
          <w:szCs w:val="32"/>
        </w:rPr>
        <w:t xml:space="preserve"> :</w:t>
      </w:r>
      <w:proofErr w:type="gramEnd"/>
      <w:r w:rsidRPr="00CD323C">
        <w:rPr>
          <w:sz w:val="32"/>
          <w:szCs w:val="32"/>
        </w:rPr>
        <w:t xml:space="preserve"> This year </w:t>
      </w:r>
      <w:r w:rsidR="004C0DF3">
        <w:rPr>
          <w:sz w:val="32"/>
          <w:szCs w:val="32"/>
        </w:rPr>
        <w:t xml:space="preserve">we will host a modified </w:t>
      </w:r>
      <w:proofErr w:type="spellStart"/>
      <w:r w:rsidR="004C0DF3">
        <w:rPr>
          <w:sz w:val="32"/>
          <w:szCs w:val="32"/>
        </w:rPr>
        <w:t>Bookweek</w:t>
      </w:r>
      <w:proofErr w:type="spellEnd"/>
      <w:r w:rsidR="004C0DF3">
        <w:rPr>
          <w:sz w:val="32"/>
          <w:szCs w:val="32"/>
        </w:rPr>
        <w:t xml:space="preserve"> parade </w:t>
      </w:r>
      <w:r w:rsidRPr="00CD323C">
        <w:rPr>
          <w:sz w:val="32"/>
          <w:szCs w:val="32"/>
        </w:rPr>
        <w:t xml:space="preserve">due to </w:t>
      </w:r>
      <w:proofErr w:type="spellStart"/>
      <w:r w:rsidRPr="00CD323C">
        <w:rPr>
          <w:sz w:val="32"/>
          <w:szCs w:val="32"/>
        </w:rPr>
        <w:t>Covid</w:t>
      </w:r>
      <w:proofErr w:type="spellEnd"/>
      <w:r w:rsidRPr="00CD323C">
        <w:rPr>
          <w:sz w:val="32"/>
          <w:szCs w:val="32"/>
        </w:rPr>
        <w:t xml:space="preserve"> 19 </w:t>
      </w:r>
      <w:r w:rsidR="004C0DF3">
        <w:rPr>
          <w:sz w:val="32"/>
          <w:szCs w:val="32"/>
        </w:rPr>
        <w:t>restrictions</w:t>
      </w:r>
      <w:r w:rsidRPr="00CD323C">
        <w:rPr>
          <w:sz w:val="32"/>
          <w:szCs w:val="32"/>
        </w:rPr>
        <w:t>. We will</w:t>
      </w:r>
      <w:r w:rsidR="004C0DF3">
        <w:rPr>
          <w:sz w:val="32"/>
          <w:szCs w:val="32"/>
        </w:rPr>
        <w:t xml:space="preserve"> </w:t>
      </w:r>
      <w:proofErr w:type="gramStart"/>
      <w:r w:rsidR="004C0DF3">
        <w:rPr>
          <w:sz w:val="32"/>
          <w:szCs w:val="32"/>
        </w:rPr>
        <w:t>depart  school</w:t>
      </w:r>
      <w:proofErr w:type="gramEnd"/>
      <w:r w:rsidR="004C0DF3">
        <w:rPr>
          <w:sz w:val="32"/>
          <w:szCs w:val="32"/>
        </w:rPr>
        <w:t xml:space="preserve"> at</w:t>
      </w:r>
      <w:r w:rsidRPr="00CD323C">
        <w:rPr>
          <w:sz w:val="32"/>
          <w:szCs w:val="32"/>
        </w:rPr>
        <w:t xml:space="preserve"> 9:20am and walk </w:t>
      </w:r>
      <w:r w:rsidR="004C0DF3">
        <w:rPr>
          <w:sz w:val="32"/>
          <w:szCs w:val="32"/>
        </w:rPr>
        <w:t>along</w:t>
      </w:r>
      <w:r w:rsidRPr="00CD323C">
        <w:rPr>
          <w:sz w:val="32"/>
          <w:szCs w:val="32"/>
        </w:rPr>
        <w:t xml:space="preserve"> </w:t>
      </w:r>
      <w:proofErr w:type="spellStart"/>
      <w:r w:rsidRPr="00CD323C">
        <w:rPr>
          <w:sz w:val="32"/>
          <w:szCs w:val="32"/>
        </w:rPr>
        <w:t>Wood</w:t>
      </w:r>
      <w:r w:rsidR="004C0DF3">
        <w:rPr>
          <w:sz w:val="32"/>
          <w:szCs w:val="32"/>
        </w:rPr>
        <w:t>head</w:t>
      </w:r>
      <w:proofErr w:type="spellEnd"/>
      <w:r w:rsidR="005B0ACA">
        <w:rPr>
          <w:sz w:val="32"/>
          <w:szCs w:val="32"/>
        </w:rPr>
        <w:t xml:space="preserve"> St</w:t>
      </w:r>
      <w:r w:rsidRPr="00CD323C">
        <w:rPr>
          <w:sz w:val="32"/>
          <w:szCs w:val="32"/>
        </w:rPr>
        <w:t>, Davis</w:t>
      </w:r>
      <w:r w:rsidR="005B0ACA">
        <w:rPr>
          <w:sz w:val="32"/>
          <w:szCs w:val="32"/>
        </w:rPr>
        <w:t xml:space="preserve"> St</w:t>
      </w:r>
      <w:r w:rsidRPr="00CD323C">
        <w:rPr>
          <w:sz w:val="32"/>
          <w:szCs w:val="32"/>
        </w:rPr>
        <w:t xml:space="preserve"> and onto </w:t>
      </w:r>
      <w:proofErr w:type="spellStart"/>
      <w:r w:rsidRPr="00CD323C">
        <w:rPr>
          <w:sz w:val="32"/>
          <w:szCs w:val="32"/>
        </w:rPr>
        <w:t>Burbridge</w:t>
      </w:r>
      <w:proofErr w:type="spellEnd"/>
      <w:r w:rsidRPr="00CD323C">
        <w:rPr>
          <w:sz w:val="32"/>
          <w:szCs w:val="32"/>
        </w:rPr>
        <w:t xml:space="preserve"> Rd</w:t>
      </w:r>
      <w:r w:rsidR="004C0DF3">
        <w:rPr>
          <w:sz w:val="32"/>
          <w:szCs w:val="32"/>
        </w:rPr>
        <w:t>;</w:t>
      </w:r>
      <w:r w:rsidRPr="00CD323C">
        <w:rPr>
          <w:sz w:val="32"/>
          <w:szCs w:val="32"/>
        </w:rPr>
        <w:t xml:space="preserve"> where we will walk past the </w:t>
      </w:r>
      <w:r w:rsidR="004C0DF3">
        <w:rPr>
          <w:sz w:val="32"/>
          <w:szCs w:val="32"/>
        </w:rPr>
        <w:t xml:space="preserve">Southern Cross </w:t>
      </w:r>
      <w:proofErr w:type="spellStart"/>
      <w:r w:rsidR="004C0DF3">
        <w:rPr>
          <w:sz w:val="32"/>
          <w:szCs w:val="32"/>
        </w:rPr>
        <w:t>Residental</w:t>
      </w:r>
      <w:proofErr w:type="spellEnd"/>
      <w:r w:rsidR="004C0DF3">
        <w:rPr>
          <w:sz w:val="32"/>
          <w:szCs w:val="32"/>
        </w:rPr>
        <w:t xml:space="preserve"> Care Facility. W</w:t>
      </w:r>
      <w:r w:rsidRPr="00CD323C">
        <w:rPr>
          <w:sz w:val="32"/>
          <w:szCs w:val="32"/>
        </w:rPr>
        <w:t xml:space="preserve">e will </w:t>
      </w:r>
      <w:r w:rsidR="004C0DF3">
        <w:rPr>
          <w:sz w:val="32"/>
          <w:szCs w:val="32"/>
        </w:rPr>
        <w:t xml:space="preserve">then </w:t>
      </w:r>
      <w:r w:rsidRPr="00CD323C">
        <w:rPr>
          <w:sz w:val="32"/>
          <w:szCs w:val="32"/>
        </w:rPr>
        <w:t xml:space="preserve">turn </w:t>
      </w:r>
      <w:r w:rsidR="004C0DF3">
        <w:rPr>
          <w:sz w:val="32"/>
          <w:szCs w:val="32"/>
        </w:rPr>
        <w:t>towards</w:t>
      </w:r>
      <w:r w:rsidRPr="00CD323C">
        <w:rPr>
          <w:sz w:val="32"/>
          <w:szCs w:val="32"/>
        </w:rPr>
        <w:t xml:space="preserve"> Newlands Drive </w:t>
      </w:r>
      <w:r w:rsidR="00C31F26">
        <w:rPr>
          <w:sz w:val="32"/>
          <w:szCs w:val="32"/>
        </w:rPr>
        <w:t>and conclude at the school</w:t>
      </w:r>
      <w:r w:rsidRPr="00CD323C">
        <w:rPr>
          <w:sz w:val="32"/>
          <w:szCs w:val="32"/>
        </w:rPr>
        <w:t xml:space="preserve"> hall.</w:t>
      </w:r>
    </w:p>
    <w:p w:rsidR="00CC3D78" w:rsidRDefault="00C31F26" w:rsidP="00C31F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Unfortunately, parents cannot access this event. </w:t>
      </w:r>
      <w:r w:rsidR="00CC3D78" w:rsidRPr="00CD323C">
        <w:rPr>
          <w:sz w:val="32"/>
          <w:szCs w:val="32"/>
        </w:rPr>
        <w:t xml:space="preserve">We ask </w:t>
      </w:r>
      <w:r>
        <w:rPr>
          <w:sz w:val="32"/>
          <w:szCs w:val="32"/>
        </w:rPr>
        <w:t xml:space="preserve">that </w:t>
      </w:r>
      <w:r w:rsidR="00CC3D78" w:rsidRPr="00CD323C">
        <w:rPr>
          <w:sz w:val="32"/>
          <w:szCs w:val="32"/>
        </w:rPr>
        <w:t xml:space="preserve">all </w:t>
      </w:r>
      <w:r>
        <w:rPr>
          <w:sz w:val="32"/>
          <w:szCs w:val="32"/>
        </w:rPr>
        <w:t>families have cleared</w:t>
      </w:r>
      <w:r w:rsidR="00CC3D78" w:rsidRPr="00CD323C">
        <w:rPr>
          <w:sz w:val="32"/>
          <w:szCs w:val="32"/>
        </w:rPr>
        <w:t xml:space="preserve"> the school </w:t>
      </w:r>
      <w:r>
        <w:rPr>
          <w:sz w:val="32"/>
          <w:szCs w:val="32"/>
        </w:rPr>
        <w:t>yard</w:t>
      </w:r>
      <w:r w:rsidR="00CC3D78" w:rsidRPr="00CD323C">
        <w:rPr>
          <w:sz w:val="32"/>
          <w:szCs w:val="32"/>
        </w:rPr>
        <w:t xml:space="preserve"> by 9.15 so </w:t>
      </w:r>
      <w:r>
        <w:rPr>
          <w:sz w:val="32"/>
          <w:szCs w:val="32"/>
        </w:rPr>
        <w:t xml:space="preserve">students and staff </w:t>
      </w:r>
      <w:r w:rsidR="00CC3D78" w:rsidRPr="00CD323C">
        <w:rPr>
          <w:sz w:val="32"/>
          <w:szCs w:val="32"/>
        </w:rPr>
        <w:t xml:space="preserve">can </w:t>
      </w:r>
      <w:r>
        <w:rPr>
          <w:sz w:val="32"/>
          <w:szCs w:val="32"/>
        </w:rPr>
        <w:t>depart from the outside</w:t>
      </w:r>
      <w:r w:rsidR="00CD323C" w:rsidRPr="00CD323C">
        <w:rPr>
          <w:sz w:val="32"/>
          <w:szCs w:val="32"/>
        </w:rPr>
        <w:t xml:space="preserve"> court</w:t>
      </w:r>
      <w:r>
        <w:rPr>
          <w:sz w:val="32"/>
          <w:szCs w:val="32"/>
        </w:rPr>
        <w:t>s</w:t>
      </w:r>
      <w:r w:rsidR="00CD323C" w:rsidRPr="00CD323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Parents are welcome to view the event from a safe distance while we walk around the community. The concluding ceremony in the hall unfortunately can’t be accessed by parents and community members due to Covid19 restrictions. </w:t>
      </w:r>
      <w:r w:rsidR="00CD323C">
        <w:rPr>
          <w:sz w:val="32"/>
          <w:szCs w:val="32"/>
        </w:rPr>
        <w:t>Photos will be taken and on display around the school. I would like to take t</w:t>
      </w:r>
      <w:r w:rsidR="00CA3284">
        <w:rPr>
          <w:sz w:val="32"/>
          <w:szCs w:val="32"/>
        </w:rPr>
        <w:t>he opportunity to thank</w:t>
      </w:r>
      <w:r w:rsidR="00CD323C">
        <w:rPr>
          <w:sz w:val="32"/>
          <w:szCs w:val="32"/>
        </w:rPr>
        <w:t xml:space="preserve"> everyone </w:t>
      </w:r>
      <w:r w:rsidR="00CA3284">
        <w:rPr>
          <w:sz w:val="32"/>
          <w:szCs w:val="32"/>
        </w:rPr>
        <w:t>for their understanding and flexibility.</w:t>
      </w:r>
    </w:p>
    <w:p w:rsidR="00CD323C" w:rsidRDefault="00CD323C" w:rsidP="00C31F26">
      <w:pPr>
        <w:rPr>
          <w:sz w:val="32"/>
          <w:szCs w:val="32"/>
        </w:rPr>
      </w:pPr>
      <w:r>
        <w:rPr>
          <w:sz w:val="32"/>
          <w:szCs w:val="32"/>
        </w:rPr>
        <w:t>Kind Regards</w:t>
      </w:r>
      <w:r w:rsidR="00CA3284">
        <w:rPr>
          <w:sz w:val="32"/>
          <w:szCs w:val="32"/>
        </w:rPr>
        <w:t>,</w:t>
      </w:r>
    </w:p>
    <w:p w:rsidR="00CD323C" w:rsidRDefault="00CD323C" w:rsidP="00C31F26">
      <w:pPr>
        <w:rPr>
          <w:sz w:val="32"/>
          <w:szCs w:val="32"/>
        </w:rPr>
      </w:pPr>
      <w:r>
        <w:rPr>
          <w:sz w:val="32"/>
          <w:szCs w:val="32"/>
        </w:rPr>
        <w:t xml:space="preserve">Denise </w:t>
      </w:r>
      <w:proofErr w:type="spellStart"/>
      <w:r>
        <w:rPr>
          <w:sz w:val="32"/>
          <w:szCs w:val="32"/>
        </w:rPr>
        <w:t>Murison</w:t>
      </w:r>
      <w:proofErr w:type="spellEnd"/>
    </w:p>
    <w:p w:rsidR="00CD323C" w:rsidRDefault="00CD323C" w:rsidP="00C31F26">
      <w:pPr>
        <w:rPr>
          <w:sz w:val="32"/>
          <w:szCs w:val="32"/>
        </w:rPr>
      </w:pPr>
      <w:r>
        <w:rPr>
          <w:sz w:val="32"/>
          <w:szCs w:val="32"/>
        </w:rPr>
        <w:t>Librarian</w:t>
      </w:r>
    </w:p>
    <w:p w:rsidR="00CD323C" w:rsidRPr="00CD323C" w:rsidRDefault="00CD323C" w:rsidP="00CC3D78">
      <w:pPr>
        <w:jc w:val="center"/>
        <w:rPr>
          <w:sz w:val="32"/>
          <w:szCs w:val="32"/>
        </w:rPr>
      </w:pPr>
    </w:p>
    <w:p w:rsidR="00CC3D78" w:rsidRPr="00CC3D78" w:rsidRDefault="00CC3D78" w:rsidP="00CC3D78">
      <w:pPr>
        <w:jc w:val="center"/>
        <w:rPr>
          <w:sz w:val="28"/>
          <w:szCs w:val="28"/>
        </w:rPr>
      </w:pPr>
    </w:p>
    <w:sectPr w:rsidR="00CC3D78" w:rsidRPr="00CC3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78"/>
    <w:rsid w:val="00134E27"/>
    <w:rsid w:val="00274A61"/>
    <w:rsid w:val="004C0DF3"/>
    <w:rsid w:val="005B0ACA"/>
    <w:rsid w:val="00C31F26"/>
    <w:rsid w:val="00CA3284"/>
    <w:rsid w:val="00CC3D78"/>
    <w:rsid w:val="00C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A72C"/>
  <w15:chartTrackingRefBased/>
  <w15:docId w15:val="{ECFDC2BF-0E29-477E-A488-987B5CD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Bookmark</dc:creator>
  <cp:keywords/>
  <dc:description/>
  <cp:lastModifiedBy>Education User</cp:lastModifiedBy>
  <cp:revision>3</cp:revision>
  <cp:lastPrinted>2020-09-17T03:52:00Z</cp:lastPrinted>
  <dcterms:created xsi:type="dcterms:W3CDTF">2020-09-17T03:29:00Z</dcterms:created>
  <dcterms:modified xsi:type="dcterms:W3CDTF">2020-09-23T23:26:00Z</dcterms:modified>
</cp:coreProperties>
</file>