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Ubuntu" w:cs="Ubuntu" w:eastAsia="Ubuntu" w:hAnsi="Ubuntu"/>
          <w:b w:val="1"/>
          <w:color w:val="0c343d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26625</wp:posOffset>
            </wp:positionH>
            <wp:positionV relativeFrom="page">
              <wp:posOffset>-11474</wp:posOffset>
            </wp:positionV>
            <wp:extent cx="7553325" cy="253560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34" l="585" r="6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53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Ubuntu" w:cs="Ubuntu" w:eastAsia="Ubuntu" w:hAnsi="Ubuntu"/>
          <w:b w:val="1"/>
          <w:color w:val="0c343d"/>
          <w:sz w:val="50"/>
          <w:szCs w:val="50"/>
          <w:u w:val="single"/>
          <w:rtl w:val="0"/>
        </w:rPr>
        <w:t xml:space="preserve">Term 2 - SMART Goals - 2022 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Ubuntu" w:cs="Ubuntu" w:eastAsia="Ubuntu" w:hAnsi="Ubuntu"/>
          <w:b w:val="1"/>
          <w:color w:val="0c343d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color w:val="0c343d"/>
          <w:u w:val="single"/>
          <w:rtl w:val="0"/>
        </w:rPr>
        <w:t xml:space="preserve">Name:</w:t>
        <w:br w:type="textWrapping"/>
        <w:t xml:space="preserve">TA:</w:t>
      </w:r>
    </w:p>
    <w:p w:rsidR="00000000" w:rsidDel="00000000" w:rsidP="00000000" w:rsidRDefault="00000000" w:rsidRPr="00000000" w14:paraId="00000003">
      <w:pPr>
        <w:pageBreakBefore w:val="0"/>
        <w:rPr>
          <w:rFonts w:ascii="Ubuntu" w:cs="Ubuntu" w:eastAsia="Ubuntu" w:hAnsi="Ubuntu"/>
          <w:b w:val="1"/>
          <w:color w:val="0c343d"/>
          <w:sz w:val="16"/>
          <w:szCs w:val="16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Ubuntu" w:cs="Ubuntu" w:eastAsia="Ubuntu" w:hAnsi="Ubuntu"/>
          <w:b w:val="1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u w:val="single"/>
          <w:rtl w:val="0"/>
        </w:rPr>
        <w:t xml:space="preserve">In Term 1, I was able to demonstrate the following: 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rtl w:val="0"/>
        </w:rPr>
        <w:t xml:space="preserve">(Circle the areas you have </w:t>
      </w: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u w:val="single"/>
          <w:rtl w:val="0"/>
        </w:rPr>
        <w:t xml:space="preserve">mastered</w:t>
      </w: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green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green"/>
          <w:rtl w:val="0"/>
        </w:rPr>
        <w:t xml:space="preserve">I am an active listener and learner. I attempt and participate in all classroom/elective learning activities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self aware, I don't just sit. I seek out by asking for help and support in class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show respect to my peers and my teachers during class discussion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always prepared and ready to learn with my learning tools: pen, appropriate book, device, diary, laptop charged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I'm open to feedback about my learning and my classroom behaviour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always complete my assessment tasks and learning by their due dates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Ubuntu" w:cs="Ubuntu" w:eastAsia="Ubuntu" w:hAnsi="Ubuntu"/>
          <w:b w:val="1"/>
          <w:color w:val="ff99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Ubuntu" w:cs="Ubuntu" w:eastAsia="Ubuntu" w:hAnsi="Ubuntu"/>
          <w:b w:val="1"/>
          <w:color w:val="e69138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b w:val="1"/>
          <w:color w:val="ff9900"/>
          <w:sz w:val="18"/>
          <w:szCs w:val="18"/>
          <w:highlight w:val="white"/>
          <w:u w:val="single"/>
          <w:rtl w:val="0"/>
        </w:rPr>
        <w:t xml:space="preserve">Gratitude: In Term 1, I was able to demonstrate </w:t>
      </w:r>
      <w:r w:rsidDel="00000000" w:rsidR="00000000" w:rsidRPr="00000000">
        <w:rPr>
          <w:rFonts w:ascii="Ubuntu" w:cs="Ubuntu" w:eastAsia="Ubuntu" w:hAnsi="Ubuntu"/>
          <w:b w:val="1"/>
          <w:color w:val="ff9900"/>
          <w:sz w:val="18"/>
          <w:szCs w:val="18"/>
          <w:highlight w:val="white"/>
          <w:rtl w:val="0"/>
        </w:rPr>
        <w:t xml:space="preserve">gratitude by: </w:t>
      </w:r>
      <w:r w:rsidDel="00000000" w:rsidR="00000000" w:rsidRPr="00000000">
        <w:rPr>
          <w:rFonts w:ascii="Ubuntu" w:cs="Ubuntu" w:eastAsia="Ubuntu" w:hAnsi="Ubuntu"/>
          <w:b w:val="1"/>
          <w:color w:val="b6d7a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Ubuntu" w:cs="Ubuntu" w:eastAsia="Ubuntu" w:hAnsi="Ubuntu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rtl w:val="0"/>
        </w:rPr>
        <w:t xml:space="preserve">(Colour the areas you have </w:t>
      </w: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u w:val="single"/>
          <w:rtl w:val="0"/>
        </w:rPr>
        <w:t xml:space="preserve">mastered</w:t>
      </w: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line="360" w:lineRule="auto"/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 am able to look for the things I have and what others do not have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line="360" w:lineRule="auto"/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 aim to attempt all learning experiences no matter if it is challenging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line="360" w:lineRule="auto"/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aim to show an appreciation for my work, even when it might not be engaging/uninspiring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Ubuntu" w:cs="Ubuntu" w:eastAsia="Ubuntu" w:hAnsi="Ubuntu"/>
          <w:b w:val="1"/>
          <w:color w:val="d5a6bd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b w:val="1"/>
          <w:color w:val="d5a6bd"/>
          <w:sz w:val="18"/>
          <w:szCs w:val="18"/>
          <w:highlight w:val="white"/>
          <w:u w:val="single"/>
          <w:rtl w:val="0"/>
        </w:rPr>
        <w:t xml:space="preserve">Empathy: In Term 1, I was able to demonstrate </w:t>
      </w:r>
      <w:r w:rsidDel="00000000" w:rsidR="00000000" w:rsidRPr="00000000">
        <w:rPr>
          <w:rFonts w:ascii="Ubuntu" w:cs="Ubuntu" w:eastAsia="Ubuntu" w:hAnsi="Ubuntu"/>
          <w:b w:val="1"/>
          <w:color w:val="d5a6bd"/>
          <w:sz w:val="18"/>
          <w:szCs w:val="18"/>
          <w:highlight w:val="white"/>
          <w:rtl w:val="0"/>
        </w:rPr>
        <w:t xml:space="preserve">empathy by:  </w:t>
      </w:r>
    </w:p>
    <w:p w:rsidR="00000000" w:rsidDel="00000000" w:rsidP="00000000" w:rsidRDefault="00000000" w:rsidRPr="00000000" w14:paraId="00000013">
      <w:pPr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rtl w:val="0"/>
        </w:rPr>
        <w:t xml:space="preserve">(Colour the areas you have </w:t>
      </w: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u w:val="single"/>
          <w:rtl w:val="0"/>
        </w:rPr>
        <w:t xml:space="preserve">mastered</w:t>
      </w: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By being respectful and only using kind words to all members at St Augustine's College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able to understand how important it is to remain positive to all people, no matter the situation.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understand that at times, my behaviour can have an impact on my peers and my teachers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able to understand the impact that my actions can have towards others at school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able to develop and show empathy towards others by seeing things from a different/their perspective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able to grow and learn from negative and challenging experiences by using these experiences as learning opportunities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If I am showing red zone emotions, I attempt to use my strategies </w:t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  <w:b w:val="1"/>
          <w:color w:val="b6d7a8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b w:val="1"/>
          <w:color w:val="b6d7a8"/>
          <w:sz w:val="18"/>
          <w:szCs w:val="18"/>
          <w:highlight w:val="white"/>
          <w:u w:val="single"/>
          <w:rtl w:val="0"/>
        </w:rPr>
        <w:t xml:space="preserve">Mindfulness: In Term 1, I was able to demonstrate </w:t>
      </w:r>
      <w:r w:rsidDel="00000000" w:rsidR="00000000" w:rsidRPr="00000000">
        <w:rPr>
          <w:rFonts w:ascii="Ubuntu" w:cs="Ubuntu" w:eastAsia="Ubuntu" w:hAnsi="Ubuntu"/>
          <w:b w:val="1"/>
          <w:color w:val="b6d7a8"/>
          <w:sz w:val="18"/>
          <w:szCs w:val="18"/>
          <w:highlight w:val="white"/>
          <w:rtl w:val="0"/>
        </w:rPr>
        <w:t xml:space="preserve">mindfulness by:  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rtl w:val="0"/>
        </w:rPr>
        <w:t xml:space="preserve">(Circle the areas you have </w:t>
      </w: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u w:val="single"/>
          <w:rtl w:val="0"/>
        </w:rPr>
        <w:t xml:space="preserve">mastered</w:t>
      </w:r>
      <w:r w:rsidDel="00000000" w:rsidR="00000000" w:rsidRPr="00000000">
        <w:rPr>
          <w:rFonts w:ascii="Ubuntu" w:cs="Ubuntu" w:eastAsia="Ubuntu" w:hAnsi="Ubuntu"/>
          <w:b w:val="1"/>
          <w:sz w:val="18"/>
          <w:szCs w:val="18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rely on my teachers to help me remain and/or return to the Green zone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use my own strategies (such as: music, drink) when I am in the other Zones (Blue, Yellow and Red)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aware of the impact screen time has on my brain and my mood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aware that movement enables me to become more aware of my body, especially any form of physical education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Ubuntu" w:cs="Ubuntu" w:eastAsia="Ubuntu" w:hAnsi="Ubuntu"/>
          <w:sz w:val="18"/>
          <w:szCs w:val="18"/>
          <w:highlight w:val="white"/>
        </w:rPr>
      </w:pPr>
      <w:r w:rsidDel="00000000" w:rsidR="00000000" w:rsidRPr="00000000">
        <w:rPr>
          <w:rFonts w:ascii="Ubuntu" w:cs="Ubuntu" w:eastAsia="Ubuntu" w:hAnsi="Ubuntu"/>
          <w:sz w:val="18"/>
          <w:szCs w:val="18"/>
          <w:highlight w:val="white"/>
          <w:rtl w:val="0"/>
        </w:rPr>
        <w:t xml:space="preserve">I am aware that my food choices could impact my thoughts/feelings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Ubuntu" w:cs="Ubuntu" w:eastAsia="Ubuntu" w:hAnsi="Ubuntu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Ubuntu" w:cs="Ubuntu" w:eastAsia="Ubuntu" w:hAnsi="Ubuntu"/>
          <w:b w:val="1"/>
          <w:color w:val="0c343d"/>
          <w:sz w:val="18"/>
          <w:szCs w:val="1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Ubuntu" w:cs="Ubuntu" w:eastAsia="Ubuntu" w:hAnsi="Ubuntu"/>
          <w:b w:val="1"/>
          <w:color w:val="0c343d"/>
          <w:sz w:val="18"/>
          <w:szCs w:val="1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Ubuntu" w:cs="Ubuntu" w:eastAsia="Ubuntu" w:hAnsi="Ubuntu"/>
          <w:b w:val="1"/>
          <w:color w:val="0c343d"/>
          <w:sz w:val="26"/>
          <w:szCs w:val="26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Ubuntu" w:cs="Ubuntu" w:eastAsia="Ubuntu" w:hAnsi="Ubuntu"/>
          <w:b w:val="1"/>
          <w:color w:val="0c343d"/>
          <w:sz w:val="26"/>
          <w:szCs w:val="26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Ubuntu" w:cs="Ubuntu" w:eastAsia="Ubuntu" w:hAnsi="Ubuntu"/>
          <w:b w:val="1"/>
          <w:color w:val="0c343d"/>
          <w:sz w:val="26"/>
          <w:szCs w:val="26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Ubuntu" w:cs="Ubuntu" w:eastAsia="Ubuntu" w:hAnsi="Ubuntu"/>
          <w:b w:val="1"/>
          <w:color w:val="0c343d"/>
          <w:sz w:val="26"/>
          <w:szCs w:val="26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Ubuntu" w:cs="Ubuntu" w:eastAsia="Ubuntu" w:hAnsi="Ubuntu"/>
          <w:b w:val="1"/>
          <w:color w:val="0c343d"/>
          <w:u w:val="single"/>
          <w:shd w:fill="fff2cc" w:val="clear"/>
        </w:rPr>
      </w:pPr>
      <w:r w:rsidDel="00000000" w:rsidR="00000000" w:rsidRPr="00000000">
        <w:rPr>
          <w:rFonts w:ascii="Ubuntu" w:cs="Ubuntu" w:eastAsia="Ubuntu" w:hAnsi="Ubuntu"/>
          <w:b w:val="1"/>
          <w:color w:val="0c343d"/>
          <w:sz w:val="50"/>
          <w:szCs w:val="50"/>
          <w:u w:val="single"/>
          <w:rtl w:val="0"/>
        </w:rPr>
        <w:t xml:space="preserve">Term 2 - SMART Goals - 2022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Ubuntu" w:cs="Ubuntu" w:eastAsia="Ubuntu" w:hAnsi="Ubuntu"/>
          <w:b w:val="1"/>
          <w:color w:val="0c343d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Ubuntu" w:cs="Ubuntu" w:eastAsia="Ubuntu" w:hAnsi="Ubuntu"/>
          <w:color w:val="0c343d"/>
          <w:sz w:val="20"/>
          <w:szCs w:val="20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color w:val="0c343d"/>
          <w:u w:val="single"/>
          <w:rtl w:val="0"/>
        </w:rPr>
        <w:t xml:space="preserve">What does academic learning mean?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Ubuntu" w:cs="Ubuntu" w:eastAsia="Ubuntu" w:hAnsi="Ubuntu"/>
          <w:color w:val="0c343d"/>
          <w:sz w:val="14"/>
          <w:szCs w:val="14"/>
        </w:rPr>
      </w:pPr>
      <w:r w:rsidDel="00000000" w:rsidR="00000000" w:rsidRPr="00000000">
        <w:rPr>
          <w:rFonts w:ascii="Ubuntu" w:cs="Ubuntu" w:eastAsia="Ubuntu" w:hAnsi="Ubuntu"/>
          <w:color w:val="0c343d"/>
          <w:sz w:val="14"/>
          <w:szCs w:val="14"/>
          <w:rtl w:val="0"/>
        </w:rPr>
        <w:t xml:space="preserve">Academic learning is about specific subjects or topics that you are learning about. </w:t>
      </w:r>
    </w:p>
    <w:p w:rsidR="00000000" w:rsidDel="00000000" w:rsidP="00000000" w:rsidRDefault="00000000" w:rsidRPr="00000000" w14:paraId="0000002E">
      <w:pPr>
        <w:pageBreakBefore w:val="0"/>
        <w:rPr>
          <w:rFonts w:ascii="Ubuntu" w:cs="Ubuntu" w:eastAsia="Ubuntu" w:hAnsi="Ubuntu"/>
          <w:color w:val="0c343d"/>
          <w:sz w:val="14"/>
          <w:szCs w:val="14"/>
        </w:rPr>
      </w:pPr>
      <w:r w:rsidDel="00000000" w:rsidR="00000000" w:rsidRPr="00000000">
        <w:rPr>
          <w:rFonts w:ascii="Ubuntu" w:cs="Ubuntu" w:eastAsia="Ubuntu" w:hAnsi="Ubuntu"/>
          <w:color w:val="0c343d"/>
          <w:sz w:val="14"/>
          <w:szCs w:val="14"/>
          <w:rtl w:val="0"/>
        </w:rPr>
        <w:t xml:space="preserve">Am I confident with my multiplication skills?</w:t>
      </w:r>
    </w:p>
    <w:p w:rsidR="00000000" w:rsidDel="00000000" w:rsidP="00000000" w:rsidRDefault="00000000" w:rsidRPr="00000000" w14:paraId="0000002F">
      <w:pPr>
        <w:pageBreakBefore w:val="0"/>
        <w:rPr>
          <w:rFonts w:ascii="Ubuntu" w:cs="Ubuntu" w:eastAsia="Ubuntu" w:hAnsi="Ubuntu"/>
          <w:color w:val="0c343d"/>
          <w:sz w:val="14"/>
          <w:szCs w:val="14"/>
        </w:rPr>
      </w:pPr>
      <w:r w:rsidDel="00000000" w:rsidR="00000000" w:rsidRPr="00000000">
        <w:rPr>
          <w:rFonts w:ascii="Ubuntu" w:cs="Ubuntu" w:eastAsia="Ubuntu" w:hAnsi="Ubuntu"/>
          <w:color w:val="0c343d"/>
          <w:sz w:val="14"/>
          <w:szCs w:val="14"/>
          <w:rtl w:val="0"/>
        </w:rPr>
        <w:t xml:space="preserve">Am I confident writing information texts?</w:t>
      </w:r>
    </w:p>
    <w:p w:rsidR="00000000" w:rsidDel="00000000" w:rsidP="00000000" w:rsidRDefault="00000000" w:rsidRPr="00000000" w14:paraId="00000030">
      <w:pPr>
        <w:pageBreakBefore w:val="0"/>
        <w:rPr>
          <w:rFonts w:ascii="Ubuntu" w:cs="Ubuntu" w:eastAsia="Ubuntu" w:hAnsi="Ubuntu"/>
          <w:color w:val="0c343d"/>
          <w:sz w:val="14"/>
          <w:szCs w:val="14"/>
        </w:rPr>
      </w:pPr>
      <w:r w:rsidDel="00000000" w:rsidR="00000000" w:rsidRPr="00000000">
        <w:rPr>
          <w:rFonts w:ascii="Ubuntu" w:cs="Ubuntu" w:eastAsia="Ubuntu" w:hAnsi="Ubuntu"/>
          <w:color w:val="0c343d"/>
          <w:sz w:val="14"/>
          <w:szCs w:val="14"/>
          <w:rtl w:val="0"/>
        </w:rPr>
        <w:t xml:space="preserve">Am I confident in spelling new vocabulary?</w:t>
      </w:r>
    </w:p>
    <w:p w:rsidR="00000000" w:rsidDel="00000000" w:rsidP="00000000" w:rsidRDefault="00000000" w:rsidRPr="00000000" w14:paraId="00000031">
      <w:pPr>
        <w:pageBreakBefore w:val="0"/>
        <w:rPr>
          <w:rFonts w:ascii="Ubuntu" w:cs="Ubuntu" w:eastAsia="Ubuntu" w:hAnsi="Ubuntu"/>
          <w:color w:val="0c343d"/>
          <w:sz w:val="14"/>
          <w:szCs w:val="14"/>
        </w:rPr>
      </w:pPr>
      <w:r w:rsidDel="00000000" w:rsidR="00000000" w:rsidRPr="00000000">
        <w:rPr>
          <w:rFonts w:ascii="Ubuntu" w:cs="Ubuntu" w:eastAsia="Ubuntu" w:hAnsi="Ubuntu"/>
          <w:color w:val="0c343d"/>
          <w:sz w:val="14"/>
          <w:szCs w:val="14"/>
          <w:rtl w:val="0"/>
        </w:rPr>
        <w:t xml:space="preserve">Am I confident reading fluently out loud?</w:t>
      </w:r>
    </w:p>
    <w:p w:rsidR="00000000" w:rsidDel="00000000" w:rsidP="00000000" w:rsidRDefault="00000000" w:rsidRPr="00000000" w14:paraId="00000032">
      <w:pPr>
        <w:pageBreakBefore w:val="0"/>
        <w:rPr>
          <w:rFonts w:ascii="Ubuntu" w:cs="Ubuntu" w:eastAsia="Ubuntu" w:hAnsi="Ubuntu"/>
          <w:sz w:val="18"/>
          <w:szCs w:val="18"/>
        </w:rPr>
      </w:pPr>
      <w:r w:rsidDel="00000000" w:rsidR="00000000" w:rsidRPr="00000000">
        <w:rPr>
          <w:rFonts w:ascii="Ubuntu" w:cs="Ubuntu" w:eastAsia="Ubuntu" w:hAnsi="Ubuntu"/>
          <w:color w:val="0c343d"/>
          <w:sz w:val="14"/>
          <w:szCs w:val="14"/>
          <w:rtl w:val="0"/>
        </w:rPr>
        <w:t xml:space="preserve">Am I confident in completing my homework?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Ubuntu" w:cs="Ubuntu" w:eastAsia="Ubuntu" w:hAnsi="Ubuntu"/>
          <w:b w:val="1"/>
          <w:color w:val="0c343d"/>
          <w:sz w:val="24"/>
          <w:szCs w:val="24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color w:val="0c343d"/>
          <w:sz w:val="24"/>
          <w:szCs w:val="24"/>
          <w:u w:val="single"/>
          <w:rtl w:val="0"/>
        </w:rPr>
        <w:t xml:space="preserve">After reading your Term 1 report </w:t>
      </w:r>
      <w:hyperlink r:id="rId7">
        <w:r w:rsidDel="00000000" w:rsidR="00000000" w:rsidRPr="00000000">
          <w:rPr>
            <w:rFonts w:ascii="Ubuntu" w:cs="Ubuntu" w:eastAsia="Ubuntu" w:hAnsi="Ubuntu"/>
            <w:b w:val="1"/>
            <w:color w:val="1155cc"/>
            <w:sz w:val="24"/>
            <w:szCs w:val="24"/>
            <w:u w:val="single"/>
            <w:rtl w:val="0"/>
          </w:rPr>
          <w:t xml:space="preserve">(SIMON),</w:t>
        </w:r>
      </w:hyperlink>
      <w:r w:rsidDel="00000000" w:rsidR="00000000" w:rsidRPr="00000000">
        <w:rPr>
          <w:rFonts w:ascii="Ubuntu" w:cs="Ubuntu" w:eastAsia="Ubuntu" w:hAnsi="Ubuntu"/>
          <w:b w:val="1"/>
          <w:color w:val="0c343d"/>
          <w:sz w:val="24"/>
          <w:szCs w:val="24"/>
          <w:u w:val="single"/>
          <w:rtl w:val="0"/>
        </w:rPr>
        <w:t xml:space="preserve"> what successes did you experience in Term 1 2022?</w:t>
      </w:r>
    </w:p>
    <w:tbl>
      <w:tblPr>
        <w:tblStyle w:val="Table1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0215"/>
        <w:tblGridChange w:id="0">
          <w:tblGrid>
            <w:gridCol w:w="555"/>
            <w:gridCol w:w="10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rFonts w:ascii="Ubuntu" w:cs="Ubuntu" w:eastAsia="Ubuntu" w:hAnsi="Ubuntu"/>
          <w:b w:val="1"/>
          <w:color w:val="0c343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Ubuntu" w:cs="Ubuntu" w:eastAsia="Ubuntu" w:hAnsi="Ubuntu"/>
          <w:b w:val="1"/>
          <w:color w:val="0c343d"/>
          <w:sz w:val="24"/>
          <w:szCs w:val="24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color w:val="0c343d"/>
          <w:sz w:val="24"/>
          <w:szCs w:val="24"/>
          <w:u w:val="single"/>
          <w:rtl w:val="0"/>
        </w:rPr>
        <w:t xml:space="preserve">After reading your </w:t>
      </w:r>
      <w:hyperlink r:id="rId8">
        <w:r w:rsidDel="00000000" w:rsidR="00000000" w:rsidRPr="00000000">
          <w:rPr>
            <w:rFonts w:ascii="Ubuntu" w:cs="Ubuntu" w:eastAsia="Ubuntu" w:hAnsi="Ubuntu"/>
            <w:b w:val="1"/>
            <w:color w:val="1155cc"/>
            <w:sz w:val="24"/>
            <w:szCs w:val="24"/>
            <w:u w:val="single"/>
            <w:rtl w:val="0"/>
          </w:rPr>
          <w:t xml:space="preserve">Term 1 report</w:t>
        </w:r>
      </w:hyperlink>
      <w:r w:rsidDel="00000000" w:rsidR="00000000" w:rsidRPr="00000000">
        <w:rPr>
          <w:rFonts w:ascii="Ubuntu" w:cs="Ubuntu" w:eastAsia="Ubuntu" w:hAnsi="Ubuntu"/>
          <w:b w:val="1"/>
          <w:color w:val="0c343d"/>
          <w:sz w:val="24"/>
          <w:szCs w:val="24"/>
          <w:u w:val="single"/>
          <w:rtl w:val="0"/>
        </w:rPr>
        <w:t xml:space="preserve">, what are two things you could improve on with your </w:t>
      </w:r>
      <w:r w:rsidDel="00000000" w:rsidR="00000000" w:rsidRPr="00000000">
        <w:rPr>
          <w:rFonts w:ascii="Ubuntu" w:cs="Ubuntu" w:eastAsia="Ubuntu" w:hAnsi="Ubuntu"/>
          <w:b w:val="1"/>
          <w:color w:val="0c343d"/>
          <w:sz w:val="24"/>
          <w:szCs w:val="24"/>
          <w:u w:val="single"/>
          <w:shd w:fill="fff2cc" w:val="clear"/>
          <w:rtl w:val="0"/>
        </w:rPr>
        <w:t xml:space="preserve">academic learning for</w:t>
      </w:r>
      <w:r w:rsidDel="00000000" w:rsidR="00000000" w:rsidRPr="00000000">
        <w:rPr>
          <w:rFonts w:ascii="Ubuntu" w:cs="Ubuntu" w:eastAsia="Ubuntu" w:hAnsi="Ubuntu"/>
          <w:b w:val="1"/>
          <w:color w:val="0c343d"/>
          <w:sz w:val="24"/>
          <w:szCs w:val="24"/>
          <w:u w:val="single"/>
          <w:rtl w:val="0"/>
        </w:rPr>
        <w:t xml:space="preserve"> this term?</w:t>
      </w:r>
    </w:p>
    <w:tbl>
      <w:tblPr>
        <w:tblStyle w:val="Table2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0215"/>
        <w:tblGridChange w:id="0">
          <w:tblGrid>
            <w:gridCol w:w="555"/>
            <w:gridCol w:w="10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c343d" w:space="0" w:sz="18" w:val="single"/>
              <w:left w:color="0c343d" w:space="0" w:sz="18" w:val="single"/>
              <w:bottom w:color="0c343d" w:space="0" w:sz="18" w:val="single"/>
              <w:right w:color="0c343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center"/>
        <w:rPr>
          <w:rFonts w:ascii="Ubuntu" w:cs="Ubuntu" w:eastAsia="Ubuntu" w:hAnsi="Ubuntu"/>
          <w:b w:val="1"/>
          <w:color w:val="0c343d"/>
          <w:sz w:val="24"/>
          <w:szCs w:val="24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color w:val="0c343d"/>
          <w:sz w:val="32"/>
          <w:szCs w:val="32"/>
          <w:u w:val="single"/>
          <w:rtl w:val="0"/>
        </w:rPr>
        <w:t xml:space="preserve">Goal 1 - </w:t>
      </w:r>
      <w:r w:rsidDel="00000000" w:rsidR="00000000" w:rsidRPr="00000000">
        <w:rPr>
          <w:rFonts w:ascii="Ubuntu" w:cs="Ubuntu" w:eastAsia="Ubuntu" w:hAnsi="Ubuntu"/>
          <w:b w:val="1"/>
          <w:color w:val="0c343d"/>
          <w:sz w:val="32"/>
          <w:szCs w:val="32"/>
          <w:u w:val="single"/>
          <w:shd w:fill="fff2cc" w:val="clear"/>
          <w:rtl w:val="0"/>
        </w:rPr>
        <w:t xml:space="preserve">Academic Learning</w:t>
      </w: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.8"/>
        <w:gridCol w:w="2154.8"/>
        <w:gridCol w:w="2154.8"/>
        <w:gridCol w:w="2154.8"/>
        <w:gridCol w:w="2154.8"/>
        <w:tblGridChange w:id="0">
          <w:tblGrid>
            <w:gridCol w:w="2154.8"/>
            <w:gridCol w:w="2154.8"/>
            <w:gridCol w:w="2154.8"/>
            <w:gridCol w:w="2154.8"/>
            <w:gridCol w:w="2154.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What do you need to work on?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(Specific)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How will you know when it is achieved?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(Measure)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List three steps you will take to achieve your goal?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(Achievable)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Why is this goal important to you?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(Realistic)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How long will it take you to achieve your goal?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(Time)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Example: Being mindful of who I am sitting with, if they are distracting me.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When Mr Poppa is not saying my name.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0000"/>
                <w:sz w:val="20"/>
                <w:szCs w:val="20"/>
                <w:rtl w:val="0"/>
              </w:rPr>
              <w:t xml:space="preserve">I am able to consistently perform the action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0000"/>
                <w:sz w:val="20"/>
                <w:szCs w:val="20"/>
                <w:rtl w:val="0"/>
              </w:rPr>
              <w:t xml:space="preserve">I am not relying on my teachers or my peers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0000"/>
                <w:sz w:val="20"/>
                <w:szCs w:val="20"/>
                <w:rtl w:val="0"/>
              </w:rPr>
              <w:t xml:space="preserve">The teachers in aren't saying my name as much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-Looking at where I am sitting. 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-Taking the time to do the task well. 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-Asking instead of disrupting.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So I can achieve more and get into less trouble.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10 weeks. </w:t>
            </w:r>
          </w:p>
        </w:tc>
      </w:tr>
      <w:tr>
        <w:trPr>
          <w:cantSplit w:val="0"/>
          <w:trHeight w:val="7100.6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rPr>
          <w:rFonts w:ascii="Ubuntu" w:cs="Ubuntu" w:eastAsia="Ubuntu" w:hAnsi="Ubuntu"/>
          <w:b w:val="1"/>
          <w:color w:val="0c343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Fonts w:ascii="Ubuntu" w:cs="Ubuntu" w:eastAsia="Ubuntu" w:hAnsi="Ubuntu"/>
          <w:b w:val="1"/>
          <w:sz w:val="14"/>
          <w:szCs w:val="14"/>
          <w:rtl w:val="0"/>
        </w:rPr>
        <w:t xml:space="preserve">                       </w:t>
      </w:r>
    </w:p>
    <w:p w:rsidR="00000000" w:rsidDel="00000000" w:rsidP="00000000" w:rsidRDefault="00000000" w:rsidRPr="00000000" w14:paraId="00000066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Ubuntu" w:cs="Ubuntu" w:eastAsia="Ubuntu" w:hAnsi="Ubuntu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Ubuntu" w:cs="Ubuntu" w:eastAsia="Ubuntu" w:hAnsi="Ubuntu"/>
          <w:b w:val="1"/>
          <w:color w:val="0c343d"/>
          <w:sz w:val="24"/>
          <w:szCs w:val="24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color w:val="0c343d"/>
          <w:sz w:val="32"/>
          <w:szCs w:val="32"/>
          <w:u w:val="single"/>
          <w:rtl w:val="0"/>
        </w:rPr>
        <w:t xml:space="preserve">Goal 2 - </w:t>
      </w:r>
      <w:r w:rsidDel="00000000" w:rsidR="00000000" w:rsidRPr="00000000">
        <w:rPr>
          <w:rFonts w:ascii="Ubuntu" w:cs="Ubuntu" w:eastAsia="Ubuntu" w:hAnsi="Ubuntu"/>
          <w:b w:val="1"/>
          <w:color w:val="0c343d"/>
          <w:sz w:val="32"/>
          <w:szCs w:val="32"/>
          <w:u w:val="single"/>
          <w:shd w:fill="fff2cc" w:val="clear"/>
          <w:rtl w:val="0"/>
        </w:rPr>
        <w:t xml:space="preserve">GEM Learning</w:t>
      </w:r>
      <w:r w:rsidDel="00000000" w:rsidR="00000000" w:rsidRPr="00000000">
        <w:rPr>
          <w:rtl w:val="0"/>
        </w:rPr>
      </w:r>
    </w:p>
    <w:tbl>
      <w:tblPr>
        <w:tblStyle w:val="Table4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.8"/>
        <w:gridCol w:w="2154.8"/>
        <w:gridCol w:w="2154.8"/>
        <w:gridCol w:w="2154.8"/>
        <w:gridCol w:w="2154.8"/>
        <w:tblGridChange w:id="0">
          <w:tblGrid>
            <w:gridCol w:w="2154.8"/>
            <w:gridCol w:w="2154.8"/>
            <w:gridCol w:w="2154.8"/>
            <w:gridCol w:w="2154.8"/>
            <w:gridCol w:w="2154.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What do you need to work on?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(Specific)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How will you know when it is achieved?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(Measure)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List three steps you will take to achieve your goal?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(Achievable)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Why is this goal important to you?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(Realistic)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long will it take you to achieve your goal?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c343d"/>
                <w:sz w:val="18"/>
                <w:szCs w:val="18"/>
                <w:rtl w:val="0"/>
              </w:rPr>
              <w:t xml:space="preserve">(Time)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Example:  </w:t>
            </w: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highlight w:val="white"/>
                <w:rtl w:val="0"/>
              </w:rPr>
              <w:t xml:space="preserve">If I am showing red zone emotions, I attempt to use my strategies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My teachers will prompt and ask me to use my strategies and my tools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-I will feel calm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-I will be able to have an appropriate conversation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I want to feel calm when I walk into the classroom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0c343d"/>
                <w:sz w:val="20"/>
                <w:szCs w:val="20"/>
                <w:rtl w:val="0"/>
              </w:rPr>
              <w:t xml:space="preserve">5 weeks. </w:t>
            </w:r>
          </w:p>
        </w:tc>
      </w:tr>
      <w:tr>
        <w:trPr>
          <w:cantSplit w:val="0"/>
          <w:trHeight w:val="7100.6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Ubuntu" w:cs="Ubuntu" w:eastAsia="Ubuntu" w:hAnsi="Ubuntu"/>
                <w:color w:val="0c34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</w:rPr>
        <w:drawing>
          <wp:inline distB="114300" distT="114300" distL="114300" distR="114300">
            <wp:extent cx="6438677" cy="80438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677" cy="8043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imon.sakyabram.catholic.edu.au/" TargetMode="External"/><Relationship Id="rId8" Type="http://schemas.openxmlformats.org/officeDocument/2006/relationships/hyperlink" Target="https://simon.sakyabram.catholic.edu.a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