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 xml:space="preserve">How to </w:t>
            </w:r>
            <w:proofErr w:type="spellStart"/>
            <w:r w:rsidRPr="005160ED">
              <w:t>enrol</w:t>
            </w:r>
            <w:proofErr w:type="spellEnd"/>
            <w:r w:rsidRPr="005160ED">
              <w:t xml:space="preserve">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proofErr w:type="spellStart"/>
            <w:r>
              <w:t>Enrol</w:t>
            </w:r>
            <w:proofErr w:type="spellEnd"/>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 xml:space="preserve">How to </w:t>
      </w:r>
      <w:proofErr w:type="spellStart"/>
      <w:r w:rsidRPr="009F7553">
        <w:rPr>
          <w:color w:val="001F5F"/>
          <w:sz w:val="32"/>
          <w:szCs w:val="32"/>
        </w:rPr>
        <w:t>enrol</w:t>
      </w:r>
      <w:proofErr w:type="spellEnd"/>
      <w:r w:rsidRPr="009F7553">
        <w:rPr>
          <w:color w:val="001F5F"/>
          <w:sz w:val="32"/>
          <w:szCs w:val="32"/>
        </w:rPr>
        <w:t xml:space="preserve">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40898" w14:textId="77777777" w:rsidR="00861F8D" w:rsidRDefault="00861F8D">
      <w:r>
        <w:separator/>
      </w:r>
    </w:p>
  </w:endnote>
  <w:endnote w:type="continuationSeparator" w:id="0">
    <w:p w14:paraId="4C6E6A5A" w14:textId="77777777" w:rsidR="00861F8D" w:rsidRDefault="0086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ED39A" w14:textId="77777777" w:rsidR="00861F8D" w:rsidRDefault="00861F8D">
      <w:r>
        <w:separator/>
      </w:r>
    </w:p>
  </w:footnote>
  <w:footnote w:type="continuationSeparator" w:id="0">
    <w:p w14:paraId="49490996" w14:textId="77777777" w:rsidR="00861F8D" w:rsidRDefault="00861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355"/>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1F8D"/>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A7EF5"/>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Barbara Rogers</cp:lastModifiedBy>
  <cp:revision>2</cp:revision>
  <dcterms:created xsi:type="dcterms:W3CDTF">2026-04-02T00:41:00Z</dcterms:created>
  <dcterms:modified xsi:type="dcterms:W3CDTF">2026-04-02T00:41:00Z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