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5AB76" w14:textId="2BFF6647" w:rsidR="00263D73" w:rsidRPr="00263D73" w:rsidRDefault="0013724D" w:rsidP="00263D73">
      <w:pPr>
        <w:rPr>
          <w:b/>
          <w:bCs/>
        </w:rPr>
      </w:pPr>
      <w:r w:rsidRPr="00361FC1">
        <w:rPr>
          <w:rFonts w:ascii="Source Sans Pro" w:hAnsi="Source Sans Pro"/>
          <w:b/>
          <w:bCs/>
          <w:noProof/>
          <w:color w:val="009900"/>
          <w:sz w:val="34"/>
          <w:lang w:val="en-US"/>
        </w:rPr>
        <mc:AlternateContent>
          <mc:Choice Requires="wps">
            <w:drawing>
              <wp:anchor distT="45720" distB="45720" distL="114300" distR="114300" simplePos="0" relativeHeight="251668480" behindDoc="0" locked="0" layoutInCell="1" allowOverlap="1" wp14:anchorId="6EBB5442" wp14:editId="1513DD2D">
                <wp:simplePos x="0" y="0"/>
                <wp:positionH relativeFrom="column">
                  <wp:posOffset>4535414</wp:posOffset>
                </wp:positionH>
                <wp:positionV relativeFrom="paragraph">
                  <wp:posOffset>2362835</wp:posOffset>
                </wp:positionV>
                <wp:extent cx="1276350" cy="247650"/>
                <wp:effectExtent l="0" t="0" r="0" b="0"/>
                <wp:wrapSquare wrapText="bothSides"/>
                <wp:docPr id="13774696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247650"/>
                        </a:xfrm>
                        <a:prstGeom prst="rect">
                          <a:avLst/>
                        </a:prstGeom>
                        <a:solidFill>
                          <a:srgbClr val="FFFFFF"/>
                        </a:solidFill>
                        <a:ln w="9525">
                          <a:noFill/>
                          <a:miter lim="800000"/>
                          <a:headEnd/>
                          <a:tailEnd/>
                        </a:ln>
                      </wps:spPr>
                      <wps:txbx>
                        <w:txbxContent>
                          <w:p w14:paraId="32A8644F" w14:textId="5B90C88E" w:rsidR="00361FC1" w:rsidRPr="00361FC1" w:rsidRDefault="00361FC1">
                            <w:pPr>
                              <w:rPr>
                                <w:sz w:val="16"/>
                                <w:szCs w:val="16"/>
                              </w:rPr>
                            </w:pPr>
                            <w:r w:rsidRPr="00361FC1">
                              <w:rPr>
                                <w:sz w:val="16"/>
                                <w:szCs w:val="16"/>
                              </w:rPr>
                              <w:t>Lamentation 2014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BB5442" id="_x0000_t202" coordsize="21600,21600" o:spt="202" path="m,l,21600r21600,l21600,xe">
                <v:stroke joinstyle="miter"/>
                <v:path gradientshapeok="t" o:connecttype="rect"/>
              </v:shapetype>
              <v:shape id="Text Box 2" o:spid="_x0000_s1026" type="#_x0000_t202" style="position:absolute;margin-left:357.1pt;margin-top:186.05pt;width:100.5pt;height:19.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" stroked="f">
                <v:textbox>
                  <w:txbxContent>
                    <w:p w14:paraId="32A8644F" w14:textId="5B90C88E" w:rsidR="00361FC1" w:rsidRPr="00361FC1" w:rsidRDefault="00361FC1">
                      <w:pPr>
                        <w:rPr>
                          <w:sz w:val="16"/>
                          <w:szCs w:val="16"/>
                        </w:rPr>
                      </w:pPr>
                      <w:r w:rsidRPr="00361FC1">
                        <w:rPr>
                          <w:sz w:val="16"/>
                          <w:szCs w:val="16"/>
                        </w:rPr>
                        <w:t>Lamentation 2014</w:t>
                      </w:r>
                    </w:p>
                  </w:txbxContent>
                </v:textbox>
                <w10:wrap type="square"/>
              </v:shape>
            </w:pict>
          </mc:Fallback>
        </mc:AlternateContent>
      </w:r>
      <w:r w:rsidRPr="00361FC1">
        <w:rPr>
          <w:b/>
          <w:bCs/>
          <w:noProof/>
        </w:rPr>
        <mc:AlternateContent>
          <mc:Choice Requires="wps">
            <w:drawing>
              <wp:anchor distT="45720" distB="45720" distL="114300" distR="114300" simplePos="0" relativeHeight="251666432" behindDoc="1" locked="0" layoutInCell="1" allowOverlap="1" wp14:anchorId="24D0F397" wp14:editId="4C3EE15F">
                <wp:simplePos x="0" y="0"/>
                <wp:positionH relativeFrom="page">
                  <wp:posOffset>3198690</wp:posOffset>
                </wp:positionH>
                <wp:positionV relativeFrom="paragraph">
                  <wp:posOffset>2322634</wp:posOffset>
                </wp:positionV>
                <wp:extent cx="1219200" cy="304800"/>
                <wp:effectExtent l="0" t="0" r="0" b="0"/>
                <wp:wrapTight wrapText="bothSides">
                  <wp:wrapPolygon edited="0">
                    <wp:start x="0" y="0"/>
                    <wp:lineTo x="0" y="20250"/>
                    <wp:lineTo x="21263" y="20250"/>
                    <wp:lineTo x="21263" y="0"/>
                    <wp:lineTo x="0" y="0"/>
                  </wp:wrapPolygon>
                </wp:wrapTight>
                <wp:docPr id="17466171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304800"/>
                        </a:xfrm>
                        <a:prstGeom prst="rect">
                          <a:avLst/>
                        </a:prstGeom>
                        <a:solidFill>
                          <a:srgbClr val="FFFFFF"/>
                        </a:solidFill>
                        <a:ln w="9525">
                          <a:noFill/>
                          <a:miter lim="800000"/>
                          <a:headEnd/>
                          <a:tailEnd/>
                        </a:ln>
                      </wps:spPr>
                      <wps:txbx>
                        <w:txbxContent>
                          <w:p w14:paraId="7C18994F" w14:textId="2A2D6377" w:rsidR="00361FC1" w:rsidRPr="00361FC1" w:rsidRDefault="00361FC1">
                            <w:pPr>
                              <w:rPr>
                                <w:sz w:val="16"/>
                                <w:szCs w:val="16"/>
                              </w:rPr>
                            </w:pPr>
                            <w:r w:rsidRPr="00361FC1">
                              <w:rPr>
                                <w:sz w:val="16"/>
                                <w:szCs w:val="16"/>
                              </w:rPr>
                              <w:t>Handee II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D0F397" id="_x0000_s1027" type="#_x0000_t202" style="position:absolute;margin-left:251.85pt;margin-top:182.9pt;width:96pt;height:24pt;z-index:-2516500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" stroked="f">
                <v:textbox>
                  <w:txbxContent>
                    <w:p w14:paraId="7C18994F" w14:textId="2A2D6377" w:rsidR="00361FC1" w:rsidRPr="00361FC1" w:rsidRDefault="00361FC1">
                      <w:pPr>
                        <w:rPr>
                          <w:sz w:val="16"/>
                          <w:szCs w:val="16"/>
                        </w:rPr>
                      </w:pPr>
                      <w:r w:rsidRPr="00361FC1">
                        <w:rPr>
                          <w:sz w:val="16"/>
                          <w:szCs w:val="16"/>
                        </w:rPr>
                        <w:t>Handee II 2025</w:t>
                      </w:r>
                    </w:p>
                  </w:txbxContent>
                </v:textbox>
                <w10:wrap type="tight" anchorx="page"/>
              </v:shape>
            </w:pict>
          </mc:Fallback>
        </mc:AlternateContent>
      </w:r>
      <w:r w:rsidRPr="00361FC1">
        <w:rPr>
          <w:noProof/>
          <w:sz w:val="28"/>
          <w:szCs w:val="28"/>
        </w:rPr>
        <mc:AlternateContent>
          <mc:Choice Requires="wps">
            <w:drawing>
              <wp:anchor distT="45720" distB="45720" distL="114300" distR="114300" simplePos="0" relativeHeight="251664384" behindDoc="0" locked="0" layoutInCell="1" allowOverlap="1" wp14:anchorId="3E7F091D" wp14:editId="068FA3F1">
                <wp:simplePos x="0" y="0"/>
                <wp:positionH relativeFrom="column">
                  <wp:posOffset>76835</wp:posOffset>
                </wp:positionH>
                <wp:positionV relativeFrom="paragraph">
                  <wp:posOffset>2306320</wp:posOffset>
                </wp:positionV>
                <wp:extent cx="1638300" cy="2857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285750"/>
                        </a:xfrm>
                        <a:prstGeom prst="rect">
                          <a:avLst/>
                        </a:prstGeom>
                        <a:solidFill>
                          <a:srgbClr val="FFFFFF"/>
                        </a:solidFill>
                        <a:ln w="9525">
                          <a:noFill/>
                          <a:miter lim="800000"/>
                          <a:headEnd/>
                          <a:tailEnd/>
                        </a:ln>
                      </wps:spPr>
                      <wps:txbx>
                        <w:txbxContent>
                          <w:p w14:paraId="16D65563" w14:textId="18CAB1C3" w:rsidR="00361FC1" w:rsidRPr="00361FC1" w:rsidRDefault="00361FC1">
                            <w:pPr>
                              <w:rPr>
                                <w:sz w:val="16"/>
                                <w:szCs w:val="16"/>
                              </w:rPr>
                            </w:pPr>
                            <w:r w:rsidRPr="00361FC1">
                              <w:rPr>
                                <w:sz w:val="16"/>
                                <w:szCs w:val="16"/>
                              </w:rPr>
                              <w:t>Palimpsest of Place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7F091D" id="_x0000_s1028" type="#_x0000_t202" style="position:absolute;margin-left:6.05pt;margin-top:181.6pt;width:129pt;height:2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" stroked="f">
                <v:textbox>
                  <w:txbxContent>
                    <w:p w14:paraId="16D65563" w14:textId="18CAB1C3" w:rsidR="00361FC1" w:rsidRPr="00361FC1" w:rsidRDefault="00361FC1">
                      <w:pPr>
                        <w:rPr>
                          <w:sz w:val="16"/>
                          <w:szCs w:val="16"/>
                        </w:rPr>
                      </w:pPr>
                      <w:r w:rsidRPr="00361FC1">
                        <w:rPr>
                          <w:sz w:val="16"/>
                          <w:szCs w:val="16"/>
                        </w:rPr>
                        <w:t>Palimpsest of Place 2025</w:t>
                      </w:r>
                    </w:p>
                  </w:txbxContent>
                </v:textbox>
                <w10:wrap type="square"/>
              </v:shape>
            </w:pict>
          </mc:Fallback>
        </mc:AlternateContent>
      </w:r>
      <w:r>
        <w:rPr>
          <w:b/>
          <w:bCs/>
          <w:noProof/>
        </w:rPr>
        <w:drawing>
          <wp:anchor distT="0" distB="0" distL="114300" distR="114300" simplePos="0" relativeHeight="251660288" behindDoc="1" locked="0" layoutInCell="1" allowOverlap="1" wp14:anchorId="2FAAA292" wp14:editId="1144A47A">
            <wp:simplePos x="0" y="0"/>
            <wp:positionH relativeFrom="column">
              <wp:posOffset>4094578</wp:posOffset>
            </wp:positionH>
            <wp:positionV relativeFrom="paragraph">
              <wp:posOffset>754673</wp:posOffset>
            </wp:positionV>
            <wp:extent cx="2133600" cy="1600200"/>
            <wp:effectExtent l="0" t="0" r="0" b="0"/>
            <wp:wrapTight wrapText="bothSides">
              <wp:wrapPolygon edited="0">
                <wp:start x="0" y="0"/>
                <wp:lineTo x="0" y="21343"/>
                <wp:lineTo x="21407" y="21343"/>
                <wp:lineTo x="21407" y="0"/>
                <wp:lineTo x="0" y="0"/>
              </wp:wrapPolygon>
            </wp:wrapTight>
            <wp:docPr id="47674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133600" cy="1600200"/>
                    </a:xfrm>
                    <a:prstGeom prst="rect">
                      <a:avLst/>
                    </a:prstGeom>
                    <a:noFill/>
                  </pic:spPr>
                </pic:pic>
              </a:graphicData>
            </a:graphic>
            <wp14:sizeRelH relativeFrom="page">
              <wp14:pctWidth>0</wp14:pctWidth>
            </wp14:sizeRelH>
            <wp14:sizeRelV relativeFrom="page">
              <wp14:pctHeight>0</wp14:pctHeight>
            </wp14:sizeRelV>
          </wp:anchor>
        </w:drawing>
      </w:r>
      <w:r w:rsidR="00263D73">
        <w:rPr>
          <w:noProof/>
          <w:sz w:val="96"/>
          <w:szCs w:val="96"/>
        </w:rPr>
        <w:drawing>
          <wp:anchor distT="0" distB="0" distL="114300" distR="114300" simplePos="0" relativeHeight="251662336" behindDoc="1" locked="0" layoutInCell="1" allowOverlap="1" wp14:anchorId="425B6B3C" wp14:editId="4E3D05B5">
            <wp:simplePos x="0" y="0"/>
            <wp:positionH relativeFrom="margin">
              <wp:posOffset>-254000</wp:posOffset>
            </wp:positionH>
            <wp:positionV relativeFrom="paragraph">
              <wp:posOffset>0</wp:posOffset>
            </wp:positionV>
            <wp:extent cx="561340" cy="582930"/>
            <wp:effectExtent l="0" t="0" r="0" b="7620"/>
            <wp:wrapTight wrapText="bothSides">
              <wp:wrapPolygon edited="0">
                <wp:start x="0" y="0"/>
                <wp:lineTo x="0" y="21176"/>
                <wp:lineTo x="20525" y="21176"/>
                <wp:lineTo x="2052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e-Gap-State-High-School-Log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1340" cy="582930"/>
                    </a:xfrm>
                    <a:prstGeom prst="rect">
                      <a:avLst/>
                    </a:prstGeom>
                  </pic:spPr>
                </pic:pic>
              </a:graphicData>
            </a:graphic>
            <wp14:sizeRelH relativeFrom="page">
              <wp14:pctWidth>0</wp14:pctWidth>
            </wp14:sizeRelH>
            <wp14:sizeRelV relativeFrom="page">
              <wp14:pctHeight>0</wp14:pctHeight>
            </wp14:sizeRelV>
          </wp:anchor>
        </w:drawing>
      </w:r>
      <w:r w:rsidR="00263D73">
        <w:rPr>
          <w:rFonts w:ascii="Source Sans Pro" w:hAnsi="Source Sans Pro"/>
          <w:b/>
          <w:bCs/>
          <w:color w:val="009900"/>
          <w:sz w:val="48"/>
          <w:szCs w:val="48"/>
          <w:lang w:val="en-US"/>
        </w:rPr>
        <w:t xml:space="preserve">  </w:t>
      </w:r>
      <w:r w:rsidR="00263D73" w:rsidRPr="00263D73">
        <w:rPr>
          <w:rFonts w:ascii="Source Sans Pro" w:hAnsi="Source Sans Pro"/>
          <w:b/>
          <w:bCs/>
          <w:color w:val="009900"/>
          <w:sz w:val="56"/>
          <w:szCs w:val="56"/>
          <w:lang w:val="en-US"/>
        </w:rPr>
        <w:t>VISUAL ART STUDIO TERM 3 2026</w:t>
      </w:r>
    </w:p>
    <w:p w14:paraId="4DE21EB1" w14:textId="48E61814" w:rsidR="00361FC1" w:rsidRPr="0013724D" w:rsidRDefault="0013724D" w:rsidP="0013724D">
      <w:pPr>
        <w:rPr>
          <w:b/>
          <w:bCs/>
        </w:rPr>
      </w:pPr>
      <w:r>
        <w:rPr>
          <w:b/>
          <w:bCs/>
          <w:noProof/>
        </w:rPr>
        <w:drawing>
          <wp:anchor distT="0" distB="0" distL="114300" distR="114300" simplePos="0" relativeHeight="251659264" behindDoc="1" locked="0" layoutInCell="1" allowOverlap="1" wp14:anchorId="36049F46" wp14:editId="3D6437E5">
            <wp:simplePos x="0" y="0"/>
            <wp:positionH relativeFrom="margin">
              <wp:align>center</wp:align>
            </wp:positionH>
            <wp:positionV relativeFrom="paragraph">
              <wp:posOffset>106387</wp:posOffset>
            </wp:positionV>
            <wp:extent cx="1949450" cy="1598930"/>
            <wp:effectExtent l="0" t="0" r="0" b="1270"/>
            <wp:wrapTight wrapText="bothSides">
              <wp:wrapPolygon edited="0">
                <wp:start x="0" y="0"/>
                <wp:lineTo x="0" y="21360"/>
                <wp:lineTo x="21319" y="21360"/>
                <wp:lineTo x="21319" y="0"/>
                <wp:lineTo x="0" y="0"/>
              </wp:wrapPolygon>
            </wp:wrapTight>
            <wp:docPr id="167140774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49450" cy="1598930"/>
                    </a:xfrm>
                    <a:prstGeom prst="rect">
                      <a:avLst/>
                    </a:prstGeom>
                    <a:noFill/>
                  </pic:spPr>
                </pic:pic>
              </a:graphicData>
            </a:graphic>
            <wp14:sizeRelH relativeFrom="page">
              <wp14:pctWidth>0</wp14:pctWidth>
            </wp14:sizeRelH>
            <wp14:sizeRelV relativeFrom="page">
              <wp14:pctHeight>0</wp14:pctHeight>
            </wp14:sizeRelV>
          </wp:anchor>
        </w:drawing>
      </w:r>
      <w:r>
        <w:rPr>
          <w:b/>
          <w:bCs/>
          <w:noProof/>
        </w:rPr>
        <w:drawing>
          <wp:anchor distT="0" distB="0" distL="114300" distR="114300" simplePos="0" relativeHeight="251658240" behindDoc="1" locked="0" layoutInCell="1" allowOverlap="1" wp14:anchorId="36F66F17" wp14:editId="1F870BCC">
            <wp:simplePos x="0" y="0"/>
            <wp:positionH relativeFrom="margin">
              <wp:posOffset>-413141</wp:posOffset>
            </wp:positionH>
            <wp:positionV relativeFrom="paragraph">
              <wp:posOffset>105019</wp:posOffset>
            </wp:positionV>
            <wp:extent cx="2374265" cy="1583055"/>
            <wp:effectExtent l="0" t="0" r="6985" b="0"/>
            <wp:wrapTight wrapText="bothSides">
              <wp:wrapPolygon edited="0">
                <wp:start x="0" y="0"/>
                <wp:lineTo x="0" y="21314"/>
                <wp:lineTo x="21490" y="21314"/>
                <wp:lineTo x="21490" y="0"/>
                <wp:lineTo x="0" y="0"/>
              </wp:wrapPolygon>
            </wp:wrapTight>
            <wp:docPr id="16018840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74265" cy="1583055"/>
                    </a:xfrm>
                    <a:prstGeom prst="rect">
                      <a:avLst/>
                    </a:prstGeom>
                    <a:noFill/>
                  </pic:spPr>
                </pic:pic>
              </a:graphicData>
            </a:graphic>
            <wp14:sizeRelH relativeFrom="page">
              <wp14:pctWidth>0</wp14:pctWidth>
            </wp14:sizeRelH>
            <wp14:sizeRelV relativeFrom="page">
              <wp14:pctHeight>0</wp14:pctHeight>
            </wp14:sizeRelV>
          </wp:anchor>
        </w:drawing>
      </w:r>
      <w:r w:rsidR="00263D73">
        <w:rPr>
          <w:rFonts w:ascii="Source Sans Pro" w:hAnsi="Source Sans Pro"/>
          <w:b/>
          <w:bCs/>
          <w:color w:val="009900"/>
          <w:sz w:val="34"/>
          <w:lang w:val="en-US"/>
        </w:rPr>
        <w:t xml:space="preserve">  </w:t>
      </w:r>
      <w:r w:rsidR="00263D73" w:rsidRPr="009F4A28">
        <w:rPr>
          <w:rFonts w:ascii="Source Sans Pro" w:hAnsi="Source Sans Pro"/>
          <w:b/>
          <w:bCs/>
          <w:i/>
          <w:sz w:val="48"/>
          <w:szCs w:val="48"/>
        </w:rPr>
        <w:t xml:space="preserve"> </w:t>
      </w:r>
    </w:p>
    <w:p w14:paraId="254063DE" w14:textId="30996BCA" w:rsidR="001E6BEF" w:rsidRDefault="001E6BEF" w:rsidP="003A7688">
      <w:pPr>
        <w:spacing w:after="0"/>
        <w:ind w:left="-142" w:right="-472" w:hanging="1134"/>
        <w:jc w:val="center"/>
        <w:rPr>
          <w:rFonts w:ascii="Source Sans Pro" w:hAnsi="Source Sans Pro"/>
          <w:b/>
          <w:bCs/>
          <w:color w:val="009900"/>
          <w:sz w:val="44"/>
          <w:szCs w:val="44"/>
          <w:lang w:val="en-US"/>
        </w:rPr>
      </w:pPr>
      <w:r>
        <w:rPr>
          <w:rFonts w:ascii="Source Sans Pro" w:hAnsi="Source Sans Pro"/>
          <w:b/>
          <w:bCs/>
          <w:i/>
          <w:sz w:val="48"/>
          <w:szCs w:val="48"/>
        </w:rPr>
        <w:t xml:space="preserve"> </w:t>
      </w:r>
      <w:r w:rsidR="00361FC1">
        <w:rPr>
          <w:rFonts w:ascii="Source Sans Pro" w:hAnsi="Source Sans Pro"/>
          <w:b/>
          <w:bCs/>
          <w:i/>
          <w:sz w:val="48"/>
          <w:szCs w:val="48"/>
        </w:rPr>
        <w:t xml:space="preserve">    </w:t>
      </w:r>
      <w:r>
        <w:rPr>
          <w:rFonts w:ascii="Source Sans Pro" w:hAnsi="Source Sans Pro"/>
          <w:b/>
          <w:bCs/>
          <w:i/>
          <w:sz w:val="48"/>
          <w:szCs w:val="48"/>
        </w:rPr>
        <w:t xml:space="preserve">The </w:t>
      </w:r>
      <w:r w:rsidR="00263D73" w:rsidRPr="009F4A28">
        <w:rPr>
          <w:rFonts w:ascii="Source Sans Pro" w:hAnsi="Source Sans Pro"/>
          <w:b/>
          <w:bCs/>
          <w:i/>
          <w:sz w:val="48"/>
          <w:szCs w:val="48"/>
        </w:rPr>
        <w:t>Art</w:t>
      </w:r>
      <w:r w:rsidR="00263D73">
        <w:rPr>
          <w:rFonts w:ascii="Source Sans Pro" w:hAnsi="Source Sans Pro"/>
          <w:b/>
          <w:bCs/>
          <w:i/>
          <w:sz w:val="48"/>
          <w:szCs w:val="48"/>
        </w:rPr>
        <w:t>ist Book</w:t>
      </w:r>
      <w:r>
        <w:rPr>
          <w:rFonts w:ascii="Source Sans Pro" w:hAnsi="Source Sans Pro"/>
          <w:b/>
          <w:bCs/>
          <w:i/>
          <w:sz w:val="48"/>
          <w:szCs w:val="48"/>
        </w:rPr>
        <w:t>: material memory – mapping place</w:t>
      </w:r>
    </w:p>
    <w:p w14:paraId="40547B19" w14:textId="42B1A8B6" w:rsidR="00263D73" w:rsidRPr="001E6BEF" w:rsidRDefault="00361FC1" w:rsidP="003A7688">
      <w:pPr>
        <w:spacing w:after="0"/>
        <w:ind w:left="-142" w:right="-472" w:hanging="1134"/>
        <w:jc w:val="center"/>
        <w:rPr>
          <w:rFonts w:ascii="Source Sans Pro" w:hAnsi="Source Sans Pro"/>
          <w:b/>
          <w:bCs/>
          <w:color w:val="009900"/>
          <w:sz w:val="44"/>
          <w:szCs w:val="44"/>
          <w:lang w:val="en-US"/>
        </w:rPr>
      </w:pPr>
      <w:r>
        <w:rPr>
          <w:rFonts w:ascii="Source Sans Pro" w:hAnsi="Source Sans Pro"/>
          <w:b/>
          <w:bCs/>
          <w:color w:val="009900"/>
          <w:sz w:val="40"/>
          <w:szCs w:val="40"/>
          <w:lang w:val="en-US"/>
        </w:rPr>
        <w:t xml:space="preserve">  </w:t>
      </w:r>
      <w:r w:rsidR="00263D73" w:rsidRPr="00B631F1">
        <w:rPr>
          <w:rFonts w:ascii="Source Sans Pro" w:hAnsi="Source Sans Pro"/>
          <w:b/>
          <w:bCs/>
          <w:color w:val="009900"/>
          <w:sz w:val="40"/>
          <w:szCs w:val="40"/>
          <w:lang w:val="en-US"/>
        </w:rPr>
        <w:t xml:space="preserve">with our ARTIST IN RESIDENCE – </w:t>
      </w:r>
      <w:r w:rsidR="001E6BEF" w:rsidRPr="001E6BEF">
        <w:rPr>
          <w:rFonts w:ascii="Source Sans Pro" w:hAnsi="Source Sans Pro"/>
          <w:b/>
          <w:bCs/>
          <w:color w:val="009900"/>
          <w:sz w:val="40"/>
          <w:szCs w:val="40"/>
          <w:lang w:val="en-US"/>
        </w:rPr>
        <w:t>KARIKE ASHWORTH</w:t>
      </w:r>
    </w:p>
    <w:p w14:paraId="0E953566" w14:textId="1A18757E" w:rsidR="001E6BEF" w:rsidRDefault="001E6BEF" w:rsidP="003A7688">
      <w:pPr>
        <w:widowControl w:val="0"/>
        <w:spacing w:after="0"/>
        <w:rPr>
          <w:rFonts w:ascii="Source Sans Pro" w:hAnsi="Source Sans Pro"/>
          <w:b/>
          <w:bCs/>
          <w:sz w:val="38"/>
          <w:szCs w:val="34"/>
        </w:rPr>
      </w:pPr>
      <w:r>
        <w:rPr>
          <w:rFonts w:ascii="Source Sans Pro" w:hAnsi="Source Sans Pro"/>
          <w:b/>
          <w:bCs/>
          <w:sz w:val="38"/>
          <w:szCs w:val="34"/>
        </w:rPr>
        <w:t xml:space="preserve">                   </w:t>
      </w:r>
      <w:r w:rsidR="00263D73" w:rsidRPr="0035519D">
        <w:rPr>
          <w:rFonts w:ascii="Source Sans Pro" w:hAnsi="Source Sans Pro"/>
          <w:b/>
          <w:bCs/>
          <w:sz w:val="38"/>
          <w:szCs w:val="34"/>
        </w:rPr>
        <w:t xml:space="preserve">Term </w:t>
      </w:r>
      <w:r>
        <w:rPr>
          <w:rFonts w:ascii="Source Sans Pro" w:hAnsi="Source Sans Pro"/>
          <w:b/>
          <w:bCs/>
          <w:sz w:val="38"/>
          <w:szCs w:val="34"/>
        </w:rPr>
        <w:t>3</w:t>
      </w:r>
      <w:r w:rsidR="00263D73" w:rsidRPr="0035519D">
        <w:rPr>
          <w:rFonts w:ascii="Source Sans Pro" w:hAnsi="Source Sans Pro"/>
          <w:b/>
          <w:bCs/>
          <w:sz w:val="38"/>
          <w:szCs w:val="34"/>
        </w:rPr>
        <w:t xml:space="preserve"> / 2026/ Fridays / 2.30—4.15</w:t>
      </w:r>
      <w:r w:rsidR="00361FC1">
        <w:rPr>
          <w:rFonts w:ascii="Source Sans Pro" w:hAnsi="Source Sans Pro"/>
          <w:b/>
          <w:bCs/>
          <w:sz w:val="38"/>
          <w:szCs w:val="34"/>
        </w:rPr>
        <w:t xml:space="preserve"> pm</w:t>
      </w:r>
      <w:r w:rsidR="00263D73" w:rsidRPr="0035519D">
        <w:rPr>
          <w:rFonts w:ascii="Source Sans Pro" w:hAnsi="Source Sans Pro"/>
          <w:b/>
          <w:bCs/>
          <w:sz w:val="38"/>
          <w:szCs w:val="34"/>
        </w:rPr>
        <w:t xml:space="preserve"> </w:t>
      </w:r>
    </w:p>
    <w:p w14:paraId="7B4FA17A" w14:textId="13607267" w:rsidR="00883E6F" w:rsidRPr="003A7688" w:rsidRDefault="00883E6F" w:rsidP="003C60A4">
      <w:pPr>
        <w:jc w:val="center"/>
      </w:pPr>
      <w:r w:rsidRPr="003A7688">
        <w:t xml:space="preserve">In this hands-on workshop, students will explore the idea of </w:t>
      </w:r>
      <w:r w:rsidRPr="003A7688">
        <w:rPr>
          <w:i/>
          <w:iCs/>
        </w:rPr>
        <w:t>place</w:t>
      </w:r>
      <w:r w:rsidRPr="003A7688">
        <w:t xml:space="preserve"> through natural dye, frottage and expanded drawing. Using aerial imagery and layered stained papers, participants will investigate how surfaces hold memory and how books can function as contemporary artworks.</w:t>
      </w:r>
    </w:p>
    <w:p w14:paraId="38F2C85F" w14:textId="3B6A6D8F" w:rsidR="00883E6F" w:rsidRPr="003A7688" w:rsidRDefault="00883E6F" w:rsidP="00883E6F">
      <w:r w:rsidRPr="003A7688">
        <w:t>Students will create natural dye bundles using tea, onion skins and plant materials, allowing the sun to transform their papers with organic colour and texture. These dyed pages will then be constructed into a small square hand-stitched artist book, which students will develop further through graphite drawing, frottage and subtle stitch.</w:t>
      </w:r>
    </w:p>
    <w:p w14:paraId="6CD958E1" w14:textId="4DA5415F" w:rsidR="00EB1FA6" w:rsidRPr="00883E6F" w:rsidRDefault="00883E6F" w:rsidP="00883E6F">
      <w:r w:rsidRPr="003A7688">
        <w:t>The workshop culminates in an exhibition of the finished books in the Tula Gallery.</w:t>
      </w:r>
    </w:p>
    <w:p w14:paraId="23B628CD" w14:textId="77777777" w:rsidR="00883E6F" w:rsidRPr="003A7688" w:rsidRDefault="00883E6F" w:rsidP="00883E6F">
      <w:pPr>
        <w:rPr>
          <w:sz w:val="20"/>
          <w:szCs w:val="20"/>
        </w:rPr>
      </w:pPr>
      <w:r w:rsidRPr="003A7688">
        <w:rPr>
          <w:b/>
          <w:bCs/>
          <w:sz w:val="20"/>
          <w:szCs w:val="20"/>
        </w:rPr>
        <w:t>Dr Karike Ashworth</w:t>
      </w:r>
      <w:r w:rsidRPr="003A7688">
        <w:rPr>
          <w:sz w:val="20"/>
          <w:szCs w:val="20"/>
        </w:rPr>
        <w:t xml:space="preserve"> is a multidisciplinary artist, researcher and teacher based in Samford Valley. Over more than a decade of professional practice, she has exhibited widely across Queensland and nationally, with work spanning installation, textiles, paper and material-based processes. She holds a PhD in Visual </w:t>
      </w:r>
      <w:proofErr w:type="gramStart"/>
      <w:r w:rsidRPr="003A7688">
        <w:rPr>
          <w:sz w:val="20"/>
          <w:szCs w:val="20"/>
        </w:rPr>
        <w:t>Arts</w:t>
      </w:r>
      <w:proofErr w:type="gramEnd"/>
      <w:r w:rsidRPr="003A7688">
        <w:rPr>
          <w:sz w:val="20"/>
          <w:szCs w:val="20"/>
        </w:rPr>
        <w:t xml:space="preserve"> and her practice explores themes of place, memory and the domestic through hand-based techniques such as dyeing, stitching and weaving. Karike has been the recipient of several art awards and has undertaken residencies and community-engaged projects across regional Queensland. She is an active member of the local arts community and continues to exhibit and develop new bodies of work.</w:t>
      </w:r>
    </w:p>
    <w:p w14:paraId="6C7FC536" w14:textId="2555E803" w:rsidR="0013724D" w:rsidRPr="000F6C83" w:rsidRDefault="0013724D" w:rsidP="0013724D">
      <w:pPr>
        <w:rPr>
          <w:rFonts w:ascii="Source Sans Pro" w:hAnsi="Source Sans Pro"/>
          <w:iCs/>
          <w:sz w:val="20"/>
          <w:szCs w:val="20"/>
        </w:rPr>
      </w:pPr>
      <w:r w:rsidRPr="0013724D">
        <w:rPr>
          <w:sz w:val="44"/>
          <w:szCs w:val="44"/>
        </w:rPr>
        <w:t>Visual Art Studio 2026 - INVITATION</w:t>
      </w:r>
      <w:r w:rsidRPr="0013724D">
        <w:rPr>
          <w:sz w:val="46"/>
          <w:szCs w:val="64"/>
        </w:rPr>
        <w:t xml:space="preserve"> TO ENROL</w:t>
      </w:r>
    </w:p>
    <w:p w14:paraId="7CBD8AD8" w14:textId="3BBA4FB7" w:rsidR="0013724D" w:rsidRPr="00526203" w:rsidRDefault="0013724D" w:rsidP="0013724D">
      <w:pPr>
        <w:spacing w:after="0"/>
        <w:rPr>
          <w:sz w:val="36"/>
          <w:szCs w:val="36"/>
        </w:rPr>
      </w:pPr>
      <w:r w:rsidRPr="00526203">
        <w:rPr>
          <w:b/>
          <w:sz w:val="36"/>
          <w:szCs w:val="36"/>
          <w:u w:val="single"/>
        </w:rPr>
        <w:t xml:space="preserve">Term </w:t>
      </w:r>
      <w:proofErr w:type="gramStart"/>
      <w:r>
        <w:rPr>
          <w:b/>
          <w:sz w:val="36"/>
          <w:szCs w:val="36"/>
          <w:u w:val="single"/>
        </w:rPr>
        <w:t>3</w:t>
      </w:r>
      <w:r w:rsidRPr="00526203">
        <w:rPr>
          <w:b/>
          <w:sz w:val="36"/>
          <w:szCs w:val="36"/>
          <w:u w:val="single"/>
        </w:rPr>
        <w:t xml:space="preserve">  </w:t>
      </w:r>
      <w:r>
        <w:rPr>
          <w:b/>
          <w:sz w:val="36"/>
          <w:szCs w:val="36"/>
          <w:u w:val="single"/>
        </w:rPr>
        <w:t>Artist</w:t>
      </w:r>
      <w:proofErr w:type="gramEnd"/>
      <w:r>
        <w:rPr>
          <w:b/>
          <w:sz w:val="36"/>
          <w:szCs w:val="36"/>
          <w:u w:val="single"/>
        </w:rPr>
        <w:t xml:space="preserve"> Book:  material memory – mapping place </w:t>
      </w:r>
    </w:p>
    <w:p w14:paraId="0E8485C5" w14:textId="384728E3" w:rsidR="0013724D" w:rsidRPr="0013724D" w:rsidRDefault="0013724D" w:rsidP="0013724D">
      <w:pPr>
        <w:spacing w:after="0" w:line="240" w:lineRule="auto"/>
        <w:ind w:left="-284"/>
        <w:jc w:val="center"/>
        <w:rPr>
          <w:sz w:val="28"/>
          <w:szCs w:val="42"/>
        </w:rPr>
      </w:pPr>
      <w:r w:rsidRPr="0013724D">
        <w:rPr>
          <w:sz w:val="28"/>
          <w:szCs w:val="42"/>
        </w:rPr>
        <w:t xml:space="preserve">Classes are on Friday 2:30pm – 4:15pm - $210 per student </w:t>
      </w:r>
      <w:r w:rsidR="00BD0A21">
        <w:rPr>
          <w:sz w:val="28"/>
          <w:szCs w:val="42"/>
        </w:rPr>
        <w:t>7</w:t>
      </w:r>
      <w:r w:rsidRPr="0013724D">
        <w:rPr>
          <w:sz w:val="28"/>
          <w:szCs w:val="42"/>
        </w:rPr>
        <w:t xml:space="preserve">-week course.   </w:t>
      </w:r>
    </w:p>
    <w:p w14:paraId="0D0C8F71" w14:textId="692AE23B" w:rsidR="0013724D" w:rsidRPr="00343380" w:rsidRDefault="0013724D" w:rsidP="0013724D">
      <w:pPr>
        <w:spacing w:after="0" w:line="240" w:lineRule="auto"/>
        <w:ind w:left="-284"/>
        <w:jc w:val="center"/>
        <w:rPr>
          <w:sz w:val="30"/>
          <w:szCs w:val="44"/>
        </w:rPr>
      </w:pPr>
      <w:r w:rsidRPr="00343380">
        <w:rPr>
          <w:sz w:val="30"/>
          <w:szCs w:val="44"/>
        </w:rPr>
        <w:t xml:space="preserve">Visual Art Building, G2 commencing, TERM </w:t>
      </w:r>
      <w:r>
        <w:rPr>
          <w:sz w:val="30"/>
          <w:szCs w:val="44"/>
        </w:rPr>
        <w:t>3</w:t>
      </w:r>
      <w:r w:rsidRPr="00343380">
        <w:rPr>
          <w:sz w:val="30"/>
          <w:szCs w:val="44"/>
        </w:rPr>
        <w:t xml:space="preserve"> Week </w:t>
      </w:r>
      <w:r w:rsidR="00BD0A21">
        <w:rPr>
          <w:sz w:val="30"/>
          <w:szCs w:val="44"/>
        </w:rPr>
        <w:t>3</w:t>
      </w:r>
    </w:p>
    <w:p w14:paraId="35E7905B" w14:textId="77777777" w:rsidR="0013724D" w:rsidRPr="00343380" w:rsidRDefault="0013724D" w:rsidP="0013724D">
      <w:pPr>
        <w:rPr>
          <w:b/>
          <w:bCs/>
          <w:sz w:val="30"/>
          <w:szCs w:val="42"/>
          <w:u w:val="single"/>
        </w:rPr>
      </w:pPr>
    </w:p>
    <w:p w14:paraId="0F99D6A4" w14:textId="6CB89510" w:rsidR="0013724D" w:rsidRPr="00343380" w:rsidRDefault="0013724D" w:rsidP="0013724D">
      <w:pPr>
        <w:rPr>
          <w:b/>
          <w:bCs/>
          <w:sz w:val="32"/>
          <w:szCs w:val="44"/>
          <w:u w:val="single"/>
        </w:rPr>
      </w:pPr>
      <w:r w:rsidRPr="00343380">
        <w:rPr>
          <w:b/>
          <w:bCs/>
          <w:sz w:val="32"/>
          <w:szCs w:val="44"/>
          <w:u w:val="single"/>
        </w:rPr>
        <w:lastRenderedPageBreak/>
        <w:t xml:space="preserve">Enrolment Application </w:t>
      </w:r>
      <w:r w:rsidR="00BD0A21">
        <w:rPr>
          <w:b/>
          <w:bCs/>
          <w:sz w:val="32"/>
          <w:szCs w:val="44"/>
          <w:u w:val="single"/>
        </w:rPr>
        <w:t xml:space="preserve">                              TERM 3: ARTIST BOOK </w:t>
      </w:r>
    </w:p>
    <w:p w14:paraId="1BCC146B" w14:textId="003B7590" w:rsidR="0013724D" w:rsidRPr="00343380" w:rsidRDefault="0013724D" w:rsidP="0013724D">
      <w:pPr>
        <w:rPr>
          <w:b/>
          <w:bCs/>
          <w:sz w:val="28"/>
          <w:szCs w:val="40"/>
          <w:u w:val="single"/>
        </w:rPr>
      </w:pPr>
      <w:proofErr w:type="gramStart"/>
      <w:r w:rsidRPr="00343380">
        <w:rPr>
          <w:sz w:val="26"/>
          <w:szCs w:val="26"/>
        </w:rPr>
        <w:t>Name:_</w:t>
      </w:r>
      <w:proofErr w:type="gramEnd"/>
      <w:r w:rsidRPr="00343380">
        <w:rPr>
          <w:sz w:val="26"/>
          <w:szCs w:val="26"/>
        </w:rPr>
        <w:t>____________________________________________________________________</w:t>
      </w:r>
    </w:p>
    <w:p w14:paraId="7F38013E" w14:textId="77777777" w:rsidR="0013724D" w:rsidRPr="00343380" w:rsidRDefault="0013724D" w:rsidP="0013724D">
      <w:pPr>
        <w:rPr>
          <w:sz w:val="26"/>
          <w:szCs w:val="26"/>
        </w:rPr>
      </w:pPr>
      <w:r w:rsidRPr="00343380">
        <w:rPr>
          <w:sz w:val="26"/>
          <w:szCs w:val="26"/>
        </w:rPr>
        <w:t>Class:</w:t>
      </w:r>
      <w:r w:rsidRPr="00343380">
        <w:rPr>
          <w:sz w:val="26"/>
          <w:szCs w:val="26"/>
        </w:rPr>
        <w:tab/>
        <w:t>_____________________________________________________________________</w:t>
      </w:r>
    </w:p>
    <w:p w14:paraId="2294A674" w14:textId="77777777" w:rsidR="0013724D" w:rsidRPr="00343380" w:rsidRDefault="0013724D" w:rsidP="0013724D">
      <w:pPr>
        <w:rPr>
          <w:sz w:val="26"/>
          <w:szCs w:val="26"/>
        </w:rPr>
      </w:pPr>
      <w:r w:rsidRPr="00343380">
        <w:rPr>
          <w:sz w:val="26"/>
          <w:szCs w:val="26"/>
        </w:rPr>
        <w:t xml:space="preserve">Parent </w:t>
      </w:r>
      <w:proofErr w:type="gramStart"/>
      <w:r w:rsidRPr="00343380">
        <w:rPr>
          <w:sz w:val="26"/>
          <w:szCs w:val="26"/>
        </w:rPr>
        <w:t>Name :</w:t>
      </w:r>
      <w:proofErr w:type="gramEnd"/>
      <w:r w:rsidRPr="00343380">
        <w:rPr>
          <w:sz w:val="26"/>
          <w:szCs w:val="26"/>
        </w:rPr>
        <w:t xml:space="preserve"> _______________________________________________________________</w:t>
      </w:r>
    </w:p>
    <w:p w14:paraId="3BC27E97" w14:textId="77777777" w:rsidR="0013724D" w:rsidRPr="00343380" w:rsidRDefault="0013724D" w:rsidP="0013724D">
      <w:pPr>
        <w:rPr>
          <w:sz w:val="26"/>
          <w:szCs w:val="26"/>
        </w:rPr>
      </w:pPr>
      <w:r w:rsidRPr="00343380">
        <w:rPr>
          <w:sz w:val="26"/>
          <w:szCs w:val="26"/>
        </w:rPr>
        <w:t xml:space="preserve">Parent </w:t>
      </w:r>
      <w:proofErr w:type="gramStart"/>
      <w:r w:rsidRPr="00343380">
        <w:rPr>
          <w:sz w:val="26"/>
          <w:szCs w:val="26"/>
        </w:rPr>
        <w:t>Email :</w:t>
      </w:r>
      <w:proofErr w:type="gramEnd"/>
      <w:r w:rsidRPr="00343380">
        <w:rPr>
          <w:sz w:val="26"/>
          <w:szCs w:val="26"/>
        </w:rPr>
        <w:t>_______________________________________________________________</w:t>
      </w:r>
    </w:p>
    <w:p w14:paraId="2F7F4784" w14:textId="77777777" w:rsidR="0013724D" w:rsidRPr="00343380" w:rsidRDefault="0013724D" w:rsidP="0013724D">
      <w:pPr>
        <w:rPr>
          <w:sz w:val="26"/>
          <w:szCs w:val="26"/>
        </w:rPr>
      </w:pPr>
      <w:r w:rsidRPr="00343380">
        <w:rPr>
          <w:sz w:val="26"/>
          <w:szCs w:val="26"/>
        </w:rPr>
        <w:t xml:space="preserve">Parent </w:t>
      </w:r>
      <w:proofErr w:type="gramStart"/>
      <w:r w:rsidRPr="00343380">
        <w:rPr>
          <w:sz w:val="26"/>
          <w:szCs w:val="26"/>
        </w:rPr>
        <w:t>Mobile :</w:t>
      </w:r>
      <w:proofErr w:type="gramEnd"/>
      <w:r w:rsidRPr="00343380">
        <w:rPr>
          <w:sz w:val="26"/>
          <w:szCs w:val="26"/>
        </w:rPr>
        <w:t>_________________________________________________________</w:t>
      </w:r>
    </w:p>
    <w:p w14:paraId="40E75291" w14:textId="77777777" w:rsidR="0013724D" w:rsidRPr="00343380" w:rsidRDefault="0013724D" w:rsidP="0013724D">
      <w:pPr>
        <w:rPr>
          <w:color w:val="467886" w:themeColor="hyperlink"/>
          <w:sz w:val="30"/>
          <w:szCs w:val="30"/>
          <w:u w:val="single"/>
        </w:rPr>
      </w:pPr>
      <w:r w:rsidRPr="00343380">
        <w:rPr>
          <w:sz w:val="32"/>
          <w:szCs w:val="32"/>
        </w:rPr>
        <w:t xml:space="preserve">Please complete and return to:   </w:t>
      </w:r>
      <w:hyperlink r:id="rId8" w:history="1">
        <w:r w:rsidRPr="00343380">
          <w:rPr>
            <w:rStyle w:val="Hyperlink"/>
            <w:sz w:val="32"/>
            <w:szCs w:val="32"/>
          </w:rPr>
          <w:t>visualartextension@thegapshs.eq.edu.au</w:t>
        </w:r>
      </w:hyperlink>
    </w:p>
    <w:p w14:paraId="055766B0" w14:textId="77777777" w:rsidR="0013724D" w:rsidRDefault="0013724D" w:rsidP="0013724D">
      <w:pPr>
        <w:ind w:left="-284" w:firstLine="284"/>
        <w:rPr>
          <w:rFonts w:ascii="Source Sans Pro" w:hAnsi="Source Sans Pro"/>
          <w:b/>
          <w:bCs/>
          <w:color w:val="009900"/>
          <w:sz w:val="34"/>
          <w:lang w:val="en-US"/>
        </w:rPr>
      </w:pPr>
    </w:p>
    <w:p w14:paraId="3754678A" w14:textId="77777777" w:rsidR="00883E6F" w:rsidRPr="0013724D" w:rsidRDefault="00883E6F">
      <w:pPr>
        <w:rPr>
          <w:lang w:val="en-US"/>
        </w:rPr>
      </w:pPr>
    </w:p>
    <w:sectPr w:rsidR="00883E6F" w:rsidRPr="0013724D" w:rsidSect="001E6BEF">
      <w:pgSz w:w="11906" w:h="16838"/>
      <w:pgMar w:top="851" w:right="991"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ource Sans Pro">
    <w:altName w:val="Source Sans Pro"/>
    <w:charset w:val="00"/>
    <w:family w:val="swiss"/>
    <w:pitch w:val="variable"/>
    <w:sig w:usb0="600002F7" w:usb1="02000001"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E6F"/>
    <w:rsid w:val="0013724D"/>
    <w:rsid w:val="001E6BEF"/>
    <w:rsid w:val="00263D73"/>
    <w:rsid w:val="00361FC1"/>
    <w:rsid w:val="003A7688"/>
    <w:rsid w:val="003C60A4"/>
    <w:rsid w:val="007902F5"/>
    <w:rsid w:val="00883E6F"/>
    <w:rsid w:val="00BD0A21"/>
    <w:rsid w:val="00EB1FA6"/>
    <w:rsid w:val="00F85CE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C3981"/>
  <w15:chartTrackingRefBased/>
  <w15:docId w15:val="{5E38CEFD-B37D-4C18-B859-5DDBF0E19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3E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3E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3E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3E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3E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3E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3E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3E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3E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3E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3E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3E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3E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3E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3E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3E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3E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3E6F"/>
    <w:rPr>
      <w:rFonts w:eastAsiaTheme="majorEastAsia" w:cstheme="majorBidi"/>
      <w:color w:val="272727" w:themeColor="text1" w:themeTint="D8"/>
    </w:rPr>
  </w:style>
  <w:style w:type="paragraph" w:styleId="Title">
    <w:name w:val="Title"/>
    <w:basedOn w:val="Normal"/>
    <w:next w:val="Normal"/>
    <w:link w:val="TitleChar"/>
    <w:uiPriority w:val="10"/>
    <w:qFormat/>
    <w:rsid w:val="00883E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3E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3E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3E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3E6F"/>
    <w:pPr>
      <w:spacing w:before="160"/>
      <w:jc w:val="center"/>
    </w:pPr>
    <w:rPr>
      <w:i/>
      <w:iCs/>
      <w:color w:val="404040" w:themeColor="text1" w:themeTint="BF"/>
    </w:rPr>
  </w:style>
  <w:style w:type="character" w:customStyle="1" w:styleId="QuoteChar">
    <w:name w:val="Quote Char"/>
    <w:basedOn w:val="DefaultParagraphFont"/>
    <w:link w:val="Quote"/>
    <w:uiPriority w:val="29"/>
    <w:rsid w:val="00883E6F"/>
    <w:rPr>
      <w:i/>
      <w:iCs/>
      <w:color w:val="404040" w:themeColor="text1" w:themeTint="BF"/>
    </w:rPr>
  </w:style>
  <w:style w:type="paragraph" w:styleId="ListParagraph">
    <w:name w:val="List Paragraph"/>
    <w:basedOn w:val="Normal"/>
    <w:uiPriority w:val="34"/>
    <w:qFormat/>
    <w:rsid w:val="00883E6F"/>
    <w:pPr>
      <w:ind w:left="720"/>
      <w:contextualSpacing/>
    </w:pPr>
  </w:style>
  <w:style w:type="character" w:styleId="IntenseEmphasis">
    <w:name w:val="Intense Emphasis"/>
    <w:basedOn w:val="DefaultParagraphFont"/>
    <w:uiPriority w:val="21"/>
    <w:qFormat/>
    <w:rsid w:val="00883E6F"/>
    <w:rPr>
      <w:i/>
      <w:iCs/>
      <w:color w:val="0F4761" w:themeColor="accent1" w:themeShade="BF"/>
    </w:rPr>
  </w:style>
  <w:style w:type="paragraph" w:styleId="IntenseQuote">
    <w:name w:val="Intense Quote"/>
    <w:basedOn w:val="Normal"/>
    <w:next w:val="Normal"/>
    <w:link w:val="IntenseQuoteChar"/>
    <w:uiPriority w:val="30"/>
    <w:qFormat/>
    <w:rsid w:val="00883E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3E6F"/>
    <w:rPr>
      <w:i/>
      <w:iCs/>
      <w:color w:val="0F4761" w:themeColor="accent1" w:themeShade="BF"/>
    </w:rPr>
  </w:style>
  <w:style w:type="character" w:styleId="IntenseReference">
    <w:name w:val="Intense Reference"/>
    <w:basedOn w:val="DefaultParagraphFont"/>
    <w:uiPriority w:val="32"/>
    <w:qFormat/>
    <w:rsid w:val="00883E6F"/>
    <w:rPr>
      <w:b/>
      <w:bCs/>
      <w:smallCaps/>
      <w:color w:val="0F4761" w:themeColor="accent1" w:themeShade="BF"/>
      <w:spacing w:val="5"/>
    </w:rPr>
  </w:style>
  <w:style w:type="character" w:styleId="Hyperlink">
    <w:name w:val="Hyperlink"/>
    <w:basedOn w:val="DefaultParagraphFont"/>
    <w:uiPriority w:val="99"/>
    <w:unhideWhenUsed/>
    <w:rsid w:val="0013724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sualartextension@thegapshs.eq.edu.au" TargetMode="Externa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customXml" Target="../customXml/item1.xml"/><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7DB3A5CF9093418C22D4039968B1F4" ma:contentTypeVersion="23" ma:contentTypeDescription="Create a new document." ma:contentTypeScope="" ma:versionID="8285c8d43facc6af96011eadf3c2b4f4">
  <xsd:schema xmlns:xsd="http://www.w3.org/2001/XMLSchema" xmlns:xs="http://www.w3.org/2001/XMLSchema" xmlns:p="http://schemas.microsoft.com/office/2006/metadata/properties" xmlns:ns2="c2c0ef32-875e-48a4-95be-b702d7556bfd" xmlns:ns3="5dee781f-0368-499a-a711-f6c7c558f601" targetNamespace="http://schemas.microsoft.com/office/2006/metadata/properties" ma:root="true" ma:fieldsID="27a689dba2a6c8d76893a7a6afb68dcd" ns2:_="" ns3:_="">
    <xsd:import namespace="c2c0ef32-875e-48a4-95be-b702d7556bfd"/>
    <xsd:import namespace="5dee781f-0368-499a-a711-f6c7c558f60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_Flow_SignoffStatu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DateandTim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c0ef32-875e-48a4-95be-b702d7556b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Flow_SignoffStatus" ma:index="19" nillable="true" ma:displayName="Sign-off status" ma:internalName="Sign_x002d_off_x0020_status">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73d397c-480d-4149-95e5-be7ffaca68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DateandTime" ma:index="27" nillable="true" ma:displayName="Date and Time" ma:format="DateOnly" ma:internalName="DateandTime">
      <xsd:simpleType>
        <xsd:restriction base="dms:DateTim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ee781f-0368-499a-a711-f6c7c558f60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99ce4259-a738-4263-ba55-fdd840286851}" ma:internalName="TaxCatchAll" ma:showField="CatchAllData" ma:web="5dee781f-0368-499a-a711-f6c7c558f6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andTime xmlns="c2c0ef32-875e-48a4-95be-b702d7556bfd" xsi:nil="true"/>
    <_Flow_SignoffStatus xmlns="c2c0ef32-875e-48a4-95be-b702d7556bfd" xsi:nil="true"/>
    <lcf76f155ced4ddcb4097134ff3c332f xmlns="c2c0ef32-875e-48a4-95be-b702d7556bfd">
      <Terms xmlns="http://schemas.microsoft.com/office/infopath/2007/PartnerControls"/>
    </lcf76f155ced4ddcb4097134ff3c332f>
    <TaxCatchAll xmlns="5dee781f-0368-499a-a711-f6c7c558f601" xsi:nil="true"/>
  </documentManagement>
</p:properties>
</file>

<file path=customXml/itemProps1.xml><?xml version="1.0" encoding="utf-8"?>
<ds:datastoreItem xmlns:ds="http://schemas.openxmlformats.org/officeDocument/2006/customXml" ds:itemID="{AA6D74DD-78A9-4668-8895-FCABAE25A051}"/>
</file>

<file path=customXml/itemProps2.xml><?xml version="1.0" encoding="utf-8"?>
<ds:datastoreItem xmlns:ds="http://schemas.openxmlformats.org/officeDocument/2006/customXml" ds:itemID="{5A3EDEF8-5102-42A4-BD0D-FCA019DAFE25}"/>
</file>

<file path=customXml/itemProps3.xml><?xml version="1.0" encoding="utf-8"?>
<ds:datastoreItem xmlns:ds="http://schemas.openxmlformats.org/officeDocument/2006/customXml" ds:itemID="{0B7EDE07-62B4-478D-BCF9-31D65D79E91F}"/>
</file>

<file path=docProps/app.xml><?xml version="1.0" encoding="utf-8"?>
<Properties xmlns="http://schemas.openxmlformats.org/officeDocument/2006/extended-properties" xmlns:vt="http://schemas.openxmlformats.org/officeDocument/2006/docPropsVTypes">
  <Template>Normal.dotm</Template>
  <TotalTime>59</TotalTime>
  <Pages>2</Pages>
  <Words>361</Words>
  <Characters>2062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GANIS, Venus (vgani1)</dc:creator>
  <cp:keywords/>
  <dc:description/>
  <cp:lastModifiedBy>GANIS, Venus (vgani1)</cp:lastModifiedBy>
  <cp:revision>5</cp:revision>
  <dcterms:created xsi:type="dcterms:W3CDTF">2026-03-04T22:44:00Z</dcterms:created>
  <dcterms:modified xsi:type="dcterms:W3CDTF">2026-05-25T20:58:00Z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502200</vt:r8>
  </property>
  <property fmtid="{D5CDD505-2E9C-101B-9397-08002B2CF9AE}" pid="3" name="ContentTypeId">
    <vt:lpwstr>0x010100C57DB3A5CF9093418C22D4039968B1F4</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