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72A" w:rsidRDefault="007326DC" w:rsidP="007326DC">
      <w:pPr>
        <w:rPr>
          <w:b/>
        </w:rPr>
      </w:pPr>
      <w:bookmarkStart w:id="0" w:name="_GoBack"/>
      <w:r>
        <w:rPr>
          <w:b/>
        </w:rPr>
        <w:t>Mobile Phone Policy 2020</w:t>
      </w:r>
    </w:p>
    <w:p w:rsidR="007326DC" w:rsidRPr="007326DC" w:rsidRDefault="007326DC" w:rsidP="007326DC">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As you may be aware, the Victorian government has announced a new mobile phone policy that will require students to switch their phones off and securely store them away during the school day which will be enforced </w:t>
      </w:r>
      <w:r>
        <w:rPr>
          <w:rFonts w:ascii="Arial" w:hAnsi="Arial" w:cs="Arial"/>
          <w:color w:val="333333"/>
          <w:sz w:val="20"/>
          <w:szCs w:val="20"/>
          <w:shd w:val="clear" w:color="auto" w:fill="FFFFFF"/>
        </w:rPr>
        <w:t>from January 2020.</w:t>
      </w:r>
      <w:r w:rsidRPr="007326DC">
        <w:rPr>
          <w:rFonts w:ascii="Arial" w:hAnsi="Arial" w:cs="Arial"/>
          <w:color w:val="333333"/>
          <w:sz w:val="20"/>
          <w:szCs w:val="20"/>
          <w:shd w:val="clear" w:color="auto" w:fill="FFFFFF"/>
        </w:rPr>
        <w:br/>
      </w:r>
      <w:r w:rsidRPr="007326DC">
        <w:rPr>
          <w:rFonts w:ascii="Arial" w:hAnsi="Arial" w:cs="Arial"/>
          <w:color w:val="333333"/>
          <w:sz w:val="20"/>
          <w:szCs w:val="20"/>
          <w:shd w:val="clear" w:color="auto" w:fill="FFFFFF"/>
        </w:rPr>
        <w:br/>
      </w:r>
      <w:r>
        <w:rPr>
          <w:rFonts w:ascii="Arial" w:hAnsi="Arial" w:cs="Arial"/>
          <w:color w:val="333333"/>
          <w:sz w:val="20"/>
          <w:szCs w:val="20"/>
          <w:shd w:val="clear" w:color="auto" w:fill="FFFFFF"/>
        </w:rPr>
        <w:t>The policy is designed to support teaching and learning in an environment that is free from unnecessary distractions, disruptions and student inattention caused by the urge to check their phones. At recess and lunch times, students will be better-placed to communicate with each other face to face and/or be involved in activities rather than being focused on a device or on social media.</w:t>
      </w:r>
      <w:r w:rsidRPr="007326DC">
        <w:rPr>
          <w:rFonts w:ascii="Arial" w:hAnsi="Arial" w:cs="Arial"/>
          <w:color w:val="333333"/>
          <w:sz w:val="20"/>
          <w:szCs w:val="20"/>
          <w:shd w:val="clear" w:color="auto" w:fill="FFFFFF"/>
        </w:rPr>
        <w:t xml:space="preserve"> </w:t>
      </w:r>
    </w:p>
    <w:p w:rsidR="007326DC" w:rsidRPr="007326DC" w:rsidRDefault="007326DC" w:rsidP="007326DC">
      <w:pPr>
        <w:jc w:val="both"/>
        <w:rPr>
          <w:rFonts w:ascii="Arial" w:hAnsi="Arial" w:cs="Arial"/>
          <w:color w:val="333333"/>
          <w:sz w:val="20"/>
          <w:szCs w:val="20"/>
          <w:shd w:val="clear" w:color="auto" w:fill="FFFFFF"/>
        </w:rPr>
      </w:pPr>
      <w:proofErr w:type="spellStart"/>
      <w:r w:rsidRPr="007326DC">
        <w:rPr>
          <w:rFonts w:ascii="Arial" w:hAnsi="Arial" w:cs="Arial"/>
          <w:color w:val="333333"/>
          <w:sz w:val="20"/>
          <w:szCs w:val="20"/>
          <w:shd w:val="clear" w:color="auto" w:fill="FFFFFF"/>
        </w:rPr>
        <w:t>Carwatha</w:t>
      </w:r>
      <w:proofErr w:type="spellEnd"/>
      <w:r w:rsidRPr="007326DC">
        <w:rPr>
          <w:rFonts w:ascii="Arial" w:hAnsi="Arial" w:cs="Arial"/>
          <w:color w:val="333333"/>
          <w:sz w:val="20"/>
          <w:szCs w:val="20"/>
          <w:shd w:val="clear" w:color="auto" w:fill="FFFFFF"/>
        </w:rPr>
        <w:t xml:space="preserve"> College P-12 understands that students may bring a personal mobile phone and other personal mobile devices to school, particularly if they are travelling independently to and from school.</w:t>
      </w:r>
    </w:p>
    <w:p w:rsidR="007326DC" w:rsidRPr="007326DC" w:rsidRDefault="007326DC" w:rsidP="007326DC">
      <w:pPr>
        <w:jc w:val="both"/>
        <w:rPr>
          <w:rFonts w:ascii="Arial" w:hAnsi="Arial" w:cs="Arial"/>
          <w:b/>
          <w:color w:val="333333"/>
          <w:sz w:val="20"/>
          <w:szCs w:val="20"/>
          <w:shd w:val="clear" w:color="auto" w:fill="FFFFFF"/>
        </w:rPr>
      </w:pPr>
      <w:r w:rsidRPr="007326DC">
        <w:rPr>
          <w:rFonts w:ascii="Arial" w:hAnsi="Arial" w:cs="Arial"/>
          <w:b/>
          <w:color w:val="333333"/>
          <w:sz w:val="20"/>
          <w:szCs w:val="20"/>
          <w:shd w:val="clear" w:color="auto" w:fill="FFFFFF"/>
        </w:rPr>
        <w:t xml:space="preserve">At </w:t>
      </w:r>
      <w:proofErr w:type="spellStart"/>
      <w:r w:rsidRPr="007326DC">
        <w:rPr>
          <w:rFonts w:ascii="Arial" w:hAnsi="Arial" w:cs="Arial"/>
          <w:b/>
          <w:color w:val="333333"/>
          <w:sz w:val="20"/>
          <w:szCs w:val="20"/>
          <w:shd w:val="clear" w:color="auto" w:fill="FFFFFF"/>
        </w:rPr>
        <w:t>Carwatha</w:t>
      </w:r>
      <w:proofErr w:type="spellEnd"/>
      <w:r w:rsidRPr="007326DC">
        <w:rPr>
          <w:rFonts w:ascii="Arial" w:hAnsi="Arial" w:cs="Arial"/>
          <w:b/>
          <w:color w:val="333333"/>
          <w:sz w:val="20"/>
          <w:szCs w:val="20"/>
          <w:shd w:val="clear" w:color="auto" w:fill="FFFFFF"/>
        </w:rPr>
        <w:t xml:space="preserve"> College P-12</w:t>
      </w:r>
    </w:p>
    <w:p w:rsidR="007326DC" w:rsidRPr="007326DC" w:rsidRDefault="007326DC" w:rsidP="007326DC">
      <w:pPr>
        <w:pStyle w:val="ListParagraph"/>
        <w:numPr>
          <w:ilvl w:val="0"/>
          <w:numId w:val="5"/>
        </w:numPr>
        <w:spacing w:after="0" w:line="240" w:lineRule="auto"/>
        <w:jc w:val="both"/>
        <w:rPr>
          <w:rFonts w:ascii="Arial" w:hAnsi="Arial" w:cs="Arial"/>
          <w:color w:val="333333"/>
          <w:sz w:val="20"/>
          <w:szCs w:val="20"/>
          <w:shd w:val="clear" w:color="auto" w:fill="FFFFFF"/>
        </w:rPr>
      </w:pPr>
      <w:r w:rsidRPr="007326DC">
        <w:rPr>
          <w:rFonts w:ascii="Arial" w:hAnsi="Arial" w:cs="Arial"/>
          <w:color w:val="333333"/>
          <w:sz w:val="20"/>
          <w:szCs w:val="20"/>
          <w:shd w:val="clear" w:color="auto" w:fill="FFFFFF"/>
        </w:rPr>
        <w:t>Students who choose to bring mobile phones and other personal mobile devices to school must have them switched off and securely stored during school hours</w:t>
      </w:r>
      <w:r w:rsidR="00FA6A6C">
        <w:rPr>
          <w:rFonts w:ascii="Arial" w:hAnsi="Arial" w:cs="Arial"/>
          <w:color w:val="333333"/>
          <w:sz w:val="20"/>
          <w:szCs w:val="20"/>
          <w:shd w:val="clear" w:color="auto" w:fill="FFFFFF"/>
        </w:rPr>
        <w:t xml:space="preserve"> as required by the minister.</w:t>
      </w:r>
    </w:p>
    <w:p w:rsidR="007326DC" w:rsidRPr="007326DC" w:rsidRDefault="007326DC" w:rsidP="007326DC">
      <w:pPr>
        <w:pStyle w:val="Bullet1"/>
        <w:numPr>
          <w:ilvl w:val="0"/>
          <w:numId w:val="5"/>
        </w:numPr>
        <w:spacing w:after="0"/>
        <w:rPr>
          <w:rFonts w:ascii="Arial" w:hAnsi="Arial" w:cs="Arial"/>
          <w:color w:val="333333"/>
          <w:sz w:val="20"/>
          <w:szCs w:val="20"/>
          <w:shd w:val="clear" w:color="auto" w:fill="FFFFFF"/>
        </w:rPr>
      </w:pPr>
      <w:r w:rsidRPr="007326DC">
        <w:rPr>
          <w:rFonts w:ascii="Arial" w:hAnsi="Arial" w:cs="Arial"/>
          <w:color w:val="333333"/>
          <w:sz w:val="20"/>
          <w:szCs w:val="20"/>
          <w:shd w:val="clear" w:color="auto" w:fill="FFFFFF"/>
        </w:rPr>
        <w:t xml:space="preserve">When emergencies occur, parents or </w:t>
      </w:r>
      <w:proofErr w:type="spellStart"/>
      <w:r w:rsidRPr="007326DC">
        <w:rPr>
          <w:rFonts w:ascii="Arial" w:hAnsi="Arial" w:cs="Arial"/>
          <w:color w:val="333333"/>
          <w:sz w:val="20"/>
          <w:szCs w:val="20"/>
          <w:shd w:val="clear" w:color="auto" w:fill="FFFFFF"/>
        </w:rPr>
        <w:t>carers</w:t>
      </w:r>
      <w:proofErr w:type="spellEnd"/>
      <w:r w:rsidRPr="007326DC">
        <w:rPr>
          <w:rFonts w:ascii="Arial" w:hAnsi="Arial" w:cs="Arial"/>
          <w:color w:val="333333"/>
          <w:sz w:val="20"/>
          <w:szCs w:val="20"/>
          <w:shd w:val="clear" w:color="auto" w:fill="FFFFFF"/>
        </w:rPr>
        <w:t xml:space="preserve"> should reach their child by calling the school’s office.</w:t>
      </w:r>
    </w:p>
    <w:p w:rsidR="007326DC" w:rsidRPr="007326DC" w:rsidRDefault="007326DC" w:rsidP="007326DC">
      <w:pPr>
        <w:jc w:val="both"/>
        <w:rPr>
          <w:rFonts w:ascii="Arial" w:hAnsi="Arial" w:cs="Arial"/>
          <w:color w:val="333333"/>
          <w:sz w:val="20"/>
          <w:szCs w:val="20"/>
          <w:shd w:val="clear" w:color="auto" w:fill="FFFFFF"/>
        </w:rPr>
      </w:pPr>
    </w:p>
    <w:p w:rsidR="007326DC" w:rsidRPr="007326DC" w:rsidRDefault="007326DC" w:rsidP="007326DC">
      <w:pPr>
        <w:jc w:val="both"/>
        <w:rPr>
          <w:rFonts w:ascii="Arial" w:hAnsi="Arial" w:cs="Arial"/>
          <w:b/>
          <w:color w:val="333333"/>
          <w:sz w:val="20"/>
          <w:szCs w:val="20"/>
          <w:shd w:val="clear" w:color="auto" w:fill="FFFFFF"/>
        </w:rPr>
      </w:pPr>
      <w:r w:rsidRPr="007326DC">
        <w:rPr>
          <w:rFonts w:ascii="Arial" w:hAnsi="Arial" w:cs="Arial"/>
          <w:b/>
          <w:color w:val="333333"/>
          <w:sz w:val="20"/>
          <w:szCs w:val="20"/>
          <w:shd w:val="clear" w:color="auto" w:fill="FFFFFF"/>
        </w:rPr>
        <w:t xml:space="preserve">Personal mobile phone use </w:t>
      </w:r>
    </w:p>
    <w:p w:rsidR="007326DC" w:rsidRPr="007326DC" w:rsidRDefault="007326DC" w:rsidP="007326DC">
      <w:pPr>
        <w:jc w:val="both"/>
        <w:rPr>
          <w:rFonts w:ascii="Arial" w:hAnsi="Arial" w:cs="Arial"/>
          <w:color w:val="333333"/>
          <w:sz w:val="20"/>
          <w:szCs w:val="20"/>
          <w:shd w:val="clear" w:color="auto" w:fill="FFFFFF"/>
        </w:rPr>
      </w:pPr>
      <w:r w:rsidRPr="007326DC">
        <w:rPr>
          <w:rFonts w:ascii="Arial" w:hAnsi="Arial" w:cs="Arial"/>
          <w:color w:val="333333"/>
          <w:sz w:val="20"/>
          <w:szCs w:val="20"/>
          <w:shd w:val="clear" w:color="auto" w:fill="FFFFFF"/>
        </w:rPr>
        <w:t xml:space="preserve">In accordance with the Department’s </w:t>
      </w:r>
      <w:hyperlink r:id="rId5" w:history="1">
        <w:r w:rsidRPr="007326DC">
          <w:rPr>
            <w:rFonts w:ascii="Arial" w:hAnsi="Arial" w:cs="Arial"/>
            <w:color w:val="333333"/>
            <w:sz w:val="20"/>
            <w:szCs w:val="20"/>
            <w:shd w:val="clear" w:color="auto" w:fill="FFFFFF"/>
          </w:rPr>
          <w:t>Mobile Phones Policy</w:t>
        </w:r>
      </w:hyperlink>
      <w:r w:rsidRPr="007326DC">
        <w:rPr>
          <w:rFonts w:ascii="Arial" w:hAnsi="Arial" w:cs="Arial"/>
          <w:color w:val="333333"/>
          <w:sz w:val="20"/>
          <w:szCs w:val="20"/>
          <w:shd w:val="clear" w:color="auto" w:fill="FFFFFF"/>
        </w:rPr>
        <w:t xml:space="preserve"> issued by the Minister for Education, personal mobile phones must not be used by students at </w:t>
      </w:r>
      <w:proofErr w:type="spellStart"/>
      <w:r w:rsidRPr="007326DC">
        <w:rPr>
          <w:rFonts w:ascii="Arial" w:hAnsi="Arial" w:cs="Arial"/>
          <w:color w:val="333333"/>
          <w:sz w:val="20"/>
          <w:szCs w:val="20"/>
          <w:shd w:val="clear" w:color="auto" w:fill="FFFFFF"/>
        </w:rPr>
        <w:t>Carwatha</w:t>
      </w:r>
      <w:proofErr w:type="spellEnd"/>
      <w:r w:rsidRPr="007326DC">
        <w:rPr>
          <w:rFonts w:ascii="Arial" w:hAnsi="Arial" w:cs="Arial"/>
          <w:color w:val="333333"/>
          <w:sz w:val="20"/>
          <w:szCs w:val="20"/>
          <w:shd w:val="clear" w:color="auto" w:fill="FFFFFF"/>
        </w:rPr>
        <w:t xml:space="preserve"> College P-12 during school hours, including lunchtime and recess, unless an exception has been granted.</w:t>
      </w:r>
      <w:r w:rsidR="00FA6A6C" w:rsidRPr="00FA6A6C">
        <w:rPr>
          <w:rFonts w:ascii="Arial" w:hAnsi="Arial" w:cs="Arial"/>
          <w:color w:val="333333"/>
          <w:sz w:val="20"/>
          <w:szCs w:val="20"/>
          <w:shd w:val="clear" w:color="auto" w:fill="FFFFFF"/>
        </w:rPr>
        <w:t xml:space="preserve"> </w:t>
      </w:r>
      <w:r w:rsidR="00FA6A6C">
        <w:rPr>
          <w:rFonts w:ascii="Arial" w:hAnsi="Arial" w:cs="Arial"/>
          <w:color w:val="333333"/>
          <w:sz w:val="20"/>
          <w:szCs w:val="20"/>
          <w:shd w:val="clear" w:color="auto" w:fill="FFFFFF"/>
        </w:rPr>
        <w:t>Exceptions can only be granted by the Principal or an Assistant Principal</w:t>
      </w:r>
    </w:p>
    <w:p w:rsidR="007326DC" w:rsidRPr="007326DC" w:rsidRDefault="007326DC" w:rsidP="007326DC">
      <w:pPr>
        <w:jc w:val="both"/>
        <w:rPr>
          <w:rFonts w:ascii="Arial" w:hAnsi="Arial" w:cs="Arial"/>
          <w:color w:val="333333"/>
          <w:sz w:val="20"/>
          <w:szCs w:val="20"/>
          <w:shd w:val="clear" w:color="auto" w:fill="FFFFFF"/>
        </w:rPr>
      </w:pPr>
      <w:r w:rsidRPr="007326DC">
        <w:rPr>
          <w:rFonts w:ascii="Arial" w:hAnsi="Arial" w:cs="Arial"/>
          <w:color w:val="333333"/>
          <w:sz w:val="20"/>
          <w:szCs w:val="20"/>
          <w:shd w:val="clear" w:color="auto" w:fill="FFFFFF"/>
        </w:rPr>
        <w:t>Where a student has been granted an exception, the student must use their mobile phone for the purpose for which the exception was granted, and in a safe, ethical and responsible manner.</w:t>
      </w:r>
      <w:r>
        <w:rPr>
          <w:rFonts w:ascii="Arial" w:hAnsi="Arial" w:cs="Arial"/>
          <w:color w:val="333333"/>
          <w:sz w:val="20"/>
          <w:szCs w:val="20"/>
          <w:shd w:val="clear" w:color="auto" w:fill="FFFFFF"/>
        </w:rPr>
        <w:t xml:space="preserve"> </w:t>
      </w:r>
    </w:p>
    <w:p w:rsidR="007326DC" w:rsidRPr="007326DC" w:rsidRDefault="007326DC" w:rsidP="007326DC">
      <w:pPr>
        <w:jc w:val="both"/>
        <w:rPr>
          <w:rFonts w:ascii="Arial" w:hAnsi="Arial" w:cs="Arial"/>
          <w:b/>
          <w:color w:val="333333"/>
          <w:sz w:val="20"/>
          <w:szCs w:val="20"/>
          <w:shd w:val="clear" w:color="auto" w:fill="FFFFFF"/>
        </w:rPr>
      </w:pPr>
      <w:r w:rsidRPr="007326DC">
        <w:rPr>
          <w:rFonts w:ascii="Arial" w:hAnsi="Arial" w:cs="Arial"/>
          <w:b/>
          <w:color w:val="333333"/>
          <w:sz w:val="20"/>
          <w:szCs w:val="20"/>
          <w:shd w:val="clear" w:color="auto" w:fill="FFFFFF"/>
        </w:rPr>
        <w:t>Secure storage</w:t>
      </w:r>
    </w:p>
    <w:p w:rsidR="007326DC" w:rsidRPr="007326DC" w:rsidRDefault="007326DC" w:rsidP="007326DC">
      <w:pPr>
        <w:pStyle w:val="paragraph"/>
        <w:spacing w:before="0" w:beforeAutospacing="0" w:after="0" w:afterAutospacing="0"/>
        <w:jc w:val="both"/>
        <w:textAlignment w:val="baseline"/>
        <w:rPr>
          <w:rFonts w:ascii="Arial" w:hAnsi="Arial" w:cs="Arial"/>
          <w:color w:val="333333"/>
          <w:sz w:val="20"/>
          <w:szCs w:val="20"/>
          <w:shd w:val="clear" w:color="auto" w:fill="FFFFFF"/>
          <w:lang w:eastAsia="en-US"/>
        </w:rPr>
      </w:pPr>
      <w:r w:rsidRPr="007326DC">
        <w:rPr>
          <w:rFonts w:ascii="Arial" w:hAnsi="Arial" w:cs="Arial"/>
          <w:color w:val="333333"/>
          <w:sz w:val="20"/>
          <w:szCs w:val="20"/>
          <w:shd w:val="clear" w:color="auto" w:fill="FFFFFF"/>
          <w:lang w:eastAsia="en-US"/>
        </w:rPr>
        <w:t xml:space="preserve">Mobile phones owned by students at </w:t>
      </w:r>
      <w:proofErr w:type="spellStart"/>
      <w:r w:rsidRPr="007326DC">
        <w:rPr>
          <w:rFonts w:ascii="Arial" w:hAnsi="Arial" w:cs="Arial"/>
          <w:color w:val="333333"/>
          <w:sz w:val="20"/>
          <w:szCs w:val="20"/>
          <w:shd w:val="clear" w:color="auto" w:fill="FFFFFF"/>
          <w:lang w:eastAsia="en-US"/>
        </w:rPr>
        <w:t>Carwatha</w:t>
      </w:r>
      <w:proofErr w:type="spellEnd"/>
      <w:r w:rsidRPr="007326DC">
        <w:rPr>
          <w:rFonts w:ascii="Arial" w:hAnsi="Arial" w:cs="Arial"/>
          <w:color w:val="333333"/>
          <w:sz w:val="20"/>
          <w:szCs w:val="20"/>
          <w:shd w:val="clear" w:color="auto" w:fill="FFFFFF"/>
          <w:lang w:eastAsia="en-US"/>
        </w:rPr>
        <w:t xml:space="preserve"> College P-12 are considered valuable items and are brought to school at the owner’s (student’s or parent/carer’s) risk.  Students are encouraged not to bring a mobile phone to school unless there is a compelling reason to do so.  Please note that </w:t>
      </w:r>
      <w:proofErr w:type="spellStart"/>
      <w:r w:rsidRPr="007326DC">
        <w:rPr>
          <w:rFonts w:ascii="Arial" w:hAnsi="Arial" w:cs="Arial"/>
          <w:color w:val="333333"/>
          <w:sz w:val="20"/>
          <w:szCs w:val="20"/>
          <w:shd w:val="clear" w:color="auto" w:fill="FFFFFF"/>
          <w:lang w:eastAsia="en-US"/>
        </w:rPr>
        <w:t>Carwatha</w:t>
      </w:r>
      <w:proofErr w:type="spellEnd"/>
      <w:r w:rsidRPr="007326DC">
        <w:rPr>
          <w:rFonts w:ascii="Arial" w:hAnsi="Arial" w:cs="Arial"/>
          <w:color w:val="333333"/>
          <w:sz w:val="20"/>
          <w:szCs w:val="20"/>
          <w:shd w:val="clear" w:color="auto" w:fill="FFFFFF"/>
          <w:lang w:eastAsia="en-US"/>
        </w:rPr>
        <w:t xml:space="preserve"> College P-12 does not have accident insurance for accidental property damage or theft. Students and their parents/carers are encouraged to obtain appropriate</w:t>
      </w:r>
      <w:r>
        <w:rPr>
          <w:rFonts w:ascii="Arial" w:hAnsi="Arial" w:cs="Arial"/>
          <w:color w:val="333333"/>
          <w:sz w:val="20"/>
          <w:szCs w:val="20"/>
          <w:shd w:val="clear" w:color="auto" w:fill="FFFFFF"/>
          <w:lang w:eastAsia="en-US"/>
        </w:rPr>
        <w:t xml:space="preserve"> insurance for valuable items. </w:t>
      </w:r>
      <w:r w:rsidRPr="007326DC">
        <w:rPr>
          <w:rFonts w:ascii="Arial" w:hAnsi="Arial" w:cs="Arial"/>
          <w:color w:val="333333"/>
          <w:sz w:val="20"/>
          <w:szCs w:val="20"/>
          <w:shd w:val="clear" w:color="auto" w:fill="FFFFFF"/>
          <w:lang w:eastAsia="en-US"/>
        </w:rPr>
        <w:t xml:space="preserve"> </w:t>
      </w:r>
    </w:p>
    <w:p w:rsidR="007326DC" w:rsidRPr="007326DC" w:rsidRDefault="007326DC" w:rsidP="007326DC">
      <w:pPr>
        <w:spacing w:before="120" w:after="240"/>
        <w:jc w:val="both"/>
        <w:rPr>
          <w:rFonts w:ascii="Arial" w:hAnsi="Arial" w:cs="Arial"/>
          <w:color w:val="333333"/>
          <w:sz w:val="20"/>
          <w:szCs w:val="20"/>
          <w:shd w:val="clear" w:color="auto" w:fill="FFFFFF"/>
        </w:rPr>
      </w:pPr>
      <w:r w:rsidRPr="007326DC">
        <w:rPr>
          <w:rFonts w:ascii="Arial" w:hAnsi="Arial" w:cs="Arial"/>
          <w:color w:val="333333"/>
          <w:sz w:val="20"/>
          <w:szCs w:val="20"/>
          <w:shd w:val="clear" w:color="auto" w:fill="FFFFFF"/>
        </w:rPr>
        <w:t xml:space="preserve">At </w:t>
      </w:r>
      <w:proofErr w:type="spellStart"/>
      <w:r w:rsidRPr="007326DC">
        <w:rPr>
          <w:rFonts w:ascii="Arial" w:hAnsi="Arial" w:cs="Arial"/>
          <w:color w:val="333333"/>
          <w:sz w:val="20"/>
          <w:szCs w:val="20"/>
          <w:shd w:val="clear" w:color="auto" w:fill="FFFFFF"/>
        </w:rPr>
        <w:t>Carwatha</w:t>
      </w:r>
      <w:proofErr w:type="spellEnd"/>
      <w:r w:rsidRPr="007326DC">
        <w:rPr>
          <w:rFonts w:ascii="Arial" w:hAnsi="Arial" w:cs="Arial"/>
          <w:color w:val="333333"/>
          <w:sz w:val="20"/>
          <w:szCs w:val="20"/>
          <w:shd w:val="clear" w:color="auto" w:fill="FFFFFF"/>
        </w:rPr>
        <w:t xml:space="preserve"> College students in P-6 are required to hand their phones in at the general office immediately when they arrive at school, where they will stored in a locked </w:t>
      </w:r>
      <w:r w:rsidRPr="007326DC">
        <w:rPr>
          <w:rFonts w:ascii="Arial" w:hAnsi="Arial" w:cs="Arial"/>
          <w:color w:val="333333"/>
          <w:sz w:val="20"/>
          <w:szCs w:val="20"/>
          <w:shd w:val="clear" w:color="auto" w:fill="FFFFFF"/>
        </w:rPr>
        <w:lastRenderedPageBreak/>
        <w:t>cupboard for the day.</w:t>
      </w:r>
      <w:r w:rsidRPr="007326DC">
        <w:rPr>
          <w:rFonts w:ascii="Arial" w:hAnsi="Arial" w:cs="Arial"/>
          <w:i/>
          <w:color w:val="333333"/>
          <w:sz w:val="20"/>
          <w:szCs w:val="20"/>
          <w:shd w:val="clear" w:color="auto" w:fill="FFFFFF"/>
        </w:rPr>
        <w:t xml:space="preserve"> Please note phones should be clearly named or easily identifiable.</w:t>
      </w:r>
      <w:r w:rsidRPr="007326DC">
        <w:rPr>
          <w:rFonts w:ascii="Arial" w:hAnsi="Arial" w:cs="Arial"/>
          <w:color w:val="333333"/>
          <w:sz w:val="20"/>
          <w:szCs w:val="20"/>
          <w:shd w:val="clear" w:color="auto" w:fill="FFFFFF"/>
        </w:rPr>
        <w:t xml:space="preserve"> Students in years 7 -12 are required to store their phones in their lockers. Students are required to provide their own padlock in order to secure their locker.</w:t>
      </w:r>
    </w:p>
    <w:p w:rsidR="007326DC" w:rsidRPr="007326DC" w:rsidRDefault="007326DC" w:rsidP="007326DC">
      <w:pPr>
        <w:jc w:val="both"/>
        <w:rPr>
          <w:rFonts w:ascii="Arial" w:hAnsi="Arial" w:cs="Arial"/>
          <w:b/>
          <w:color w:val="333333"/>
          <w:sz w:val="20"/>
          <w:szCs w:val="20"/>
          <w:shd w:val="clear" w:color="auto" w:fill="FFFFFF"/>
        </w:rPr>
      </w:pPr>
      <w:r w:rsidRPr="007326DC">
        <w:rPr>
          <w:rFonts w:ascii="Arial" w:hAnsi="Arial" w:cs="Arial"/>
          <w:b/>
          <w:color w:val="333333"/>
          <w:sz w:val="20"/>
          <w:szCs w:val="20"/>
          <w:shd w:val="clear" w:color="auto" w:fill="FFFFFF"/>
        </w:rPr>
        <w:t>Enforcement</w:t>
      </w:r>
    </w:p>
    <w:p w:rsidR="007326DC" w:rsidRPr="007326DC" w:rsidRDefault="007326DC" w:rsidP="007326DC">
      <w:pPr>
        <w:numPr>
          <w:ilvl w:val="0"/>
          <w:numId w:val="3"/>
        </w:numPr>
        <w:spacing w:after="0" w:line="240" w:lineRule="auto"/>
        <w:ind w:left="0" w:firstLine="0"/>
        <w:rPr>
          <w:rFonts w:ascii="Arial" w:hAnsi="Arial" w:cs="Arial"/>
          <w:color w:val="333333"/>
          <w:sz w:val="20"/>
          <w:szCs w:val="20"/>
          <w:shd w:val="clear" w:color="auto" w:fill="FFFFFF"/>
        </w:rPr>
      </w:pPr>
      <w:r w:rsidRPr="007326DC">
        <w:rPr>
          <w:rFonts w:ascii="Arial" w:hAnsi="Arial" w:cs="Arial"/>
          <w:color w:val="333333"/>
          <w:sz w:val="20"/>
          <w:szCs w:val="20"/>
          <w:shd w:val="clear" w:color="auto" w:fill="FFFFFF"/>
        </w:rPr>
        <w:t xml:space="preserve">Students using their personal mobile phones inappropriately at </w:t>
      </w:r>
      <w:proofErr w:type="spellStart"/>
      <w:r w:rsidRPr="007326DC">
        <w:rPr>
          <w:rFonts w:ascii="Arial" w:hAnsi="Arial" w:cs="Arial"/>
          <w:color w:val="333333"/>
          <w:sz w:val="20"/>
          <w:szCs w:val="20"/>
          <w:shd w:val="clear" w:color="auto" w:fill="FFFFFF"/>
        </w:rPr>
        <w:t>Carwatha</w:t>
      </w:r>
      <w:proofErr w:type="spellEnd"/>
      <w:r w:rsidRPr="007326DC">
        <w:rPr>
          <w:rFonts w:ascii="Arial" w:hAnsi="Arial" w:cs="Arial"/>
          <w:color w:val="333333"/>
          <w:sz w:val="20"/>
          <w:szCs w:val="20"/>
          <w:shd w:val="clear" w:color="auto" w:fill="FFFFFF"/>
        </w:rPr>
        <w:t xml:space="preserve"> College P -12 will result in the mobile phone being confiscated. If the mobile phone is confiscated, it will be stored in the secure room in the general office. It can be signed out and collected at the end of the day. If a student refuses to hand over their phone when requested they will be issued with consequences consistent with our hierarchy of consequences.</w:t>
      </w:r>
    </w:p>
    <w:p w:rsidR="007326DC" w:rsidRPr="007326DC" w:rsidRDefault="007326DC" w:rsidP="007326DC">
      <w:pPr>
        <w:numPr>
          <w:ilvl w:val="0"/>
          <w:numId w:val="3"/>
        </w:numPr>
        <w:spacing w:after="0" w:line="240" w:lineRule="auto"/>
        <w:ind w:left="0" w:firstLine="0"/>
        <w:rPr>
          <w:rFonts w:ascii="Arial" w:hAnsi="Arial" w:cs="Arial"/>
          <w:color w:val="333333"/>
          <w:sz w:val="20"/>
          <w:szCs w:val="20"/>
          <w:shd w:val="clear" w:color="auto" w:fill="FFFFFF"/>
        </w:rPr>
      </w:pPr>
      <w:r w:rsidRPr="007326DC">
        <w:rPr>
          <w:rFonts w:ascii="Arial" w:hAnsi="Arial" w:cs="Arial"/>
          <w:color w:val="333333"/>
          <w:sz w:val="20"/>
          <w:szCs w:val="20"/>
          <w:shd w:val="clear" w:color="auto" w:fill="FFFFFF"/>
        </w:rPr>
        <w:t>If a student repeatedly breaches this policy, his/her parent will be asked to collect the confiscated mobile phone.</w:t>
      </w:r>
    </w:p>
    <w:p w:rsidR="007326DC" w:rsidRPr="007326DC" w:rsidRDefault="007326DC" w:rsidP="007326DC">
      <w:pPr>
        <w:jc w:val="both"/>
        <w:rPr>
          <w:rFonts w:ascii="Arial" w:hAnsi="Arial" w:cs="Arial"/>
          <w:color w:val="333333"/>
          <w:sz w:val="20"/>
          <w:szCs w:val="20"/>
          <w:shd w:val="clear" w:color="auto" w:fill="FFFFFF"/>
        </w:rPr>
      </w:pPr>
      <w:r w:rsidRPr="007326DC">
        <w:rPr>
          <w:rFonts w:ascii="Arial" w:hAnsi="Arial" w:cs="Arial"/>
          <w:color w:val="333333"/>
          <w:sz w:val="20"/>
          <w:szCs w:val="20"/>
          <w:shd w:val="clear" w:color="auto" w:fill="FFFFFF"/>
        </w:rPr>
        <w:t xml:space="preserve">. </w:t>
      </w:r>
    </w:p>
    <w:p w:rsidR="007326DC" w:rsidRPr="007326DC" w:rsidRDefault="007326DC" w:rsidP="007326DC">
      <w:pPr>
        <w:jc w:val="both"/>
        <w:rPr>
          <w:rFonts w:ascii="Arial" w:hAnsi="Arial" w:cs="Arial"/>
          <w:color w:val="333333"/>
          <w:sz w:val="20"/>
          <w:szCs w:val="20"/>
          <w:shd w:val="clear" w:color="auto" w:fill="FFFFFF"/>
        </w:rPr>
      </w:pPr>
      <w:r w:rsidRPr="007326DC">
        <w:rPr>
          <w:rFonts w:ascii="Arial" w:hAnsi="Arial" w:cs="Arial"/>
          <w:color w:val="333333"/>
          <w:sz w:val="20"/>
          <w:szCs w:val="20"/>
          <w:shd w:val="clear" w:color="auto" w:fill="FFFFFF"/>
        </w:rPr>
        <w:t xml:space="preserve">At </w:t>
      </w:r>
      <w:proofErr w:type="spellStart"/>
      <w:r w:rsidRPr="007326DC">
        <w:rPr>
          <w:rFonts w:ascii="Arial" w:hAnsi="Arial" w:cs="Arial"/>
          <w:color w:val="333333"/>
          <w:sz w:val="20"/>
          <w:szCs w:val="20"/>
          <w:shd w:val="clear" w:color="auto" w:fill="FFFFFF"/>
        </w:rPr>
        <w:t>Carwatha</w:t>
      </w:r>
      <w:proofErr w:type="spellEnd"/>
      <w:r w:rsidRPr="007326DC">
        <w:rPr>
          <w:rFonts w:ascii="Arial" w:hAnsi="Arial" w:cs="Arial"/>
          <w:color w:val="333333"/>
          <w:sz w:val="20"/>
          <w:szCs w:val="20"/>
          <w:shd w:val="clear" w:color="auto" w:fill="FFFFFF"/>
        </w:rPr>
        <w:t xml:space="preserve"> College P-12 </w:t>
      </w:r>
      <w:r w:rsidRPr="007326DC">
        <w:rPr>
          <w:rFonts w:ascii="Arial" w:hAnsi="Arial" w:cs="Arial"/>
          <w:b/>
          <w:color w:val="333333"/>
          <w:sz w:val="20"/>
          <w:szCs w:val="20"/>
          <w:shd w:val="clear" w:color="auto" w:fill="FFFFFF"/>
        </w:rPr>
        <w:t>inappropriate use</w:t>
      </w:r>
      <w:r w:rsidRPr="007326DC">
        <w:rPr>
          <w:rFonts w:ascii="Arial" w:hAnsi="Arial" w:cs="Arial"/>
          <w:color w:val="333333"/>
          <w:sz w:val="20"/>
          <w:szCs w:val="20"/>
          <w:shd w:val="clear" w:color="auto" w:fill="FFFFFF"/>
        </w:rPr>
        <w:t xml:space="preserve"> of mobile phones is any use during school hours, unless an exception has been granted. Inappropriate use is particularly use of a mobile phone:</w:t>
      </w:r>
    </w:p>
    <w:p w:rsidR="007326DC" w:rsidRPr="007326DC" w:rsidRDefault="007326DC" w:rsidP="007326DC">
      <w:pPr>
        <w:pStyle w:val="ListParagraph"/>
        <w:numPr>
          <w:ilvl w:val="3"/>
          <w:numId w:val="3"/>
        </w:numPr>
        <w:ind w:left="0" w:firstLine="0"/>
        <w:jc w:val="both"/>
        <w:rPr>
          <w:rFonts w:ascii="Arial" w:hAnsi="Arial" w:cs="Arial"/>
          <w:color w:val="333333"/>
          <w:sz w:val="20"/>
          <w:szCs w:val="20"/>
          <w:shd w:val="clear" w:color="auto" w:fill="FFFFFF"/>
        </w:rPr>
      </w:pPr>
      <w:r w:rsidRPr="007326DC">
        <w:rPr>
          <w:rFonts w:ascii="Arial" w:hAnsi="Arial" w:cs="Arial"/>
          <w:color w:val="333333"/>
          <w:sz w:val="20"/>
          <w:szCs w:val="20"/>
          <w:shd w:val="clear" w:color="auto" w:fill="FFFFFF"/>
        </w:rPr>
        <w:t xml:space="preserve">in any way that disrupts the learning of others </w:t>
      </w:r>
    </w:p>
    <w:p w:rsidR="007326DC" w:rsidRPr="007326DC" w:rsidRDefault="007326DC" w:rsidP="007326DC">
      <w:pPr>
        <w:pStyle w:val="ListParagraph"/>
        <w:numPr>
          <w:ilvl w:val="3"/>
          <w:numId w:val="3"/>
        </w:numPr>
        <w:ind w:left="0" w:firstLine="0"/>
        <w:jc w:val="both"/>
        <w:rPr>
          <w:rFonts w:ascii="Arial" w:hAnsi="Arial" w:cs="Arial"/>
          <w:color w:val="333333"/>
          <w:sz w:val="20"/>
          <w:szCs w:val="20"/>
          <w:shd w:val="clear" w:color="auto" w:fill="FFFFFF"/>
        </w:rPr>
      </w:pPr>
      <w:r w:rsidRPr="007326DC">
        <w:rPr>
          <w:rFonts w:ascii="Arial" w:hAnsi="Arial" w:cs="Arial"/>
          <w:color w:val="333333"/>
          <w:sz w:val="20"/>
          <w:szCs w:val="20"/>
          <w:shd w:val="clear" w:color="auto" w:fill="FFFFFF"/>
        </w:rPr>
        <w:t>to send inappropriate, harassing or threatening messages or phone calls</w:t>
      </w:r>
    </w:p>
    <w:p w:rsidR="007326DC" w:rsidRPr="007326DC" w:rsidRDefault="007326DC" w:rsidP="007326DC">
      <w:pPr>
        <w:pStyle w:val="ListParagraph"/>
        <w:numPr>
          <w:ilvl w:val="3"/>
          <w:numId w:val="3"/>
        </w:numPr>
        <w:ind w:left="0" w:firstLine="0"/>
        <w:jc w:val="both"/>
        <w:rPr>
          <w:rFonts w:ascii="Arial" w:hAnsi="Arial" w:cs="Arial"/>
          <w:color w:val="333333"/>
          <w:sz w:val="20"/>
          <w:szCs w:val="20"/>
          <w:shd w:val="clear" w:color="auto" w:fill="FFFFFF"/>
        </w:rPr>
      </w:pPr>
      <w:r w:rsidRPr="007326DC">
        <w:rPr>
          <w:rFonts w:ascii="Arial" w:hAnsi="Arial" w:cs="Arial"/>
          <w:color w:val="333333"/>
          <w:sz w:val="20"/>
          <w:szCs w:val="20"/>
          <w:shd w:val="clear" w:color="auto" w:fill="FFFFFF"/>
        </w:rPr>
        <w:t>to engage in inappropriate social media use including cyber bullying</w:t>
      </w:r>
    </w:p>
    <w:p w:rsidR="007326DC" w:rsidRPr="007326DC" w:rsidRDefault="007326DC" w:rsidP="007326DC">
      <w:pPr>
        <w:pStyle w:val="ListParagraph"/>
        <w:numPr>
          <w:ilvl w:val="3"/>
          <w:numId w:val="3"/>
        </w:numPr>
        <w:ind w:left="0" w:firstLine="0"/>
        <w:jc w:val="both"/>
        <w:rPr>
          <w:rFonts w:ascii="Arial" w:hAnsi="Arial" w:cs="Arial"/>
          <w:color w:val="333333"/>
          <w:sz w:val="20"/>
          <w:szCs w:val="20"/>
          <w:shd w:val="clear" w:color="auto" w:fill="FFFFFF"/>
        </w:rPr>
      </w:pPr>
      <w:r w:rsidRPr="007326DC">
        <w:rPr>
          <w:rFonts w:ascii="Arial" w:hAnsi="Arial" w:cs="Arial"/>
          <w:color w:val="333333"/>
          <w:sz w:val="20"/>
          <w:szCs w:val="20"/>
          <w:shd w:val="clear" w:color="auto" w:fill="FFFFFF"/>
        </w:rPr>
        <w:t>to capture video or images of people, including students, teachers and members of the school community without their permission</w:t>
      </w:r>
    </w:p>
    <w:p w:rsidR="007326DC" w:rsidRPr="007326DC" w:rsidRDefault="007326DC" w:rsidP="007326DC">
      <w:pPr>
        <w:pStyle w:val="ListParagraph"/>
        <w:numPr>
          <w:ilvl w:val="3"/>
          <w:numId w:val="3"/>
        </w:numPr>
        <w:ind w:left="0" w:firstLine="0"/>
        <w:jc w:val="both"/>
        <w:rPr>
          <w:rFonts w:ascii="Arial" w:hAnsi="Arial" w:cs="Arial"/>
          <w:color w:val="333333"/>
          <w:sz w:val="20"/>
          <w:szCs w:val="20"/>
          <w:shd w:val="clear" w:color="auto" w:fill="FFFFFF"/>
        </w:rPr>
      </w:pPr>
      <w:r w:rsidRPr="007326DC">
        <w:rPr>
          <w:rFonts w:ascii="Arial" w:hAnsi="Arial" w:cs="Arial"/>
          <w:color w:val="333333"/>
          <w:sz w:val="20"/>
          <w:szCs w:val="20"/>
          <w:shd w:val="clear" w:color="auto" w:fill="FFFFFF"/>
        </w:rPr>
        <w:t>to capture video or images in the school toilets, changing rooms, swimming pools and gyms</w:t>
      </w:r>
    </w:p>
    <w:p w:rsidR="007326DC" w:rsidRPr="007326DC" w:rsidRDefault="007326DC" w:rsidP="007326DC">
      <w:pPr>
        <w:pStyle w:val="ListParagraph"/>
        <w:numPr>
          <w:ilvl w:val="3"/>
          <w:numId w:val="3"/>
        </w:numPr>
        <w:ind w:left="0" w:firstLine="0"/>
        <w:jc w:val="both"/>
        <w:rPr>
          <w:rFonts w:ascii="Arial" w:hAnsi="Arial" w:cs="Arial"/>
          <w:color w:val="333333"/>
          <w:sz w:val="20"/>
          <w:szCs w:val="20"/>
          <w:shd w:val="clear" w:color="auto" w:fill="FFFFFF"/>
        </w:rPr>
      </w:pPr>
      <w:r w:rsidRPr="007326DC">
        <w:rPr>
          <w:rFonts w:ascii="Arial" w:hAnsi="Arial" w:cs="Arial"/>
          <w:color w:val="333333"/>
          <w:sz w:val="20"/>
          <w:szCs w:val="20"/>
          <w:shd w:val="clear" w:color="auto" w:fill="FFFFFF"/>
        </w:rPr>
        <w:t>during exams and assessments</w:t>
      </w:r>
    </w:p>
    <w:p w:rsidR="007326DC" w:rsidRPr="007326DC" w:rsidRDefault="007326DC" w:rsidP="007326DC">
      <w:pPr>
        <w:numPr>
          <w:ilvl w:val="0"/>
          <w:numId w:val="3"/>
        </w:numPr>
        <w:spacing w:after="0" w:line="240" w:lineRule="auto"/>
        <w:ind w:left="0" w:firstLine="0"/>
        <w:rPr>
          <w:rFonts w:ascii="Arial" w:hAnsi="Arial" w:cs="Arial"/>
          <w:color w:val="333333"/>
          <w:sz w:val="20"/>
          <w:szCs w:val="20"/>
          <w:shd w:val="clear" w:color="auto" w:fill="FFFFFF"/>
        </w:rPr>
      </w:pPr>
      <w:r w:rsidRPr="007326DC">
        <w:rPr>
          <w:rFonts w:ascii="Arial" w:hAnsi="Arial" w:cs="Arial"/>
          <w:color w:val="333333"/>
          <w:sz w:val="20"/>
          <w:szCs w:val="20"/>
          <w:shd w:val="clear" w:color="auto" w:fill="FFFFFF"/>
        </w:rPr>
        <w:t>Any student who is feeling unwell at school and needs to go home must arrange this through the First Aid Attendant, School Office or Year Level Coordinator. Under no circumstances may students use either mobile or pay phones to contact home and make arrangements to leave except through the School Office, Year Level Coordinators or Assistant Principals.</w:t>
      </w:r>
    </w:p>
    <w:p w:rsidR="007326DC" w:rsidRPr="007326DC" w:rsidRDefault="007326DC" w:rsidP="007326DC">
      <w:pPr>
        <w:numPr>
          <w:ilvl w:val="0"/>
          <w:numId w:val="3"/>
        </w:numPr>
        <w:spacing w:after="0" w:line="240" w:lineRule="auto"/>
        <w:ind w:left="0" w:firstLine="0"/>
        <w:rPr>
          <w:rFonts w:ascii="Arial" w:hAnsi="Arial" w:cs="Arial"/>
          <w:color w:val="333333"/>
          <w:sz w:val="20"/>
          <w:szCs w:val="20"/>
          <w:shd w:val="clear" w:color="auto" w:fill="FFFFFF"/>
        </w:rPr>
      </w:pPr>
      <w:r w:rsidRPr="007326DC">
        <w:rPr>
          <w:rFonts w:ascii="Arial" w:hAnsi="Arial" w:cs="Arial"/>
          <w:color w:val="333333"/>
          <w:sz w:val="20"/>
          <w:szCs w:val="20"/>
          <w:shd w:val="clear" w:color="auto" w:fill="FFFFFF"/>
        </w:rPr>
        <w:t>Mobile phones are brought to and kept at school, and used if the student has an exemption, entirely at their owner’s risk. The school cannot accept any responsibility for theft, loss, damage or health effects (potential or actual) resulting from mobile phone use. Students and parents should recognise, however, that mobile phones are a target for theft and, accordingly, phones should always be stored in a safe and secure place.</w:t>
      </w:r>
    </w:p>
    <w:p w:rsidR="007326DC" w:rsidRPr="007326DC" w:rsidRDefault="007326DC" w:rsidP="007326DC">
      <w:pPr>
        <w:numPr>
          <w:ilvl w:val="0"/>
          <w:numId w:val="3"/>
        </w:numPr>
        <w:spacing w:after="0" w:line="240" w:lineRule="auto"/>
        <w:ind w:left="0" w:firstLine="0"/>
        <w:rPr>
          <w:rFonts w:ascii="Arial" w:hAnsi="Arial" w:cs="Arial"/>
          <w:color w:val="333333"/>
          <w:sz w:val="20"/>
          <w:szCs w:val="20"/>
          <w:shd w:val="clear" w:color="auto" w:fill="FFFFFF"/>
        </w:rPr>
      </w:pPr>
      <w:r w:rsidRPr="007326DC">
        <w:rPr>
          <w:rFonts w:ascii="Arial" w:hAnsi="Arial" w:cs="Arial"/>
          <w:color w:val="333333"/>
          <w:sz w:val="20"/>
          <w:szCs w:val="20"/>
          <w:shd w:val="clear" w:color="auto" w:fill="FFFFFF"/>
        </w:rPr>
        <w:t>Parents and students should ensure that phones are properly and adequately insured as personal property.</w:t>
      </w:r>
    </w:p>
    <w:p w:rsidR="007326DC" w:rsidRPr="007326DC" w:rsidRDefault="007326DC" w:rsidP="007326DC">
      <w:pPr>
        <w:numPr>
          <w:ilvl w:val="0"/>
          <w:numId w:val="3"/>
        </w:numPr>
        <w:spacing w:after="0" w:line="240" w:lineRule="auto"/>
        <w:ind w:left="0" w:firstLine="0"/>
        <w:rPr>
          <w:rFonts w:ascii="Arial" w:hAnsi="Arial" w:cs="Arial"/>
          <w:color w:val="333333"/>
          <w:sz w:val="20"/>
          <w:szCs w:val="20"/>
          <w:shd w:val="clear" w:color="auto" w:fill="FFFFFF"/>
        </w:rPr>
      </w:pPr>
      <w:r w:rsidRPr="007326DC">
        <w:rPr>
          <w:rFonts w:ascii="Arial" w:hAnsi="Arial" w:cs="Arial"/>
          <w:color w:val="333333"/>
          <w:sz w:val="20"/>
          <w:szCs w:val="20"/>
          <w:shd w:val="clear" w:color="auto" w:fill="FFFFFF"/>
        </w:rPr>
        <w:lastRenderedPageBreak/>
        <w:t>Students wishing to bring a mobile phone to school must sign a contract at the beginning of each year. Conditions relating to the use of mobile phones at school will be detailed in the contract. The contract needs to be endorsed by a parent/guardian.</w:t>
      </w:r>
    </w:p>
    <w:p w:rsidR="007326DC" w:rsidRPr="007326DC" w:rsidRDefault="007326DC" w:rsidP="007326DC">
      <w:pPr>
        <w:rPr>
          <w:rFonts w:ascii="Arial" w:hAnsi="Arial" w:cs="Arial"/>
          <w:color w:val="333333"/>
          <w:sz w:val="20"/>
          <w:szCs w:val="20"/>
          <w:shd w:val="clear" w:color="auto" w:fill="FFFFFF"/>
        </w:rPr>
      </w:pPr>
    </w:p>
    <w:p w:rsidR="007326DC" w:rsidRPr="007326DC" w:rsidRDefault="007326DC" w:rsidP="007326DC">
      <w:pPr>
        <w:rPr>
          <w:b/>
        </w:rPr>
      </w:pPr>
      <w:r w:rsidRPr="007326DC">
        <w:rPr>
          <w:rFonts w:ascii="Arial" w:hAnsi="Arial" w:cs="Arial"/>
          <w:b/>
          <w:color w:val="333333"/>
          <w:sz w:val="20"/>
          <w:szCs w:val="20"/>
          <w:shd w:val="clear" w:color="auto" w:fill="FFFFFF"/>
        </w:rPr>
        <w:t>Additional information</w:t>
      </w:r>
      <w:r>
        <w:rPr>
          <w:rFonts w:ascii="Arial" w:hAnsi="Arial" w:cs="Arial"/>
          <w:color w:val="333333"/>
          <w:sz w:val="20"/>
          <w:szCs w:val="20"/>
          <w:shd w:val="clear" w:color="auto" w:fill="FFFFFF"/>
        </w:rPr>
        <w:t xml:space="preserve"> regarding the policy is available on the Department of Education and Training’s </w:t>
      </w:r>
      <w:hyperlink r:id="rId6" w:history="1">
        <w:r>
          <w:rPr>
            <w:rStyle w:val="Hyperlink"/>
            <w:rFonts w:ascii="Arial" w:hAnsi="Arial" w:cs="Arial"/>
            <w:color w:val="0782C1"/>
            <w:sz w:val="20"/>
            <w:szCs w:val="20"/>
          </w:rPr>
          <w:t>website</w:t>
        </w:r>
      </w:hyperlink>
      <w:r>
        <w:rPr>
          <w:rFonts w:ascii="Arial" w:hAnsi="Arial" w:cs="Arial"/>
          <w:color w:val="333333"/>
          <w:sz w:val="20"/>
          <w:szCs w:val="20"/>
          <w:shd w:val="clear" w:color="auto" w:fill="FFFFFF"/>
        </w:rPr>
        <w:t>.</w:t>
      </w:r>
      <w:r>
        <w:rPr>
          <w:rFonts w:ascii="Arial" w:hAnsi="Arial" w:cs="Arial"/>
          <w:color w:val="333333"/>
          <w:sz w:val="20"/>
          <w:szCs w:val="20"/>
        </w:rPr>
        <w:br/>
      </w:r>
      <w:r>
        <w:rPr>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Yours sincerely</w:t>
      </w:r>
      <w:proofErr w:type="gramStart"/>
      <w:r>
        <w:rPr>
          <w:rFonts w:ascii="Arial" w:hAnsi="Arial" w:cs="Arial"/>
          <w:color w:val="333333"/>
          <w:sz w:val="20"/>
          <w:szCs w:val="20"/>
          <w:shd w:val="clear" w:color="auto" w:fill="FFFFFF"/>
        </w:rPr>
        <w:t>,</w:t>
      </w:r>
      <w:proofErr w:type="gramEnd"/>
      <w:r>
        <w:rPr>
          <w:rFonts w:ascii="Arial" w:hAnsi="Arial" w:cs="Arial"/>
          <w:color w:val="333333"/>
          <w:sz w:val="20"/>
          <w:szCs w:val="20"/>
        </w:rPr>
        <w:br/>
      </w:r>
      <w:r>
        <w:rPr>
          <w:rFonts w:ascii="Arial" w:hAnsi="Arial" w:cs="Arial"/>
          <w:color w:val="333333"/>
          <w:sz w:val="20"/>
          <w:szCs w:val="20"/>
          <w:shd w:val="clear" w:color="auto" w:fill="FFFFFF"/>
        </w:rPr>
        <w:t>Peter Allen</w:t>
      </w:r>
      <w:r>
        <w:rPr>
          <w:rFonts w:ascii="Arial" w:hAnsi="Arial" w:cs="Arial"/>
          <w:color w:val="333333"/>
          <w:sz w:val="20"/>
          <w:szCs w:val="20"/>
        </w:rPr>
        <w:br/>
      </w:r>
      <w:r>
        <w:rPr>
          <w:rFonts w:ascii="Arial" w:hAnsi="Arial" w:cs="Arial"/>
          <w:color w:val="333333"/>
          <w:sz w:val="20"/>
          <w:szCs w:val="20"/>
          <w:shd w:val="clear" w:color="auto" w:fill="FFFFFF"/>
        </w:rPr>
        <w:t>Assistant Principal</w:t>
      </w:r>
      <w:bookmarkEnd w:id="0"/>
    </w:p>
    <w:sectPr w:rsidR="007326DC" w:rsidRPr="007326DC" w:rsidSect="007326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35C"/>
    <w:multiLevelType w:val="hybridMultilevel"/>
    <w:tmpl w:val="7CA8CD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FD42E9"/>
    <w:multiLevelType w:val="hybridMultilevel"/>
    <w:tmpl w:val="409C3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0C34C6"/>
    <w:multiLevelType w:val="hybridMultilevel"/>
    <w:tmpl w:val="00FAD8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4B36AF8"/>
    <w:multiLevelType w:val="hybridMultilevel"/>
    <w:tmpl w:val="2AB26694"/>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DC"/>
    <w:rsid w:val="004C672A"/>
    <w:rsid w:val="007326DC"/>
    <w:rsid w:val="00FA6A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17E5"/>
  <w15:chartTrackingRefBased/>
  <w15:docId w15:val="{5F258289-5CE5-4896-8E81-066F1BAF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26DC"/>
    <w:rPr>
      <w:color w:val="0563C1"/>
      <w:u w:val="single"/>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7326DC"/>
    <w:rPr>
      <w:rFonts w:ascii="Calibri" w:hAnsi="Calibri" w:cs="Calibri"/>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7326DC"/>
    <w:pPr>
      <w:spacing w:line="252" w:lineRule="auto"/>
      <w:ind w:left="720"/>
      <w:contextualSpacing/>
    </w:pPr>
    <w:rPr>
      <w:rFonts w:ascii="Calibri" w:hAnsi="Calibri" w:cs="Calibri"/>
    </w:rPr>
  </w:style>
  <w:style w:type="paragraph" w:customStyle="1" w:styleId="paragraph">
    <w:name w:val="paragraph"/>
    <w:basedOn w:val="Normal"/>
    <w:rsid w:val="007326DC"/>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ullet1">
    <w:name w:val="Bullet 1"/>
    <w:basedOn w:val="Normal"/>
    <w:rsid w:val="007326DC"/>
    <w:pPr>
      <w:numPr>
        <w:numId w:val="1"/>
      </w:numPr>
      <w:spacing w:after="120" w:line="240" w:lineRule="auto"/>
      <w:ind w:left="284" w:hanging="284"/>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5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vic.gov.au/parents/going-to-school/Pages/Mobile-phones-in-schools.aspx" TargetMode="External"/><Relationship Id="rId5" Type="http://schemas.openxmlformats.org/officeDocument/2006/relationships/hyperlink" Target="https://www.education.vic.gov.au/school/principals/spag/safety/Pages/mobilephone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Peter D</dc:creator>
  <cp:keywords/>
  <dc:description/>
  <cp:lastModifiedBy>Allen, Peter D</cp:lastModifiedBy>
  <cp:revision>1</cp:revision>
  <dcterms:created xsi:type="dcterms:W3CDTF">2019-12-02T23:16:00Z</dcterms:created>
  <dcterms:modified xsi:type="dcterms:W3CDTF">2019-12-02T23:28:00Z</dcterms:modified>
</cp:coreProperties>
</file>