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87503" w:rsidRDefault="00BA1358">
      <w:r>
        <w:t>NAIDOC week by Calais Mattson</w:t>
      </w:r>
    </w:p>
    <w:p w:rsidR="00BA1358" w:rsidRDefault="00BA1358">
      <w:r>
        <w:t xml:space="preserve">On Monday the twentieth of May at Merbein P10 College we had a special performance in the gym by two artists named Mitch Tambo and The Voice of Lele. Mitch Tambo performed for </w:t>
      </w:r>
      <w:r w:rsidR="00705753">
        <w:t>the entire school</w:t>
      </w:r>
      <w:r>
        <w:t xml:space="preserve"> and told us about his songs. He let us listen to his music and he played the didgeridoos. Some people, including myself, were able to join him on stage to perform. When we left the gym, some students went to another Yarning Circle with Mitch Tambo and some students got to go see The Voice of Lele. I went to The Voice of Lele. She sang a list of songs for all of us. Then she asked if we would like to do a little performance. She put some face paint on us. For the girls she put white dots under our eyes and for the boys they had a black snake painted on their arms.  She taught us a special dance. We danced in a circle. The boys had to be tough and strong and the girls had to sway their hips from side to side. She then sang a few more songs for us</w:t>
      </w:r>
      <w:r w:rsidR="00705753">
        <w:t xml:space="preserve"> and she shared her goanna skinned drum. She played the drum and sang at the same time.</w:t>
      </w:r>
      <w:r>
        <w:t xml:space="preserve"> We </w:t>
      </w:r>
      <w:r w:rsidR="00705753">
        <w:t xml:space="preserve">all had fun. We all felt apart of a group. NAIDOC day taught me more about Aboriginal and Torres Strait Islander culture.  </w:t>
      </w:r>
    </w:p>
    <w:sectPr w:rsidR="00BA1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58"/>
    <w:rsid w:val="00387503"/>
    <w:rsid w:val="00705753"/>
    <w:rsid w:val="00BA1358"/>
    <w:rsid w:val="00C84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DB98"/>
  <w15:chartTrackingRefBased/>
  <w15:docId w15:val="{F8EF2FB2-FC4E-4528-995F-683F3830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Cummings</dc:creator>
  <cp:keywords/>
  <dc:description/>
  <cp:lastModifiedBy>Kylie Cummings</cp:lastModifiedBy>
  <cp:revision>1</cp:revision>
  <dcterms:created xsi:type="dcterms:W3CDTF">2024-05-29T00:13:00Z</dcterms:created>
  <dcterms:modified xsi:type="dcterms:W3CDTF">2024-05-29T00:27:00Z</dcterms:modified>
</cp:coreProperties>
</file>