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CA0" w:rsidRDefault="00261CA0" w:rsidP="00261CA0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Indonesian Association of Geelong</w:t>
      </w:r>
    </w:p>
    <w:p w:rsidR="00261CA0" w:rsidRDefault="00261CA0" w:rsidP="00261CA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Indonesian Festival ‘Gebyar Merah Putih’ Program</w:t>
      </w:r>
    </w:p>
    <w:p w:rsidR="009E7D1C" w:rsidRDefault="00261CA0" w:rsidP="00261CA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Saturday </w:t>
      </w:r>
      <w:r w:rsidR="00345D9D">
        <w:rPr>
          <w:b/>
          <w:sz w:val="32"/>
          <w:szCs w:val="32"/>
        </w:rPr>
        <w:t>5</w:t>
      </w:r>
      <w:r w:rsidR="00345D9D" w:rsidRPr="00261CA0">
        <w:rPr>
          <w:b/>
          <w:sz w:val="32"/>
          <w:szCs w:val="32"/>
          <w:vertAlign w:val="superscript"/>
        </w:rPr>
        <w:t>th</w:t>
      </w:r>
      <w:r w:rsidR="00345D9D">
        <w:rPr>
          <w:b/>
          <w:sz w:val="32"/>
          <w:szCs w:val="32"/>
        </w:rPr>
        <w:t xml:space="preserve"> September</w:t>
      </w:r>
      <w:r>
        <w:rPr>
          <w:b/>
          <w:sz w:val="32"/>
          <w:szCs w:val="32"/>
        </w:rPr>
        <w:t xml:space="preserve"> 2015</w:t>
      </w:r>
      <w:r w:rsidR="00225976">
        <w:rPr>
          <w:b/>
          <w:sz w:val="32"/>
          <w:szCs w:val="32"/>
        </w:rPr>
        <w:t xml:space="preserve"> – Clairvaux Hall, Belmont</w:t>
      </w:r>
    </w:p>
    <w:p w:rsidR="00261CA0" w:rsidRDefault="00261CA0" w:rsidP="00261CA0">
      <w:pPr>
        <w:jc w:val="center"/>
        <w:rPr>
          <w:b/>
          <w:sz w:val="32"/>
          <w:szCs w:val="32"/>
        </w:rPr>
      </w:pPr>
    </w:p>
    <w:p w:rsidR="00261CA0" w:rsidRDefault="00261CA0" w:rsidP="00261CA0">
      <w:pPr>
        <w:rPr>
          <w:b/>
          <w:sz w:val="32"/>
          <w:szCs w:val="32"/>
        </w:rPr>
      </w:pPr>
    </w:p>
    <w:p w:rsidR="00261CA0" w:rsidRDefault="00261CA0" w:rsidP="00261CA0">
      <w:pPr>
        <w:rPr>
          <w:sz w:val="32"/>
          <w:szCs w:val="32"/>
        </w:rPr>
      </w:pPr>
      <w:r>
        <w:rPr>
          <w:b/>
          <w:sz w:val="32"/>
          <w:szCs w:val="32"/>
        </w:rPr>
        <w:t>11.00 – 11.</w:t>
      </w:r>
      <w:r w:rsidR="007E73A6">
        <w:rPr>
          <w:b/>
          <w:sz w:val="32"/>
          <w:szCs w:val="32"/>
        </w:rPr>
        <w:t>30</w:t>
      </w:r>
      <w:r w:rsidR="007E73A6"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: </w:t>
      </w:r>
      <w:r>
        <w:rPr>
          <w:sz w:val="32"/>
          <w:szCs w:val="32"/>
        </w:rPr>
        <w:t>Opening Festival – Bimo Suharto</w:t>
      </w:r>
    </w:p>
    <w:p w:rsidR="007E73A6" w:rsidRDefault="007E73A6" w:rsidP="00261CA0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Eating Crackers</w:t>
      </w:r>
      <w:r w:rsidR="00345D9D">
        <w:rPr>
          <w:sz w:val="32"/>
          <w:szCs w:val="32"/>
        </w:rPr>
        <w:t xml:space="preserve"> Competition</w:t>
      </w:r>
      <w:r>
        <w:rPr>
          <w:sz w:val="32"/>
          <w:szCs w:val="32"/>
        </w:rPr>
        <w:t xml:space="preserve"> – Children &amp; Adult</w:t>
      </w:r>
    </w:p>
    <w:p w:rsidR="007E73A6" w:rsidRDefault="007E73A6" w:rsidP="00261CA0">
      <w:pPr>
        <w:rPr>
          <w:sz w:val="32"/>
          <w:szCs w:val="32"/>
        </w:rPr>
      </w:pPr>
    </w:p>
    <w:p w:rsidR="007E73A6" w:rsidRDefault="007E73A6" w:rsidP="00261CA0">
      <w:pPr>
        <w:rPr>
          <w:sz w:val="32"/>
          <w:szCs w:val="32"/>
        </w:rPr>
      </w:pPr>
      <w:r>
        <w:rPr>
          <w:b/>
          <w:sz w:val="32"/>
          <w:szCs w:val="32"/>
        </w:rPr>
        <w:t>11.30 – 12.00</w:t>
      </w:r>
      <w:r>
        <w:rPr>
          <w:b/>
          <w:sz w:val="32"/>
          <w:szCs w:val="32"/>
        </w:rPr>
        <w:tab/>
        <w:t xml:space="preserve">: </w:t>
      </w:r>
      <w:r>
        <w:rPr>
          <w:sz w:val="32"/>
          <w:szCs w:val="32"/>
        </w:rPr>
        <w:t>Pencil &amp; Bottle game</w:t>
      </w:r>
    </w:p>
    <w:p w:rsidR="007E73A6" w:rsidRDefault="007E73A6" w:rsidP="00261CA0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Speaking</w:t>
      </w:r>
      <w:r w:rsidR="00115313">
        <w:rPr>
          <w:sz w:val="32"/>
          <w:szCs w:val="32"/>
        </w:rPr>
        <w:t xml:space="preserve"> competition Primary</w:t>
      </w:r>
      <w:r>
        <w:rPr>
          <w:sz w:val="32"/>
          <w:szCs w:val="32"/>
        </w:rPr>
        <w:t xml:space="preserve"> </w:t>
      </w:r>
    </w:p>
    <w:p w:rsidR="00CC29EF" w:rsidRDefault="00CC29EF" w:rsidP="00261CA0">
      <w:pPr>
        <w:rPr>
          <w:sz w:val="32"/>
          <w:szCs w:val="32"/>
        </w:rPr>
      </w:pPr>
    </w:p>
    <w:p w:rsidR="00CC29EF" w:rsidRDefault="00CC29EF" w:rsidP="00261CA0">
      <w:pPr>
        <w:rPr>
          <w:sz w:val="32"/>
          <w:szCs w:val="32"/>
        </w:rPr>
      </w:pPr>
      <w:r>
        <w:rPr>
          <w:b/>
          <w:sz w:val="32"/>
          <w:szCs w:val="32"/>
        </w:rPr>
        <w:t>12.00 – 12.</w:t>
      </w:r>
      <w:r w:rsidR="00256497">
        <w:rPr>
          <w:b/>
          <w:sz w:val="32"/>
          <w:szCs w:val="32"/>
        </w:rPr>
        <w:t>4</w:t>
      </w:r>
      <w:r>
        <w:rPr>
          <w:b/>
          <w:sz w:val="32"/>
          <w:szCs w:val="32"/>
        </w:rPr>
        <w:t>0</w:t>
      </w:r>
      <w:r>
        <w:rPr>
          <w:b/>
          <w:sz w:val="32"/>
          <w:szCs w:val="32"/>
        </w:rPr>
        <w:tab/>
        <w:t xml:space="preserve">: </w:t>
      </w:r>
      <w:r w:rsidR="00256497">
        <w:rPr>
          <w:sz w:val="32"/>
          <w:szCs w:val="32"/>
        </w:rPr>
        <w:t xml:space="preserve">Modern </w:t>
      </w:r>
      <w:r>
        <w:rPr>
          <w:sz w:val="32"/>
          <w:szCs w:val="32"/>
        </w:rPr>
        <w:t>Dance Performance</w:t>
      </w:r>
      <w:r w:rsidR="00345D9D">
        <w:rPr>
          <w:sz w:val="32"/>
          <w:szCs w:val="32"/>
        </w:rPr>
        <w:t xml:space="preserve"> – Janger Bali</w:t>
      </w:r>
    </w:p>
    <w:p w:rsidR="00256497" w:rsidRDefault="00256497" w:rsidP="00261CA0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</w:t>
      </w:r>
      <w:r w:rsidR="00CC29EF">
        <w:rPr>
          <w:sz w:val="32"/>
          <w:szCs w:val="32"/>
        </w:rPr>
        <w:t>Welcome speech – Santi Sherry (IAG) &amp; Indonesian Consulate – Melbourne</w:t>
      </w:r>
    </w:p>
    <w:p w:rsidR="00256497" w:rsidRDefault="00256497" w:rsidP="00261CA0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Children Dance Performance</w:t>
      </w:r>
      <w:r w:rsidR="00345D9D">
        <w:rPr>
          <w:sz w:val="32"/>
          <w:szCs w:val="32"/>
        </w:rPr>
        <w:t xml:space="preserve"> - Gebyar Nusantara </w:t>
      </w:r>
    </w:p>
    <w:p w:rsidR="00256497" w:rsidRDefault="00256497" w:rsidP="00261CA0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Vocal Group – ‘Merah Putih’ Song</w:t>
      </w:r>
    </w:p>
    <w:p w:rsidR="00256497" w:rsidRDefault="00256497" w:rsidP="00261CA0">
      <w:pPr>
        <w:rPr>
          <w:sz w:val="32"/>
          <w:szCs w:val="32"/>
        </w:rPr>
      </w:pPr>
    </w:p>
    <w:p w:rsidR="00256497" w:rsidRDefault="00256497" w:rsidP="00261CA0">
      <w:pPr>
        <w:rPr>
          <w:sz w:val="32"/>
          <w:szCs w:val="32"/>
        </w:rPr>
      </w:pPr>
      <w:r w:rsidRPr="003E63E8">
        <w:rPr>
          <w:b/>
          <w:sz w:val="32"/>
          <w:szCs w:val="32"/>
        </w:rPr>
        <w:t>12.40 – 13.00</w:t>
      </w:r>
      <w:r>
        <w:rPr>
          <w:sz w:val="32"/>
          <w:szCs w:val="32"/>
        </w:rPr>
        <w:tab/>
        <w:t>: Break</w:t>
      </w:r>
      <w:r w:rsidR="00115313">
        <w:rPr>
          <w:sz w:val="32"/>
          <w:szCs w:val="32"/>
        </w:rPr>
        <w:t xml:space="preserve"> </w:t>
      </w:r>
    </w:p>
    <w:p w:rsidR="00115313" w:rsidRDefault="00115313" w:rsidP="00261CA0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Speaking Competition – Primary &amp; Secondary</w:t>
      </w:r>
    </w:p>
    <w:p w:rsidR="00256497" w:rsidRDefault="00256497" w:rsidP="00261CA0">
      <w:pPr>
        <w:rPr>
          <w:sz w:val="32"/>
          <w:szCs w:val="32"/>
        </w:rPr>
      </w:pPr>
    </w:p>
    <w:p w:rsidR="00115313" w:rsidRDefault="00115313" w:rsidP="00261CA0">
      <w:pPr>
        <w:rPr>
          <w:sz w:val="32"/>
          <w:szCs w:val="32"/>
        </w:rPr>
      </w:pPr>
      <w:r w:rsidRPr="003E63E8">
        <w:rPr>
          <w:b/>
          <w:sz w:val="32"/>
          <w:szCs w:val="32"/>
        </w:rPr>
        <w:t>13.00 – 13.30</w:t>
      </w:r>
      <w:r>
        <w:rPr>
          <w:sz w:val="32"/>
          <w:szCs w:val="32"/>
        </w:rPr>
        <w:tab/>
        <w:t>: Fashion Show Parade – Competition</w:t>
      </w:r>
    </w:p>
    <w:p w:rsidR="00115313" w:rsidRDefault="00115313" w:rsidP="00261CA0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Speaking Competition – Secondary - Year 7- 12</w:t>
      </w:r>
    </w:p>
    <w:p w:rsidR="00115313" w:rsidRDefault="00115313" w:rsidP="00261CA0">
      <w:pPr>
        <w:rPr>
          <w:sz w:val="32"/>
          <w:szCs w:val="32"/>
        </w:rPr>
      </w:pPr>
    </w:p>
    <w:p w:rsidR="00115313" w:rsidRDefault="00115313" w:rsidP="00261CA0">
      <w:pPr>
        <w:rPr>
          <w:sz w:val="32"/>
          <w:szCs w:val="32"/>
        </w:rPr>
      </w:pPr>
    </w:p>
    <w:p w:rsidR="00115313" w:rsidRDefault="00115313" w:rsidP="00261CA0">
      <w:pPr>
        <w:rPr>
          <w:sz w:val="32"/>
          <w:szCs w:val="32"/>
        </w:rPr>
      </w:pPr>
    </w:p>
    <w:p w:rsidR="00115313" w:rsidRDefault="00115313" w:rsidP="00261CA0">
      <w:pPr>
        <w:rPr>
          <w:sz w:val="32"/>
          <w:szCs w:val="32"/>
        </w:rPr>
      </w:pPr>
      <w:r w:rsidRPr="003E63E8">
        <w:rPr>
          <w:b/>
          <w:sz w:val="32"/>
          <w:szCs w:val="32"/>
        </w:rPr>
        <w:lastRenderedPageBreak/>
        <w:t>13.30 – 14.20</w:t>
      </w:r>
      <w:r>
        <w:rPr>
          <w:sz w:val="32"/>
          <w:szCs w:val="32"/>
        </w:rPr>
        <w:tab/>
        <w:t>: Yapong Dance Performance</w:t>
      </w:r>
    </w:p>
    <w:p w:rsidR="00115313" w:rsidRDefault="00115313" w:rsidP="00261CA0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Balinese Dance Performance</w:t>
      </w:r>
    </w:p>
    <w:p w:rsidR="00115313" w:rsidRDefault="00115313" w:rsidP="00261CA0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Vocal Group </w:t>
      </w:r>
    </w:p>
    <w:p w:rsidR="00115313" w:rsidRDefault="00115313" w:rsidP="00261CA0">
      <w:pPr>
        <w:rPr>
          <w:sz w:val="32"/>
          <w:szCs w:val="32"/>
        </w:rPr>
      </w:pPr>
    </w:p>
    <w:p w:rsidR="00115313" w:rsidRDefault="00115313" w:rsidP="00261CA0">
      <w:pPr>
        <w:rPr>
          <w:sz w:val="32"/>
          <w:szCs w:val="32"/>
        </w:rPr>
      </w:pPr>
      <w:r w:rsidRPr="003E63E8">
        <w:rPr>
          <w:b/>
          <w:sz w:val="32"/>
          <w:szCs w:val="32"/>
        </w:rPr>
        <w:t>14.</w:t>
      </w:r>
      <w:r w:rsidR="00AB65AF" w:rsidRPr="003E63E8">
        <w:rPr>
          <w:b/>
          <w:sz w:val="32"/>
          <w:szCs w:val="32"/>
        </w:rPr>
        <w:t>20 – 15.00</w:t>
      </w:r>
      <w:r w:rsidR="00AB65AF">
        <w:rPr>
          <w:sz w:val="32"/>
          <w:szCs w:val="32"/>
        </w:rPr>
        <w:tab/>
        <w:t xml:space="preserve">: Competition Announcement </w:t>
      </w:r>
    </w:p>
    <w:p w:rsidR="00AB65AF" w:rsidRDefault="00AB65AF" w:rsidP="00261CA0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Closing Ceremony – Dangdut </w:t>
      </w:r>
      <w:r w:rsidR="003E63E8">
        <w:rPr>
          <w:sz w:val="32"/>
          <w:szCs w:val="32"/>
        </w:rPr>
        <w:t>Music</w:t>
      </w:r>
      <w:r>
        <w:rPr>
          <w:sz w:val="32"/>
          <w:szCs w:val="32"/>
        </w:rPr>
        <w:t xml:space="preserve"> </w:t>
      </w:r>
    </w:p>
    <w:p w:rsidR="004D3FA0" w:rsidRDefault="004D3FA0" w:rsidP="00261CA0">
      <w:pPr>
        <w:rPr>
          <w:sz w:val="32"/>
          <w:szCs w:val="32"/>
        </w:rPr>
      </w:pPr>
    </w:p>
    <w:p w:rsidR="004D3FA0" w:rsidRDefault="004D3FA0" w:rsidP="00261CA0">
      <w:pPr>
        <w:rPr>
          <w:sz w:val="32"/>
          <w:szCs w:val="32"/>
        </w:rPr>
      </w:pPr>
    </w:p>
    <w:p w:rsidR="004D3FA0" w:rsidRDefault="004D3FA0" w:rsidP="00261CA0">
      <w:pPr>
        <w:rPr>
          <w:sz w:val="32"/>
          <w:szCs w:val="32"/>
        </w:rPr>
      </w:pPr>
    </w:p>
    <w:p w:rsidR="004D3FA0" w:rsidRDefault="004D3FA0" w:rsidP="00261CA0">
      <w:pPr>
        <w:rPr>
          <w:sz w:val="32"/>
          <w:szCs w:val="32"/>
        </w:rPr>
      </w:pPr>
      <w:r>
        <w:rPr>
          <w:sz w:val="32"/>
          <w:szCs w:val="32"/>
        </w:rPr>
        <w:t>Food Stall – Nasi Pecel, Nasi Padang, Meat ball soup, Finger food (spring rolls, lemper, martabak manis), tempeh</w:t>
      </w:r>
    </w:p>
    <w:p w:rsidR="004D3FA0" w:rsidRDefault="004D3FA0" w:rsidP="00261CA0">
      <w:pPr>
        <w:rPr>
          <w:sz w:val="32"/>
          <w:szCs w:val="32"/>
        </w:rPr>
      </w:pPr>
    </w:p>
    <w:p w:rsidR="004D3FA0" w:rsidRDefault="00345D9D" w:rsidP="00261CA0">
      <w:pPr>
        <w:rPr>
          <w:sz w:val="32"/>
          <w:szCs w:val="32"/>
        </w:rPr>
      </w:pPr>
      <w:r>
        <w:rPr>
          <w:sz w:val="32"/>
          <w:szCs w:val="32"/>
        </w:rPr>
        <w:t>Fund Raising S</w:t>
      </w:r>
      <w:r w:rsidR="00444E89">
        <w:rPr>
          <w:sz w:val="32"/>
          <w:szCs w:val="32"/>
        </w:rPr>
        <w:t>tall – Saving the Orang</w:t>
      </w:r>
      <w:r w:rsidR="009D5610">
        <w:rPr>
          <w:sz w:val="32"/>
          <w:szCs w:val="32"/>
        </w:rPr>
        <w:t>utans</w:t>
      </w:r>
      <w:r w:rsidR="004D3FA0">
        <w:rPr>
          <w:sz w:val="32"/>
          <w:szCs w:val="32"/>
        </w:rPr>
        <w:t xml:space="preserve"> – Cakes and Sweets Stall</w:t>
      </w:r>
    </w:p>
    <w:p w:rsidR="00345D9D" w:rsidRDefault="00345D9D" w:rsidP="00261CA0">
      <w:pPr>
        <w:rPr>
          <w:sz w:val="32"/>
          <w:szCs w:val="32"/>
        </w:rPr>
      </w:pPr>
    </w:p>
    <w:p w:rsidR="004D3FA0" w:rsidRDefault="004D3FA0" w:rsidP="00261CA0">
      <w:pPr>
        <w:rPr>
          <w:sz w:val="32"/>
          <w:szCs w:val="32"/>
        </w:rPr>
      </w:pPr>
      <w:r>
        <w:rPr>
          <w:sz w:val="32"/>
          <w:szCs w:val="32"/>
        </w:rPr>
        <w:t xml:space="preserve">Art Stall – </w:t>
      </w:r>
      <w:r w:rsidR="00FF657A">
        <w:rPr>
          <w:sz w:val="32"/>
          <w:szCs w:val="32"/>
        </w:rPr>
        <w:t xml:space="preserve">Traditional </w:t>
      </w:r>
      <w:r>
        <w:rPr>
          <w:sz w:val="32"/>
          <w:szCs w:val="32"/>
        </w:rPr>
        <w:t>Japanese</w:t>
      </w:r>
      <w:r w:rsidR="00FF657A">
        <w:rPr>
          <w:sz w:val="32"/>
          <w:szCs w:val="32"/>
        </w:rPr>
        <w:t xml:space="preserve"> name (</w:t>
      </w:r>
      <w:r w:rsidR="00FF2944">
        <w:rPr>
          <w:sz w:val="32"/>
          <w:szCs w:val="32"/>
        </w:rPr>
        <w:t xml:space="preserve">in </w:t>
      </w:r>
      <w:r>
        <w:rPr>
          <w:sz w:val="32"/>
          <w:szCs w:val="32"/>
        </w:rPr>
        <w:t>Character</w:t>
      </w:r>
      <w:r w:rsidR="00FF657A">
        <w:rPr>
          <w:sz w:val="32"/>
          <w:szCs w:val="32"/>
        </w:rPr>
        <w:t>)</w:t>
      </w:r>
      <w:r>
        <w:rPr>
          <w:sz w:val="32"/>
          <w:szCs w:val="32"/>
        </w:rPr>
        <w:t xml:space="preserve"> </w:t>
      </w:r>
    </w:p>
    <w:p w:rsidR="004D3FA0" w:rsidRDefault="004D3FA0" w:rsidP="00261CA0">
      <w:pPr>
        <w:rPr>
          <w:sz w:val="32"/>
          <w:szCs w:val="32"/>
        </w:rPr>
      </w:pPr>
    </w:p>
    <w:p w:rsidR="004D3FA0" w:rsidRDefault="004D3FA0" w:rsidP="00261CA0">
      <w:pPr>
        <w:rPr>
          <w:sz w:val="32"/>
          <w:szCs w:val="32"/>
        </w:rPr>
      </w:pPr>
    </w:p>
    <w:p w:rsidR="004D3FA0" w:rsidRDefault="004D3FA0" w:rsidP="00261CA0">
      <w:pPr>
        <w:rPr>
          <w:sz w:val="32"/>
          <w:szCs w:val="32"/>
        </w:rPr>
      </w:pPr>
    </w:p>
    <w:p w:rsidR="004D3FA0" w:rsidRDefault="004D3FA0" w:rsidP="00261CA0">
      <w:pPr>
        <w:rPr>
          <w:sz w:val="32"/>
          <w:szCs w:val="32"/>
        </w:rPr>
      </w:pPr>
    </w:p>
    <w:p w:rsidR="00115313" w:rsidRDefault="00115313" w:rsidP="00261CA0">
      <w:pPr>
        <w:rPr>
          <w:sz w:val="32"/>
          <w:szCs w:val="32"/>
        </w:rPr>
      </w:pPr>
    </w:p>
    <w:p w:rsidR="00115313" w:rsidRDefault="00115313" w:rsidP="00261CA0">
      <w:pPr>
        <w:rPr>
          <w:sz w:val="32"/>
          <w:szCs w:val="32"/>
        </w:rPr>
      </w:pPr>
    </w:p>
    <w:p w:rsidR="00115313" w:rsidRDefault="00115313" w:rsidP="00261CA0">
      <w:pPr>
        <w:rPr>
          <w:sz w:val="32"/>
          <w:szCs w:val="32"/>
        </w:rPr>
      </w:pPr>
    </w:p>
    <w:p w:rsidR="00115313" w:rsidRPr="00256497" w:rsidRDefault="00115313" w:rsidP="00261CA0">
      <w:pPr>
        <w:rPr>
          <w:sz w:val="32"/>
          <w:szCs w:val="32"/>
        </w:rPr>
      </w:pPr>
    </w:p>
    <w:p w:rsidR="00261CA0" w:rsidRPr="00225976" w:rsidRDefault="00261CA0" w:rsidP="00261CA0">
      <w:pPr>
        <w:rPr>
          <w:sz w:val="32"/>
          <w:szCs w:val="32"/>
        </w:rPr>
      </w:pPr>
    </w:p>
    <w:sectPr w:rsidR="00261CA0" w:rsidRPr="00225976" w:rsidSect="00E23C1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C84" w:rsidRDefault="001A2C84" w:rsidP="00115313">
      <w:r>
        <w:separator/>
      </w:r>
    </w:p>
  </w:endnote>
  <w:endnote w:type="continuationSeparator" w:id="0">
    <w:p w:rsidR="001A2C84" w:rsidRDefault="001A2C84" w:rsidP="00115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C84" w:rsidRDefault="001A2C84" w:rsidP="00115313">
      <w:r>
        <w:separator/>
      </w:r>
    </w:p>
  </w:footnote>
  <w:footnote w:type="continuationSeparator" w:id="0">
    <w:p w:rsidR="001A2C84" w:rsidRDefault="001A2C84" w:rsidP="001153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D1C"/>
    <w:rsid w:val="00022665"/>
    <w:rsid w:val="000B3CED"/>
    <w:rsid w:val="000B45E3"/>
    <w:rsid w:val="000B5083"/>
    <w:rsid w:val="000C535F"/>
    <w:rsid w:val="000E7E14"/>
    <w:rsid w:val="00115313"/>
    <w:rsid w:val="001226AB"/>
    <w:rsid w:val="00134AA9"/>
    <w:rsid w:val="00167013"/>
    <w:rsid w:val="0019532D"/>
    <w:rsid w:val="001A2C84"/>
    <w:rsid w:val="001B31CB"/>
    <w:rsid w:val="001B3271"/>
    <w:rsid w:val="0021429D"/>
    <w:rsid w:val="00225976"/>
    <w:rsid w:val="00256497"/>
    <w:rsid w:val="00261CA0"/>
    <w:rsid w:val="002C7483"/>
    <w:rsid w:val="00333AFE"/>
    <w:rsid w:val="00333BCE"/>
    <w:rsid w:val="00345D9D"/>
    <w:rsid w:val="0036007A"/>
    <w:rsid w:val="00366C86"/>
    <w:rsid w:val="003A5F7B"/>
    <w:rsid w:val="003E1A52"/>
    <w:rsid w:val="003E63E8"/>
    <w:rsid w:val="00416DA4"/>
    <w:rsid w:val="004345CC"/>
    <w:rsid w:val="00444E89"/>
    <w:rsid w:val="00493605"/>
    <w:rsid w:val="004C00EE"/>
    <w:rsid w:val="004D3FA0"/>
    <w:rsid w:val="00504B67"/>
    <w:rsid w:val="00591E0E"/>
    <w:rsid w:val="0059783C"/>
    <w:rsid w:val="005F1561"/>
    <w:rsid w:val="00701B3A"/>
    <w:rsid w:val="00747AED"/>
    <w:rsid w:val="00756AE9"/>
    <w:rsid w:val="00782232"/>
    <w:rsid w:val="00795448"/>
    <w:rsid w:val="007E73A6"/>
    <w:rsid w:val="00806708"/>
    <w:rsid w:val="00816763"/>
    <w:rsid w:val="00830DA8"/>
    <w:rsid w:val="0083257A"/>
    <w:rsid w:val="00871DEB"/>
    <w:rsid w:val="0087537C"/>
    <w:rsid w:val="008D60AC"/>
    <w:rsid w:val="0094259D"/>
    <w:rsid w:val="009A210B"/>
    <w:rsid w:val="009D5610"/>
    <w:rsid w:val="009E4757"/>
    <w:rsid w:val="009E7D1C"/>
    <w:rsid w:val="00A1033C"/>
    <w:rsid w:val="00A21F5F"/>
    <w:rsid w:val="00A46F16"/>
    <w:rsid w:val="00A65768"/>
    <w:rsid w:val="00AB65AF"/>
    <w:rsid w:val="00AC058F"/>
    <w:rsid w:val="00AC41F0"/>
    <w:rsid w:val="00AC7813"/>
    <w:rsid w:val="00B02305"/>
    <w:rsid w:val="00B1785E"/>
    <w:rsid w:val="00B856FB"/>
    <w:rsid w:val="00C34D5D"/>
    <w:rsid w:val="00C969BB"/>
    <w:rsid w:val="00CC29EF"/>
    <w:rsid w:val="00D05CC1"/>
    <w:rsid w:val="00D765BC"/>
    <w:rsid w:val="00D800E7"/>
    <w:rsid w:val="00DC4B33"/>
    <w:rsid w:val="00DF002E"/>
    <w:rsid w:val="00DF361E"/>
    <w:rsid w:val="00E23C1F"/>
    <w:rsid w:val="00E255C5"/>
    <w:rsid w:val="00E36FBB"/>
    <w:rsid w:val="00E43FFD"/>
    <w:rsid w:val="00E86216"/>
    <w:rsid w:val="00EB0CCC"/>
    <w:rsid w:val="00F03554"/>
    <w:rsid w:val="00F06B07"/>
    <w:rsid w:val="00F57582"/>
    <w:rsid w:val="00F67827"/>
    <w:rsid w:val="00FF2944"/>
    <w:rsid w:val="00FF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7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7D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53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5313"/>
  </w:style>
  <w:style w:type="paragraph" w:styleId="Footer">
    <w:name w:val="footer"/>
    <w:basedOn w:val="Normal"/>
    <w:link w:val="FooterChar"/>
    <w:uiPriority w:val="99"/>
    <w:unhideWhenUsed/>
    <w:rsid w:val="001153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53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7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7D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53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5313"/>
  </w:style>
  <w:style w:type="paragraph" w:styleId="Footer">
    <w:name w:val="footer"/>
    <w:basedOn w:val="Normal"/>
    <w:link w:val="FooterChar"/>
    <w:uiPriority w:val="99"/>
    <w:unhideWhenUsed/>
    <w:rsid w:val="001153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53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Barwon Water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Ririn Erinawati</dc:creator>
  <cp:lastModifiedBy>Keilar, Natasha K</cp:lastModifiedBy>
  <cp:revision>2</cp:revision>
  <cp:lastPrinted>2014-02-05T05:38:00Z</cp:lastPrinted>
  <dcterms:created xsi:type="dcterms:W3CDTF">2015-08-21T03:14:00Z</dcterms:created>
  <dcterms:modified xsi:type="dcterms:W3CDTF">2015-08-21T03:14:00Z</dcterms:modified>
</cp:coreProperties>
</file>