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63D7" w14:textId="77777777" w:rsidR="00853759" w:rsidRDefault="00853759" w:rsidP="005B2D25">
      <w:pPr>
        <w:jc w:val="center"/>
        <w:rPr>
          <w:b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3024D24A" wp14:editId="0FA421ED">
            <wp:extent cx="1869440" cy="1019810"/>
            <wp:effectExtent l="19050" t="0" r="0" b="0"/>
            <wp:docPr id="1" name="Picture 1" descr="St_Phil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Phil_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9FA08" w14:textId="77777777" w:rsidR="00853759" w:rsidRDefault="00853759" w:rsidP="005B2D25">
      <w:pPr>
        <w:jc w:val="center"/>
        <w:rPr>
          <w:b/>
          <w:sz w:val="36"/>
          <w:szCs w:val="36"/>
        </w:rPr>
      </w:pPr>
    </w:p>
    <w:p w14:paraId="2749F753" w14:textId="7FB39D8C" w:rsidR="003F6310" w:rsidRDefault="00BE3841" w:rsidP="005B2D25">
      <w:pPr>
        <w:jc w:val="center"/>
        <w:rPr>
          <w:b/>
          <w:sz w:val="36"/>
          <w:szCs w:val="36"/>
        </w:rPr>
      </w:pPr>
      <w:r w:rsidRPr="005B2D25">
        <w:rPr>
          <w:b/>
          <w:sz w:val="36"/>
          <w:szCs w:val="36"/>
        </w:rPr>
        <w:t xml:space="preserve">Personal Learning Plan Scholarship </w:t>
      </w:r>
      <w:r w:rsidR="00E3530E">
        <w:rPr>
          <w:b/>
          <w:sz w:val="36"/>
          <w:szCs w:val="36"/>
        </w:rPr>
        <w:t xml:space="preserve">for </w:t>
      </w:r>
      <w:r w:rsidRPr="005B2D25">
        <w:rPr>
          <w:b/>
          <w:sz w:val="36"/>
          <w:szCs w:val="36"/>
        </w:rPr>
        <w:t>20</w:t>
      </w:r>
      <w:r w:rsidR="0011288A">
        <w:rPr>
          <w:b/>
          <w:sz w:val="36"/>
          <w:szCs w:val="36"/>
        </w:rPr>
        <w:t>2</w:t>
      </w:r>
      <w:r w:rsidR="00737E46">
        <w:rPr>
          <w:b/>
          <w:sz w:val="36"/>
          <w:szCs w:val="36"/>
        </w:rPr>
        <w:t>3</w:t>
      </w:r>
    </w:p>
    <w:p w14:paraId="5BA1ECB7" w14:textId="77777777" w:rsidR="00853759" w:rsidRPr="005B2D25" w:rsidRDefault="00853759" w:rsidP="005B2D25">
      <w:pPr>
        <w:jc w:val="center"/>
        <w:rPr>
          <w:b/>
          <w:sz w:val="36"/>
          <w:szCs w:val="36"/>
        </w:rPr>
      </w:pPr>
    </w:p>
    <w:p w14:paraId="6E02FFD8" w14:textId="77777777" w:rsidR="00BE3841" w:rsidRPr="00BE3841" w:rsidRDefault="00BE3841">
      <w:pPr>
        <w:rPr>
          <w:b/>
        </w:rPr>
      </w:pPr>
      <w:r w:rsidRPr="00BE3841">
        <w:rPr>
          <w:b/>
        </w:rPr>
        <w:t>Application Form</w:t>
      </w:r>
      <w:r w:rsidR="00E3530E">
        <w:rPr>
          <w:b/>
        </w:rPr>
        <w:t xml:space="preserve"> </w:t>
      </w:r>
    </w:p>
    <w:p w14:paraId="041DF9BC" w14:textId="77777777" w:rsidR="00BE3841" w:rsidRDefault="00BE3841">
      <w:r>
        <w:t xml:space="preserve">The PLP Scholarship, donated by former teacher Karen </w:t>
      </w:r>
      <w:proofErr w:type="spellStart"/>
      <w:r>
        <w:t>Speros</w:t>
      </w:r>
      <w:proofErr w:type="spellEnd"/>
      <w:r>
        <w:t>, is designed to assist students to continue their education at the College in Year 11. The scholarship provides $1000 towards tuition costs for one year.</w:t>
      </w:r>
    </w:p>
    <w:p w14:paraId="0D0242F1" w14:textId="77777777" w:rsidR="00BE3841" w:rsidRPr="00BE3841" w:rsidRDefault="00BE3841">
      <w:pPr>
        <w:rPr>
          <w:b/>
        </w:rPr>
      </w:pPr>
      <w:r w:rsidRPr="00BE3841">
        <w:rPr>
          <w:b/>
        </w:rPr>
        <w:t>General</w:t>
      </w:r>
    </w:p>
    <w:p w14:paraId="2ACEE062" w14:textId="77777777" w:rsidR="00BE3841" w:rsidRDefault="00BE3841" w:rsidP="00BE3841">
      <w:pPr>
        <w:pStyle w:val="ListParagraph"/>
        <w:numPr>
          <w:ilvl w:val="0"/>
          <w:numId w:val="1"/>
        </w:numPr>
      </w:pPr>
      <w:r>
        <w:t>Entry to the scholarship is open to all Year 10 students that successfully completed PLP with an A Grade.</w:t>
      </w:r>
    </w:p>
    <w:p w14:paraId="5D82D85B" w14:textId="77777777" w:rsidR="00BE3841" w:rsidRDefault="00BE3841" w:rsidP="00BE3841">
      <w:pPr>
        <w:pStyle w:val="ListParagraph"/>
        <w:numPr>
          <w:ilvl w:val="0"/>
          <w:numId w:val="1"/>
        </w:numPr>
      </w:pPr>
      <w:r>
        <w:t>Students must be continuing their education at St Philip’s College in Year 11.</w:t>
      </w:r>
    </w:p>
    <w:p w14:paraId="7FB30335" w14:textId="03BE09CF" w:rsidR="00BE3841" w:rsidRPr="00963D26" w:rsidRDefault="00BE3841" w:rsidP="00697BF4">
      <w:pPr>
        <w:pStyle w:val="ListParagraph"/>
        <w:numPr>
          <w:ilvl w:val="0"/>
          <w:numId w:val="1"/>
        </w:numPr>
      </w:pPr>
      <w:r>
        <w:t xml:space="preserve">Students must complete the application form and return it </w:t>
      </w:r>
      <w:r w:rsidR="00963D26">
        <w:t xml:space="preserve">with their resume </w:t>
      </w:r>
      <w:r>
        <w:t xml:space="preserve">to Student Access by </w:t>
      </w:r>
      <w:r w:rsidR="00963D26">
        <w:t xml:space="preserve">8:20 am on </w:t>
      </w:r>
      <w:r w:rsidR="006762C4" w:rsidRPr="00FE022E">
        <w:t xml:space="preserve">Friday </w:t>
      </w:r>
      <w:r w:rsidR="00FE022E" w:rsidRPr="00FE022E">
        <w:t>2</w:t>
      </w:r>
      <w:r w:rsidR="00737E46">
        <w:t>5</w:t>
      </w:r>
      <w:r w:rsidR="00FE022E" w:rsidRPr="00FE022E">
        <w:t xml:space="preserve"> </w:t>
      </w:r>
      <w:r w:rsidRPr="00FE022E">
        <w:t>November</w:t>
      </w:r>
      <w:r>
        <w:t>.</w:t>
      </w:r>
      <w:r w:rsidR="00E3530E">
        <w:t xml:space="preserve"> </w:t>
      </w:r>
      <w:r w:rsidR="00E3530E" w:rsidRPr="00697BF4">
        <w:rPr>
          <w:b/>
          <w:i/>
        </w:rPr>
        <w:t>NO LATE APPLICATIONS WILL BE ACCEPTED.</w:t>
      </w:r>
    </w:p>
    <w:p w14:paraId="118EF487" w14:textId="7BE82E67" w:rsidR="00BE3841" w:rsidRDefault="00BE3841" w:rsidP="00BE3841">
      <w:pPr>
        <w:pStyle w:val="ListParagraph"/>
        <w:numPr>
          <w:ilvl w:val="0"/>
          <w:numId w:val="1"/>
        </w:numPr>
      </w:pPr>
      <w:r>
        <w:t xml:space="preserve">Students must be available for an interview on the </w:t>
      </w:r>
      <w:r w:rsidR="00756BA1" w:rsidRPr="00FE022E">
        <w:t xml:space="preserve">Wednesday </w:t>
      </w:r>
      <w:r w:rsidR="00737E46">
        <w:t>30 November</w:t>
      </w:r>
      <w:r>
        <w:t xml:space="preserve">. </w:t>
      </w:r>
    </w:p>
    <w:p w14:paraId="3447A4A7" w14:textId="77777777" w:rsidR="005B2D25" w:rsidRDefault="005B2D25" w:rsidP="00BE3841">
      <w:pPr>
        <w:pStyle w:val="ListParagraph"/>
        <w:numPr>
          <w:ilvl w:val="0"/>
          <w:numId w:val="1"/>
        </w:numPr>
      </w:pPr>
      <w:r>
        <w:t xml:space="preserve">If the successful candidate for the PLP Scholarship chooses to not enrol for study at St Philip’s College, the </w:t>
      </w:r>
      <w:r w:rsidR="00860C35">
        <w:t>s</w:t>
      </w:r>
      <w:r>
        <w:t>cholarship will be revoked.</w:t>
      </w:r>
    </w:p>
    <w:p w14:paraId="3B846AB1" w14:textId="22A35BE6" w:rsidR="005B2D25" w:rsidRDefault="005B2D25" w:rsidP="00BE3841">
      <w:pPr>
        <w:pStyle w:val="ListParagraph"/>
        <w:numPr>
          <w:ilvl w:val="0"/>
          <w:numId w:val="1"/>
        </w:numPr>
      </w:pPr>
      <w:r>
        <w:t xml:space="preserve">Should a satisfactory standard not be maintained, or an action occur which is deemed to be inappropriate for a student </w:t>
      </w:r>
      <w:r w:rsidR="00737E46">
        <w:t>at</w:t>
      </w:r>
      <w:r>
        <w:t xml:space="preserve"> St Philip’s College, then the </w:t>
      </w:r>
      <w:r w:rsidR="00737E46">
        <w:t>Head of Students</w:t>
      </w:r>
      <w:r>
        <w:t xml:space="preserve"> and the</w:t>
      </w:r>
      <w:r w:rsidR="00697BF4">
        <w:t xml:space="preserve"> Deputy Principal, may decide</w:t>
      </w:r>
      <w:r>
        <w:t xml:space="preserve"> to revoke the scholarship for a particular student.</w:t>
      </w:r>
    </w:p>
    <w:p w14:paraId="61FDE1D7" w14:textId="77777777" w:rsidR="005B2D25" w:rsidRPr="005B2D25" w:rsidRDefault="005B2D25" w:rsidP="005B2D25">
      <w:pPr>
        <w:rPr>
          <w:b/>
        </w:rPr>
      </w:pPr>
      <w:r w:rsidRPr="005B2D25">
        <w:rPr>
          <w:b/>
        </w:rPr>
        <w:t>Interview</w:t>
      </w:r>
    </w:p>
    <w:p w14:paraId="63CDD144" w14:textId="72635A69" w:rsidR="00853759" w:rsidRDefault="005B2D25" w:rsidP="00853759">
      <w:pPr>
        <w:pStyle w:val="ListParagraph"/>
        <w:numPr>
          <w:ilvl w:val="0"/>
          <w:numId w:val="2"/>
        </w:numPr>
      </w:pPr>
      <w:r>
        <w:t xml:space="preserve">Students must present themselves at the </w:t>
      </w:r>
      <w:r w:rsidR="00697BF4" w:rsidRPr="00FE022E">
        <w:t>Deputy Principal’s</w:t>
      </w:r>
      <w:r w:rsidR="00E3530E" w:rsidRPr="00FE022E">
        <w:t xml:space="preserve"> office </w:t>
      </w:r>
      <w:r>
        <w:t xml:space="preserve">at the time allocated to </w:t>
      </w:r>
      <w:proofErr w:type="gramStart"/>
      <w:r>
        <w:t>them, unless</w:t>
      </w:r>
      <w:proofErr w:type="gramEnd"/>
      <w:r>
        <w:t xml:space="preserve"> prior arrangements have been made</w:t>
      </w:r>
      <w:r w:rsidR="00853759">
        <w:t>.</w:t>
      </w:r>
    </w:p>
    <w:p w14:paraId="69E20793" w14:textId="53E144D9" w:rsidR="005B2D25" w:rsidRDefault="00853759" w:rsidP="005B2D25">
      <w:pPr>
        <w:pStyle w:val="ListParagraph"/>
        <w:numPr>
          <w:ilvl w:val="0"/>
          <w:numId w:val="2"/>
        </w:numPr>
      </w:pPr>
      <w:r>
        <w:t>The interview will be approximately 10 minutes and candidates should be prepared to discuss their future study, training or career plans.</w:t>
      </w:r>
      <w:r w:rsidR="0062612D">
        <w:t xml:space="preserve"> Students should </w:t>
      </w:r>
      <w:r w:rsidR="00A12463">
        <w:t>be in correct school uniform for</w:t>
      </w:r>
      <w:r w:rsidR="0062612D">
        <w:t xml:space="preserve"> the interview</w:t>
      </w:r>
      <w:r w:rsidR="00737E46">
        <w:t>.</w:t>
      </w:r>
    </w:p>
    <w:p w14:paraId="041B1047" w14:textId="13354677" w:rsidR="00737E46" w:rsidRDefault="00737E46" w:rsidP="005B2D25">
      <w:pPr>
        <w:pStyle w:val="ListParagraph"/>
        <w:numPr>
          <w:ilvl w:val="0"/>
          <w:numId w:val="2"/>
        </w:numPr>
      </w:pPr>
      <w:r>
        <w:t>Students much bring a current resume with them to the interview.</w:t>
      </w:r>
    </w:p>
    <w:p w14:paraId="1F49857F" w14:textId="77777777" w:rsidR="00EA0C62" w:rsidRDefault="00EA0C62">
      <w:r>
        <w:br w:type="page"/>
      </w:r>
    </w:p>
    <w:p w14:paraId="62930C9C" w14:textId="77777777" w:rsidR="00BE3841" w:rsidRDefault="00EA0C62" w:rsidP="00EA0C62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6B627B0" wp14:editId="351D5352">
            <wp:extent cx="1869440" cy="1019810"/>
            <wp:effectExtent l="19050" t="0" r="0" b="0"/>
            <wp:docPr id="4" name="Picture 4" descr="St_Phil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_Phil_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57B4B5" w14:textId="77777777" w:rsidR="00EA0C62" w:rsidRPr="0062612D" w:rsidRDefault="00EA0C62" w:rsidP="00EA0C62">
      <w:pPr>
        <w:jc w:val="center"/>
        <w:rPr>
          <w:b/>
          <w:sz w:val="32"/>
          <w:szCs w:val="32"/>
        </w:rPr>
      </w:pPr>
      <w:r w:rsidRPr="0062612D">
        <w:rPr>
          <w:b/>
          <w:sz w:val="32"/>
          <w:szCs w:val="32"/>
        </w:rPr>
        <w:t>APPLICATION FORM</w:t>
      </w:r>
    </w:p>
    <w:p w14:paraId="45BC5D25" w14:textId="77777777" w:rsidR="00EA0C62" w:rsidRPr="00EA0C62" w:rsidRDefault="00EA0C62" w:rsidP="00EA0C62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949"/>
      </w:tblGrid>
      <w:tr w:rsidR="00EA0C62" w14:paraId="6FFFD393" w14:textId="77777777" w:rsidTr="00EA0C62">
        <w:tc>
          <w:tcPr>
            <w:tcW w:w="2093" w:type="dxa"/>
          </w:tcPr>
          <w:p w14:paraId="664E22AA" w14:textId="77777777" w:rsidR="00EA0C62" w:rsidRDefault="00EA0C62" w:rsidP="00EA0C62">
            <w:pPr>
              <w:jc w:val="right"/>
            </w:pPr>
            <w:r>
              <w:t>Name</w:t>
            </w:r>
          </w:p>
        </w:tc>
        <w:tc>
          <w:tcPr>
            <w:tcW w:w="7149" w:type="dxa"/>
          </w:tcPr>
          <w:p w14:paraId="5E94C5DF" w14:textId="77777777" w:rsidR="00EA0C62" w:rsidRDefault="00EA0C62" w:rsidP="00EA0C62"/>
          <w:p w14:paraId="0C77EE5B" w14:textId="77777777" w:rsidR="0062612D" w:rsidRDefault="0062612D" w:rsidP="00EA0C62"/>
        </w:tc>
      </w:tr>
      <w:tr w:rsidR="00EA0C62" w14:paraId="18247E3C" w14:textId="77777777" w:rsidTr="00EA0C62">
        <w:tc>
          <w:tcPr>
            <w:tcW w:w="2093" w:type="dxa"/>
          </w:tcPr>
          <w:p w14:paraId="4464A949" w14:textId="77777777" w:rsidR="00EA0C62" w:rsidRDefault="00EA0C62" w:rsidP="00EA0C62">
            <w:pPr>
              <w:jc w:val="right"/>
            </w:pPr>
            <w:r>
              <w:t>Date of Birth</w:t>
            </w:r>
          </w:p>
        </w:tc>
        <w:tc>
          <w:tcPr>
            <w:tcW w:w="7149" w:type="dxa"/>
          </w:tcPr>
          <w:p w14:paraId="64BF2B29" w14:textId="77777777" w:rsidR="00EA0C62" w:rsidRDefault="00EA0C62" w:rsidP="00EA0C62"/>
          <w:p w14:paraId="14E7B557" w14:textId="77777777" w:rsidR="0062612D" w:rsidRDefault="0062612D" w:rsidP="00EA0C62"/>
        </w:tc>
      </w:tr>
      <w:tr w:rsidR="00EA0C62" w14:paraId="573B5F94" w14:textId="77777777" w:rsidTr="00EA0C62">
        <w:tc>
          <w:tcPr>
            <w:tcW w:w="2093" w:type="dxa"/>
            <w:vMerge w:val="restart"/>
          </w:tcPr>
          <w:p w14:paraId="4B0B7D0B" w14:textId="77777777" w:rsidR="00EA0C62" w:rsidRDefault="00EA0C62" w:rsidP="00EA0C62">
            <w:pPr>
              <w:jc w:val="right"/>
            </w:pPr>
            <w:r>
              <w:t>Residential Address</w:t>
            </w:r>
          </w:p>
        </w:tc>
        <w:tc>
          <w:tcPr>
            <w:tcW w:w="7149" w:type="dxa"/>
          </w:tcPr>
          <w:p w14:paraId="12C8E026" w14:textId="77777777" w:rsidR="00EA0C62" w:rsidRDefault="00EA0C62" w:rsidP="00EA0C62"/>
          <w:p w14:paraId="3F4BBA6B" w14:textId="77777777" w:rsidR="0062612D" w:rsidRDefault="0062612D" w:rsidP="00EA0C62"/>
        </w:tc>
      </w:tr>
      <w:tr w:rsidR="00EA0C62" w14:paraId="78669339" w14:textId="77777777" w:rsidTr="00EA0C62">
        <w:tc>
          <w:tcPr>
            <w:tcW w:w="2093" w:type="dxa"/>
            <w:vMerge/>
          </w:tcPr>
          <w:p w14:paraId="1BCEA043" w14:textId="77777777" w:rsidR="00EA0C62" w:rsidRDefault="00EA0C62" w:rsidP="00EA0C62">
            <w:pPr>
              <w:jc w:val="right"/>
            </w:pPr>
          </w:p>
        </w:tc>
        <w:tc>
          <w:tcPr>
            <w:tcW w:w="7149" w:type="dxa"/>
          </w:tcPr>
          <w:p w14:paraId="60E6E89B" w14:textId="77777777" w:rsidR="00EA0C62" w:rsidRDefault="00EA0C62" w:rsidP="00EA0C62"/>
          <w:p w14:paraId="157659FA" w14:textId="77777777" w:rsidR="0062612D" w:rsidRDefault="0062612D" w:rsidP="00EA0C62"/>
        </w:tc>
      </w:tr>
      <w:tr w:rsidR="00EA0C62" w14:paraId="3BD997E6" w14:textId="77777777" w:rsidTr="00EA0C62">
        <w:tc>
          <w:tcPr>
            <w:tcW w:w="2093" w:type="dxa"/>
            <w:vMerge w:val="restart"/>
          </w:tcPr>
          <w:p w14:paraId="122AF5E2" w14:textId="77777777" w:rsidR="00EA0C62" w:rsidRDefault="00EA0C62" w:rsidP="00EA0C62">
            <w:pPr>
              <w:jc w:val="right"/>
            </w:pPr>
            <w:r>
              <w:t>Mailing Address</w:t>
            </w:r>
          </w:p>
        </w:tc>
        <w:tc>
          <w:tcPr>
            <w:tcW w:w="7149" w:type="dxa"/>
          </w:tcPr>
          <w:p w14:paraId="1527A277" w14:textId="77777777" w:rsidR="00EA0C62" w:rsidRDefault="00EA0C62" w:rsidP="00EA0C62"/>
          <w:p w14:paraId="2C906E06" w14:textId="77777777" w:rsidR="0062612D" w:rsidRDefault="0062612D" w:rsidP="00EA0C62"/>
        </w:tc>
      </w:tr>
      <w:tr w:rsidR="00EA0C62" w14:paraId="67DBB971" w14:textId="77777777" w:rsidTr="00EA0C62">
        <w:tc>
          <w:tcPr>
            <w:tcW w:w="2093" w:type="dxa"/>
            <w:vMerge/>
          </w:tcPr>
          <w:p w14:paraId="25A5237B" w14:textId="77777777" w:rsidR="00EA0C62" w:rsidRDefault="00EA0C62" w:rsidP="00EA0C62">
            <w:pPr>
              <w:jc w:val="right"/>
            </w:pPr>
          </w:p>
        </w:tc>
        <w:tc>
          <w:tcPr>
            <w:tcW w:w="7149" w:type="dxa"/>
          </w:tcPr>
          <w:p w14:paraId="4B4EDFC1" w14:textId="77777777" w:rsidR="00EA0C62" w:rsidRDefault="00EA0C62" w:rsidP="00EA0C62"/>
          <w:p w14:paraId="2BEAC030" w14:textId="77777777" w:rsidR="0062612D" w:rsidRDefault="0062612D" w:rsidP="00EA0C62"/>
        </w:tc>
      </w:tr>
      <w:tr w:rsidR="00EA0C62" w14:paraId="64697AB6" w14:textId="77777777" w:rsidTr="00EA0C62">
        <w:tc>
          <w:tcPr>
            <w:tcW w:w="2093" w:type="dxa"/>
          </w:tcPr>
          <w:p w14:paraId="7366133E" w14:textId="77777777" w:rsidR="00EA0C62" w:rsidRDefault="001E2960" w:rsidP="00EA0C62">
            <w:pPr>
              <w:jc w:val="right"/>
            </w:pPr>
            <w:r>
              <w:t>Parent Contact Phone Number</w:t>
            </w:r>
          </w:p>
        </w:tc>
        <w:tc>
          <w:tcPr>
            <w:tcW w:w="7149" w:type="dxa"/>
          </w:tcPr>
          <w:p w14:paraId="2DFD20A5" w14:textId="77777777" w:rsidR="00EA0C62" w:rsidRDefault="00EA0C62" w:rsidP="00EA0C62"/>
          <w:p w14:paraId="62DA1BCD" w14:textId="77777777" w:rsidR="0062612D" w:rsidRDefault="0062612D" w:rsidP="00EA0C62"/>
        </w:tc>
      </w:tr>
      <w:tr w:rsidR="00EA0C62" w14:paraId="1981231A" w14:textId="77777777" w:rsidTr="00EA0C62">
        <w:tc>
          <w:tcPr>
            <w:tcW w:w="2093" w:type="dxa"/>
          </w:tcPr>
          <w:p w14:paraId="3D957FE5" w14:textId="77777777" w:rsidR="00EA0C62" w:rsidRDefault="001E2960" w:rsidP="001E2960">
            <w:pPr>
              <w:jc w:val="right"/>
            </w:pPr>
            <w:r>
              <w:t>Student Contact Phone Number</w:t>
            </w:r>
          </w:p>
        </w:tc>
        <w:tc>
          <w:tcPr>
            <w:tcW w:w="7149" w:type="dxa"/>
          </w:tcPr>
          <w:p w14:paraId="2B583D9F" w14:textId="77777777" w:rsidR="00EA0C62" w:rsidRDefault="00EA0C62" w:rsidP="00EA0C62"/>
          <w:p w14:paraId="7340D6E6" w14:textId="77777777" w:rsidR="0062612D" w:rsidRDefault="0062612D" w:rsidP="00EA0C62"/>
        </w:tc>
      </w:tr>
    </w:tbl>
    <w:p w14:paraId="0A2C6581" w14:textId="77777777" w:rsidR="00EA0C62" w:rsidRDefault="00EA0C62" w:rsidP="00EA0C62"/>
    <w:p w14:paraId="643EBD29" w14:textId="77777777" w:rsidR="00EA0C62" w:rsidRPr="0062612D" w:rsidRDefault="00EA0C62" w:rsidP="00EA0C62">
      <w:pPr>
        <w:rPr>
          <w:b/>
        </w:rPr>
      </w:pPr>
      <w:r w:rsidRPr="0062612D">
        <w:rPr>
          <w:b/>
        </w:rPr>
        <w:t>PLP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6952"/>
      </w:tblGrid>
      <w:tr w:rsidR="00EA0C62" w14:paraId="0486878C" w14:textId="77777777" w:rsidTr="00EA0C62">
        <w:tc>
          <w:tcPr>
            <w:tcW w:w="2093" w:type="dxa"/>
          </w:tcPr>
          <w:p w14:paraId="55EBA9AE" w14:textId="77777777" w:rsidR="00EA0C62" w:rsidRDefault="0062612D" w:rsidP="0062612D">
            <w:r>
              <w:t>PLP Teacher</w:t>
            </w:r>
          </w:p>
        </w:tc>
        <w:tc>
          <w:tcPr>
            <w:tcW w:w="7149" w:type="dxa"/>
          </w:tcPr>
          <w:p w14:paraId="4CD9659B" w14:textId="77777777" w:rsidR="00EA0C62" w:rsidRDefault="00EA0C62" w:rsidP="00EA0C62"/>
          <w:p w14:paraId="4B1BCCA4" w14:textId="77777777" w:rsidR="0062612D" w:rsidRDefault="0062612D" w:rsidP="00EA0C62"/>
        </w:tc>
      </w:tr>
      <w:tr w:rsidR="00EA0C62" w14:paraId="389F83D4" w14:textId="77777777" w:rsidTr="00EA0C62">
        <w:tc>
          <w:tcPr>
            <w:tcW w:w="2093" w:type="dxa"/>
          </w:tcPr>
          <w:p w14:paraId="380AC2C7" w14:textId="77777777" w:rsidR="00EA0C62" w:rsidRDefault="0062612D" w:rsidP="0062612D">
            <w:r>
              <w:t>PLP Grade</w:t>
            </w:r>
          </w:p>
        </w:tc>
        <w:tc>
          <w:tcPr>
            <w:tcW w:w="7149" w:type="dxa"/>
          </w:tcPr>
          <w:p w14:paraId="0FDF199F" w14:textId="77777777" w:rsidR="00EA0C62" w:rsidRDefault="00EA0C62" w:rsidP="00EA0C62"/>
          <w:p w14:paraId="7CE6AD9E" w14:textId="77777777" w:rsidR="0062612D" w:rsidRDefault="0062612D" w:rsidP="00EA0C62"/>
        </w:tc>
      </w:tr>
      <w:tr w:rsidR="0062612D" w14:paraId="1DE668E4" w14:textId="77777777" w:rsidTr="00EA0C62">
        <w:tc>
          <w:tcPr>
            <w:tcW w:w="2093" w:type="dxa"/>
          </w:tcPr>
          <w:p w14:paraId="5A91388D" w14:textId="77777777" w:rsidR="0062612D" w:rsidRDefault="0062612D" w:rsidP="0062612D">
            <w:r>
              <w:t>Completed PLP</w:t>
            </w:r>
          </w:p>
        </w:tc>
        <w:tc>
          <w:tcPr>
            <w:tcW w:w="7149" w:type="dxa"/>
          </w:tcPr>
          <w:p w14:paraId="10335F94" w14:textId="77777777" w:rsidR="0062612D" w:rsidRDefault="0062612D" w:rsidP="00EA0C62">
            <w:r>
              <w:t xml:space="preserve">                    Semester One                        Semester Two       (Circle One)</w:t>
            </w:r>
          </w:p>
        </w:tc>
      </w:tr>
    </w:tbl>
    <w:p w14:paraId="2B52A82E" w14:textId="77777777" w:rsidR="00EA0C62" w:rsidRDefault="00EA0C62" w:rsidP="00EA0C62"/>
    <w:p w14:paraId="1D0AACC7" w14:textId="3A5AAD69" w:rsidR="0062612D" w:rsidRDefault="0062612D" w:rsidP="00EA0C62">
      <w:pPr>
        <w:rPr>
          <w:b/>
        </w:rPr>
      </w:pPr>
      <w:r w:rsidRPr="0062612D">
        <w:rPr>
          <w:b/>
        </w:rPr>
        <w:t>SUBJECT CHOICES FOR 20</w:t>
      </w:r>
      <w:r w:rsidR="00697BF4">
        <w:rPr>
          <w:b/>
        </w:rPr>
        <w:t>2</w:t>
      </w:r>
      <w:r w:rsidR="00737E46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612D" w14:paraId="262C7E9B" w14:textId="77777777" w:rsidTr="0062612D">
        <w:tc>
          <w:tcPr>
            <w:tcW w:w="4621" w:type="dxa"/>
          </w:tcPr>
          <w:p w14:paraId="3D930D62" w14:textId="77777777" w:rsidR="0062612D" w:rsidRDefault="0062612D" w:rsidP="0062612D">
            <w:pPr>
              <w:jc w:val="center"/>
              <w:rPr>
                <w:b/>
              </w:rPr>
            </w:pPr>
            <w:r>
              <w:rPr>
                <w:b/>
              </w:rPr>
              <w:t>SEMESTER ONE</w:t>
            </w:r>
          </w:p>
        </w:tc>
        <w:tc>
          <w:tcPr>
            <w:tcW w:w="4621" w:type="dxa"/>
          </w:tcPr>
          <w:p w14:paraId="4D754031" w14:textId="77777777" w:rsidR="0062612D" w:rsidRDefault="0062612D" w:rsidP="0062612D">
            <w:pPr>
              <w:jc w:val="center"/>
              <w:rPr>
                <w:b/>
              </w:rPr>
            </w:pPr>
            <w:r>
              <w:rPr>
                <w:b/>
              </w:rPr>
              <w:t>SEMESTER TWO</w:t>
            </w:r>
          </w:p>
        </w:tc>
      </w:tr>
      <w:tr w:rsidR="0062612D" w14:paraId="0D879C6E" w14:textId="77777777" w:rsidTr="0062612D">
        <w:tc>
          <w:tcPr>
            <w:tcW w:w="4621" w:type="dxa"/>
          </w:tcPr>
          <w:p w14:paraId="1401BBE1" w14:textId="77777777" w:rsidR="0062612D" w:rsidRDefault="0062612D" w:rsidP="00EA0C62">
            <w:pPr>
              <w:rPr>
                <w:b/>
              </w:rPr>
            </w:pPr>
          </w:p>
          <w:p w14:paraId="219169BA" w14:textId="77777777" w:rsidR="0062612D" w:rsidRDefault="0062612D" w:rsidP="00EA0C62">
            <w:pPr>
              <w:rPr>
                <w:b/>
              </w:rPr>
            </w:pPr>
          </w:p>
        </w:tc>
        <w:tc>
          <w:tcPr>
            <w:tcW w:w="4621" w:type="dxa"/>
          </w:tcPr>
          <w:p w14:paraId="6291C6E1" w14:textId="77777777" w:rsidR="0062612D" w:rsidRDefault="0062612D" w:rsidP="00EA0C62">
            <w:pPr>
              <w:rPr>
                <w:b/>
              </w:rPr>
            </w:pPr>
          </w:p>
        </w:tc>
      </w:tr>
      <w:tr w:rsidR="0062612D" w14:paraId="44ABE797" w14:textId="77777777" w:rsidTr="0062612D">
        <w:tc>
          <w:tcPr>
            <w:tcW w:w="4621" w:type="dxa"/>
          </w:tcPr>
          <w:p w14:paraId="2688D0A6" w14:textId="77777777" w:rsidR="0062612D" w:rsidRDefault="0062612D" w:rsidP="00EA0C62">
            <w:pPr>
              <w:rPr>
                <w:b/>
              </w:rPr>
            </w:pPr>
          </w:p>
          <w:p w14:paraId="69B93BFB" w14:textId="77777777" w:rsidR="0062612D" w:rsidRDefault="0062612D" w:rsidP="00EA0C62">
            <w:pPr>
              <w:rPr>
                <w:b/>
              </w:rPr>
            </w:pPr>
          </w:p>
        </w:tc>
        <w:tc>
          <w:tcPr>
            <w:tcW w:w="4621" w:type="dxa"/>
          </w:tcPr>
          <w:p w14:paraId="023EF78F" w14:textId="77777777" w:rsidR="0062612D" w:rsidRDefault="0062612D" w:rsidP="00EA0C62">
            <w:pPr>
              <w:rPr>
                <w:b/>
              </w:rPr>
            </w:pPr>
          </w:p>
        </w:tc>
      </w:tr>
      <w:tr w:rsidR="0062612D" w14:paraId="6C817519" w14:textId="77777777" w:rsidTr="0062612D">
        <w:tc>
          <w:tcPr>
            <w:tcW w:w="4621" w:type="dxa"/>
          </w:tcPr>
          <w:p w14:paraId="11E06001" w14:textId="77777777" w:rsidR="0062612D" w:rsidRDefault="0062612D" w:rsidP="00EA0C62">
            <w:pPr>
              <w:rPr>
                <w:b/>
              </w:rPr>
            </w:pPr>
          </w:p>
          <w:p w14:paraId="67CFD02A" w14:textId="77777777" w:rsidR="0062612D" w:rsidRDefault="0062612D" w:rsidP="00EA0C62">
            <w:pPr>
              <w:rPr>
                <w:b/>
              </w:rPr>
            </w:pPr>
          </w:p>
        </w:tc>
        <w:tc>
          <w:tcPr>
            <w:tcW w:w="4621" w:type="dxa"/>
          </w:tcPr>
          <w:p w14:paraId="2A71D83D" w14:textId="77777777" w:rsidR="0062612D" w:rsidRDefault="0062612D" w:rsidP="00EA0C62">
            <w:pPr>
              <w:rPr>
                <w:b/>
              </w:rPr>
            </w:pPr>
          </w:p>
        </w:tc>
      </w:tr>
      <w:tr w:rsidR="0062612D" w14:paraId="19826034" w14:textId="77777777" w:rsidTr="0062612D">
        <w:tc>
          <w:tcPr>
            <w:tcW w:w="4621" w:type="dxa"/>
          </w:tcPr>
          <w:p w14:paraId="3D763139" w14:textId="77777777" w:rsidR="0062612D" w:rsidRDefault="0062612D" w:rsidP="00EA0C62">
            <w:pPr>
              <w:rPr>
                <w:b/>
              </w:rPr>
            </w:pPr>
          </w:p>
          <w:p w14:paraId="7A4B3C55" w14:textId="77777777" w:rsidR="0062612D" w:rsidRDefault="0062612D" w:rsidP="00EA0C62">
            <w:pPr>
              <w:rPr>
                <w:b/>
              </w:rPr>
            </w:pPr>
          </w:p>
        </w:tc>
        <w:tc>
          <w:tcPr>
            <w:tcW w:w="4621" w:type="dxa"/>
          </w:tcPr>
          <w:p w14:paraId="335686E9" w14:textId="77777777" w:rsidR="0062612D" w:rsidRDefault="0062612D" w:rsidP="00EA0C62">
            <w:pPr>
              <w:rPr>
                <w:b/>
              </w:rPr>
            </w:pPr>
          </w:p>
        </w:tc>
      </w:tr>
      <w:tr w:rsidR="0062612D" w14:paraId="4C1663E6" w14:textId="77777777" w:rsidTr="0062612D">
        <w:tc>
          <w:tcPr>
            <w:tcW w:w="4621" w:type="dxa"/>
          </w:tcPr>
          <w:p w14:paraId="39B17046" w14:textId="77777777" w:rsidR="0062612D" w:rsidRDefault="0062612D" w:rsidP="00EA0C62">
            <w:pPr>
              <w:rPr>
                <w:b/>
              </w:rPr>
            </w:pPr>
          </w:p>
          <w:p w14:paraId="672D0EE9" w14:textId="77777777" w:rsidR="0062612D" w:rsidRDefault="0062612D" w:rsidP="00EA0C62">
            <w:pPr>
              <w:rPr>
                <w:b/>
              </w:rPr>
            </w:pPr>
          </w:p>
        </w:tc>
        <w:tc>
          <w:tcPr>
            <w:tcW w:w="4621" w:type="dxa"/>
          </w:tcPr>
          <w:p w14:paraId="46A1E68C" w14:textId="77777777" w:rsidR="0062612D" w:rsidRDefault="0062612D" w:rsidP="00EA0C62">
            <w:pPr>
              <w:rPr>
                <w:b/>
              </w:rPr>
            </w:pPr>
          </w:p>
        </w:tc>
      </w:tr>
      <w:tr w:rsidR="0062612D" w14:paraId="223E5DBE" w14:textId="77777777" w:rsidTr="0062612D">
        <w:tc>
          <w:tcPr>
            <w:tcW w:w="4621" w:type="dxa"/>
          </w:tcPr>
          <w:p w14:paraId="12033CA2" w14:textId="77777777" w:rsidR="0062612D" w:rsidRDefault="0062612D" w:rsidP="00EA0C62">
            <w:pPr>
              <w:rPr>
                <w:b/>
              </w:rPr>
            </w:pPr>
          </w:p>
          <w:p w14:paraId="2139D0AB" w14:textId="77777777" w:rsidR="0062612D" w:rsidRDefault="0062612D" w:rsidP="00EA0C62">
            <w:pPr>
              <w:rPr>
                <w:b/>
              </w:rPr>
            </w:pPr>
          </w:p>
        </w:tc>
        <w:tc>
          <w:tcPr>
            <w:tcW w:w="4621" w:type="dxa"/>
          </w:tcPr>
          <w:p w14:paraId="42070457" w14:textId="77777777" w:rsidR="0062612D" w:rsidRDefault="0062612D" w:rsidP="00EA0C62">
            <w:pPr>
              <w:rPr>
                <w:b/>
              </w:rPr>
            </w:pPr>
          </w:p>
        </w:tc>
      </w:tr>
    </w:tbl>
    <w:p w14:paraId="4D9EF739" w14:textId="77777777" w:rsidR="0062612D" w:rsidRDefault="0062612D" w:rsidP="00EA0C62">
      <w:pPr>
        <w:rPr>
          <w:b/>
        </w:rPr>
      </w:pPr>
    </w:p>
    <w:p w14:paraId="667F1E32" w14:textId="77777777" w:rsidR="00756BA1" w:rsidRDefault="00756BA1" w:rsidP="00EA0C62">
      <w:pPr>
        <w:rPr>
          <w:b/>
        </w:rPr>
      </w:pPr>
      <w:r>
        <w:rPr>
          <w:b/>
        </w:rPr>
        <w:lastRenderedPageBreak/>
        <w:t>In 1000</w:t>
      </w:r>
      <w:r w:rsidR="0062612D">
        <w:rPr>
          <w:b/>
        </w:rPr>
        <w:t xml:space="preserve"> words or less describe</w:t>
      </w:r>
      <w:r>
        <w:rPr>
          <w:b/>
        </w:rPr>
        <w:t>;</w:t>
      </w:r>
    </w:p>
    <w:p w14:paraId="35B651DC" w14:textId="77777777" w:rsidR="00756BA1" w:rsidRDefault="00756BA1" w:rsidP="00756B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Your interests both in and outside of school</w:t>
      </w:r>
    </w:p>
    <w:p w14:paraId="2E6F3BC4" w14:textId="77777777" w:rsidR="00756BA1" w:rsidRDefault="00756BA1" w:rsidP="00756B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Your participation in St Philip’s activities</w:t>
      </w:r>
      <w:r w:rsidR="00697BF4">
        <w:rPr>
          <w:b/>
        </w:rPr>
        <w:t xml:space="preserve"> especially school camps.</w:t>
      </w:r>
    </w:p>
    <w:p w14:paraId="7C5495AE" w14:textId="77777777" w:rsidR="0062612D" w:rsidRPr="00756BA1" w:rsidRDefault="001E2960" w:rsidP="00756B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</w:t>
      </w:r>
      <w:r w:rsidR="0062612D" w:rsidRPr="00756BA1">
        <w:rPr>
          <w:b/>
        </w:rPr>
        <w:t>ow the PLP course helped you to clarify your goals and make decisions for the future. Be sure to include any relevant work experience or class activity that contribu</w:t>
      </w:r>
      <w:r w:rsidR="00A33095" w:rsidRPr="00756BA1">
        <w:rPr>
          <w:b/>
        </w:rPr>
        <w:t>ted to your choice of future pathways.</w:t>
      </w:r>
      <w:r w:rsidR="00963D26">
        <w:rPr>
          <w:b/>
        </w:rPr>
        <w:t xml:space="preserve"> Also</w:t>
      </w:r>
      <w:r w:rsidR="00A12463">
        <w:rPr>
          <w:b/>
        </w:rPr>
        <w:t>,</w:t>
      </w:r>
      <w:r w:rsidR="00963D26">
        <w:rPr>
          <w:b/>
        </w:rPr>
        <w:t xml:space="preserve"> discuss a capability that you have developed this year.</w:t>
      </w:r>
    </w:p>
    <w:sectPr w:rsidR="0062612D" w:rsidRPr="00756BA1" w:rsidSect="0062612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02B0"/>
    <w:multiLevelType w:val="hybridMultilevel"/>
    <w:tmpl w:val="B818E4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860622"/>
    <w:multiLevelType w:val="hybridMultilevel"/>
    <w:tmpl w:val="06949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64179"/>
    <w:multiLevelType w:val="hybridMultilevel"/>
    <w:tmpl w:val="9BD247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071744">
    <w:abstractNumId w:val="1"/>
  </w:num>
  <w:num w:numId="2" w16cid:durableId="1687053033">
    <w:abstractNumId w:val="2"/>
  </w:num>
  <w:num w:numId="3" w16cid:durableId="173920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41"/>
    <w:rsid w:val="00021C7E"/>
    <w:rsid w:val="0011288A"/>
    <w:rsid w:val="00160935"/>
    <w:rsid w:val="001E2960"/>
    <w:rsid w:val="00270251"/>
    <w:rsid w:val="00316754"/>
    <w:rsid w:val="003D08AD"/>
    <w:rsid w:val="003F6310"/>
    <w:rsid w:val="005B2D25"/>
    <w:rsid w:val="005B4543"/>
    <w:rsid w:val="0062612D"/>
    <w:rsid w:val="006762C4"/>
    <w:rsid w:val="00697BF4"/>
    <w:rsid w:val="00737E46"/>
    <w:rsid w:val="00756BA1"/>
    <w:rsid w:val="008475EE"/>
    <w:rsid w:val="008518A3"/>
    <w:rsid w:val="00853759"/>
    <w:rsid w:val="00860C35"/>
    <w:rsid w:val="008B7EEA"/>
    <w:rsid w:val="008E4787"/>
    <w:rsid w:val="00902562"/>
    <w:rsid w:val="00963D26"/>
    <w:rsid w:val="00A12463"/>
    <w:rsid w:val="00A33095"/>
    <w:rsid w:val="00BE3841"/>
    <w:rsid w:val="00DB1135"/>
    <w:rsid w:val="00E3530E"/>
    <w:rsid w:val="00EA0C62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6B9B"/>
  <w15:docId w15:val="{9E4F4E07-FBF4-4A58-A384-A406345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CCD61E304B84BA51D4ABC3AB4F737" ma:contentTypeVersion="16" ma:contentTypeDescription="Create a new document." ma:contentTypeScope="" ma:versionID="746f5b8f1dd9ecf80d41e0c5807b3408">
  <xsd:schema xmlns:xsd="http://www.w3.org/2001/XMLSchema" xmlns:xs="http://www.w3.org/2001/XMLSchema" xmlns:p="http://schemas.microsoft.com/office/2006/metadata/properties" xmlns:ns2="350ecd77-ca27-4d20-a551-499bb3d46ec3" xmlns:ns3="db60f16f-7606-4c90-97ee-b4871290b16f" targetNamespace="http://schemas.microsoft.com/office/2006/metadata/properties" ma:root="true" ma:fieldsID="8ad1eaafe516764335c4121c4d176ea6" ns2:_="" ns3:_="">
    <xsd:import namespace="350ecd77-ca27-4d20-a551-499bb3d46ec3"/>
    <xsd:import namespace="db60f16f-7606-4c90-97ee-b4871290b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ecd77-ca27-4d20-a551-499bb3d46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0bab4-6003-4984-9f3c-5f6275db7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f16f-7606-4c90-97ee-b4871290b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4cf714-2446-4dee-8718-8bcb1f170bc8}" ma:internalName="TaxCatchAll" ma:showField="CatchAllData" ma:web="db60f16f-7606-4c90-97ee-b4871290b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307DA-B3FD-454B-B820-973031EC9713}"/>
</file>

<file path=customXml/itemProps2.xml><?xml version="1.0" encoding="utf-8"?>
<ds:datastoreItem xmlns:ds="http://schemas.openxmlformats.org/officeDocument/2006/customXml" ds:itemID="{A03F8CE7-0351-4405-9FBC-53A3E8B4E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leslie.tilbrook</dc:creator>
  <cp:lastModifiedBy>Leslie Tilbrook</cp:lastModifiedBy>
  <cp:revision>2</cp:revision>
  <cp:lastPrinted>2012-11-18T23:25:00Z</cp:lastPrinted>
  <dcterms:created xsi:type="dcterms:W3CDTF">2022-11-02T02:51:00Z</dcterms:created>
  <dcterms:modified xsi:type="dcterms:W3CDTF">2022-11-02T02:51:00Z</dcterms:modified>
</cp:coreProperties>
</file>