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80" w:rsidRPr="00342980" w:rsidRDefault="00342980" w:rsidP="00342980">
      <w:pPr>
        <w:jc w:val="center"/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</w:pPr>
      <w:r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>THE MARKET</w:t>
      </w:r>
    </w:p>
    <w:p w:rsidR="00BC7A7D" w:rsidRPr="00342980" w:rsidRDefault="00342980" w:rsidP="00342980">
      <w:pPr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</w:pPr>
      <w:r>
        <w:rPr>
          <w:noProof/>
          <w:lang w:eastAsia="en-AU"/>
          <w14:glow w14:rad="101600">
            <w14:schemeClr w14:val="accent4">
              <w14:alpha w14:val="40000"/>
              <w14:lumMod w14:val="75000"/>
            </w14:schemeClr>
          </w14:gl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3145236</wp:posOffset>
            </wp:positionH>
            <wp:positionV relativeFrom="paragraph">
              <wp:posOffset>1317273</wp:posOffset>
            </wp:positionV>
            <wp:extent cx="2687127" cy="1608306"/>
            <wp:effectExtent l="0" t="0" r="0" b="0"/>
            <wp:wrapNone/>
            <wp:docPr id="1" name="Picture 1" descr="C:\Users\JEN0005\AppData\Local\Microsoft\Windows\INetCache\Content.MSO\246C83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0005\AppData\Local\Microsoft\Windows\INetCache\Content.MSO\246C83B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27" cy="160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A7D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>A</w:t>
      </w:r>
      <w:r w:rsidR="00413762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s I strolled through the market I </w:t>
      </w:r>
      <w:r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>heard</w:t>
      </w:r>
      <w:r w:rsidR="00413762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</w:t>
      </w:r>
      <w:r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>parent’s</w:t>
      </w:r>
      <w:r w:rsidR="00413762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chit </w:t>
      </w:r>
      <w:r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>chatting and</w:t>
      </w:r>
      <w:r w:rsidR="00413762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kids </w:t>
      </w:r>
      <w:r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>yelling at their</w:t>
      </w:r>
      <w:r w:rsidR="00413762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</w:t>
      </w:r>
      <w:r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>parents for</w:t>
      </w:r>
      <w:r w:rsidR="00413762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stuff. As I strolled into</w:t>
      </w:r>
      <w:r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an</w:t>
      </w:r>
      <w:r w:rsidR="00BC7A7D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</w:t>
      </w:r>
      <w:r w:rsidR="00413762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aisle I smell hot jam doughnuts and fruits. I see people selling toys books fidgets   keychains and clothes </w:t>
      </w:r>
      <w:r w:rsidR="00BC7A7D" w:rsidRPr="00342980">
        <w:rPr>
          <w:rFonts w:ascii="Bahnschrift" w:hAnsi="Bahnschrift"/>
          <w:sz w:val="28"/>
          <w:szCs w:val="28"/>
          <w14:glow w14:rad="101600">
            <w14:schemeClr w14:val="accent4">
              <w14:alpha w14:val="40000"/>
              <w14:lumMod w14:val="75000"/>
            </w14:schemeClr>
          </w14:glow>
        </w:rPr>
        <w:t xml:space="preserve"> but  the seller said not touch so I move on I buy roast potato chips and a wrap</w:t>
      </w:r>
    </w:p>
    <w:p w:rsidR="00846EEB" w:rsidRDefault="00BC7A7D" w:rsidP="00413762">
      <w:pPr>
        <w:rPr>
          <w14:glow w14:rad="101600">
            <w14:schemeClr w14:val="accent4">
              <w14:alpha w14:val="40000"/>
              <w14:lumMod w14:val="75000"/>
            </w14:schemeClr>
          </w14:glow>
        </w:rPr>
      </w:pPr>
      <w:r>
        <w:rPr>
          <w:sz w:val="44"/>
          <w:szCs w:val="44"/>
          <w14:glow w14:rad="101600">
            <w14:schemeClr w14:val="accent4">
              <w14:alpha w14:val="40000"/>
              <w14:lumMod w14:val="75000"/>
            </w14:schemeClr>
          </w14:glow>
        </w:rPr>
        <w:t xml:space="preserve">The market is fantastic </w:t>
      </w:r>
      <w:r>
        <w:rPr>
          <w14:glow w14:rad="101600">
            <w14:schemeClr w14:val="accent4">
              <w14:alpha w14:val="40000"/>
              <w14:lumMod w14:val="75000"/>
            </w14:schemeClr>
          </w14:glow>
        </w:rPr>
        <w:t xml:space="preserve"> </w:t>
      </w:r>
    </w:p>
    <w:p w:rsidR="00342980" w:rsidRDefault="00342980" w:rsidP="00413762">
      <w:pPr>
        <w:rPr>
          <w14:glow w14:rad="101600">
            <w14:schemeClr w14:val="accent4">
              <w14:alpha w14:val="40000"/>
              <w14:lumMod w14:val="75000"/>
            </w14:schemeClr>
          </w14:glow>
        </w:rPr>
      </w:pPr>
    </w:p>
    <w:p w:rsidR="00342980" w:rsidRDefault="00342980" w:rsidP="00413762">
      <w:pPr>
        <w:rPr>
          <w14:glow w14:rad="101600">
            <w14:schemeClr w14:val="accent4">
              <w14:alpha w14:val="40000"/>
              <w14:lumMod w14:val="75000"/>
            </w14:schemeClr>
          </w14:glow>
        </w:rPr>
      </w:pPr>
    </w:p>
    <w:p w:rsidR="00342980" w:rsidRDefault="00342980" w:rsidP="00413762">
      <w:pPr>
        <w:rPr>
          <w14:glow w14:rad="101600">
            <w14:schemeClr w14:val="accent4">
              <w14:alpha w14:val="40000"/>
              <w14:lumMod w14:val="75000"/>
            </w14:schemeClr>
          </w14:glow>
        </w:rPr>
      </w:pPr>
    </w:p>
    <w:p w:rsidR="00342980" w:rsidRDefault="00342980" w:rsidP="00413762">
      <w:pPr>
        <w:rPr>
          <w14:glow w14:rad="101600">
            <w14:schemeClr w14:val="accent4">
              <w14:alpha w14:val="40000"/>
              <w14:lumMod w14:val="75000"/>
            </w14:schemeClr>
          </w14:glow>
        </w:rPr>
      </w:pPr>
    </w:p>
    <w:p w:rsidR="00342980" w:rsidRDefault="00342980" w:rsidP="00413762">
      <w:pPr>
        <w:rPr>
          <w14:glow w14:rad="101600">
            <w14:schemeClr w14:val="accent4">
              <w14:alpha w14:val="40000"/>
              <w14:lumMod w14:val="75000"/>
            </w14:schemeClr>
          </w14:glow>
        </w:rPr>
      </w:pPr>
    </w:p>
    <w:p w:rsidR="00342980" w:rsidRPr="00651392" w:rsidRDefault="00342980" w:rsidP="00342980">
      <w:pPr>
        <w:jc w:val="center"/>
        <w:rPr>
          <w:sz w:val="52"/>
          <w:szCs w:val="52"/>
          <w14:glow w14:rad="101600">
            <w14:schemeClr w14:val="accent4">
              <w14:alpha w14:val="40000"/>
              <w14:lumMod w14:val="75000"/>
            </w14:schemeClr>
          </w14:glow>
        </w:rPr>
      </w:pPr>
      <w:r w:rsidRPr="00651392">
        <w:rPr>
          <w:sz w:val="52"/>
          <w:szCs w:val="52"/>
          <w14:glow w14:rad="101600">
            <w14:schemeClr w14:val="accent4">
              <w14:alpha w14:val="40000"/>
              <w14:lumMod w14:val="75000"/>
            </w14:schemeClr>
          </w14:glow>
        </w:rPr>
        <w:t>CAMPING</w:t>
      </w:r>
    </w:p>
    <w:p w:rsidR="00342980" w:rsidRDefault="00342980" w:rsidP="00342980">
      <w:pPr>
        <w:jc w:val="center"/>
        <w:rPr>
          <w14:glow w14:rad="101600">
            <w14:schemeClr w14:val="accent4">
              <w14:alpha w14:val="40000"/>
              <w14:lumMod w14:val="75000"/>
            </w14:schemeClr>
          </w14:glow>
        </w:rPr>
      </w:pPr>
    </w:p>
    <w:p w:rsidR="00342980" w:rsidRPr="00413762" w:rsidRDefault="00AD2E8E" w:rsidP="00342980">
      <w:pPr>
        <w:rPr>
          <w14:glow w14:rad="101600">
            <w14:schemeClr w14:val="accent4">
              <w14:alpha w14:val="40000"/>
              <w14:lumMod w14:val="75000"/>
            </w14:schemeClr>
          </w14:glow>
        </w:rPr>
      </w:pPr>
      <w:bookmarkStart w:id="0" w:name="_GoBack"/>
      <w:r>
        <w:rPr>
          <w:noProof/>
          <w:lang w:eastAsia="en-AU"/>
          <w14:glow w14:rad="101600">
            <w14:schemeClr w14:val="accent4">
              <w14:alpha w14:val="40000"/>
              <w14:lumMod w14:val="75000"/>
            </w14:schemeClr>
          </w14:gl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4183265</wp:posOffset>
            </wp:positionH>
            <wp:positionV relativeFrom="paragraph">
              <wp:posOffset>982864</wp:posOffset>
            </wp:positionV>
            <wp:extent cx="1412875" cy="1412875"/>
            <wp:effectExtent l="0" t="0" r="0" b="0"/>
            <wp:wrapNone/>
            <wp:docPr id="2" name="Picture 2" descr="C:\Users\JEN0005\AppData\Local\Microsoft\Windows\INetCache\Content.MSO\A98F95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0005\AppData\Local\Microsoft\Windows\INetCache\Content.MSO\A98F953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42980">
        <w:rPr>
          <w14:glow w14:rad="101600">
            <w14:schemeClr w14:val="accent4">
              <w14:alpha w14:val="40000"/>
              <w14:lumMod w14:val="75000"/>
            </w14:schemeClr>
          </w14:glow>
        </w:rPr>
        <w:t xml:space="preserve">I can hear possums rattling hard wood   trees. I can   see flames </w:t>
      </w:r>
      <w:r>
        <w:rPr>
          <w14:glow w14:rad="101600">
            <w14:schemeClr w14:val="accent4">
              <w14:alpha w14:val="40000"/>
              <w14:lumMod w14:val="75000"/>
            </w14:schemeClr>
          </w14:glow>
        </w:rPr>
        <w:t>coming out</w:t>
      </w:r>
      <w:r w:rsidR="00342980">
        <w:rPr>
          <w14:glow w14:rad="101600">
            <w14:schemeClr w14:val="accent4">
              <w14:alpha w14:val="40000"/>
              <w14:lumMod w14:val="75000"/>
            </w14:schemeClr>
          </w14:glow>
        </w:rPr>
        <w:t xml:space="preserve"> of the </w:t>
      </w:r>
      <w:r>
        <w:rPr>
          <w14:glow w14:rad="101600">
            <w14:schemeClr w14:val="accent4">
              <w14:alpha w14:val="40000"/>
              <w14:lumMod w14:val="75000"/>
            </w14:schemeClr>
          </w14:glow>
        </w:rPr>
        <w:t xml:space="preserve">fire. </w:t>
      </w:r>
      <w:r w:rsidR="00E97FCC">
        <w:rPr>
          <w14:glow w14:rad="101600">
            <w14:schemeClr w14:val="accent4">
              <w14:alpha w14:val="40000"/>
              <w14:lumMod w14:val="75000"/>
            </w14:schemeClr>
          </w14:glow>
        </w:rPr>
        <w:t xml:space="preserve">and  smoke went into the sky and see a snake hissing at me  and sand crushing  with fishing rod bells going off at Night  And tents everywhere  and thousand  stars </w:t>
      </w:r>
      <w:r w:rsidR="00651392">
        <w:rPr>
          <w14:glow w14:rad="101600">
            <w14:schemeClr w14:val="accent4">
              <w14:alpha w14:val="40000"/>
              <w14:lumMod w14:val="75000"/>
            </w14:schemeClr>
          </w14:glow>
        </w:rPr>
        <w:t xml:space="preserve"> and dogs barking  and music </w:t>
      </w:r>
      <w:r>
        <w:rPr>
          <w14:glow w14:rad="101600">
            <w14:schemeClr w14:val="accent4">
              <w14:alpha w14:val="40000"/>
              <w14:lumMod w14:val="75000"/>
            </w14:schemeClr>
          </w14:glow>
        </w:rPr>
        <w:t xml:space="preserve"> playing sausages  Sizzling marshmallows  roasting  and making s’mores  And  finding wood to put in the fire  and saying jokes around the fire and dancing around the fire </w:t>
      </w:r>
    </w:p>
    <w:sectPr w:rsidR="00342980" w:rsidRPr="00413762" w:rsidSect="00413762">
      <w:pgSz w:w="11906" w:h="16838"/>
      <w:pgMar w:top="1440" w:right="1440" w:bottom="1440" w:left="144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EB"/>
    <w:rsid w:val="00342980"/>
    <w:rsid w:val="00413762"/>
    <w:rsid w:val="00651392"/>
    <w:rsid w:val="00846EEB"/>
    <w:rsid w:val="00AD2E8E"/>
    <w:rsid w:val="00BC7A7D"/>
    <w:rsid w:val="00E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3B6A"/>
  <w15:chartTrackingRefBased/>
  <w15:docId w15:val="{0A8314AB-B6C7-409A-8B8E-D81DF4D8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37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1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JENKINS</dc:creator>
  <cp:keywords/>
  <dc:description/>
  <cp:lastModifiedBy>Mia JENKINS</cp:lastModifiedBy>
  <cp:revision>2</cp:revision>
  <dcterms:created xsi:type="dcterms:W3CDTF">2024-10-17T01:17:00Z</dcterms:created>
  <dcterms:modified xsi:type="dcterms:W3CDTF">2024-10-17T01:17:00Z</dcterms:modified>
</cp:coreProperties>
</file>