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8070C" w14:textId="5F79FECF" w:rsidR="000510F1" w:rsidRPr="00654F2D" w:rsidRDefault="00362596" w:rsidP="00B525B4">
      <w:pPr>
        <w:rPr>
          <w:rFonts w:asciiTheme="minorHAnsi" w:eastAsiaTheme="minorHAnsi" w:hAnsiTheme="minorHAnsi" w:cstheme="minorHAnsi"/>
          <w:b/>
          <w:bCs/>
          <w:color w:val="0070AF"/>
          <w:lang w:val="en-AU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2" behindDoc="0" locked="0" layoutInCell="1" allowOverlap="1" wp14:anchorId="3C8B18BC" wp14:editId="41E989F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2000" cy="611687"/>
            <wp:effectExtent l="0" t="0" r="0" b="0"/>
            <wp:wrapSquare wrapText="bothSides"/>
            <wp:docPr id="9" name="Picture 9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 descr="A picture containing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61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A19">
        <w:br w:type="textWrapping" w:clear="all"/>
      </w:r>
    </w:p>
    <w:p w14:paraId="35AB1194" w14:textId="2103C05B" w:rsidR="00C67AF2" w:rsidRPr="005F4E83" w:rsidRDefault="00491DA3" w:rsidP="008732B6">
      <w:pPr>
        <w:ind w:right="-20"/>
        <w:jc w:val="center"/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</w:pPr>
      <w:r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>Term 3 School</w:t>
      </w:r>
      <w:r w:rsidR="00176237"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 xml:space="preserve"> Holiday</w:t>
      </w:r>
    </w:p>
    <w:p w14:paraId="011342F1" w14:textId="7DF4DC0E" w:rsidR="005E1E0D" w:rsidRPr="005F4E83" w:rsidRDefault="00CD5F2B" w:rsidP="008732B6">
      <w:pPr>
        <w:ind w:right="-20"/>
        <w:jc w:val="center"/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</w:pPr>
      <w:r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>ATAR Revision</w:t>
      </w:r>
      <w:r w:rsidR="0025248F"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 xml:space="preserve"> &amp; </w:t>
      </w:r>
      <w:r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 xml:space="preserve">Skills Development </w:t>
      </w:r>
      <w:r w:rsidR="00C67AF2"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>Courses</w:t>
      </w:r>
    </w:p>
    <w:p w14:paraId="2350DDA0" w14:textId="77777777" w:rsidR="00CD5F2B" w:rsidRPr="005F4E83" w:rsidRDefault="00CD5F2B" w:rsidP="00CD5F2B">
      <w:pPr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14:paraId="38DFE9FE" w14:textId="10E9C5AE" w:rsidR="00176237" w:rsidRDefault="00CD5F2B" w:rsidP="00553D03">
      <w:pPr>
        <w:ind w:right="264"/>
        <w:rPr>
          <w:color w:val="222222"/>
        </w:rPr>
      </w:pPr>
      <w:r w:rsidRPr="00FE296D">
        <w:rPr>
          <w:rFonts w:asciiTheme="minorHAnsi" w:hAnsiTheme="minorHAnsi" w:cstheme="minorHAnsi"/>
        </w:rPr>
        <w:t xml:space="preserve">Enrolments are </w:t>
      </w:r>
      <w:r w:rsidRPr="00EA1502">
        <w:rPr>
          <w:rFonts w:asciiTheme="minorHAnsi" w:hAnsiTheme="minorHAnsi" w:cstheme="minorHAnsi"/>
          <w:color w:val="0070C0"/>
          <w:u w:val="single"/>
        </w:rPr>
        <w:t>now open</w:t>
      </w:r>
      <w:r w:rsidRPr="00EA1502">
        <w:rPr>
          <w:rFonts w:asciiTheme="minorHAnsi" w:hAnsiTheme="minorHAnsi" w:cstheme="minorHAnsi"/>
          <w:color w:val="0070C0"/>
        </w:rPr>
        <w:t xml:space="preserve"> </w:t>
      </w:r>
      <w:r w:rsidRPr="00FE296D">
        <w:rPr>
          <w:rFonts w:asciiTheme="minorHAnsi" w:hAnsiTheme="minorHAnsi" w:cstheme="minorHAnsi"/>
        </w:rPr>
        <w:t xml:space="preserve">for </w:t>
      </w:r>
      <w:r>
        <w:rPr>
          <w:rFonts w:asciiTheme="minorHAnsi" w:hAnsiTheme="minorHAnsi" w:cstheme="minorHAnsi"/>
        </w:rPr>
        <w:t xml:space="preserve">Academic Task </w:t>
      </w:r>
      <w:r w:rsidR="0055242C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 xml:space="preserve">orce - </w:t>
      </w:r>
      <w:r w:rsidRPr="00D87139">
        <w:rPr>
          <w:color w:val="222222"/>
        </w:rPr>
        <w:t xml:space="preserve">ATAR Revision </w:t>
      </w:r>
      <w:r w:rsidR="00C67AF2">
        <w:rPr>
          <w:color w:val="222222"/>
        </w:rPr>
        <w:t xml:space="preserve">Courses </w:t>
      </w:r>
      <w:r w:rsidRPr="00D87139">
        <w:rPr>
          <w:color w:val="222222"/>
        </w:rPr>
        <w:t>a</w:t>
      </w:r>
      <w:r w:rsidR="008732B6">
        <w:rPr>
          <w:color w:val="222222"/>
        </w:rPr>
        <w:t xml:space="preserve">nd </w:t>
      </w:r>
      <w:r w:rsidRPr="00D87139">
        <w:rPr>
          <w:color w:val="222222"/>
        </w:rPr>
        <w:t xml:space="preserve">Skills Development </w:t>
      </w:r>
      <w:r w:rsidR="00C67AF2">
        <w:rPr>
          <w:color w:val="222222"/>
        </w:rPr>
        <w:t>Courses</w:t>
      </w:r>
      <w:r w:rsidR="0055242C">
        <w:rPr>
          <w:color w:val="222222"/>
        </w:rPr>
        <w:t xml:space="preserve"> </w:t>
      </w:r>
      <w:r w:rsidR="00242BEF">
        <w:rPr>
          <w:color w:val="222222"/>
        </w:rPr>
        <w:t xml:space="preserve">running </w:t>
      </w:r>
      <w:r w:rsidR="00F05882">
        <w:rPr>
          <w:color w:val="222222"/>
        </w:rPr>
        <w:t>in</w:t>
      </w:r>
      <w:r w:rsidR="0055242C">
        <w:rPr>
          <w:color w:val="222222"/>
        </w:rPr>
        <w:t xml:space="preserve"> </w:t>
      </w:r>
      <w:r w:rsidR="00A218C9">
        <w:rPr>
          <w:color w:val="222222"/>
        </w:rPr>
        <w:t>W</w:t>
      </w:r>
      <w:r w:rsidR="0055242C">
        <w:rPr>
          <w:color w:val="222222"/>
        </w:rPr>
        <w:t xml:space="preserve">eek 1 and 2 of the </w:t>
      </w:r>
      <w:r w:rsidR="006901C9">
        <w:rPr>
          <w:color w:val="222222"/>
        </w:rPr>
        <w:t>October</w:t>
      </w:r>
      <w:r w:rsidR="0055242C" w:rsidRPr="00D87139">
        <w:rPr>
          <w:color w:val="222222"/>
        </w:rPr>
        <w:t xml:space="preserve"> School Holiday</w:t>
      </w:r>
      <w:r w:rsidR="00A218C9">
        <w:rPr>
          <w:color w:val="222222"/>
        </w:rPr>
        <w:t>s</w:t>
      </w:r>
      <w:r>
        <w:rPr>
          <w:color w:val="222222"/>
        </w:rPr>
        <w:t>.</w:t>
      </w:r>
    </w:p>
    <w:p w14:paraId="09E47DD9" w14:textId="77777777" w:rsidR="00CD5F2B" w:rsidRPr="00094387" w:rsidRDefault="00CD5F2B" w:rsidP="00CD5F2B">
      <w:pPr>
        <w:rPr>
          <w:color w:val="222222"/>
          <w:sz w:val="20"/>
          <w:szCs w:val="20"/>
        </w:rPr>
      </w:pPr>
    </w:p>
    <w:p w14:paraId="66514EFA" w14:textId="20CEB43A" w:rsidR="005E1E0D" w:rsidRPr="001E0997" w:rsidRDefault="00176237" w:rsidP="00CD5F2B">
      <w:pPr>
        <w:pStyle w:val="Heading1"/>
        <w:spacing w:before="0"/>
        <w:ind w:left="0"/>
        <w:rPr>
          <w:sz w:val="28"/>
          <w:szCs w:val="28"/>
          <w:u w:val="none"/>
        </w:rPr>
      </w:pPr>
      <w:r w:rsidRPr="001E0997">
        <w:rPr>
          <w:sz w:val="28"/>
          <w:szCs w:val="28"/>
          <w:u w:val="none"/>
        </w:rPr>
        <w:t xml:space="preserve">ATAR Revision </w:t>
      </w:r>
      <w:r w:rsidR="001E5623">
        <w:rPr>
          <w:sz w:val="28"/>
          <w:szCs w:val="28"/>
          <w:u w:val="none"/>
        </w:rPr>
        <w:t>Courses</w:t>
      </w:r>
      <w:r w:rsidRPr="001E0997">
        <w:rPr>
          <w:sz w:val="28"/>
          <w:szCs w:val="28"/>
          <w:u w:val="none"/>
        </w:rPr>
        <w:t xml:space="preserve"> for Years 11 &amp; 12</w:t>
      </w:r>
    </w:p>
    <w:p w14:paraId="267FCE32" w14:textId="77777777" w:rsidR="00E16AA3" w:rsidRPr="00094387" w:rsidRDefault="00E16AA3" w:rsidP="006717BC">
      <w:pPr>
        <w:rPr>
          <w:rFonts w:asciiTheme="minorHAnsi" w:hAnsiTheme="minorHAnsi" w:cstheme="minorHAnsi"/>
          <w:sz w:val="20"/>
          <w:szCs w:val="20"/>
        </w:rPr>
      </w:pPr>
    </w:p>
    <w:p w14:paraId="635D20B1" w14:textId="439E49F5" w:rsidR="00CD5F2B" w:rsidRDefault="0049221A" w:rsidP="00553D03">
      <w:pPr>
        <w:shd w:val="clear" w:color="auto" w:fill="FFFFFF"/>
        <w:ind w:right="405"/>
        <w:textAlignment w:val="baseline"/>
        <w:rPr>
          <w:rStyle w:val="normaltextrun"/>
          <w:color w:val="000000"/>
          <w:lang w:val="en-AU"/>
        </w:rPr>
      </w:pPr>
      <w:r>
        <w:rPr>
          <w:noProof/>
        </w:rPr>
        <w:drawing>
          <wp:anchor distT="0" distB="0" distL="114300" distR="114300" simplePos="0" relativeHeight="251660290" behindDoc="0" locked="0" layoutInCell="1" allowOverlap="1" wp14:anchorId="053FAA7D" wp14:editId="2A8819BE">
            <wp:simplePos x="0" y="0"/>
            <wp:positionH relativeFrom="column">
              <wp:posOffset>2800350</wp:posOffset>
            </wp:positionH>
            <wp:positionV relativeFrom="paragraph">
              <wp:posOffset>457835</wp:posOffset>
            </wp:positionV>
            <wp:extent cx="3987800" cy="1993900"/>
            <wp:effectExtent l="0" t="0" r="0" b="6350"/>
            <wp:wrapNone/>
            <wp:docPr id="1745751753" name="Picture 174575175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51753" name="Picture 1745751753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5F2B" w:rsidRPr="004028C5">
        <w:rPr>
          <w:b/>
          <w:bCs/>
          <w:color w:val="222222"/>
        </w:rPr>
        <w:t xml:space="preserve">ATAR </w:t>
      </w:r>
      <w:r w:rsidR="0055242C" w:rsidRPr="004028C5">
        <w:rPr>
          <w:b/>
          <w:bCs/>
          <w:color w:val="222222"/>
        </w:rPr>
        <w:t>R</w:t>
      </w:r>
      <w:r w:rsidR="00CD5F2B" w:rsidRPr="004028C5">
        <w:rPr>
          <w:b/>
          <w:bCs/>
          <w:color w:val="222222"/>
        </w:rPr>
        <w:t>evision</w:t>
      </w:r>
      <w:r w:rsidR="00AF5924">
        <w:rPr>
          <w:b/>
          <w:bCs/>
          <w:color w:val="222222"/>
        </w:rPr>
        <w:t xml:space="preserve"> </w:t>
      </w:r>
      <w:r w:rsidR="001E5623">
        <w:rPr>
          <w:b/>
          <w:bCs/>
          <w:color w:val="222222"/>
        </w:rPr>
        <w:t>Courses</w:t>
      </w:r>
      <w:r w:rsidR="00CD5F2B">
        <w:rPr>
          <w:color w:val="222222"/>
        </w:rPr>
        <w:t xml:space="preserve"> will help your child </w:t>
      </w:r>
      <w:r w:rsidR="001A4643">
        <w:rPr>
          <w:color w:val="222222"/>
        </w:rPr>
        <w:t xml:space="preserve">revise </w:t>
      </w:r>
      <w:r w:rsidR="00AB4F88">
        <w:rPr>
          <w:color w:val="222222"/>
        </w:rPr>
        <w:t xml:space="preserve">and </w:t>
      </w:r>
      <w:r w:rsidR="004454C8">
        <w:rPr>
          <w:color w:val="222222"/>
        </w:rPr>
        <w:t>prepare for exams</w:t>
      </w:r>
      <w:r w:rsidR="00966044">
        <w:rPr>
          <w:color w:val="222222"/>
        </w:rPr>
        <w:t>, maximizing</w:t>
      </w:r>
      <w:r w:rsidR="00CD5F2B">
        <w:rPr>
          <w:color w:val="222222"/>
        </w:rPr>
        <w:t xml:space="preserve"> their</w:t>
      </w:r>
      <w:r w:rsidR="00966044">
        <w:rPr>
          <w:color w:val="222222"/>
        </w:rPr>
        <w:t xml:space="preserve"> exam performance and</w:t>
      </w:r>
      <w:r w:rsidR="00CD5F2B">
        <w:rPr>
          <w:color w:val="222222"/>
        </w:rPr>
        <w:t xml:space="preserve"> grades.</w:t>
      </w:r>
      <w:r w:rsidR="00553D03">
        <w:rPr>
          <w:color w:val="222222"/>
        </w:rPr>
        <w:t xml:space="preserve"> </w:t>
      </w:r>
      <w:r w:rsidR="00FA07AF" w:rsidRPr="001E0997">
        <w:rPr>
          <w:rStyle w:val="normaltextrun"/>
          <w:rFonts w:cstheme="minorHAnsi"/>
          <w:lang w:val="en"/>
        </w:rPr>
        <w:t>We offer</w:t>
      </w:r>
      <w:r w:rsidR="00FA07AF">
        <w:rPr>
          <w:rStyle w:val="normaltextrun"/>
          <w:rFonts w:cstheme="minorHAnsi"/>
          <w:lang w:val="en"/>
        </w:rPr>
        <w:t xml:space="preserve"> </w:t>
      </w:r>
      <w:r w:rsidR="00FA07AF" w:rsidRPr="001E0997">
        <w:rPr>
          <w:rStyle w:val="normaltextrun"/>
          <w:rFonts w:cstheme="minorHAnsi"/>
        </w:rPr>
        <w:t xml:space="preserve">10-hour ATAR Revision </w:t>
      </w:r>
      <w:r w:rsidR="00FB6424">
        <w:rPr>
          <w:rStyle w:val="normaltextrun"/>
          <w:rFonts w:cstheme="minorHAnsi"/>
        </w:rPr>
        <w:t xml:space="preserve">courses </w:t>
      </w:r>
      <w:r w:rsidR="00CD5F2B">
        <w:rPr>
          <w:rStyle w:val="normaltextrun"/>
          <w:color w:val="000000"/>
        </w:rPr>
        <w:t xml:space="preserve">(2 </w:t>
      </w:r>
      <w:proofErr w:type="spellStart"/>
      <w:r w:rsidR="00CD5F2B">
        <w:rPr>
          <w:rStyle w:val="normaltextrun"/>
          <w:color w:val="000000"/>
        </w:rPr>
        <w:t>hrs</w:t>
      </w:r>
      <w:proofErr w:type="spellEnd"/>
      <w:r w:rsidR="00CD5F2B">
        <w:rPr>
          <w:rStyle w:val="normaltextrun"/>
          <w:color w:val="000000"/>
        </w:rPr>
        <w:t xml:space="preserve"> a day, over 5 days) in most ATAR subjects</w:t>
      </w:r>
      <w:r w:rsidR="0055242C">
        <w:rPr>
          <w:rStyle w:val="normaltextrun"/>
          <w:color w:val="000000"/>
        </w:rPr>
        <w:t xml:space="preserve"> including</w:t>
      </w:r>
      <w:r w:rsidR="00CD5F2B">
        <w:rPr>
          <w:rStyle w:val="normaltextrun"/>
          <w:color w:val="000000"/>
        </w:rPr>
        <w:t xml:space="preserve"> Essay Writing and Study Skills</w:t>
      </w:r>
      <w:r w:rsidR="0055242C">
        <w:rPr>
          <w:rStyle w:val="normaltextrun"/>
          <w:color w:val="000000"/>
        </w:rPr>
        <w:t xml:space="preserve"> courses</w:t>
      </w:r>
      <w:r w:rsidR="00CD5F2B">
        <w:rPr>
          <w:rStyle w:val="normaltextrun"/>
          <w:color w:val="000000"/>
        </w:rPr>
        <w:t>.</w:t>
      </w:r>
    </w:p>
    <w:p w14:paraId="1CF62E4F" w14:textId="06BC1E44" w:rsidR="004D7CFA" w:rsidRPr="00094387" w:rsidRDefault="004D7CFA" w:rsidP="006717B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4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387"/>
      </w:tblGrid>
      <w:tr w:rsidR="00E16AA3" w:rsidRPr="00FE296D" w14:paraId="6B10D8F6" w14:textId="77777777" w:rsidTr="5933E19F">
        <w:tc>
          <w:tcPr>
            <w:tcW w:w="5103" w:type="dxa"/>
          </w:tcPr>
          <w:p w14:paraId="4C2EBB70" w14:textId="77777777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rFonts w:eastAsiaTheme="minorHAnsi"/>
              </w:rPr>
            </w:pPr>
            <w:r>
              <w:rPr>
                <w:color w:val="222222"/>
              </w:rPr>
              <w:t>WA’s top ATAR teachers</w:t>
            </w:r>
          </w:p>
          <w:p w14:paraId="37D9A6CF" w14:textId="77777777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 xml:space="preserve">Receive interactive teaching from subject </w:t>
            </w:r>
            <w:proofErr w:type="gramStart"/>
            <w:r>
              <w:rPr>
                <w:color w:val="222222"/>
              </w:rPr>
              <w:t>specialists</w:t>
            </w:r>
            <w:proofErr w:type="gramEnd"/>
          </w:p>
          <w:p w14:paraId="33E114FD" w14:textId="1CAFABCE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 xml:space="preserve">In-depth revision of the syllabus </w:t>
            </w:r>
          </w:p>
          <w:p w14:paraId="5CEEF3D1" w14:textId="703C258C" w:rsidR="00CD5F2B" w:rsidRDefault="00CD5F2B" w:rsidP="5933E19F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 w:themeFill="background1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proofErr w:type="spellStart"/>
            <w:r w:rsidRPr="5933E19F">
              <w:rPr>
                <w:color w:val="222222"/>
              </w:rPr>
              <w:t>Practi</w:t>
            </w:r>
            <w:r w:rsidR="00491DA3">
              <w:rPr>
                <w:color w:val="222222"/>
              </w:rPr>
              <w:t>s</w:t>
            </w:r>
            <w:r w:rsidRPr="5933E19F">
              <w:rPr>
                <w:color w:val="222222"/>
              </w:rPr>
              <w:t>e</w:t>
            </w:r>
            <w:proofErr w:type="spellEnd"/>
            <w:r w:rsidRPr="5933E19F">
              <w:rPr>
                <w:color w:val="222222"/>
              </w:rPr>
              <w:t xml:space="preserve"> </w:t>
            </w:r>
            <w:r w:rsidR="00EA1F4C" w:rsidRPr="5933E19F">
              <w:rPr>
                <w:color w:val="222222"/>
              </w:rPr>
              <w:t xml:space="preserve">various </w:t>
            </w:r>
            <w:r w:rsidRPr="5933E19F">
              <w:rPr>
                <w:color w:val="222222"/>
              </w:rPr>
              <w:t>exam</w:t>
            </w:r>
            <w:r w:rsidR="00EA1F4C" w:rsidRPr="5933E19F">
              <w:rPr>
                <w:color w:val="222222"/>
              </w:rPr>
              <w:t xml:space="preserve">-style </w:t>
            </w:r>
            <w:proofErr w:type="gramStart"/>
            <w:r w:rsidR="00EA1F4C" w:rsidRPr="5933E19F">
              <w:rPr>
                <w:color w:val="222222"/>
              </w:rPr>
              <w:t>question</w:t>
            </w:r>
            <w:r w:rsidR="030E5734" w:rsidRPr="5933E19F">
              <w:rPr>
                <w:color w:val="222222"/>
              </w:rPr>
              <w:t>s</w:t>
            </w:r>
            <w:proofErr w:type="gramEnd"/>
          </w:p>
          <w:p w14:paraId="560C84D2" w14:textId="41882EEB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 xml:space="preserve">Receive study tips and </w:t>
            </w:r>
            <w:proofErr w:type="gramStart"/>
            <w:r>
              <w:rPr>
                <w:color w:val="222222"/>
              </w:rPr>
              <w:t>strategies</w:t>
            </w:r>
            <w:proofErr w:type="gramEnd"/>
          </w:p>
          <w:p w14:paraId="39505BB5" w14:textId="1DE8FBAC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r>
              <w:rPr>
                <w:color w:val="222222"/>
              </w:rPr>
              <w:t>Increase your confidence</w:t>
            </w:r>
            <w:r w:rsidR="000E53F7">
              <w:rPr>
                <w:color w:val="222222"/>
              </w:rPr>
              <w:t xml:space="preserve"> and </w:t>
            </w:r>
            <w:proofErr w:type="gramStart"/>
            <w:r w:rsidR="000E53F7">
              <w:rPr>
                <w:color w:val="222222"/>
              </w:rPr>
              <w:t>understanding</w:t>
            </w:r>
            <w:proofErr w:type="gramEnd"/>
          </w:p>
          <w:p w14:paraId="5ADB0C6A" w14:textId="4EA25EEB" w:rsidR="00CD5F2B" w:rsidRDefault="00CD5F2B" w:rsidP="00EA1502"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spacing w:line="240" w:lineRule="auto"/>
              <w:ind w:left="314"/>
              <w:contextualSpacing/>
              <w:textAlignment w:val="baseline"/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Maximise</w:t>
            </w:r>
            <w:proofErr w:type="spellEnd"/>
            <w:r>
              <w:rPr>
                <w:color w:val="222222"/>
              </w:rPr>
              <w:t xml:space="preserve"> your </w:t>
            </w:r>
            <w:r w:rsidR="000E53F7">
              <w:rPr>
                <w:color w:val="222222"/>
              </w:rPr>
              <w:t xml:space="preserve">exam </w:t>
            </w:r>
            <w:proofErr w:type="gramStart"/>
            <w:r>
              <w:rPr>
                <w:color w:val="222222"/>
              </w:rPr>
              <w:t>performance</w:t>
            </w:r>
            <w:proofErr w:type="gramEnd"/>
          </w:p>
          <w:p w14:paraId="0B4FA9F8" w14:textId="77777777" w:rsidR="006717BC" w:rsidRPr="00CF2F65" w:rsidRDefault="006717BC" w:rsidP="00EA1502">
            <w:pPr>
              <w:rPr>
                <w:sz w:val="18"/>
                <w:szCs w:val="18"/>
              </w:rPr>
            </w:pPr>
          </w:p>
          <w:p w14:paraId="44DD4F6B" w14:textId="77777777" w:rsidR="00491DA3" w:rsidRDefault="006717BC" w:rsidP="00491DA3">
            <w:pPr>
              <w:rPr>
                <w:rStyle w:val="normaltextrun"/>
              </w:rPr>
            </w:pPr>
            <w:r w:rsidRPr="5933E19F">
              <w:rPr>
                <w:b/>
                <w:bCs/>
                <w:w w:val="105"/>
              </w:rPr>
              <w:t xml:space="preserve">Venues: </w:t>
            </w:r>
            <w:r w:rsidR="0055242C">
              <w:rPr>
                <w:rStyle w:val="normaltextrun"/>
              </w:rPr>
              <w:t xml:space="preserve">Churchlands SHS, </w:t>
            </w:r>
            <w:r w:rsidR="544D63F7">
              <w:rPr>
                <w:rStyle w:val="normaltextrun"/>
              </w:rPr>
              <w:t>Leeming</w:t>
            </w:r>
            <w:r w:rsidR="0055242C">
              <w:rPr>
                <w:rStyle w:val="normaltextrun"/>
              </w:rPr>
              <w:t xml:space="preserve"> SHS</w:t>
            </w:r>
          </w:p>
          <w:p w14:paraId="6DED6132" w14:textId="7BA35ABF" w:rsidR="006717BC" w:rsidRPr="00FE296D" w:rsidRDefault="0055242C" w:rsidP="00491DA3">
            <w:pPr>
              <w:ind w:left="819"/>
            </w:pPr>
            <w:r w:rsidRPr="5933E19F">
              <w:rPr>
                <w:rStyle w:val="normaltextrun"/>
              </w:rPr>
              <w:t xml:space="preserve">and </w:t>
            </w:r>
            <w:proofErr w:type="gramStart"/>
            <w:r w:rsidRPr="5933E19F">
              <w:rPr>
                <w:rStyle w:val="normaltextrun"/>
              </w:rPr>
              <w:t>Online</w:t>
            </w:r>
            <w:proofErr w:type="gramEnd"/>
            <w:r w:rsidRPr="5933E19F">
              <w:rPr>
                <w:rStyle w:val="normaltextrun"/>
              </w:rPr>
              <w:t>.</w:t>
            </w:r>
          </w:p>
        </w:tc>
        <w:tc>
          <w:tcPr>
            <w:tcW w:w="5387" w:type="dxa"/>
          </w:tcPr>
          <w:p w14:paraId="46B6BA2B" w14:textId="42B8B902" w:rsidR="006717BC" w:rsidRPr="00FE296D" w:rsidRDefault="006717BC" w:rsidP="5933E19F">
            <w:pPr>
              <w:ind w:left="-105"/>
              <w:jc w:val="right"/>
            </w:pPr>
          </w:p>
        </w:tc>
      </w:tr>
    </w:tbl>
    <w:p w14:paraId="3BF77728" w14:textId="77777777" w:rsidR="00661391" w:rsidRPr="00094387" w:rsidRDefault="00661391" w:rsidP="00204416">
      <w:pPr>
        <w:rPr>
          <w:b/>
          <w:bCs/>
          <w:sz w:val="20"/>
          <w:szCs w:val="20"/>
        </w:rPr>
      </w:pPr>
    </w:p>
    <w:p w14:paraId="43FCEDBD" w14:textId="77AA93FE" w:rsidR="005E429F" w:rsidRDefault="005249C0" w:rsidP="005E429F">
      <w:r w:rsidRPr="005249C0">
        <w:rPr>
          <w:b/>
          <w:bCs/>
        </w:rPr>
        <w:t xml:space="preserve">To </w:t>
      </w:r>
      <w:proofErr w:type="spellStart"/>
      <w:r w:rsidRPr="005249C0">
        <w:rPr>
          <w:b/>
          <w:bCs/>
        </w:rPr>
        <w:t>enrol</w:t>
      </w:r>
      <w:proofErr w:type="spellEnd"/>
      <w:r w:rsidRPr="005249C0">
        <w:rPr>
          <w:b/>
          <w:bCs/>
        </w:rPr>
        <w:t>:</w:t>
      </w:r>
      <w:r>
        <w:t xml:space="preserve"> </w:t>
      </w:r>
      <w:hyperlink r:id="rId14" w:history="1">
        <w:r w:rsidR="005E429F" w:rsidRPr="0076295F">
          <w:rPr>
            <w:rStyle w:val="Hyperlink"/>
          </w:rPr>
          <w:t>https://academicgroup.com.au/course/holiday-programs/</w:t>
        </w:r>
      </w:hyperlink>
    </w:p>
    <w:p w14:paraId="6FD18126" w14:textId="0DF87950" w:rsidR="001E0997" w:rsidRPr="00094387" w:rsidRDefault="001E0997" w:rsidP="001D0985">
      <w:pPr>
        <w:jc w:val="center"/>
        <w:rPr>
          <w:color w:val="808080" w:themeColor="background1" w:themeShade="80"/>
          <w:sz w:val="20"/>
          <w:szCs w:val="20"/>
        </w:rPr>
      </w:pPr>
      <w:r w:rsidRPr="00094387">
        <w:rPr>
          <w:color w:val="BFBFBF" w:themeColor="background1" w:themeShade="BF"/>
          <w:sz w:val="20"/>
          <w:szCs w:val="20"/>
        </w:rPr>
        <w:t>___________________________________________________________________________</w:t>
      </w:r>
      <w:r w:rsidR="001D0985">
        <w:rPr>
          <w:color w:val="BFBFBF" w:themeColor="background1" w:themeShade="BF"/>
          <w:sz w:val="20"/>
          <w:szCs w:val="20"/>
        </w:rPr>
        <w:t>______________</w:t>
      </w:r>
      <w:r w:rsidRPr="00094387">
        <w:rPr>
          <w:color w:val="BFBFBF" w:themeColor="background1" w:themeShade="BF"/>
          <w:sz w:val="20"/>
          <w:szCs w:val="20"/>
        </w:rPr>
        <w:t>_____</w:t>
      </w:r>
    </w:p>
    <w:p w14:paraId="5676B214" w14:textId="5C301420" w:rsidR="001E0997" w:rsidRPr="00094387" w:rsidRDefault="001E0997" w:rsidP="00204416">
      <w:pPr>
        <w:rPr>
          <w:sz w:val="20"/>
          <w:szCs w:val="20"/>
        </w:rPr>
      </w:pPr>
    </w:p>
    <w:p w14:paraId="414DBE72" w14:textId="76E0464F" w:rsidR="009013B1" w:rsidRPr="001E0997" w:rsidRDefault="00176237" w:rsidP="00204416">
      <w:pPr>
        <w:rPr>
          <w:rFonts w:ascii="Myriad Pro" w:hAnsi="Myriad Pro"/>
          <w:b/>
          <w:bCs/>
          <w:sz w:val="28"/>
          <w:szCs w:val="28"/>
        </w:rPr>
      </w:pPr>
      <w:r w:rsidRPr="001E0997">
        <w:rPr>
          <w:rFonts w:ascii="Myriad Pro" w:hAnsi="Myriad Pro"/>
          <w:b/>
          <w:bCs/>
          <w:sz w:val="28"/>
          <w:szCs w:val="28"/>
        </w:rPr>
        <w:t xml:space="preserve">Skills Development </w:t>
      </w:r>
      <w:r w:rsidR="00BB5A1E">
        <w:rPr>
          <w:rFonts w:ascii="Myriad Pro" w:hAnsi="Myriad Pro"/>
          <w:b/>
          <w:bCs/>
          <w:sz w:val="28"/>
          <w:szCs w:val="28"/>
        </w:rPr>
        <w:t>Courses</w:t>
      </w:r>
      <w:r w:rsidRPr="001E0997">
        <w:rPr>
          <w:rFonts w:ascii="Myriad Pro" w:hAnsi="Myriad Pro"/>
          <w:b/>
          <w:bCs/>
          <w:sz w:val="28"/>
          <w:szCs w:val="28"/>
        </w:rPr>
        <w:t xml:space="preserve"> for Years 7 - 10</w:t>
      </w:r>
    </w:p>
    <w:p w14:paraId="099B5421" w14:textId="77777777" w:rsidR="00176237" w:rsidRPr="00094387" w:rsidRDefault="00176237" w:rsidP="00204416">
      <w:pPr>
        <w:rPr>
          <w:rFonts w:asciiTheme="minorHAnsi" w:hAnsiTheme="minorHAnsi" w:cstheme="minorHAnsi"/>
          <w:sz w:val="20"/>
          <w:szCs w:val="20"/>
        </w:rPr>
      </w:pPr>
    </w:p>
    <w:p w14:paraId="7471CCCE" w14:textId="33A5342F" w:rsidR="0056365D" w:rsidRDefault="001B195F" w:rsidP="00BB5A1E">
      <w:pPr>
        <w:shd w:val="clear" w:color="auto" w:fill="FFFFFF"/>
        <w:textAlignment w:val="baseline"/>
        <w:rPr>
          <w:rStyle w:val="normaltextrun"/>
          <w:rFonts w:asciiTheme="minorHAnsi" w:hAnsiTheme="minorHAnsi" w:cstheme="minorHAnsi"/>
        </w:rPr>
      </w:pPr>
      <w:r w:rsidRPr="00491DA3">
        <w:rPr>
          <w:rFonts w:asciiTheme="minorHAnsi" w:hAnsiTheme="minorHAnsi" w:cstheme="minorHAnsi"/>
          <w:b/>
          <w:bCs/>
        </w:rPr>
        <w:t>S</w:t>
      </w:r>
      <w:r w:rsidR="0055242C" w:rsidRPr="00491DA3">
        <w:rPr>
          <w:rFonts w:asciiTheme="minorHAnsi" w:hAnsiTheme="minorHAnsi" w:cstheme="minorHAnsi"/>
          <w:b/>
          <w:bCs/>
        </w:rPr>
        <w:t xml:space="preserve">kills </w:t>
      </w:r>
      <w:r w:rsidRPr="00491DA3">
        <w:rPr>
          <w:rFonts w:asciiTheme="minorHAnsi" w:hAnsiTheme="minorHAnsi" w:cstheme="minorHAnsi"/>
          <w:b/>
          <w:bCs/>
        </w:rPr>
        <w:t>D</w:t>
      </w:r>
      <w:r w:rsidR="0055242C" w:rsidRPr="00491DA3">
        <w:rPr>
          <w:rFonts w:asciiTheme="minorHAnsi" w:hAnsiTheme="minorHAnsi" w:cstheme="minorHAnsi"/>
          <w:b/>
          <w:bCs/>
        </w:rPr>
        <w:t>evelopment</w:t>
      </w:r>
      <w:r w:rsidR="00AF5924" w:rsidRPr="00491DA3">
        <w:rPr>
          <w:rFonts w:asciiTheme="minorHAnsi" w:hAnsiTheme="minorHAnsi" w:cstheme="minorHAnsi"/>
          <w:b/>
          <w:bCs/>
        </w:rPr>
        <w:t xml:space="preserve"> </w:t>
      </w:r>
      <w:r w:rsidR="00BB5A1E">
        <w:rPr>
          <w:rFonts w:asciiTheme="minorHAnsi" w:hAnsiTheme="minorHAnsi" w:cstheme="minorHAnsi"/>
          <w:b/>
          <w:bCs/>
        </w:rPr>
        <w:t>Courses</w:t>
      </w:r>
      <w:r w:rsidR="0055242C" w:rsidRPr="00362596">
        <w:rPr>
          <w:rFonts w:asciiTheme="minorHAnsi" w:hAnsiTheme="minorHAnsi" w:cstheme="minorHAnsi"/>
        </w:rPr>
        <w:t xml:space="preserve"> will </w:t>
      </w:r>
      <w:r w:rsidR="00B57143" w:rsidRPr="00362596">
        <w:rPr>
          <w:rFonts w:asciiTheme="minorHAnsi" w:hAnsiTheme="minorHAnsi" w:cstheme="minorHAnsi"/>
        </w:rPr>
        <w:t>improve your child’s confidence and help develop their academic skills.</w:t>
      </w:r>
      <w:r w:rsidR="004028C5" w:rsidRPr="00362596">
        <w:rPr>
          <w:rFonts w:asciiTheme="minorHAnsi" w:hAnsiTheme="minorHAnsi" w:cstheme="minorHAnsi"/>
        </w:rPr>
        <w:t xml:space="preserve"> </w:t>
      </w:r>
      <w:r w:rsidR="0055242C" w:rsidRPr="00362596">
        <w:rPr>
          <w:rStyle w:val="normaltextrun"/>
          <w:rFonts w:asciiTheme="minorHAnsi" w:hAnsiTheme="minorHAnsi" w:cstheme="minorHAnsi"/>
          <w:lang w:val="en"/>
        </w:rPr>
        <w:t xml:space="preserve">We offer </w:t>
      </w:r>
      <w:r w:rsidR="0055242C" w:rsidRPr="00362596">
        <w:rPr>
          <w:rStyle w:val="normaltextrun"/>
          <w:rFonts w:asciiTheme="minorHAnsi" w:hAnsiTheme="minorHAnsi" w:cstheme="minorHAnsi"/>
        </w:rPr>
        <w:t xml:space="preserve">6-hour (3 </w:t>
      </w:r>
      <w:proofErr w:type="spellStart"/>
      <w:r w:rsidR="0055242C" w:rsidRPr="00362596">
        <w:rPr>
          <w:rStyle w:val="normaltextrun"/>
          <w:rFonts w:asciiTheme="minorHAnsi" w:hAnsiTheme="minorHAnsi" w:cstheme="minorHAnsi"/>
        </w:rPr>
        <w:t>hrs</w:t>
      </w:r>
      <w:proofErr w:type="spellEnd"/>
      <w:r w:rsidR="0055242C" w:rsidRPr="00362596">
        <w:rPr>
          <w:rStyle w:val="normaltextrun"/>
          <w:rFonts w:asciiTheme="minorHAnsi" w:hAnsiTheme="minorHAnsi" w:cstheme="minorHAnsi"/>
        </w:rPr>
        <w:t xml:space="preserve"> a day</w:t>
      </w:r>
      <w:r w:rsidR="00491DA3">
        <w:rPr>
          <w:rStyle w:val="normaltextrun"/>
          <w:rFonts w:asciiTheme="minorHAnsi" w:hAnsiTheme="minorHAnsi" w:cstheme="minorHAnsi"/>
        </w:rPr>
        <w:t xml:space="preserve"> for</w:t>
      </w:r>
      <w:r w:rsidR="0055242C" w:rsidRPr="00362596">
        <w:rPr>
          <w:rStyle w:val="normaltextrun"/>
          <w:rFonts w:asciiTheme="minorHAnsi" w:hAnsiTheme="minorHAnsi" w:cstheme="minorHAnsi"/>
        </w:rPr>
        <w:t xml:space="preserve"> 2 days) </w:t>
      </w:r>
      <w:r w:rsidR="00DB480E" w:rsidRPr="00362596">
        <w:rPr>
          <w:rStyle w:val="normaltextrun"/>
          <w:rFonts w:asciiTheme="minorHAnsi" w:hAnsiTheme="minorHAnsi" w:cstheme="minorHAnsi"/>
        </w:rPr>
        <w:t xml:space="preserve">Skills Development courses </w:t>
      </w:r>
      <w:r w:rsidR="0055242C" w:rsidRPr="00362596">
        <w:rPr>
          <w:rStyle w:val="normaltextrun"/>
          <w:rFonts w:asciiTheme="minorHAnsi" w:hAnsiTheme="minorHAnsi" w:cstheme="minorHAnsi"/>
        </w:rPr>
        <w:t xml:space="preserve">in </w:t>
      </w:r>
      <w:proofErr w:type="spellStart"/>
      <w:r w:rsidR="0055242C" w:rsidRPr="00362596">
        <w:rPr>
          <w:rStyle w:val="normaltextrun"/>
          <w:rFonts w:asciiTheme="minorHAnsi" w:hAnsiTheme="minorHAnsi" w:cstheme="minorHAnsi"/>
        </w:rPr>
        <w:t>Maths</w:t>
      </w:r>
      <w:proofErr w:type="spellEnd"/>
      <w:r w:rsidR="0055242C" w:rsidRPr="00362596">
        <w:rPr>
          <w:rStyle w:val="normaltextrun"/>
          <w:rFonts w:asciiTheme="minorHAnsi" w:hAnsiTheme="minorHAnsi" w:cstheme="minorHAnsi"/>
        </w:rPr>
        <w:t>, English, Essay Writing and Learning Skills.</w:t>
      </w:r>
    </w:p>
    <w:p w14:paraId="3A0DDD22" w14:textId="77777777" w:rsidR="00BB5A1E" w:rsidRPr="00094387" w:rsidRDefault="00BB5A1E" w:rsidP="00BB5A1E">
      <w:pPr>
        <w:shd w:val="clear" w:color="auto" w:fill="FFFFFF"/>
        <w:textAlignment w:val="baseline"/>
        <w:rPr>
          <w:rFonts w:asciiTheme="minorHAnsi" w:eastAsia="Arial" w:hAnsiTheme="minorHAnsi" w:cstheme="minorHAnsi"/>
          <w:bCs/>
          <w:iCs/>
          <w:sz w:val="20"/>
          <w:szCs w:val="20"/>
          <w:lang w:eastAsia="en-AU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9"/>
        <w:gridCol w:w="6606"/>
      </w:tblGrid>
      <w:tr w:rsidR="00BB5A1E" w:rsidRPr="00362596" w14:paraId="4CAF42CA" w14:textId="77777777" w:rsidTr="5933E19F">
        <w:tc>
          <w:tcPr>
            <w:tcW w:w="4914" w:type="dxa"/>
          </w:tcPr>
          <w:p w14:paraId="118BF573" w14:textId="77777777" w:rsidR="0055242C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 xml:space="preserve">Learn from WA’s top </w:t>
            </w:r>
            <w:proofErr w:type="gramStart"/>
            <w:r w:rsidRPr="00362596">
              <w:rPr>
                <w:rFonts w:asciiTheme="minorHAnsi" w:hAnsiTheme="minorHAnsi" w:cstheme="minorHAnsi"/>
              </w:rPr>
              <w:t>teachers</w:t>
            </w:r>
            <w:proofErr w:type="gramEnd"/>
          </w:p>
          <w:p w14:paraId="4153F067" w14:textId="77777777" w:rsidR="0055242C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>Small group classes for individual attention</w:t>
            </w:r>
          </w:p>
          <w:p w14:paraId="4C3A7F07" w14:textId="3848A148" w:rsidR="0055242C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 xml:space="preserve">Targeted help to ensure you develop your </w:t>
            </w:r>
            <w:r w:rsidR="00491DA3">
              <w:rPr>
                <w:rFonts w:asciiTheme="minorHAnsi" w:hAnsiTheme="minorHAnsi" w:cstheme="minorHAnsi"/>
              </w:rPr>
              <w:t>c</w:t>
            </w:r>
            <w:r w:rsidR="00491DA3">
              <w:t xml:space="preserve">hild’s </w:t>
            </w:r>
            <w:proofErr w:type="gramStart"/>
            <w:r w:rsidRPr="00362596">
              <w:rPr>
                <w:rFonts w:asciiTheme="minorHAnsi" w:hAnsiTheme="minorHAnsi" w:cstheme="minorHAnsi"/>
              </w:rPr>
              <w:t>skills</w:t>
            </w:r>
            <w:proofErr w:type="gramEnd"/>
          </w:p>
          <w:p w14:paraId="7B2800B0" w14:textId="77777777" w:rsidR="0055242C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 xml:space="preserve">Learn time management and homework </w:t>
            </w:r>
            <w:proofErr w:type="gramStart"/>
            <w:r w:rsidRPr="00362596">
              <w:rPr>
                <w:rFonts w:asciiTheme="minorHAnsi" w:hAnsiTheme="minorHAnsi" w:cstheme="minorHAnsi"/>
              </w:rPr>
              <w:t>strategies</w:t>
            </w:r>
            <w:proofErr w:type="gramEnd"/>
          </w:p>
          <w:p w14:paraId="48AF5546" w14:textId="77777777" w:rsidR="0055242C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 xml:space="preserve">Learn how to structure and write </w:t>
            </w:r>
            <w:proofErr w:type="gramStart"/>
            <w:r w:rsidRPr="00362596">
              <w:rPr>
                <w:rFonts w:asciiTheme="minorHAnsi" w:hAnsiTheme="minorHAnsi" w:cstheme="minorHAnsi"/>
              </w:rPr>
              <w:t>essays</w:t>
            </w:r>
            <w:proofErr w:type="gramEnd"/>
          </w:p>
          <w:p w14:paraId="023AAB98" w14:textId="63A1850A" w:rsidR="00E16AA3" w:rsidRPr="00362596" w:rsidRDefault="0055242C" w:rsidP="00EA1502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2596">
              <w:rPr>
                <w:rFonts w:asciiTheme="minorHAnsi" w:hAnsiTheme="minorHAnsi" w:cstheme="minorHAnsi"/>
              </w:rPr>
              <w:t xml:space="preserve">Build your child’s </w:t>
            </w:r>
            <w:proofErr w:type="gramStart"/>
            <w:r w:rsidRPr="00362596">
              <w:rPr>
                <w:rFonts w:asciiTheme="minorHAnsi" w:hAnsiTheme="minorHAnsi" w:cstheme="minorHAnsi"/>
              </w:rPr>
              <w:t>confidence</w:t>
            </w:r>
            <w:proofErr w:type="gramEnd"/>
            <w:r w:rsidR="00551C06">
              <w:rPr>
                <w:rFonts w:asciiTheme="minorHAnsi" w:hAnsiTheme="minorHAnsi" w:cstheme="minorHAnsi"/>
              </w:rPr>
              <w:t xml:space="preserve"> </w:t>
            </w:r>
          </w:p>
          <w:p w14:paraId="65236D96" w14:textId="77777777" w:rsidR="0055242C" w:rsidRPr="00362596" w:rsidRDefault="0055242C" w:rsidP="00EA1502">
            <w:pPr>
              <w:widowControl/>
              <w:shd w:val="clear" w:color="auto" w:fill="FFFFFF"/>
              <w:autoSpaceDE/>
              <w:autoSpaceDN/>
              <w:spacing w:afterLines="60" w:after="144"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51825524" w14:textId="484F6248" w:rsidR="0055242C" w:rsidRPr="00362596" w:rsidRDefault="0055242C" w:rsidP="5933E19F">
            <w:pPr>
              <w:rPr>
                <w:rFonts w:asciiTheme="minorHAnsi" w:hAnsiTheme="minorHAnsi" w:cstheme="minorBidi"/>
                <w:w w:val="105"/>
              </w:rPr>
            </w:pPr>
            <w:r w:rsidRPr="5933E19F">
              <w:rPr>
                <w:rFonts w:asciiTheme="minorHAnsi" w:hAnsiTheme="minorHAnsi" w:cstheme="minorBidi"/>
                <w:b/>
                <w:bCs/>
                <w:w w:val="105"/>
              </w:rPr>
              <w:t xml:space="preserve">Venues: </w:t>
            </w:r>
            <w:r w:rsidR="3FE8D136" w:rsidRPr="5933E19F">
              <w:rPr>
                <w:rFonts w:asciiTheme="minorHAnsi" w:hAnsiTheme="minorHAnsi" w:cstheme="minorBidi"/>
                <w:w w:val="105"/>
              </w:rPr>
              <w:t xml:space="preserve">Perth Modern </w:t>
            </w:r>
            <w:r w:rsidR="00491DA3">
              <w:rPr>
                <w:rFonts w:asciiTheme="minorHAnsi" w:hAnsiTheme="minorHAnsi" w:cstheme="minorBidi"/>
                <w:w w:val="105"/>
              </w:rPr>
              <w:t>S</w:t>
            </w:r>
            <w:r w:rsidR="00491DA3">
              <w:rPr>
                <w:rFonts w:cstheme="minorBidi"/>
                <w:w w:val="105"/>
              </w:rPr>
              <w:t>chool.</w:t>
            </w:r>
          </w:p>
        </w:tc>
        <w:tc>
          <w:tcPr>
            <w:tcW w:w="5571" w:type="dxa"/>
          </w:tcPr>
          <w:p w14:paraId="100937D3" w14:textId="0610D402" w:rsidR="00204416" w:rsidRPr="00362596" w:rsidRDefault="57B0F149" w:rsidP="5933E19F">
            <w:pPr>
              <w:ind w:left="-3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4" behindDoc="0" locked="0" layoutInCell="1" allowOverlap="1" wp14:anchorId="31D8E8BB" wp14:editId="51DE5CC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8255</wp:posOffset>
                  </wp:positionV>
                  <wp:extent cx="4048125" cy="2023745"/>
                  <wp:effectExtent l="0" t="0" r="9525" b="0"/>
                  <wp:wrapThrough wrapText="bothSides">
                    <wp:wrapPolygon edited="0">
                      <wp:start x="0" y="0"/>
                      <wp:lineTo x="0" y="21349"/>
                      <wp:lineTo x="21549" y="21349"/>
                      <wp:lineTo x="21549" y="0"/>
                      <wp:lineTo x="0" y="0"/>
                    </wp:wrapPolygon>
                  </wp:wrapThrough>
                  <wp:docPr id="1644982871" name="Picture 164498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982871" name="Picture 164498287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918959" w14:textId="77777777" w:rsidR="00B525B4" w:rsidRPr="00B525B4" w:rsidRDefault="00B525B4" w:rsidP="00094387">
      <w:pPr>
        <w:pStyle w:val="Heading1"/>
        <w:spacing w:before="0" w:line="276" w:lineRule="auto"/>
        <w:ind w:left="0"/>
        <w:rPr>
          <w:rStyle w:val="Hyperlink"/>
          <w:rFonts w:asciiTheme="minorHAnsi" w:hAnsiTheme="minorHAnsi" w:cstheme="minorHAnsi"/>
          <w:iCs/>
          <w:color w:val="auto"/>
          <w:sz w:val="16"/>
          <w:szCs w:val="16"/>
          <w:u w:val="none"/>
        </w:rPr>
      </w:pPr>
    </w:p>
    <w:p w14:paraId="36526D0A" w14:textId="4EE623E7" w:rsidR="004318AE" w:rsidRDefault="004318AE" w:rsidP="004318AE">
      <w:r w:rsidRPr="005249C0">
        <w:rPr>
          <w:b/>
          <w:bCs/>
        </w:rPr>
        <w:t xml:space="preserve">To </w:t>
      </w:r>
      <w:proofErr w:type="spellStart"/>
      <w:r w:rsidRPr="005249C0">
        <w:rPr>
          <w:b/>
          <w:bCs/>
        </w:rPr>
        <w:t>enrol</w:t>
      </w:r>
      <w:proofErr w:type="spellEnd"/>
      <w:r w:rsidRPr="005249C0">
        <w:rPr>
          <w:b/>
          <w:bCs/>
        </w:rPr>
        <w:t>:</w:t>
      </w:r>
      <w:r>
        <w:t xml:space="preserve"> </w:t>
      </w:r>
      <w:hyperlink r:id="rId16" w:history="1">
        <w:r w:rsidR="00EC5CA6" w:rsidRPr="0076295F">
          <w:rPr>
            <w:rStyle w:val="Hyperlink"/>
          </w:rPr>
          <w:t>https://academicgroup.com.au/course/holiday-programs-2/</w:t>
        </w:r>
      </w:hyperlink>
    </w:p>
    <w:p w14:paraId="39400C19" w14:textId="1FDF9082" w:rsidR="00ED5A19" w:rsidRDefault="00641E6B">
      <w:pPr>
        <w:rPr>
          <w:rStyle w:val="Hyperlink"/>
          <w:rFonts w:asciiTheme="minorHAnsi" w:eastAsia="Myriad Pro" w:hAnsiTheme="minorHAnsi" w:cstheme="minorHAnsi"/>
          <w:iCs/>
          <w:color w:val="auto"/>
          <w:u w:val="none" w:color="000000"/>
        </w:rPr>
      </w:pPr>
      <w:r w:rsidRPr="00362596"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E196D0" wp14:editId="46329A8A">
                <wp:simplePos x="0" y="0"/>
                <wp:positionH relativeFrom="page">
                  <wp:posOffset>13970</wp:posOffset>
                </wp:positionH>
                <wp:positionV relativeFrom="margin">
                  <wp:posOffset>9613265</wp:posOffset>
                </wp:positionV>
                <wp:extent cx="7560000" cy="792000"/>
                <wp:effectExtent l="0" t="0" r="3175" b="825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792000"/>
                          <a:chOff x="17" y="15716"/>
                          <a:chExt cx="11867" cy="1234"/>
                        </a:xfrm>
                      </wpg:grpSpPr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" y="15716"/>
                            <a:ext cx="11867" cy="112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17" y="15716"/>
                            <a:ext cx="7032" cy="1122"/>
                          </a:xfrm>
                          <a:custGeom>
                            <a:avLst/>
                            <a:gdLst>
                              <a:gd name="T0" fmla="+- 0 5706 17"/>
                              <a:gd name="T1" fmla="*/ T0 w 5689"/>
                              <a:gd name="T2" fmla="+- 0 15716 15716"/>
                              <a:gd name="T3" fmla="*/ 15716 h 1122"/>
                              <a:gd name="T4" fmla="+- 0 17 17"/>
                              <a:gd name="T5" fmla="*/ T4 w 5689"/>
                              <a:gd name="T6" fmla="+- 0 15716 15716"/>
                              <a:gd name="T7" fmla="*/ 15716 h 1122"/>
                              <a:gd name="T8" fmla="+- 0 17 17"/>
                              <a:gd name="T9" fmla="*/ T8 w 5689"/>
                              <a:gd name="T10" fmla="+- 0 16837 15716"/>
                              <a:gd name="T11" fmla="*/ 16837 h 1122"/>
                              <a:gd name="T12" fmla="+- 0 5169 17"/>
                              <a:gd name="T13" fmla="*/ T12 w 5689"/>
                              <a:gd name="T14" fmla="+- 0 16837 15716"/>
                              <a:gd name="T15" fmla="*/ 16837 h 1122"/>
                              <a:gd name="T16" fmla="+- 0 5706 17"/>
                              <a:gd name="T17" fmla="*/ T16 w 5689"/>
                              <a:gd name="T18" fmla="+- 0 15716 15716"/>
                              <a:gd name="T19" fmla="*/ 15716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89" h="1122">
                                <a:moveTo>
                                  <a:pt x="5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1"/>
                                </a:lnTo>
                                <a:lnTo>
                                  <a:pt x="5152" y="1121"/>
                                </a:lnTo>
                                <a:lnTo>
                                  <a:pt x="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5850"/>
                            <a:ext cx="4431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B9B58" w14:textId="77777777" w:rsidR="007935B9" w:rsidRPr="00491DA3" w:rsidRDefault="007935B9" w:rsidP="00565B0D">
                              <w:pPr>
                                <w:ind w:left="185" w:right="47"/>
                                <w:jc w:val="center"/>
                                <w:rPr>
                                  <w:rFonts w:ascii="Myriad Pro"/>
                                  <w:b/>
                                  <w:sz w:val="32"/>
                                  <w:lang w:val="pt-PT"/>
                                </w:rPr>
                              </w:pPr>
                              <w:r w:rsidRPr="00491DA3">
                                <w:rPr>
                                  <w:rFonts w:ascii="Myriad Pro"/>
                                  <w:b/>
                                  <w:color w:val="FFFFFF"/>
                                  <w:sz w:val="32"/>
                                  <w:lang w:val="pt-PT"/>
                                </w:rPr>
                                <w:t>Enrol online:</w:t>
                              </w:r>
                            </w:p>
                            <w:p w14:paraId="1703749C" w14:textId="77777777" w:rsidR="007935B9" w:rsidRPr="00491DA3" w:rsidRDefault="0049221A" w:rsidP="00565B0D">
                              <w:pPr>
                                <w:ind w:left="29" w:right="43"/>
                                <w:jc w:val="center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pt-PT"/>
                                </w:rPr>
                              </w:pPr>
                              <w:hyperlink r:id="rId17" w:history="1">
                                <w:r w:rsidR="007935B9" w:rsidRPr="00491DA3">
                                  <w:rPr>
                                    <w:rStyle w:val="Hyperlink"/>
                                    <w:rFonts w:ascii="Myriad Pro"/>
                                    <w:b/>
                                    <w:color w:val="FFFFFF" w:themeColor="background1"/>
                                    <w:spacing w:val="-1"/>
                                    <w:w w:val="95"/>
                                    <w:sz w:val="32"/>
                                    <w:szCs w:val="32"/>
                                    <w:u w:val="none"/>
                                    <w:lang w:val="pt-PT"/>
                                  </w:rPr>
                                  <w:t>www.academicgroup.com.au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956" y="15847"/>
                            <a:ext cx="551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3F0A" w14:textId="77777777" w:rsidR="007935B9" w:rsidRPr="00565B0D" w:rsidRDefault="007935B9" w:rsidP="00565B0D">
                              <w:pPr>
                                <w:ind w:left="1888"/>
                                <w:jc w:val="right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105"/>
                                  <w:sz w:val="32"/>
                                  <w:szCs w:val="32"/>
                                </w:rPr>
                                <w:t>Call: 9314</w:t>
                              </w: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spacing w:val="-23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105"/>
                                  <w:sz w:val="32"/>
                                  <w:szCs w:val="32"/>
                                </w:rPr>
                                <w:t>9500</w:t>
                              </w:r>
                            </w:p>
                            <w:p w14:paraId="7D884F93" w14:textId="77777777" w:rsidR="007935B9" w:rsidRPr="00565B0D" w:rsidRDefault="007935B9" w:rsidP="00565B0D">
                              <w:pPr>
                                <w:jc w:val="right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90"/>
                                  <w:sz w:val="32"/>
                                  <w:szCs w:val="32"/>
                                </w:rPr>
                                <w:t>learn@academicgroup.com.au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E196D0" id="Group 23" o:spid="_x0000_s1026" style="position:absolute;margin-left:1.1pt;margin-top:756.95pt;width:595.3pt;height:62.35pt;z-index:251658240;mso-position-horizontal-relative:page;mso-position-vertical-relative:margin" coordorigin="17,15716" coordsize="1186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">
                <v:rect id="Rectangle 8" o:spid="_x0000_s1027" style="position:absolute;left:17;top:15716;width:1186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" fillcolor="#1f497d [3215]" stroked="f"/>
                <v:shape id="Freeform 7" o:spid="_x0000_s1028" style="position:absolute;left:17;top:15716;width:7032;height:1122;visibility:visible;mso-wrap-style:square;v-text-anchor:top" coordsize="568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" path="m5689,l,,,1121r5152,l5689,xe" fillcolor="#0070ae" stroked="f">
                  <v:path arrowok="t" o:connecttype="custom" o:connectlocs="7032,15716;0,15716;0,16837;6368,16837;7032,15716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972;top:15850;width:443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E7B9B58" w14:textId="77777777" w:rsidR="007935B9" w:rsidRPr="00491DA3" w:rsidRDefault="007935B9" w:rsidP="00565B0D">
                        <w:pPr>
                          <w:ind w:left="185" w:right="47"/>
                          <w:jc w:val="center"/>
                          <w:rPr>
                            <w:rFonts w:ascii="Myriad Pro"/>
                            <w:b/>
                            <w:sz w:val="32"/>
                            <w:lang w:val="pt-PT"/>
                          </w:rPr>
                        </w:pPr>
                        <w:r w:rsidRPr="00491DA3">
                          <w:rPr>
                            <w:rFonts w:ascii="Myriad Pro"/>
                            <w:b/>
                            <w:color w:val="FFFFFF"/>
                            <w:sz w:val="32"/>
                            <w:lang w:val="pt-PT"/>
                          </w:rPr>
                          <w:t>Enrol online:</w:t>
                        </w:r>
                      </w:p>
                      <w:p w14:paraId="1703749C" w14:textId="77777777" w:rsidR="007935B9" w:rsidRPr="00491DA3" w:rsidRDefault="00491DA3" w:rsidP="00565B0D">
                        <w:pPr>
                          <w:ind w:left="29" w:right="43"/>
                          <w:jc w:val="center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  <w:lang w:val="pt-PT"/>
                          </w:rPr>
                        </w:pPr>
                        <w:hyperlink r:id="rId18" w:history="1">
                          <w:r w:rsidR="007935B9" w:rsidRPr="00491DA3">
                            <w:rPr>
                              <w:rStyle w:val="Hyperlink"/>
                              <w:rFonts w:ascii="Myriad Pro"/>
                              <w:b/>
                              <w:color w:val="FFFFFF" w:themeColor="background1"/>
                              <w:spacing w:val="-1"/>
                              <w:w w:val="95"/>
                              <w:sz w:val="32"/>
                              <w:szCs w:val="32"/>
                              <w:u w:val="none"/>
                              <w:lang w:val="pt-PT"/>
                            </w:rPr>
                            <w:t>www.academicgroup.com.au</w:t>
                          </w:r>
                        </w:hyperlink>
                      </w:p>
                    </w:txbxContent>
                  </v:textbox>
                </v:shape>
                <v:shape id="Text Box 5" o:spid="_x0000_s1030" type="#_x0000_t202" style="position:absolute;left:5956;top:15847;width:55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A9D3F0A" w14:textId="77777777" w:rsidR="007935B9" w:rsidRPr="00565B0D" w:rsidRDefault="007935B9" w:rsidP="00565B0D">
                        <w:pPr>
                          <w:ind w:left="1888"/>
                          <w:jc w:val="right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105"/>
                            <w:sz w:val="32"/>
                            <w:szCs w:val="32"/>
                          </w:rPr>
                          <w:t>Call: 9314</w:t>
                        </w: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spacing w:val="-23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105"/>
                            <w:sz w:val="32"/>
                            <w:szCs w:val="32"/>
                          </w:rPr>
                          <w:t>9500</w:t>
                        </w:r>
                      </w:p>
                      <w:p w14:paraId="7D884F93" w14:textId="77777777" w:rsidR="007935B9" w:rsidRPr="00565B0D" w:rsidRDefault="007935B9" w:rsidP="00565B0D">
                        <w:pPr>
                          <w:jc w:val="right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90"/>
                            <w:sz w:val="32"/>
                            <w:szCs w:val="32"/>
                          </w:rPr>
                          <w:t>learn@academicgroup.com.au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ED5A19">
        <w:rPr>
          <w:rStyle w:val="Hyperlink"/>
          <w:rFonts w:asciiTheme="minorHAnsi" w:hAnsiTheme="minorHAnsi" w:cstheme="minorHAnsi"/>
          <w:b/>
          <w:bCs/>
          <w:iCs/>
          <w:color w:val="auto"/>
          <w:u w:val="none"/>
        </w:rPr>
        <w:br w:type="page"/>
      </w:r>
    </w:p>
    <w:p w14:paraId="6CC6D862" w14:textId="04F922D1" w:rsidR="0025248F" w:rsidRPr="005F4E83" w:rsidRDefault="0025248F" w:rsidP="0025248F">
      <w:pPr>
        <w:ind w:right="-20"/>
        <w:jc w:val="center"/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</w:pPr>
      <w:r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lastRenderedPageBreak/>
        <w:t xml:space="preserve">Term 3 &amp; 4 – Exam Boost </w:t>
      </w:r>
      <w:r w:rsidR="009C3334" w:rsidRPr="005F4E83">
        <w:rPr>
          <w:rFonts w:ascii="Myriad Pro" w:eastAsiaTheme="minorHAnsi" w:hAnsi="Myriad Pro" w:cs="MyriadPro-Bold"/>
          <w:b/>
          <w:bCs/>
          <w:color w:val="1F497D" w:themeColor="text2"/>
          <w:sz w:val="40"/>
          <w:szCs w:val="40"/>
          <w:lang w:val="en-AU"/>
        </w:rPr>
        <w:t>Workshops</w:t>
      </w:r>
    </w:p>
    <w:p w14:paraId="690B2CE9" w14:textId="77777777" w:rsidR="0025248F" w:rsidRDefault="0025248F" w:rsidP="00362596">
      <w:pPr>
        <w:rPr>
          <w:rFonts w:ascii="Myriad Pro" w:hAnsi="Myriad Pro"/>
          <w:b/>
          <w:bCs/>
          <w:sz w:val="28"/>
          <w:szCs w:val="28"/>
        </w:rPr>
      </w:pPr>
    </w:p>
    <w:p w14:paraId="1F62BB97" w14:textId="4B8BF0EB" w:rsidR="00362596" w:rsidRPr="001E0997" w:rsidRDefault="00362596" w:rsidP="00362596">
      <w:pPr>
        <w:rPr>
          <w:rFonts w:ascii="Myriad Pro" w:hAnsi="Myriad Pro"/>
          <w:b/>
          <w:bCs/>
          <w:sz w:val="28"/>
          <w:szCs w:val="28"/>
        </w:rPr>
      </w:pPr>
      <w:r>
        <w:rPr>
          <w:rFonts w:ascii="Myriad Pro" w:hAnsi="Myriad Pro"/>
          <w:b/>
          <w:bCs/>
          <w:sz w:val="28"/>
          <w:szCs w:val="28"/>
        </w:rPr>
        <w:t xml:space="preserve">Exam Boost </w:t>
      </w:r>
      <w:r w:rsidR="009C3334">
        <w:rPr>
          <w:rFonts w:ascii="Myriad Pro" w:hAnsi="Myriad Pro"/>
          <w:b/>
          <w:bCs/>
          <w:sz w:val="28"/>
          <w:szCs w:val="28"/>
        </w:rPr>
        <w:t>Workshops</w:t>
      </w:r>
      <w:r w:rsidRPr="001E0997">
        <w:rPr>
          <w:rFonts w:ascii="Myriad Pro" w:hAnsi="Myriad Pro"/>
          <w:b/>
          <w:bCs/>
          <w:sz w:val="28"/>
          <w:szCs w:val="28"/>
        </w:rPr>
        <w:t xml:space="preserve"> for Years </w:t>
      </w:r>
      <w:r>
        <w:rPr>
          <w:rFonts w:ascii="Myriad Pro" w:hAnsi="Myriad Pro"/>
          <w:b/>
          <w:bCs/>
          <w:sz w:val="28"/>
          <w:szCs w:val="28"/>
        </w:rPr>
        <w:t>11</w:t>
      </w:r>
      <w:r w:rsidRPr="001E0997">
        <w:rPr>
          <w:rFonts w:ascii="Myriad Pro" w:hAnsi="Myriad Pro"/>
          <w:b/>
          <w:bCs/>
          <w:sz w:val="28"/>
          <w:szCs w:val="28"/>
        </w:rPr>
        <w:t xml:space="preserve"> - </w:t>
      </w:r>
      <w:r>
        <w:rPr>
          <w:rFonts w:ascii="Myriad Pro" w:hAnsi="Myriad Pro"/>
          <w:b/>
          <w:bCs/>
          <w:sz w:val="28"/>
          <w:szCs w:val="28"/>
        </w:rPr>
        <w:t>12</w:t>
      </w:r>
    </w:p>
    <w:p w14:paraId="29C34BE0" w14:textId="00435F89" w:rsidR="00362596" w:rsidRPr="00204416" w:rsidRDefault="00362596" w:rsidP="00362596"/>
    <w:p w14:paraId="49A05326" w14:textId="49B152DA" w:rsidR="00362596" w:rsidRPr="00123C0E" w:rsidRDefault="00362596" w:rsidP="00123C0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636363"/>
          <w:sz w:val="22"/>
          <w:szCs w:val="22"/>
        </w:rPr>
      </w:pPr>
      <w:r w:rsidRPr="002E5A13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Exam Boost </w:t>
      </w:r>
      <w:r w:rsidR="009C3334">
        <w:rPr>
          <w:rStyle w:val="Strong"/>
          <w:rFonts w:asciiTheme="minorHAnsi" w:hAnsiTheme="minorHAnsi" w:cstheme="minorHAnsi"/>
          <w:color w:val="000000"/>
          <w:sz w:val="22"/>
          <w:szCs w:val="22"/>
        </w:rPr>
        <w:t>Workshops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4F61D0">
        <w:rPr>
          <w:rFonts w:asciiTheme="minorHAnsi" w:hAnsiTheme="minorHAnsi" w:cstheme="minorHAnsi"/>
          <w:color w:val="000000"/>
          <w:sz w:val="22"/>
          <w:szCs w:val="22"/>
        </w:rPr>
        <w:t>delivers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 subject-specific, targeted, exam preparation in the weeks leading up to exams.</w:t>
      </w:r>
      <w:r>
        <w:rPr>
          <w:rFonts w:asciiTheme="minorHAnsi" w:hAnsiTheme="minorHAnsi" w:cstheme="minorHAnsi"/>
          <w:color w:val="636363"/>
          <w:sz w:val="22"/>
          <w:szCs w:val="22"/>
        </w:rPr>
        <w:t xml:space="preserve"> 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>In </w:t>
      </w:r>
      <w:r w:rsidRPr="004028C5">
        <w:rPr>
          <w:rStyle w:val="Strong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one day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9C3334">
        <w:rPr>
          <w:rFonts w:asciiTheme="minorHAnsi" w:hAnsiTheme="minorHAnsi" w:cstheme="minorHAnsi"/>
          <w:color w:val="000000"/>
          <w:sz w:val="22"/>
          <w:szCs w:val="22"/>
        </w:rPr>
        <w:t>each workshop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 pack</w:t>
      </w:r>
      <w:r w:rsidR="009C3334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 in </w:t>
      </w:r>
      <w:r w:rsidRPr="004028C5">
        <w:rPr>
          <w:rStyle w:val="Strong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6 hours of exam focused teaching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 from a WACE exam marker, with the </w:t>
      </w:r>
      <w:r w:rsidR="009C3334">
        <w:rPr>
          <w:rFonts w:asciiTheme="minorHAnsi" w:hAnsiTheme="minorHAnsi" w:cstheme="minorHAnsi"/>
          <w:color w:val="000000"/>
          <w:sz w:val="22"/>
          <w:szCs w:val="22"/>
        </w:rPr>
        <w:t xml:space="preserve">sole 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 xml:space="preserve">purpose of boosting student’s exam </w:t>
      </w:r>
      <w:r w:rsidR="00262B3C">
        <w:rPr>
          <w:rFonts w:asciiTheme="minorHAnsi" w:hAnsiTheme="minorHAnsi" w:cstheme="minorHAnsi"/>
          <w:color w:val="000000"/>
          <w:sz w:val="22"/>
          <w:szCs w:val="22"/>
        </w:rPr>
        <w:t xml:space="preserve">technique and </w:t>
      </w:r>
      <w:r w:rsidRPr="004028C5">
        <w:rPr>
          <w:rFonts w:asciiTheme="minorHAnsi" w:hAnsiTheme="minorHAnsi" w:cstheme="minorHAnsi"/>
          <w:color w:val="000000"/>
          <w:sz w:val="22"/>
          <w:szCs w:val="22"/>
        </w:rPr>
        <w:t>performance.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6066"/>
      </w:tblGrid>
      <w:tr w:rsidR="009C3334" w:rsidRPr="00676AAF" w14:paraId="6EB32AC7" w14:textId="77777777" w:rsidTr="009C3334">
        <w:tc>
          <w:tcPr>
            <w:tcW w:w="5387" w:type="dxa"/>
          </w:tcPr>
          <w:p w14:paraId="26A2AB61" w14:textId="77777777" w:rsidR="00362596" w:rsidRDefault="00362596" w:rsidP="0025248F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028C5">
              <w:rPr>
                <w:rFonts w:asciiTheme="minorHAnsi" w:eastAsiaTheme="minorHAnsi" w:hAnsiTheme="minorHAnsi" w:cstheme="minorHAnsi"/>
                <w:lang w:val="en-AU"/>
              </w:rPr>
              <w:t>Targeted exam preparation</w:t>
            </w:r>
          </w:p>
          <w:p w14:paraId="49956228" w14:textId="77777777" w:rsidR="00362596" w:rsidRDefault="00362596" w:rsidP="0025248F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028C5">
              <w:rPr>
                <w:rFonts w:asciiTheme="minorHAnsi" w:eastAsiaTheme="minorHAnsi" w:hAnsiTheme="minorHAnsi" w:cstheme="minorHAnsi"/>
                <w:lang w:val="en-AU"/>
              </w:rPr>
              <w:t xml:space="preserve">Learn new exam </w:t>
            </w:r>
            <w:proofErr w:type="gramStart"/>
            <w:r w:rsidRPr="004028C5">
              <w:rPr>
                <w:rFonts w:asciiTheme="minorHAnsi" w:eastAsiaTheme="minorHAnsi" w:hAnsiTheme="minorHAnsi" w:cstheme="minorHAnsi"/>
                <w:lang w:val="en-AU"/>
              </w:rPr>
              <w:t>techniques</w:t>
            </w:r>
            <w:proofErr w:type="gramEnd"/>
          </w:p>
          <w:p w14:paraId="02E38209" w14:textId="569DA1F6" w:rsidR="00362596" w:rsidRPr="00491DA3" w:rsidRDefault="00362596" w:rsidP="00491DA3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49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91DA3">
              <w:rPr>
                <w:rFonts w:asciiTheme="minorHAnsi" w:eastAsiaTheme="minorHAnsi" w:hAnsiTheme="minorHAnsi" w:cstheme="minorHAnsi"/>
                <w:lang w:val="en-AU"/>
              </w:rPr>
              <w:t xml:space="preserve">Strategies and </w:t>
            </w:r>
            <w:proofErr w:type="gramStart"/>
            <w:r w:rsidRPr="00491DA3">
              <w:rPr>
                <w:rFonts w:asciiTheme="minorHAnsi" w:eastAsiaTheme="minorHAnsi" w:hAnsiTheme="minorHAnsi" w:cstheme="minorHAnsi"/>
                <w:lang w:val="en-AU"/>
              </w:rPr>
              <w:t>problem solving</w:t>
            </w:r>
            <w:proofErr w:type="gramEnd"/>
            <w:r w:rsidRPr="00491DA3">
              <w:rPr>
                <w:rFonts w:asciiTheme="minorHAnsi" w:eastAsiaTheme="minorHAnsi" w:hAnsiTheme="minorHAnsi" w:cstheme="minorHAnsi"/>
                <w:lang w:val="en-AU"/>
              </w:rPr>
              <w:t xml:space="preserve"> methods to boost</w:t>
            </w:r>
            <w:r w:rsidR="00491DA3">
              <w:rPr>
                <w:rFonts w:asciiTheme="minorHAnsi" w:eastAsiaTheme="minorHAnsi" w:hAnsiTheme="minorHAnsi" w:cstheme="minorHAnsi"/>
                <w:lang w:val="en-AU"/>
              </w:rPr>
              <w:t xml:space="preserve"> </w:t>
            </w:r>
            <w:r w:rsidRPr="00491DA3">
              <w:rPr>
                <w:rFonts w:asciiTheme="minorHAnsi" w:eastAsiaTheme="minorHAnsi" w:hAnsiTheme="minorHAnsi" w:cstheme="minorHAnsi"/>
                <w:lang w:val="en-AU"/>
              </w:rPr>
              <w:t>your exam performance</w:t>
            </w:r>
          </w:p>
          <w:p w14:paraId="6D003D27" w14:textId="77777777" w:rsidR="00362596" w:rsidRDefault="00362596" w:rsidP="0025248F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028C5">
              <w:rPr>
                <w:rFonts w:asciiTheme="minorHAnsi" w:eastAsiaTheme="minorHAnsi" w:hAnsiTheme="minorHAnsi" w:cstheme="minorHAnsi"/>
                <w:lang w:val="en-AU"/>
              </w:rPr>
              <w:t xml:space="preserve">Insights into the exam marking </w:t>
            </w:r>
            <w:proofErr w:type="gramStart"/>
            <w:r w:rsidRPr="004028C5">
              <w:rPr>
                <w:rFonts w:asciiTheme="minorHAnsi" w:eastAsiaTheme="minorHAnsi" w:hAnsiTheme="minorHAnsi" w:cstheme="minorHAnsi"/>
                <w:lang w:val="en-AU"/>
              </w:rPr>
              <w:t>guide</w:t>
            </w:r>
            <w:proofErr w:type="gramEnd"/>
          </w:p>
          <w:p w14:paraId="3D36EF9D" w14:textId="640D279A" w:rsidR="00362596" w:rsidRDefault="00362596" w:rsidP="0025248F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028C5">
              <w:rPr>
                <w:rFonts w:asciiTheme="minorHAnsi" w:eastAsiaTheme="minorHAnsi" w:hAnsiTheme="minorHAnsi" w:cstheme="minorHAnsi"/>
                <w:lang w:val="en-AU"/>
              </w:rPr>
              <w:t>Practi</w:t>
            </w:r>
            <w:r w:rsidR="00491DA3">
              <w:rPr>
                <w:rFonts w:asciiTheme="minorHAnsi" w:eastAsiaTheme="minorHAnsi" w:hAnsiTheme="minorHAnsi" w:cstheme="minorHAnsi"/>
                <w:lang w:val="en-AU"/>
              </w:rPr>
              <w:t>s</w:t>
            </w:r>
            <w:r w:rsidRPr="004028C5">
              <w:rPr>
                <w:rFonts w:asciiTheme="minorHAnsi" w:eastAsiaTheme="minorHAnsi" w:hAnsiTheme="minorHAnsi" w:cstheme="minorHAnsi"/>
                <w:lang w:val="en-AU"/>
              </w:rPr>
              <w:t xml:space="preserve">e answering exam-style </w:t>
            </w:r>
            <w:proofErr w:type="gramStart"/>
            <w:r w:rsidRPr="004028C5">
              <w:rPr>
                <w:rFonts w:asciiTheme="minorHAnsi" w:eastAsiaTheme="minorHAnsi" w:hAnsiTheme="minorHAnsi" w:cstheme="minorHAnsi"/>
                <w:lang w:val="en-AU"/>
              </w:rPr>
              <w:t>question</w:t>
            </w:r>
            <w:r>
              <w:rPr>
                <w:rFonts w:asciiTheme="minorHAnsi" w:eastAsiaTheme="minorHAnsi" w:hAnsiTheme="minorHAnsi" w:cstheme="minorHAnsi"/>
                <w:lang w:val="en-AU"/>
              </w:rPr>
              <w:t>s</w:t>
            </w:r>
            <w:proofErr w:type="gramEnd"/>
          </w:p>
          <w:p w14:paraId="7F9340E8" w14:textId="7EA6BE71" w:rsidR="00362596" w:rsidRPr="004028C5" w:rsidRDefault="00362596" w:rsidP="0025248F"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autoSpaceDE/>
              <w:autoSpaceDN/>
              <w:adjustRightInd w:val="0"/>
              <w:spacing w:afterLines="60" w:after="144" w:line="240" w:lineRule="auto"/>
              <w:ind w:left="300" w:hanging="357"/>
              <w:contextualSpacing/>
              <w:textAlignment w:val="baseline"/>
              <w:rPr>
                <w:rFonts w:asciiTheme="minorHAnsi" w:eastAsiaTheme="minorHAnsi" w:hAnsiTheme="minorHAnsi" w:cstheme="minorHAnsi"/>
                <w:lang w:val="en-AU"/>
              </w:rPr>
            </w:pPr>
            <w:r w:rsidRPr="004028C5">
              <w:rPr>
                <w:rFonts w:asciiTheme="minorHAnsi" w:eastAsiaTheme="minorHAnsi" w:hAnsiTheme="minorHAnsi" w:cstheme="minorHAnsi"/>
                <w:lang w:val="en-AU"/>
              </w:rPr>
              <w:t xml:space="preserve">Receive feedback from </w:t>
            </w:r>
            <w:r w:rsidR="00D43541">
              <w:rPr>
                <w:rFonts w:asciiTheme="minorHAnsi" w:eastAsiaTheme="minorHAnsi" w:hAnsiTheme="minorHAnsi" w:cstheme="minorHAnsi"/>
                <w:lang w:val="en-AU"/>
              </w:rPr>
              <w:t>a</w:t>
            </w:r>
            <w:r w:rsidR="00491DA3">
              <w:rPr>
                <w:rFonts w:asciiTheme="minorHAnsi" w:eastAsiaTheme="minorHAnsi" w:hAnsiTheme="minorHAnsi" w:cstheme="minorHAnsi"/>
                <w:lang w:val="en-AU"/>
              </w:rPr>
              <w:t>n experienced</w:t>
            </w:r>
            <w:r>
              <w:rPr>
                <w:rFonts w:asciiTheme="minorHAnsi" w:eastAsiaTheme="minorHAnsi" w:hAnsiTheme="minorHAnsi" w:cstheme="minorHAnsi"/>
                <w:lang w:val="en-AU"/>
              </w:rPr>
              <w:t xml:space="preserve"> </w:t>
            </w:r>
            <w:r w:rsidRPr="004028C5">
              <w:rPr>
                <w:rFonts w:asciiTheme="minorHAnsi" w:eastAsiaTheme="minorHAnsi" w:hAnsiTheme="minorHAnsi" w:cstheme="minorHAnsi"/>
                <w:lang w:val="en-AU"/>
              </w:rPr>
              <w:t xml:space="preserve">exam </w:t>
            </w:r>
            <w:proofErr w:type="gramStart"/>
            <w:r w:rsidRPr="004028C5">
              <w:rPr>
                <w:rFonts w:asciiTheme="minorHAnsi" w:eastAsiaTheme="minorHAnsi" w:hAnsiTheme="minorHAnsi" w:cstheme="minorHAnsi"/>
                <w:lang w:val="en-AU"/>
              </w:rPr>
              <w:t>marker</w:t>
            </w:r>
            <w:proofErr w:type="gramEnd"/>
          </w:p>
          <w:p w14:paraId="4F2E138B" w14:textId="393713AE" w:rsidR="00362596" w:rsidRDefault="00362596">
            <w:pPr>
              <w:rPr>
                <w:rStyle w:val="normaltextrun"/>
              </w:rPr>
            </w:pPr>
            <w:r w:rsidRPr="00FE296D">
              <w:rPr>
                <w:b/>
                <w:w w:val="105"/>
              </w:rPr>
              <w:t xml:space="preserve">Venues: </w:t>
            </w:r>
            <w:r>
              <w:rPr>
                <w:rStyle w:val="normaltextrun"/>
              </w:rPr>
              <w:t xml:space="preserve">Churchlands SHS, Rossmoyne SHS, </w:t>
            </w:r>
          </w:p>
          <w:p w14:paraId="35B0A0BA" w14:textId="704C490C" w:rsidR="00362596" w:rsidRPr="00676AAF" w:rsidRDefault="00362596" w:rsidP="00491DA3">
            <w:pPr>
              <w:ind w:left="847"/>
              <w:rPr>
                <w:w w:val="105"/>
              </w:rPr>
            </w:pPr>
            <w:r>
              <w:rPr>
                <w:rStyle w:val="normaltextrun"/>
              </w:rPr>
              <w:t xml:space="preserve">Perth </w:t>
            </w:r>
            <w:r w:rsidRPr="00676AAF">
              <w:rPr>
                <w:rStyle w:val="normaltextrun"/>
              </w:rPr>
              <w:t xml:space="preserve">Modern School, </w:t>
            </w:r>
            <w:r>
              <w:rPr>
                <w:rStyle w:val="normaltextrun"/>
              </w:rPr>
              <w:t>and Online.</w:t>
            </w:r>
          </w:p>
        </w:tc>
        <w:tc>
          <w:tcPr>
            <w:tcW w:w="5386" w:type="dxa"/>
          </w:tcPr>
          <w:p w14:paraId="5412C241" w14:textId="399B5443" w:rsidR="00362596" w:rsidRPr="00676AAF" w:rsidRDefault="00551C06">
            <w:pPr>
              <w:ind w:left="-30"/>
              <w:jc w:val="right"/>
              <w:rPr>
                <w:rFonts w:eastAsia="Arial" w:cstheme="minorHAnsi"/>
                <w:bCs/>
                <w:iCs/>
                <w:lang w:eastAsia="en-AU"/>
              </w:rPr>
            </w:pPr>
            <w:r>
              <w:rPr>
                <w:rFonts w:eastAsia="Arial" w:cstheme="minorHAnsi"/>
                <w:bCs/>
                <w:iCs/>
                <w:noProof/>
                <w:lang w:eastAsia="en-AU"/>
              </w:rPr>
              <w:drawing>
                <wp:anchor distT="0" distB="0" distL="114300" distR="114300" simplePos="0" relativeHeight="251659266" behindDoc="0" locked="0" layoutInCell="1" allowOverlap="1" wp14:anchorId="284027B1" wp14:editId="12F8651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1270</wp:posOffset>
                  </wp:positionV>
                  <wp:extent cx="3710940" cy="1855470"/>
                  <wp:effectExtent l="0" t="0" r="3810" b="0"/>
                  <wp:wrapThrough wrapText="bothSides">
                    <wp:wrapPolygon edited="0">
                      <wp:start x="0" y="0"/>
                      <wp:lineTo x="0" y="21290"/>
                      <wp:lineTo x="21511" y="21290"/>
                      <wp:lineTo x="21511" y="0"/>
                      <wp:lineTo x="0" y="0"/>
                    </wp:wrapPolygon>
                  </wp:wrapThrough>
                  <wp:docPr id="7" name="Picture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C4F3DE" w14:textId="60CBA913" w:rsidR="5BCCA4C6" w:rsidRDefault="5BCCA4C6">
      <w:r w:rsidRPr="1CCFBB3C">
        <w:rPr>
          <w:b/>
          <w:bCs/>
        </w:rPr>
        <w:t xml:space="preserve">To </w:t>
      </w:r>
      <w:proofErr w:type="spellStart"/>
      <w:r w:rsidRPr="1CCFBB3C">
        <w:rPr>
          <w:b/>
          <w:bCs/>
        </w:rPr>
        <w:t>enrol</w:t>
      </w:r>
      <w:proofErr w:type="spellEnd"/>
      <w:r w:rsidRPr="1CCFBB3C">
        <w:rPr>
          <w:b/>
          <w:bCs/>
        </w:rPr>
        <w:t>:</w:t>
      </w:r>
      <w:r>
        <w:t xml:space="preserve"> </w:t>
      </w:r>
      <w:hyperlink r:id="rId21">
        <w:r w:rsidRPr="1CCFBB3C">
          <w:rPr>
            <w:rStyle w:val="Hyperlink"/>
          </w:rPr>
          <w:t>https://academicgroup.com.au/course/exam-boost-seminars/</w:t>
        </w:r>
      </w:hyperlink>
    </w:p>
    <w:p w14:paraId="7D5BD814" w14:textId="09FAB452" w:rsidR="1CCFBB3C" w:rsidRDefault="1CCFBB3C" w:rsidP="1CCFBB3C"/>
    <w:p w14:paraId="6121962A" w14:textId="1B463093" w:rsidR="004028C5" w:rsidRDefault="004028C5" w:rsidP="000F1B13">
      <w:pPr>
        <w:rPr>
          <w:color w:val="BFBFBF" w:themeColor="background1" w:themeShade="BF"/>
        </w:rPr>
      </w:pPr>
      <w:r w:rsidRPr="001E0997">
        <w:rPr>
          <w:color w:val="BFBFBF" w:themeColor="background1" w:themeShade="BF"/>
        </w:rPr>
        <w:t>________________________________________________________________________________</w:t>
      </w:r>
    </w:p>
    <w:p w14:paraId="43601190" w14:textId="77777777" w:rsidR="00362596" w:rsidRDefault="00362596" w:rsidP="004028C5">
      <w:pPr>
        <w:jc w:val="center"/>
        <w:rPr>
          <w:color w:val="808080" w:themeColor="background1" w:themeShade="80"/>
        </w:rPr>
      </w:pPr>
    </w:p>
    <w:p w14:paraId="0DCC4935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2355B98F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1B59EB13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735C0EF9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06A644AD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69729C62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57749806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1FEDEDE3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7ACA54CD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6ACE5AE3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4E978352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7D591652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4B802E71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1B33EF0C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1CDD7263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42938428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69DF4C70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0BFD8018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6FCE096F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73FC9E96" w14:textId="77777777" w:rsidR="00551C06" w:rsidRDefault="00551C06" w:rsidP="004028C5">
      <w:pPr>
        <w:jc w:val="center"/>
        <w:rPr>
          <w:color w:val="808080" w:themeColor="background1" w:themeShade="80"/>
        </w:rPr>
      </w:pPr>
    </w:p>
    <w:p w14:paraId="2BACA673" w14:textId="77777777" w:rsidR="00551C06" w:rsidRPr="001E0997" w:rsidRDefault="00551C06" w:rsidP="004028C5">
      <w:pPr>
        <w:jc w:val="center"/>
        <w:rPr>
          <w:color w:val="808080" w:themeColor="background1" w:themeShade="80"/>
        </w:rPr>
      </w:pPr>
    </w:p>
    <w:p w14:paraId="1B925FE8" w14:textId="41DC8051" w:rsidR="1CCFBB3C" w:rsidRDefault="1CCFBB3C" w:rsidP="1CCFBB3C">
      <w:pPr>
        <w:jc w:val="center"/>
      </w:pPr>
    </w:p>
    <w:p w14:paraId="01242524" w14:textId="6B5B524F" w:rsidR="1CCFBB3C" w:rsidRDefault="1CCFBB3C" w:rsidP="1CCFBB3C">
      <w:pPr>
        <w:jc w:val="center"/>
      </w:pPr>
    </w:p>
    <w:p w14:paraId="608AC2DD" w14:textId="197A5229" w:rsidR="004028C5" w:rsidRDefault="004028C5" w:rsidP="00362596">
      <w:pPr>
        <w:jc w:val="center"/>
      </w:pPr>
    </w:p>
    <w:p w14:paraId="674E2464" w14:textId="6EC2434D" w:rsidR="00362596" w:rsidRDefault="00551C06" w:rsidP="00362596">
      <w:pPr>
        <w:jc w:val="center"/>
      </w:pPr>
      <w:r w:rsidRPr="00685C91"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0E9493B" wp14:editId="18DA193E">
                <wp:simplePos x="0" y="0"/>
                <wp:positionH relativeFrom="page">
                  <wp:align>left</wp:align>
                </wp:positionH>
                <wp:positionV relativeFrom="margin">
                  <wp:align>bottom</wp:align>
                </wp:positionV>
                <wp:extent cx="7616190" cy="791845"/>
                <wp:effectExtent l="0" t="0" r="3810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190" cy="791845"/>
                          <a:chOff x="17" y="15716"/>
                          <a:chExt cx="11867" cy="1234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" y="15716"/>
                            <a:ext cx="11867" cy="112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7" y="15716"/>
                            <a:ext cx="7032" cy="1122"/>
                          </a:xfrm>
                          <a:custGeom>
                            <a:avLst/>
                            <a:gdLst>
                              <a:gd name="T0" fmla="+- 0 5706 17"/>
                              <a:gd name="T1" fmla="*/ T0 w 5689"/>
                              <a:gd name="T2" fmla="+- 0 15716 15716"/>
                              <a:gd name="T3" fmla="*/ 15716 h 1122"/>
                              <a:gd name="T4" fmla="+- 0 17 17"/>
                              <a:gd name="T5" fmla="*/ T4 w 5689"/>
                              <a:gd name="T6" fmla="+- 0 15716 15716"/>
                              <a:gd name="T7" fmla="*/ 15716 h 1122"/>
                              <a:gd name="T8" fmla="+- 0 17 17"/>
                              <a:gd name="T9" fmla="*/ T8 w 5689"/>
                              <a:gd name="T10" fmla="+- 0 16837 15716"/>
                              <a:gd name="T11" fmla="*/ 16837 h 1122"/>
                              <a:gd name="T12" fmla="+- 0 5169 17"/>
                              <a:gd name="T13" fmla="*/ T12 w 5689"/>
                              <a:gd name="T14" fmla="+- 0 16837 15716"/>
                              <a:gd name="T15" fmla="*/ 16837 h 1122"/>
                              <a:gd name="T16" fmla="+- 0 5706 17"/>
                              <a:gd name="T17" fmla="*/ T16 w 5689"/>
                              <a:gd name="T18" fmla="+- 0 15716 15716"/>
                              <a:gd name="T19" fmla="*/ 15716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89" h="1122">
                                <a:moveTo>
                                  <a:pt x="5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1"/>
                                </a:lnTo>
                                <a:lnTo>
                                  <a:pt x="5152" y="1121"/>
                                </a:lnTo>
                                <a:lnTo>
                                  <a:pt x="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5850"/>
                            <a:ext cx="4431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72836" w14:textId="77777777" w:rsidR="00E60208" w:rsidRPr="00491DA3" w:rsidRDefault="00E60208" w:rsidP="00E60208">
                              <w:pPr>
                                <w:ind w:left="185" w:right="47"/>
                                <w:jc w:val="center"/>
                                <w:rPr>
                                  <w:rFonts w:ascii="Myriad Pro"/>
                                  <w:b/>
                                  <w:sz w:val="32"/>
                                  <w:lang w:val="pt-PT"/>
                                </w:rPr>
                              </w:pPr>
                              <w:r w:rsidRPr="00491DA3">
                                <w:rPr>
                                  <w:rFonts w:ascii="Myriad Pro"/>
                                  <w:b/>
                                  <w:color w:val="FFFFFF"/>
                                  <w:sz w:val="32"/>
                                  <w:lang w:val="pt-PT"/>
                                </w:rPr>
                                <w:t>Enrol online:</w:t>
                              </w:r>
                            </w:p>
                            <w:p w14:paraId="4D4E6B4B" w14:textId="77777777" w:rsidR="00E60208" w:rsidRPr="00491DA3" w:rsidRDefault="0049221A" w:rsidP="00E60208">
                              <w:pPr>
                                <w:ind w:left="29" w:right="43"/>
                                <w:jc w:val="center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pt-PT"/>
                                </w:rPr>
                              </w:pPr>
                              <w:hyperlink r:id="rId22" w:history="1">
                                <w:r w:rsidR="00E60208" w:rsidRPr="00491DA3">
                                  <w:rPr>
                                    <w:rFonts w:ascii="Myriad Pro"/>
                                    <w:b/>
                                    <w:color w:val="FFFFFF" w:themeColor="background1"/>
                                    <w:spacing w:val="-1"/>
                                    <w:w w:val="95"/>
                                    <w:sz w:val="32"/>
                                    <w:szCs w:val="32"/>
                                    <w:lang w:val="pt-PT"/>
                                  </w:rPr>
                                  <w:t>www.academicgroup.com.au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956" y="15847"/>
                            <a:ext cx="551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0CC90" w14:textId="77777777" w:rsidR="00E60208" w:rsidRPr="00565B0D" w:rsidRDefault="00E60208" w:rsidP="00E60208">
                              <w:pPr>
                                <w:ind w:left="1888"/>
                                <w:jc w:val="right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105"/>
                                  <w:sz w:val="32"/>
                                  <w:szCs w:val="32"/>
                                </w:rPr>
                                <w:t>Call: 9314</w:t>
                              </w: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spacing w:val="-23"/>
                                  <w:w w:val="10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105"/>
                                  <w:sz w:val="32"/>
                                  <w:szCs w:val="32"/>
                                </w:rPr>
                                <w:t>9500</w:t>
                              </w:r>
                            </w:p>
                            <w:p w14:paraId="4CA4898D" w14:textId="77777777" w:rsidR="00E60208" w:rsidRPr="00565B0D" w:rsidRDefault="00E60208" w:rsidP="00E60208">
                              <w:pPr>
                                <w:jc w:val="right"/>
                                <w:rPr>
                                  <w:rFonts w:ascii="Myriad 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65B0D">
                                <w:rPr>
                                  <w:rFonts w:ascii="Myriad Pro"/>
                                  <w:b/>
                                  <w:color w:val="FFFFFF" w:themeColor="background1"/>
                                  <w:w w:val="90"/>
                                  <w:sz w:val="32"/>
                                  <w:szCs w:val="32"/>
                                </w:rPr>
                                <w:t>learn@academicgroup.com.au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0E9493B" id="Group 2" o:spid="_x0000_s1031" style="position:absolute;left:0;text-align:left;margin-left:0;margin-top:0;width:599.7pt;height:62.35pt;z-index:251658241;mso-position-horizontal:left;mso-position-horizontal-relative:page;mso-position-vertical:bottom;mso-position-vertical-relative:margin" coordorigin="17,15716" coordsize="1186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">
                <v:rect id="Rectangle 8" o:spid="_x0000_s1032" style="position:absolute;left:17;top:15716;width:1186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" fillcolor="#1f497d [3215]" stroked="f"/>
                <v:shape id="Freeform 7" o:spid="_x0000_s1033" style="position:absolute;left:17;top:15716;width:7032;height:1122;visibility:visible;mso-wrap-style:square;v-text-anchor:top" coordsize="568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" path="m5689,l,,,1121r5152,l5689,xe" fillcolor="#0070ae" stroked="f">
                  <v:path arrowok="t" o:connecttype="custom" o:connectlocs="7032,15716;0,15716;0,16837;6368,16837;7032,15716" o:connectangles="0,0,0,0,0"/>
                </v:shape>
                <v:shape id="Text Box 6" o:spid="_x0000_s1034" type="#_x0000_t202" style="position:absolute;left:972;top:15850;width:443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3772836" w14:textId="77777777" w:rsidR="00E60208" w:rsidRPr="00491DA3" w:rsidRDefault="00E60208" w:rsidP="00E60208">
                        <w:pPr>
                          <w:ind w:left="185" w:right="47"/>
                          <w:jc w:val="center"/>
                          <w:rPr>
                            <w:rFonts w:ascii="Myriad Pro"/>
                            <w:b/>
                            <w:sz w:val="32"/>
                            <w:lang w:val="pt-PT"/>
                          </w:rPr>
                        </w:pPr>
                        <w:r w:rsidRPr="00491DA3">
                          <w:rPr>
                            <w:rFonts w:ascii="Myriad Pro"/>
                            <w:b/>
                            <w:color w:val="FFFFFF"/>
                            <w:sz w:val="32"/>
                            <w:lang w:val="pt-PT"/>
                          </w:rPr>
                          <w:t>Enrol online:</w:t>
                        </w:r>
                      </w:p>
                      <w:p w14:paraId="4D4E6B4B" w14:textId="77777777" w:rsidR="00E60208" w:rsidRPr="00491DA3" w:rsidRDefault="00491DA3" w:rsidP="00E60208">
                        <w:pPr>
                          <w:ind w:left="29" w:right="43"/>
                          <w:jc w:val="center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  <w:lang w:val="pt-PT"/>
                          </w:rPr>
                        </w:pPr>
                        <w:hyperlink r:id="rId23" w:history="1">
                          <w:r w:rsidR="00E60208" w:rsidRPr="00491DA3">
                            <w:rPr>
                              <w:rFonts w:ascii="Myriad Pro"/>
                              <w:b/>
                              <w:color w:val="FFFFFF" w:themeColor="background1"/>
                              <w:spacing w:val="-1"/>
                              <w:w w:val="95"/>
                              <w:sz w:val="32"/>
                              <w:szCs w:val="32"/>
                              <w:lang w:val="pt-PT"/>
                            </w:rPr>
                            <w:t>www.academicgroup.com.au</w:t>
                          </w:r>
                        </w:hyperlink>
                      </w:p>
                    </w:txbxContent>
                  </v:textbox>
                </v:shape>
                <v:shape id="Text Box 5" o:spid="_x0000_s1035" type="#_x0000_t202" style="position:absolute;left:5956;top:15847;width:55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FB0CC90" w14:textId="77777777" w:rsidR="00E60208" w:rsidRPr="00565B0D" w:rsidRDefault="00E60208" w:rsidP="00E60208">
                        <w:pPr>
                          <w:ind w:left="1888"/>
                          <w:jc w:val="right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105"/>
                            <w:sz w:val="32"/>
                            <w:szCs w:val="32"/>
                          </w:rPr>
                          <w:t>Call: 9314</w:t>
                        </w: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spacing w:val="-23"/>
                            <w:w w:val="105"/>
                            <w:sz w:val="32"/>
                            <w:szCs w:val="32"/>
                          </w:rPr>
                          <w:t xml:space="preserve"> </w:t>
                        </w: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105"/>
                            <w:sz w:val="32"/>
                            <w:szCs w:val="32"/>
                          </w:rPr>
                          <w:t>9500</w:t>
                        </w:r>
                      </w:p>
                      <w:p w14:paraId="4CA4898D" w14:textId="77777777" w:rsidR="00E60208" w:rsidRPr="00565B0D" w:rsidRDefault="00E60208" w:rsidP="00E60208">
                        <w:pPr>
                          <w:jc w:val="right"/>
                          <w:rPr>
                            <w:rFonts w:ascii="Myriad Pro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65B0D">
                          <w:rPr>
                            <w:rFonts w:ascii="Myriad Pro"/>
                            <w:b/>
                            <w:color w:val="FFFFFF" w:themeColor="background1"/>
                            <w:w w:val="90"/>
                            <w:sz w:val="32"/>
                            <w:szCs w:val="32"/>
                          </w:rPr>
                          <w:t>learn@academicgroup.com.au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sectPr w:rsidR="00362596" w:rsidSect="00B525B4">
      <w:headerReference w:type="default" r:id="rId24"/>
      <w:type w:val="continuous"/>
      <w:pgSz w:w="11910" w:h="16840"/>
      <w:pgMar w:top="284" w:right="720" w:bottom="0" w:left="720" w:header="286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FC12" w14:textId="77777777" w:rsidR="00D0293C" w:rsidRDefault="00D0293C" w:rsidP="00F852E1">
      <w:r>
        <w:separator/>
      </w:r>
    </w:p>
  </w:endnote>
  <w:endnote w:type="continuationSeparator" w:id="0">
    <w:p w14:paraId="738961B5" w14:textId="77777777" w:rsidR="00D0293C" w:rsidRDefault="00D0293C" w:rsidP="00F852E1">
      <w:r>
        <w:continuationSeparator/>
      </w:r>
    </w:p>
  </w:endnote>
  <w:endnote w:type="continuationNotice" w:id="1">
    <w:p w14:paraId="6E21289C" w14:textId="77777777" w:rsidR="00D0293C" w:rsidRDefault="00D029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FD24B" w14:textId="77777777" w:rsidR="00D0293C" w:rsidRDefault="00D0293C" w:rsidP="00F852E1">
      <w:r>
        <w:separator/>
      </w:r>
    </w:p>
  </w:footnote>
  <w:footnote w:type="continuationSeparator" w:id="0">
    <w:p w14:paraId="6EAC5CAD" w14:textId="77777777" w:rsidR="00D0293C" w:rsidRDefault="00D0293C" w:rsidP="00F852E1">
      <w:r>
        <w:continuationSeparator/>
      </w:r>
    </w:p>
  </w:footnote>
  <w:footnote w:type="continuationNotice" w:id="1">
    <w:p w14:paraId="0445CBA7" w14:textId="77777777" w:rsidR="00D0293C" w:rsidRDefault="00D029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D881" w14:textId="76AFA7A9" w:rsidR="00F852E1" w:rsidRDefault="00F852E1" w:rsidP="00F852E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284"/>
    <w:multiLevelType w:val="hybridMultilevel"/>
    <w:tmpl w:val="43E29482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BE7519"/>
    <w:multiLevelType w:val="hybridMultilevel"/>
    <w:tmpl w:val="1CAE9638"/>
    <w:lvl w:ilvl="0" w:tplc="72942962">
      <w:numFmt w:val="bullet"/>
      <w:lvlText w:val=""/>
      <w:lvlJc w:val="left"/>
      <w:pPr>
        <w:ind w:left="479" w:hanging="378"/>
      </w:pPr>
      <w:rPr>
        <w:rFonts w:ascii="Wingdings" w:eastAsia="Wingdings" w:hAnsi="Wingdings" w:cs="Wingdings" w:hint="default"/>
        <w:color w:val="010102"/>
        <w:w w:val="101"/>
        <w:sz w:val="28"/>
        <w:szCs w:val="28"/>
      </w:rPr>
    </w:lvl>
    <w:lvl w:ilvl="1" w:tplc="0D88A114">
      <w:numFmt w:val="bullet"/>
      <w:lvlText w:val="•"/>
      <w:lvlJc w:val="left"/>
      <w:pPr>
        <w:ind w:left="1402" w:hanging="378"/>
      </w:pPr>
      <w:rPr>
        <w:rFonts w:hint="default"/>
      </w:rPr>
    </w:lvl>
    <w:lvl w:ilvl="2" w:tplc="26503FAE">
      <w:numFmt w:val="bullet"/>
      <w:lvlText w:val="•"/>
      <w:lvlJc w:val="left"/>
      <w:pPr>
        <w:ind w:left="2324" w:hanging="378"/>
      </w:pPr>
      <w:rPr>
        <w:rFonts w:hint="default"/>
      </w:rPr>
    </w:lvl>
    <w:lvl w:ilvl="3" w:tplc="460459F2">
      <w:numFmt w:val="bullet"/>
      <w:lvlText w:val="•"/>
      <w:lvlJc w:val="left"/>
      <w:pPr>
        <w:ind w:left="3247" w:hanging="378"/>
      </w:pPr>
      <w:rPr>
        <w:rFonts w:hint="default"/>
      </w:rPr>
    </w:lvl>
    <w:lvl w:ilvl="4" w:tplc="0E46E9F6">
      <w:numFmt w:val="bullet"/>
      <w:lvlText w:val="•"/>
      <w:lvlJc w:val="left"/>
      <w:pPr>
        <w:ind w:left="4169" w:hanging="378"/>
      </w:pPr>
      <w:rPr>
        <w:rFonts w:hint="default"/>
      </w:rPr>
    </w:lvl>
    <w:lvl w:ilvl="5" w:tplc="35124C6A">
      <w:numFmt w:val="bullet"/>
      <w:lvlText w:val="•"/>
      <w:lvlJc w:val="left"/>
      <w:pPr>
        <w:ind w:left="5092" w:hanging="378"/>
      </w:pPr>
      <w:rPr>
        <w:rFonts w:hint="default"/>
      </w:rPr>
    </w:lvl>
    <w:lvl w:ilvl="6" w:tplc="F2740D98">
      <w:numFmt w:val="bullet"/>
      <w:lvlText w:val="•"/>
      <w:lvlJc w:val="left"/>
      <w:pPr>
        <w:ind w:left="6014" w:hanging="378"/>
      </w:pPr>
      <w:rPr>
        <w:rFonts w:hint="default"/>
      </w:rPr>
    </w:lvl>
    <w:lvl w:ilvl="7" w:tplc="BFD62354">
      <w:numFmt w:val="bullet"/>
      <w:lvlText w:val="•"/>
      <w:lvlJc w:val="left"/>
      <w:pPr>
        <w:ind w:left="6937" w:hanging="378"/>
      </w:pPr>
      <w:rPr>
        <w:rFonts w:hint="default"/>
      </w:rPr>
    </w:lvl>
    <w:lvl w:ilvl="8" w:tplc="C7E67764">
      <w:numFmt w:val="bullet"/>
      <w:lvlText w:val="•"/>
      <w:lvlJc w:val="left"/>
      <w:pPr>
        <w:ind w:left="7859" w:hanging="378"/>
      </w:pPr>
      <w:rPr>
        <w:rFonts w:hint="default"/>
      </w:rPr>
    </w:lvl>
  </w:abstractNum>
  <w:abstractNum w:abstractNumId="2" w15:restartNumberingAfterBreak="0">
    <w:nsid w:val="0E9A5127"/>
    <w:multiLevelType w:val="hybridMultilevel"/>
    <w:tmpl w:val="3B582F40"/>
    <w:lvl w:ilvl="0" w:tplc="2B36442A">
      <w:start w:val="1"/>
      <w:numFmt w:val="decimal"/>
      <w:lvlText w:val="%1."/>
      <w:lvlJc w:val="left"/>
      <w:pPr>
        <w:ind w:left="479" w:hanging="377"/>
      </w:pPr>
      <w:rPr>
        <w:rFonts w:ascii="Calibri" w:eastAsia="Calibri" w:hAnsi="Calibri" w:cs="Calibri" w:hint="default"/>
        <w:color w:val="010102"/>
        <w:w w:val="95"/>
        <w:sz w:val="28"/>
        <w:szCs w:val="28"/>
      </w:rPr>
    </w:lvl>
    <w:lvl w:ilvl="1" w:tplc="67E2A84C">
      <w:start w:val="1"/>
      <w:numFmt w:val="decimal"/>
      <w:lvlText w:val="%2."/>
      <w:lvlJc w:val="left"/>
      <w:pPr>
        <w:ind w:left="743" w:hanging="378"/>
      </w:pPr>
      <w:rPr>
        <w:rFonts w:ascii="Myriad Pro" w:eastAsia="Myriad Pro" w:hAnsi="Myriad Pro" w:cs="Myriad Pro" w:hint="default"/>
        <w:b/>
        <w:bCs/>
        <w:color w:val="00415E"/>
        <w:w w:val="101"/>
        <w:sz w:val="28"/>
        <w:szCs w:val="28"/>
      </w:rPr>
    </w:lvl>
    <w:lvl w:ilvl="2" w:tplc="E8CC68B0">
      <w:numFmt w:val="bullet"/>
      <w:lvlText w:val="•"/>
      <w:lvlJc w:val="left"/>
      <w:pPr>
        <w:ind w:left="1736" w:hanging="378"/>
      </w:pPr>
      <w:rPr>
        <w:rFonts w:hint="default"/>
      </w:rPr>
    </w:lvl>
    <w:lvl w:ilvl="3" w:tplc="9ABA5290">
      <w:numFmt w:val="bullet"/>
      <w:lvlText w:val="•"/>
      <w:lvlJc w:val="left"/>
      <w:pPr>
        <w:ind w:left="2732" w:hanging="378"/>
      </w:pPr>
      <w:rPr>
        <w:rFonts w:hint="default"/>
      </w:rPr>
    </w:lvl>
    <w:lvl w:ilvl="4" w:tplc="D92E79E2">
      <w:numFmt w:val="bullet"/>
      <w:lvlText w:val="•"/>
      <w:lvlJc w:val="left"/>
      <w:pPr>
        <w:ind w:left="3728" w:hanging="378"/>
      </w:pPr>
      <w:rPr>
        <w:rFonts w:hint="default"/>
      </w:rPr>
    </w:lvl>
    <w:lvl w:ilvl="5" w:tplc="3318A4DA">
      <w:numFmt w:val="bullet"/>
      <w:lvlText w:val="•"/>
      <w:lvlJc w:val="left"/>
      <w:pPr>
        <w:ind w:left="4724" w:hanging="378"/>
      </w:pPr>
      <w:rPr>
        <w:rFonts w:hint="default"/>
      </w:rPr>
    </w:lvl>
    <w:lvl w:ilvl="6" w:tplc="C5B2D478">
      <w:numFmt w:val="bullet"/>
      <w:lvlText w:val="•"/>
      <w:lvlJc w:val="left"/>
      <w:pPr>
        <w:ind w:left="5720" w:hanging="378"/>
      </w:pPr>
      <w:rPr>
        <w:rFonts w:hint="default"/>
      </w:rPr>
    </w:lvl>
    <w:lvl w:ilvl="7" w:tplc="8014FDD2">
      <w:numFmt w:val="bullet"/>
      <w:lvlText w:val="•"/>
      <w:lvlJc w:val="left"/>
      <w:pPr>
        <w:ind w:left="6716" w:hanging="378"/>
      </w:pPr>
      <w:rPr>
        <w:rFonts w:hint="default"/>
      </w:rPr>
    </w:lvl>
    <w:lvl w:ilvl="8" w:tplc="F9B2D604">
      <w:numFmt w:val="bullet"/>
      <w:lvlText w:val="•"/>
      <w:lvlJc w:val="left"/>
      <w:pPr>
        <w:ind w:left="7712" w:hanging="378"/>
      </w:pPr>
      <w:rPr>
        <w:rFonts w:hint="default"/>
      </w:rPr>
    </w:lvl>
  </w:abstractNum>
  <w:abstractNum w:abstractNumId="3" w15:restartNumberingAfterBreak="0">
    <w:nsid w:val="174F71D8"/>
    <w:multiLevelType w:val="hybridMultilevel"/>
    <w:tmpl w:val="DEA2707A"/>
    <w:lvl w:ilvl="0" w:tplc="7876E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25D04"/>
    <w:multiLevelType w:val="hybridMultilevel"/>
    <w:tmpl w:val="587E3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71AEB"/>
    <w:multiLevelType w:val="multilevel"/>
    <w:tmpl w:val="E514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254522"/>
    <w:multiLevelType w:val="hybridMultilevel"/>
    <w:tmpl w:val="EBC4788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0573B"/>
    <w:multiLevelType w:val="hybridMultilevel"/>
    <w:tmpl w:val="8BEC646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B771D6"/>
    <w:multiLevelType w:val="hybridMultilevel"/>
    <w:tmpl w:val="D44E5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117F0"/>
    <w:multiLevelType w:val="hybridMultilevel"/>
    <w:tmpl w:val="25A6CF4E"/>
    <w:lvl w:ilvl="0" w:tplc="64B84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53BA5"/>
    <w:multiLevelType w:val="hybridMultilevel"/>
    <w:tmpl w:val="E77C0C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811066"/>
    <w:multiLevelType w:val="hybridMultilevel"/>
    <w:tmpl w:val="714CF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B61CE"/>
    <w:multiLevelType w:val="hybridMultilevel"/>
    <w:tmpl w:val="E0B2981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179490">
    <w:abstractNumId w:val="2"/>
  </w:num>
  <w:num w:numId="2" w16cid:durableId="484443631">
    <w:abstractNumId w:val="1"/>
  </w:num>
  <w:num w:numId="3" w16cid:durableId="206797241">
    <w:abstractNumId w:val="6"/>
  </w:num>
  <w:num w:numId="4" w16cid:durableId="1443765752">
    <w:abstractNumId w:val="3"/>
  </w:num>
  <w:num w:numId="5" w16cid:durableId="1331326349">
    <w:abstractNumId w:val="7"/>
  </w:num>
  <w:num w:numId="6" w16cid:durableId="116923282">
    <w:abstractNumId w:val="0"/>
  </w:num>
  <w:num w:numId="7" w16cid:durableId="1838768180">
    <w:abstractNumId w:val="11"/>
  </w:num>
  <w:num w:numId="8" w16cid:durableId="547837110">
    <w:abstractNumId w:val="5"/>
  </w:num>
  <w:num w:numId="9" w16cid:durableId="1081608996">
    <w:abstractNumId w:val="8"/>
  </w:num>
  <w:num w:numId="10" w16cid:durableId="670985999">
    <w:abstractNumId w:val="4"/>
  </w:num>
  <w:num w:numId="11" w16cid:durableId="1983458330">
    <w:abstractNumId w:val="9"/>
  </w:num>
  <w:num w:numId="12" w16cid:durableId="2143499593">
    <w:abstractNumId w:val="0"/>
  </w:num>
  <w:num w:numId="13" w16cid:durableId="2019650501">
    <w:abstractNumId w:val="7"/>
  </w:num>
  <w:num w:numId="14" w16cid:durableId="1901285896">
    <w:abstractNumId w:val="12"/>
  </w:num>
  <w:num w:numId="15" w16cid:durableId="11996629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yMjYysLQwNjU0NLVQ0lEKTi0uzszPAymwqAUA+evEriwAAAA="/>
  </w:docVars>
  <w:rsids>
    <w:rsidRoot w:val="004D6DEC"/>
    <w:rsid w:val="00030A2D"/>
    <w:rsid w:val="00036577"/>
    <w:rsid w:val="00045E67"/>
    <w:rsid w:val="000510F1"/>
    <w:rsid w:val="00060AFB"/>
    <w:rsid w:val="00062F81"/>
    <w:rsid w:val="00070133"/>
    <w:rsid w:val="00071232"/>
    <w:rsid w:val="00090BC5"/>
    <w:rsid w:val="00093A4A"/>
    <w:rsid w:val="00094387"/>
    <w:rsid w:val="000D5038"/>
    <w:rsid w:val="000E53F7"/>
    <w:rsid w:val="000F1B13"/>
    <w:rsid w:val="000F25C7"/>
    <w:rsid w:val="00101C5A"/>
    <w:rsid w:val="00105661"/>
    <w:rsid w:val="00110856"/>
    <w:rsid w:val="00123C0E"/>
    <w:rsid w:val="00157FAF"/>
    <w:rsid w:val="00176237"/>
    <w:rsid w:val="00177B5D"/>
    <w:rsid w:val="00184A15"/>
    <w:rsid w:val="001A0927"/>
    <w:rsid w:val="001A4643"/>
    <w:rsid w:val="001B195F"/>
    <w:rsid w:val="001B205B"/>
    <w:rsid w:val="001C0B57"/>
    <w:rsid w:val="001C5BF4"/>
    <w:rsid w:val="001D06BC"/>
    <w:rsid w:val="001D0985"/>
    <w:rsid w:val="001E0997"/>
    <w:rsid w:val="001E5623"/>
    <w:rsid w:val="001F215A"/>
    <w:rsid w:val="00204416"/>
    <w:rsid w:val="002217BE"/>
    <w:rsid w:val="00242BEF"/>
    <w:rsid w:val="0025248F"/>
    <w:rsid w:val="00254220"/>
    <w:rsid w:val="00262B3C"/>
    <w:rsid w:val="002A21B1"/>
    <w:rsid w:val="002D497B"/>
    <w:rsid w:val="002E045D"/>
    <w:rsid w:val="002E5A13"/>
    <w:rsid w:val="002F1B4B"/>
    <w:rsid w:val="00301117"/>
    <w:rsid w:val="00304046"/>
    <w:rsid w:val="00323682"/>
    <w:rsid w:val="00323FB4"/>
    <w:rsid w:val="00337609"/>
    <w:rsid w:val="00362596"/>
    <w:rsid w:val="00364AE4"/>
    <w:rsid w:val="00376F48"/>
    <w:rsid w:val="003773ED"/>
    <w:rsid w:val="00377473"/>
    <w:rsid w:val="003A53D8"/>
    <w:rsid w:val="003C780F"/>
    <w:rsid w:val="003F4690"/>
    <w:rsid w:val="004028C5"/>
    <w:rsid w:val="004318AE"/>
    <w:rsid w:val="004454C8"/>
    <w:rsid w:val="00491DA3"/>
    <w:rsid w:val="0049221A"/>
    <w:rsid w:val="004C46CA"/>
    <w:rsid w:val="004D6DEC"/>
    <w:rsid w:val="004D7CFA"/>
    <w:rsid w:val="004E620B"/>
    <w:rsid w:val="004F61D0"/>
    <w:rsid w:val="00504EA1"/>
    <w:rsid w:val="005249C0"/>
    <w:rsid w:val="005309FA"/>
    <w:rsid w:val="00551C06"/>
    <w:rsid w:val="0055242C"/>
    <w:rsid w:val="00553D03"/>
    <w:rsid w:val="0056009C"/>
    <w:rsid w:val="0056365D"/>
    <w:rsid w:val="00565B0D"/>
    <w:rsid w:val="005749EC"/>
    <w:rsid w:val="005B0131"/>
    <w:rsid w:val="005B0444"/>
    <w:rsid w:val="005B5D94"/>
    <w:rsid w:val="005E1E0D"/>
    <w:rsid w:val="005E429F"/>
    <w:rsid w:val="005F4E83"/>
    <w:rsid w:val="0061224D"/>
    <w:rsid w:val="0064122D"/>
    <w:rsid w:val="00641E6B"/>
    <w:rsid w:val="00654F2D"/>
    <w:rsid w:val="00661391"/>
    <w:rsid w:val="006717BC"/>
    <w:rsid w:val="00672DC2"/>
    <w:rsid w:val="00676AAF"/>
    <w:rsid w:val="0068150D"/>
    <w:rsid w:val="00685C91"/>
    <w:rsid w:val="006901C9"/>
    <w:rsid w:val="006970E4"/>
    <w:rsid w:val="006B48EB"/>
    <w:rsid w:val="006D644A"/>
    <w:rsid w:val="006E6566"/>
    <w:rsid w:val="006F4710"/>
    <w:rsid w:val="00700B79"/>
    <w:rsid w:val="00717F68"/>
    <w:rsid w:val="0072072E"/>
    <w:rsid w:val="0072143E"/>
    <w:rsid w:val="007808AD"/>
    <w:rsid w:val="00791B0B"/>
    <w:rsid w:val="007935B9"/>
    <w:rsid w:val="007A7D94"/>
    <w:rsid w:val="007D7A57"/>
    <w:rsid w:val="00801782"/>
    <w:rsid w:val="00835A30"/>
    <w:rsid w:val="00871334"/>
    <w:rsid w:val="008732B6"/>
    <w:rsid w:val="008A209D"/>
    <w:rsid w:val="008C57A4"/>
    <w:rsid w:val="009013B1"/>
    <w:rsid w:val="00964BB3"/>
    <w:rsid w:val="00966044"/>
    <w:rsid w:val="00973B0B"/>
    <w:rsid w:val="009A1322"/>
    <w:rsid w:val="009B4885"/>
    <w:rsid w:val="009C3334"/>
    <w:rsid w:val="009F2F31"/>
    <w:rsid w:val="00A218C9"/>
    <w:rsid w:val="00A258B7"/>
    <w:rsid w:val="00A32AC6"/>
    <w:rsid w:val="00A4081A"/>
    <w:rsid w:val="00A50E00"/>
    <w:rsid w:val="00A6385C"/>
    <w:rsid w:val="00A83060"/>
    <w:rsid w:val="00AB4F88"/>
    <w:rsid w:val="00AD6658"/>
    <w:rsid w:val="00AE7021"/>
    <w:rsid w:val="00AF5924"/>
    <w:rsid w:val="00B158E8"/>
    <w:rsid w:val="00B27D80"/>
    <w:rsid w:val="00B34721"/>
    <w:rsid w:val="00B435D4"/>
    <w:rsid w:val="00B51482"/>
    <w:rsid w:val="00B525B4"/>
    <w:rsid w:val="00B57143"/>
    <w:rsid w:val="00B605E4"/>
    <w:rsid w:val="00B6330D"/>
    <w:rsid w:val="00B71CB2"/>
    <w:rsid w:val="00B73F7A"/>
    <w:rsid w:val="00B7786A"/>
    <w:rsid w:val="00B90690"/>
    <w:rsid w:val="00B91FEC"/>
    <w:rsid w:val="00BB5A1E"/>
    <w:rsid w:val="00C26740"/>
    <w:rsid w:val="00C67AF2"/>
    <w:rsid w:val="00C7579F"/>
    <w:rsid w:val="00CD0764"/>
    <w:rsid w:val="00CD41BD"/>
    <w:rsid w:val="00CD5F2B"/>
    <w:rsid w:val="00CF0D3D"/>
    <w:rsid w:val="00CF256E"/>
    <w:rsid w:val="00CF2F65"/>
    <w:rsid w:val="00D0293C"/>
    <w:rsid w:val="00D10784"/>
    <w:rsid w:val="00D23574"/>
    <w:rsid w:val="00D43541"/>
    <w:rsid w:val="00D561CC"/>
    <w:rsid w:val="00DB201D"/>
    <w:rsid w:val="00DB480E"/>
    <w:rsid w:val="00DC0492"/>
    <w:rsid w:val="00DC7A96"/>
    <w:rsid w:val="00DF17D2"/>
    <w:rsid w:val="00E16AA3"/>
    <w:rsid w:val="00E60208"/>
    <w:rsid w:val="00E66761"/>
    <w:rsid w:val="00E80EC1"/>
    <w:rsid w:val="00E87913"/>
    <w:rsid w:val="00EA1502"/>
    <w:rsid w:val="00EA1F4C"/>
    <w:rsid w:val="00EA5E1D"/>
    <w:rsid w:val="00EA6D2C"/>
    <w:rsid w:val="00EC5CA6"/>
    <w:rsid w:val="00ED5A19"/>
    <w:rsid w:val="00EE1CD4"/>
    <w:rsid w:val="00EF627B"/>
    <w:rsid w:val="00F05882"/>
    <w:rsid w:val="00F41EA2"/>
    <w:rsid w:val="00F7293E"/>
    <w:rsid w:val="00F75E6D"/>
    <w:rsid w:val="00F852E1"/>
    <w:rsid w:val="00F90A22"/>
    <w:rsid w:val="00FA07AF"/>
    <w:rsid w:val="00FB6424"/>
    <w:rsid w:val="00FC2196"/>
    <w:rsid w:val="00FC7616"/>
    <w:rsid w:val="00FD0CCD"/>
    <w:rsid w:val="00FE296D"/>
    <w:rsid w:val="030E5734"/>
    <w:rsid w:val="07BB86AD"/>
    <w:rsid w:val="0F131DE0"/>
    <w:rsid w:val="1C0F152A"/>
    <w:rsid w:val="1CCFBB3C"/>
    <w:rsid w:val="26DF50B9"/>
    <w:rsid w:val="30256D4E"/>
    <w:rsid w:val="3E9C40F9"/>
    <w:rsid w:val="3FE8D136"/>
    <w:rsid w:val="544D63F7"/>
    <w:rsid w:val="55890254"/>
    <w:rsid w:val="57B0F149"/>
    <w:rsid w:val="5933E19F"/>
    <w:rsid w:val="5BCCA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28426"/>
  <w15:docId w15:val="{F3ED9B52-718F-4024-A74B-DA6FEBAF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95"/>
      <w:outlineLvl w:val="0"/>
    </w:pPr>
    <w:rPr>
      <w:rFonts w:ascii="Myriad Pro" w:eastAsia="Myriad Pro" w:hAnsi="Myriad Pro" w:cs="Myriad Pro"/>
      <w:b/>
      <w:bCs/>
      <w:sz w:val="51"/>
      <w:szCs w:val="5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35"/>
      <w:jc w:val="center"/>
      <w:outlineLvl w:val="1"/>
    </w:pPr>
    <w:rPr>
      <w:rFonts w:ascii="Myriad Pro" w:eastAsia="Myriad Pro" w:hAnsi="Myriad Pro" w:cs="Myriad Pr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9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line="341" w:lineRule="exact"/>
      <w:ind w:left="479" w:hanging="37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5B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2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2E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4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F627B"/>
    <w:rPr>
      <w:b/>
      <w:bCs/>
    </w:rPr>
  </w:style>
  <w:style w:type="character" w:customStyle="1" w:styleId="normaltextrun">
    <w:name w:val="normaltextrun"/>
    <w:basedOn w:val="DefaultParagraphFont"/>
    <w:rsid w:val="00CD5F2B"/>
  </w:style>
  <w:style w:type="paragraph" w:styleId="NormalWeb">
    <w:name w:val="Normal (Web)"/>
    <w:basedOn w:val="Normal"/>
    <w:uiPriority w:val="99"/>
    <w:unhideWhenUsed/>
    <w:rsid w:val="004028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academicgroup.com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academicgroup.com.au/course/exam-boost-seminar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cademicgroup.com.au/course/holiday-programs/" TargetMode="External"/><Relationship Id="rId17" Type="http://schemas.openxmlformats.org/officeDocument/2006/relationships/hyperlink" Target="http://www.academicgroup.com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cademicgroup.com.au/course/holiday-programs-2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www.academicgroup.com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cademicgroup.com.au/course/exam-boost-seminar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ademicgroup.com.au/course/holiday-programs/" TargetMode="External"/><Relationship Id="rId22" Type="http://schemas.openxmlformats.org/officeDocument/2006/relationships/hyperlink" Target="http://www.academicgroup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6d9781-d382-46b6-94fa-af1d39dee9b1" xsi:nil="true"/>
    <lcf76f155ced4ddcb4097134ff3c332f xmlns="0b8d89ec-691f-4b7c-94bf-5bb562a3840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E9F7E3D6B23419F61A6518F9BDECB" ma:contentTypeVersion="22" ma:contentTypeDescription="Create a new document." ma:contentTypeScope="" ma:versionID="8fba20043f1090e82fe943d0b766598a">
  <xsd:schema xmlns:xsd="http://www.w3.org/2001/XMLSchema" xmlns:xs="http://www.w3.org/2001/XMLSchema" xmlns:p="http://schemas.microsoft.com/office/2006/metadata/properties" xmlns:ns2="ad6d9781-d382-46b6-94fa-af1d39dee9b1" xmlns:ns3="0b8d89ec-691f-4b7c-94bf-5bb562a38408" targetNamespace="http://schemas.microsoft.com/office/2006/metadata/properties" ma:root="true" ma:fieldsID="62173f98c8b16c3ac067329ba6a75f33" ns2:_="" ns3:_="">
    <xsd:import namespace="ad6d9781-d382-46b6-94fa-af1d39dee9b1"/>
    <xsd:import namespace="0b8d89ec-691f-4b7c-94bf-5bb562a384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d9781-d382-46b6-94fa-af1d39dee9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4f2b5f9-96f4-4295-958f-a1b181ea8f61}" ma:internalName="TaxCatchAll" ma:showField="CatchAllData" ma:web="ad6d9781-d382-46b6-94fa-af1d39dee9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89ec-691f-4b7c-94bf-5bb562a38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b78db54-00e2-4db5-8b35-52dd43bd0d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2ED742-6DED-4C16-8E8E-9180EFFF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7BEA53-84FB-4197-B613-86D36D137D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73F381-C516-4322-8891-FFA8194E45BA}">
  <ds:schemaRefs>
    <ds:schemaRef ds:uri="http://schemas.microsoft.com/office/2006/metadata/properties"/>
    <ds:schemaRef ds:uri="http://schemas.microsoft.com/office/infopath/2007/PartnerControls"/>
    <ds:schemaRef ds:uri="ad6d9781-d382-46b6-94fa-af1d39dee9b1"/>
    <ds:schemaRef ds:uri="0b8d89ec-691f-4b7c-94bf-5bb562a38408"/>
  </ds:schemaRefs>
</ds:datastoreItem>
</file>

<file path=customXml/itemProps4.xml><?xml version="1.0" encoding="utf-8"?>
<ds:datastoreItem xmlns:ds="http://schemas.openxmlformats.org/officeDocument/2006/customXml" ds:itemID="{D569F881-CC11-4C32-9B16-21772EFCD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d9781-d382-46b6-94fa-af1d39dee9b1"/>
    <ds:schemaRef ds:uri="0b8d89ec-691f-4b7c-94bf-5bb562a38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2290</Characters>
  <Application>Microsoft Office Word</Application>
  <DocSecurity>4</DocSecurity>
  <Lines>19</Lines>
  <Paragraphs>5</Paragraphs>
  <ScaleCrop>false</ScaleCrop>
  <Company/>
  <LinksUpToDate>false</LinksUpToDate>
  <CharactersWithSpaces>2686</CharactersWithSpaces>
  <SharedDoc>false</SharedDoc>
  <HLinks>
    <vt:vector size="30" baseType="variant">
      <vt:variant>
        <vt:i4>917514</vt:i4>
      </vt:variant>
      <vt:variant>
        <vt:i4>6</vt:i4>
      </vt:variant>
      <vt:variant>
        <vt:i4>0</vt:i4>
      </vt:variant>
      <vt:variant>
        <vt:i4>5</vt:i4>
      </vt:variant>
      <vt:variant>
        <vt:lpwstr>https://academicgroup.com.au/course/exam-boost-seminars/</vt:lpwstr>
      </vt:variant>
      <vt:variant>
        <vt:lpwstr/>
      </vt:variant>
      <vt:variant>
        <vt:i4>3145784</vt:i4>
      </vt:variant>
      <vt:variant>
        <vt:i4>3</vt:i4>
      </vt:variant>
      <vt:variant>
        <vt:i4>0</vt:i4>
      </vt:variant>
      <vt:variant>
        <vt:i4>5</vt:i4>
      </vt:variant>
      <vt:variant>
        <vt:lpwstr>https://academicgroup.com.au/course/holiday-programs-2/</vt:lpwstr>
      </vt:variant>
      <vt:variant>
        <vt:lpwstr/>
      </vt:variant>
      <vt:variant>
        <vt:i4>131093</vt:i4>
      </vt:variant>
      <vt:variant>
        <vt:i4>0</vt:i4>
      </vt:variant>
      <vt:variant>
        <vt:i4>0</vt:i4>
      </vt:variant>
      <vt:variant>
        <vt:i4>5</vt:i4>
      </vt:variant>
      <vt:variant>
        <vt:lpwstr>https://academicgroup.com.au/course/holiday-programs/</vt:lpwstr>
      </vt:variant>
      <vt:variant>
        <vt:lpwstr/>
      </vt:variant>
      <vt:variant>
        <vt:i4>2031684</vt:i4>
      </vt:variant>
      <vt:variant>
        <vt:i4>3</vt:i4>
      </vt:variant>
      <vt:variant>
        <vt:i4>0</vt:i4>
      </vt:variant>
      <vt:variant>
        <vt:i4>5</vt:i4>
      </vt:variant>
      <vt:variant>
        <vt:lpwstr>http://www.academicgroup.com.au/</vt:lpwstr>
      </vt:variant>
      <vt:variant>
        <vt:lpwstr/>
      </vt:variant>
      <vt:variant>
        <vt:i4>2031684</vt:i4>
      </vt:variant>
      <vt:variant>
        <vt:i4>0</vt:i4>
      </vt:variant>
      <vt:variant>
        <vt:i4>0</vt:i4>
      </vt:variant>
      <vt:variant>
        <vt:i4>5</vt:i4>
      </vt:variant>
      <vt:variant>
        <vt:lpwstr>http://www.academicgroup.com.au/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subject/>
  <dc:creator>megan.bagworth</dc:creator>
  <cp:keywords/>
  <cp:lastModifiedBy>Marketing</cp:lastModifiedBy>
  <cp:revision>2</cp:revision>
  <dcterms:created xsi:type="dcterms:W3CDTF">2023-08-08T07:06:00Z</dcterms:created>
  <dcterms:modified xsi:type="dcterms:W3CDTF">2023-08-08T07:06:00Z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2019-05-01T00:00:00Z</vt:filetime>
  </property>
  <property fmtid="{D5CDD505-2E9C-101B-9397-08002B2CF9AE}" pid="5" name="ContentTypeId">
    <vt:lpwstr>0x01010099EE9F7E3D6B23419F61A6518F9BDECB</vt:lpwstr>
  </property>
  <property fmtid="{D5CDD505-2E9C-101B-9397-08002B2CF9AE}" pid="6" name="MediaServiceImageTags">
    <vt:lpwstr/>
  </property>
</Properties>
</file>