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14C4F8" w14:textId="780F32A0" w:rsidR="005613E6" w:rsidRPr="005613E6" w:rsidRDefault="00C73D83" w:rsidP="005613E6">
      <w:pPr>
        <w:rPr>
          <w:lang w:val="en-US"/>
        </w:rPr>
      </w:pPr>
      <w:r>
        <w:rPr>
          <w:noProof/>
          <w:lang w:val="en-US"/>
        </w:rPr>
        <w:drawing>
          <wp:anchor distT="0" distB="0" distL="114300" distR="114300" simplePos="0" relativeHeight="251748423" behindDoc="0" locked="0" layoutInCell="1" allowOverlap="1" wp14:anchorId="7A161ABC" wp14:editId="330B0CE3">
            <wp:simplePos x="0" y="0"/>
            <wp:positionH relativeFrom="page">
              <wp:align>right</wp:align>
            </wp:positionH>
            <wp:positionV relativeFrom="page">
              <wp:posOffset>-97536</wp:posOffset>
            </wp:positionV>
            <wp:extent cx="7546340" cy="10783570"/>
            <wp:effectExtent l="0" t="0" r="0" b="0"/>
            <wp:wrapSquare wrapText="bothSides"/>
            <wp:docPr id="1772467770" name="Picture 1" descr="A person wearing a red hat and green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67770" name="Picture 1" descr="A person wearing a red hat and green glasses&#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46340" cy="10783570"/>
                    </a:xfrm>
                    <a:prstGeom prst="rect">
                      <a:avLst/>
                    </a:prstGeom>
                  </pic:spPr>
                </pic:pic>
              </a:graphicData>
            </a:graphic>
            <wp14:sizeRelH relativeFrom="margin">
              <wp14:pctWidth>0</wp14:pctWidth>
            </wp14:sizeRelH>
            <wp14:sizeRelV relativeFrom="margin">
              <wp14:pctHeight>0</wp14:pctHeight>
            </wp14:sizeRelV>
          </wp:anchor>
        </w:drawing>
      </w:r>
    </w:p>
    <w:sdt>
      <w:sdtPr>
        <w:rPr>
          <w:rFonts w:eastAsiaTheme="minorHAnsi" w:cstheme="minorBidi"/>
          <w:b w:val="0"/>
          <w:color w:val="156EAF"/>
          <w:kern w:val="0"/>
          <w:sz w:val="22"/>
          <w:szCs w:val="22"/>
          <w:lang w:val="en-AU" w:eastAsia="en-AU"/>
        </w:rPr>
        <w:id w:val="-2138333334"/>
        <w:docPartObj>
          <w:docPartGallery w:val="Table of Contents"/>
          <w:docPartUnique/>
        </w:docPartObj>
      </w:sdtPr>
      <w:sdtEndPr>
        <w:rPr>
          <w:bCs/>
          <w:noProof/>
          <w:sz w:val="24"/>
        </w:rPr>
      </w:sdtEndPr>
      <w:sdtContent>
        <w:p w14:paraId="120D2B5A" w14:textId="0A87F1B1" w:rsidR="00CE1324" w:rsidRDefault="00CE1324" w:rsidP="00617A6B">
          <w:pPr>
            <w:pStyle w:val="TOCHeading"/>
          </w:pPr>
          <w:r>
            <w:t>Table of Contents</w:t>
          </w:r>
        </w:p>
        <w:p w14:paraId="50A6F4C0" w14:textId="0A6AEF53" w:rsidR="00A2652B" w:rsidRDefault="00510A68">
          <w:pPr>
            <w:pStyle w:val="TOC1"/>
            <w:tabs>
              <w:tab w:val="right" w:leader="dot" w:pos="9016"/>
            </w:tabs>
            <w:rPr>
              <w:rFonts w:eastAsiaTheme="minorEastAsia" w:cstheme="minorBidi"/>
              <w:b w:val="0"/>
              <w:bCs w:val="0"/>
              <w:caps w:val="0"/>
              <w:noProof/>
              <w:color w:val="auto"/>
              <w:kern w:val="2"/>
              <w:sz w:val="24"/>
              <w:szCs w:val="24"/>
              <w14:ligatures w14:val="standardContextual"/>
            </w:rPr>
          </w:pPr>
          <w:r>
            <w:rPr>
              <w:rFonts w:asciiTheme="majorHAnsi" w:hAnsiTheme="majorHAnsi" w:cstheme="majorHAnsi"/>
              <w:sz w:val="24"/>
              <w:szCs w:val="24"/>
            </w:rPr>
            <w:fldChar w:fldCharType="begin"/>
          </w:r>
          <w:r>
            <w:rPr>
              <w:rFonts w:asciiTheme="majorHAnsi" w:hAnsiTheme="majorHAnsi" w:cstheme="majorHAnsi"/>
              <w:sz w:val="24"/>
              <w:szCs w:val="24"/>
            </w:rPr>
            <w:instrText xml:space="preserve"> TOC \o "1-2" \h \z \u </w:instrText>
          </w:r>
          <w:r>
            <w:rPr>
              <w:rFonts w:asciiTheme="majorHAnsi" w:hAnsiTheme="majorHAnsi" w:cstheme="majorHAnsi"/>
              <w:sz w:val="24"/>
              <w:szCs w:val="24"/>
            </w:rPr>
            <w:fldChar w:fldCharType="separate"/>
          </w:r>
          <w:hyperlink w:anchor="_Toc167282705" w:history="1">
            <w:r w:rsidR="00A2652B" w:rsidRPr="00696794">
              <w:rPr>
                <w:rStyle w:val="Hyperlink"/>
                <w:noProof/>
              </w:rPr>
              <w:t>Section 1 for Students and Families</w:t>
            </w:r>
            <w:r w:rsidR="00A2652B">
              <w:rPr>
                <w:noProof/>
                <w:webHidden/>
              </w:rPr>
              <w:tab/>
            </w:r>
            <w:r w:rsidR="00A2652B">
              <w:rPr>
                <w:noProof/>
                <w:webHidden/>
              </w:rPr>
              <w:fldChar w:fldCharType="begin"/>
            </w:r>
            <w:r w:rsidR="00A2652B">
              <w:rPr>
                <w:noProof/>
                <w:webHidden/>
              </w:rPr>
              <w:instrText xml:space="preserve"> PAGEREF _Toc167282705 \h </w:instrText>
            </w:r>
            <w:r w:rsidR="00A2652B">
              <w:rPr>
                <w:noProof/>
                <w:webHidden/>
              </w:rPr>
            </w:r>
            <w:r w:rsidR="00A2652B">
              <w:rPr>
                <w:noProof/>
                <w:webHidden/>
              </w:rPr>
              <w:fldChar w:fldCharType="separate"/>
            </w:r>
            <w:r w:rsidR="009965CE">
              <w:rPr>
                <w:noProof/>
                <w:webHidden/>
              </w:rPr>
              <w:t>1</w:t>
            </w:r>
            <w:r w:rsidR="00A2652B">
              <w:rPr>
                <w:noProof/>
                <w:webHidden/>
              </w:rPr>
              <w:fldChar w:fldCharType="end"/>
            </w:r>
          </w:hyperlink>
        </w:p>
        <w:p w14:paraId="3008398D" w14:textId="22DDEDC3"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06" w:history="1">
            <w:r w:rsidR="00A2652B" w:rsidRPr="00696794">
              <w:rPr>
                <w:rStyle w:val="Hyperlink"/>
                <w:noProof/>
              </w:rPr>
              <w:t>Career News</w:t>
            </w:r>
            <w:r w:rsidR="00A2652B">
              <w:rPr>
                <w:noProof/>
                <w:webHidden/>
              </w:rPr>
              <w:tab/>
            </w:r>
            <w:r w:rsidR="00A2652B">
              <w:rPr>
                <w:noProof/>
                <w:webHidden/>
              </w:rPr>
              <w:fldChar w:fldCharType="begin"/>
            </w:r>
            <w:r w:rsidR="00A2652B">
              <w:rPr>
                <w:noProof/>
                <w:webHidden/>
              </w:rPr>
              <w:instrText xml:space="preserve"> PAGEREF _Toc167282706 \h </w:instrText>
            </w:r>
            <w:r w:rsidR="00A2652B">
              <w:rPr>
                <w:noProof/>
                <w:webHidden/>
              </w:rPr>
            </w:r>
            <w:r w:rsidR="00A2652B">
              <w:rPr>
                <w:noProof/>
                <w:webHidden/>
              </w:rPr>
              <w:fldChar w:fldCharType="separate"/>
            </w:r>
            <w:r w:rsidR="009965CE">
              <w:rPr>
                <w:noProof/>
                <w:webHidden/>
              </w:rPr>
              <w:t>1</w:t>
            </w:r>
            <w:r w:rsidR="00A2652B">
              <w:rPr>
                <w:noProof/>
                <w:webHidden/>
              </w:rPr>
              <w:fldChar w:fldCharType="end"/>
            </w:r>
          </w:hyperlink>
        </w:p>
        <w:p w14:paraId="46949ADB" w14:textId="3FF52AAE"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07" w:history="1">
            <w:r w:rsidR="00A2652B" w:rsidRPr="00696794">
              <w:rPr>
                <w:rStyle w:val="Hyperlink"/>
                <w:noProof/>
              </w:rPr>
              <w:t>Career Events</w:t>
            </w:r>
            <w:r w:rsidR="00A2652B">
              <w:rPr>
                <w:noProof/>
                <w:webHidden/>
              </w:rPr>
              <w:tab/>
            </w:r>
            <w:r w:rsidR="00A2652B">
              <w:rPr>
                <w:noProof/>
                <w:webHidden/>
              </w:rPr>
              <w:fldChar w:fldCharType="begin"/>
            </w:r>
            <w:r w:rsidR="00A2652B">
              <w:rPr>
                <w:noProof/>
                <w:webHidden/>
              </w:rPr>
              <w:instrText xml:space="preserve"> PAGEREF _Toc167282707 \h </w:instrText>
            </w:r>
            <w:r w:rsidR="00A2652B">
              <w:rPr>
                <w:noProof/>
                <w:webHidden/>
              </w:rPr>
            </w:r>
            <w:r w:rsidR="00A2652B">
              <w:rPr>
                <w:noProof/>
                <w:webHidden/>
              </w:rPr>
              <w:fldChar w:fldCharType="separate"/>
            </w:r>
            <w:r w:rsidR="009965CE">
              <w:rPr>
                <w:noProof/>
                <w:webHidden/>
              </w:rPr>
              <w:t>7</w:t>
            </w:r>
            <w:r w:rsidR="00A2652B">
              <w:rPr>
                <w:noProof/>
                <w:webHidden/>
              </w:rPr>
              <w:fldChar w:fldCharType="end"/>
            </w:r>
          </w:hyperlink>
        </w:p>
        <w:p w14:paraId="4E05AC15" w14:textId="4E1D092B"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08" w:history="1">
            <w:r w:rsidR="00A2652B" w:rsidRPr="00696794">
              <w:rPr>
                <w:rStyle w:val="Hyperlink"/>
                <w:noProof/>
              </w:rPr>
              <w:t>Career Statistics</w:t>
            </w:r>
            <w:r w:rsidR="00A2652B">
              <w:rPr>
                <w:noProof/>
                <w:webHidden/>
              </w:rPr>
              <w:tab/>
            </w:r>
            <w:r w:rsidR="00A2652B">
              <w:rPr>
                <w:noProof/>
                <w:webHidden/>
              </w:rPr>
              <w:fldChar w:fldCharType="begin"/>
            </w:r>
            <w:r w:rsidR="00A2652B">
              <w:rPr>
                <w:noProof/>
                <w:webHidden/>
              </w:rPr>
              <w:instrText xml:space="preserve"> PAGEREF _Toc167282708 \h </w:instrText>
            </w:r>
            <w:r w:rsidR="00A2652B">
              <w:rPr>
                <w:noProof/>
                <w:webHidden/>
              </w:rPr>
            </w:r>
            <w:r w:rsidR="00A2652B">
              <w:rPr>
                <w:noProof/>
                <w:webHidden/>
              </w:rPr>
              <w:fldChar w:fldCharType="separate"/>
            </w:r>
            <w:r w:rsidR="009965CE">
              <w:rPr>
                <w:noProof/>
                <w:webHidden/>
              </w:rPr>
              <w:t>12</w:t>
            </w:r>
            <w:r w:rsidR="00A2652B">
              <w:rPr>
                <w:noProof/>
                <w:webHidden/>
              </w:rPr>
              <w:fldChar w:fldCharType="end"/>
            </w:r>
          </w:hyperlink>
        </w:p>
        <w:p w14:paraId="4AA78A61" w14:textId="4AB0C528"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09" w:history="1">
            <w:r w:rsidR="00A2652B" w:rsidRPr="00696794">
              <w:rPr>
                <w:rStyle w:val="Hyperlink"/>
                <w:noProof/>
              </w:rPr>
              <w:t>University Events.</w:t>
            </w:r>
            <w:r w:rsidR="00A2652B">
              <w:rPr>
                <w:noProof/>
                <w:webHidden/>
              </w:rPr>
              <w:tab/>
            </w:r>
            <w:r w:rsidR="00A2652B">
              <w:rPr>
                <w:noProof/>
                <w:webHidden/>
              </w:rPr>
              <w:fldChar w:fldCharType="begin"/>
            </w:r>
            <w:r w:rsidR="00A2652B">
              <w:rPr>
                <w:noProof/>
                <w:webHidden/>
              </w:rPr>
              <w:instrText xml:space="preserve"> PAGEREF _Toc167282709 \h </w:instrText>
            </w:r>
            <w:r w:rsidR="00A2652B">
              <w:rPr>
                <w:noProof/>
                <w:webHidden/>
              </w:rPr>
            </w:r>
            <w:r w:rsidR="00A2652B">
              <w:rPr>
                <w:noProof/>
                <w:webHidden/>
              </w:rPr>
              <w:fldChar w:fldCharType="separate"/>
            </w:r>
            <w:r w:rsidR="009965CE">
              <w:rPr>
                <w:noProof/>
                <w:webHidden/>
              </w:rPr>
              <w:t>15</w:t>
            </w:r>
            <w:r w:rsidR="00A2652B">
              <w:rPr>
                <w:noProof/>
                <w:webHidden/>
              </w:rPr>
              <w:fldChar w:fldCharType="end"/>
            </w:r>
          </w:hyperlink>
        </w:p>
        <w:p w14:paraId="18748288" w14:textId="6152CFBF"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0" w:history="1">
            <w:r w:rsidR="00A2652B" w:rsidRPr="00696794">
              <w:rPr>
                <w:rStyle w:val="Hyperlink"/>
                <w:noProof/>
              </w:rPr>
              <w:t>University News</w:t>
            </w:r>
            <w:r w:rsidR="00A2652B">
              <w:rPr>
                <w:noProof/>
                <w:webHidden/>
              </w:rPr>
              <w:tab/>
            </w:r>
            <w:r w:rsidR="00A2652B">
              <w:rPr>
                <w:noProof/>
                <w:webHidden/>
              </w:rPr>
              <w:fldChar w:fldCharType="begin"/>
            </w:r>
            <w:r w:rsidR="00A2652B">
              <w:rPr>
                <w:noProof/>
                <w:webHidden/>
              </w:rPr>
              <w:instrText xml:space="preserve"> PAGEREF _Toc167282710 \h </w:instrText>
            </w:r>
            <w:r w:rsidR="00A2652B">
              <w:rPr>
                <w:noProof/>
                <w:webHidden/>
              </w:rPr>
            </w:r>
            <w:r w:rsidR="00A2652B">
              <w:rPr>
                <w:noProof/>
                <w:webHidden/>
              </w:rPr>
              <w:fldChar w:fldCharType="separate"/>
            </w:r>
            <w:r w:rsidR="009965CE">
              <w:rPr>
                <w:noProof/>
                <w:webHidden/>
              </w:rPr>
              <w:t>19</w:t>
            </w:r>
            <w:r w:rsidR="00A2652B">
              <w:rPr>
                <w:noProof/>
                <w:webHidden/>
              </w:rPr>
              <w:fldChar w:fldCharType="end"/>
            </w:r>
          </w:hyperlink>
        </w:p>
        <w:p w14:paraId="48C06656" w14:textId="22245A04"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1" w:history="1">
            <w:r w:rsidR="00A2652B" w:rsidRPr="00696794">
              <w:rPr>
                <w:rStyle w:val="Hyperlink"/>
                <w:noProof/>
              </w:rPr>
              <w:t>Training News</w:t>
            </w:r>
            <w:r w:rsidR="00A2652B">
              <w:rPr>
                <w:noProof/>
                <w:webHidden/>
              </w:rPr>
              <w:tab/>
            </w:r>
            <w:r w:rsidR="00A2652B">
              <w:rPr>
                <w:noProof/>
                <w:webHidden/>
              </w:rPr>
              <w:fldChar w:fldCharType="begin"/>
            </w:r>
            <w:r w:rsidR="00A2652B">
              <w:rPr>
                <w:noProof/>
                <w:webHidden/>
              </w:rPr>
              <w:instrText xml:space="preserve"> PAGEREF _Toc167282711 \h </w:instrText>
            </w:r>
            <w:r w:rsidR="00A2652B">
              <w:rPr>
                <w:noProof/>
                <w:webHidden/>
              </w:rPr>
            </w:r>
            <w:r w:rsidR="00A2652B">
              <w:rPr>
                <w:noProof/>
                <w:webHidden/>
              </w:rPr>
              <w:fldChar w:fldCharType="separate"/>
            </w:r>
            <w:r w:rsidR="009965CE">
              <w:rPr>
                <w:noProof/>
                <w:webHidden/>
              </w:rPr>
              <w:t>23</w:t>
            </w:r>
            <w:r w:rsidR="00A2652B">
              <w:rPr>
                <w:noProof/>
                <w:webHidden/>
              </w:rPr>
              <w:fldChar w:fldCharType="end"/>
            </w:r>
          </w:hyperlink>
        </w:p>
        <w:p w14:paraId="1822BD4C" w14:textId="360CE252"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2" w:history="1">
            <w:r w:rsidR="00A2652B" w:rsidRPr="00696794">
              <w:rPr>
                <w:rStyle w:val="Hyperlink"/>
                <w:noProof/>
              </w:rPr>
              <w:t>Senior School Opportunities</w:t>
            </w:r>
            <w:r w:rsidR="00A2652B">
              <w:rPr>
                <w:noProof/>
                <w:webHidden/>
              </w:rPr>
              <w:tab/>
            </w:r>
            <w:r w:rsidR="00A2652B">
              <w:rPr>
                <w:noProof/>
                <w:webHidden/>
              </w:rPr>
              <w:fldChar w:fldCharType="begin"/>
            </w:r>
            <w:r w:rsidR="00A2652B">
              <w:rPr>
                <w:noProof/>
                <w:webHidden/>
              </w:rPr>
              <w:instrText xml:space="preserve"> PAGEREF _Toc167282712 \h </w:instrText>
            </w:r>
            <w:r w:rsidR="00A2652B">
              <w:rPr>
                <w:noProof/>
                <w:webHidden/>
              </w:rPr>
            </w:r>
            <w:r w:rsidR="00A2652B">
              <w:rPr>
                <w:noProof/>
                <w:webHidden/>
              </w:rPr>
              <w:fldChar w:fldCharType="separate"/>
            </w:r>
            <w:r w:rsidR="009965CE">
              <w:rPr>
                <w:noProof/>
                <w:webHidden/>
              </w:rPr>
              <w:t>26</w:t>
            </w:r>
            <w:r w:rsidR="00A2652B">
              <w:rPr>
                <w:noProof/>
                <w:webHidden/>
              </w:rPr>
              <w:fldChar w:fldCharType="end"/>
            </w:r>
          </w:hyperlink>
        </w:p>
        <w:p w14:paraId="07C4CE1A" w14:textId="3CEC3821"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3" w:history="1">
            <w:r w:rsidR="00A2652B" w:rsidRPr="00696794">
              <w:rPr>
                <w:rStyle w:val="Hyperlink"/>
                <w:rFonts w:eastAsiaTheme="majorEastAsia" w:cstheme="majorBidi"/>
                <w:b/>
                <w:noProof/>
                <w:lang w:val="en-GB"/>
              </w:rPr>
              <w:t>Year 12 Opportunities</w:t>
            </w:r>
            <w:r w:rsidR="00A2652B">
              <w:rPr>
                <w:noProof/>
                <w:webHidden/>
              </w:rPr>
              <w:tab/>
            </w:r>
            <w:r w:rsidR="00A2652B">
              <w:rPr>
                <w:noProof/>
                <w:webHidden/>
              </w:rPr>
              <w:fldChar w:fldCharType="begin"/>
            </w:r>
            <w:r w:rsidR="00A2652B">
              <w:rPr>
                <w:noProof/>
                <w:webHidden/>
              </w:rPr>
              <w:instrText xml:space="preserve"> PAGEREF _Toc167282713 \h </w:instrText>
            </w:r>
            <w:r w:rsidR="00A2652B">
              <w:rPr>
                <w:noProof/>
                <w:webHidden/>
              </w:rPr>
            </w:r>
            <w:r w:rsidR="00A2652B">
              <w:rPr>
                <w:noProof/>
                <w:webHidden/>
              </w:rPr>
              <w:fldChar w:fldCharType="separate"/>
            </w:r>
            <w:r w:rsidR="009965CE">
              <w:rPr>
                <w:noProof/>
                <w:webHidden/>
              </w:rPr>
              <w:t>29</w:t>
            </w:r>
            <w:r w:rsidR="00A2652B">
              <w:rPr>
                <w:noProof/>
                <w:webHidden/>
              </w:rPr>
              <w:fldChar w:fldCharType="end"/>
            </w:r>
          </w:hyperlink>
        </w:p>
        <w:p w14:paraId="2423657B" w14:textId="17E00A54"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4" w:history="1">
            <w:r w:rsidR="00A2652B" w:rsidRPr="00696794">
              <w:rPr>
                <w:rStyle w:val="Hyperlink"/>
                <w:noProof/>
              </w:rPr>
              <w:t>Year 11 Opportunities</w:t>
            </w:r>
            <w:r w:rsidR="00A2652B">
              <w:rPr>
                <w:noProof/>
                <w:webHidden/>
              </w:rPr>
              <w:tab/>
            </w:r>
            <w:r w:rsidR="00A2652B">
              <w:rPr>
                <w:noProof/>
                <w:webHidden/>
              </w:rPr>
              <w:fldChar w:fldCharType="begin"/>
            </w:r>
            <w:r w:rsidR="00A2652B">
              <w:rPr>
                <w:noProof/>
                <w:webHidden/>
              </w:rPr>
              <w:instrText xml:space="preserve"> PAGEREF _Toc167282714 \h </w:instrText>
            </w:r>
            <w:r w:rsidR="00A2652B">
              <w:rPr>
                <w:noProof/>
                <w:webHidden/>
              </w:rPr>
            </w:r>
            <w:r w:rsidR="00A2652B">
              <w:rPr>
                <w:noProof/>
                <w:webHidden/>
              </w:rPr>
              <w:fldChar w:fldCharType="separate"/>
            </w:r>
            <w:r w:rsidR="009965CE">
              <w:rPr>
                <w:noProof/>
                <w:webHidden/>
              </w:rPr>
              <w:t>33</w:t>
            </w:r>
            <w:r w:rsidR="00A2652B">
              <w:rPr>
                <w:noProof/>
                <w:webHidden/>
              </w:rPr>
              <w:fldChar w:fldCharType="end"/>
            </w:r>
          </w:hyperlink>
        </w:p>
        <w:p w14:paraId="7CF8F5B3" w14:textId="51A1B403"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5" w:history="1">
            <w:r w:rsidR="00A2652B" w:rsidRPr="00696794">
              <w:rPr>
                <w:rStyle w:val="Hyperlink"/>
                <w:noProof/>
              </w:rPr>
              <w:t>Middle School Opportunities</w:t>
            </w:r>
            <w:r w:rsidR="00A2652B">
              <w:rPr>
                <w:noProof/>
                <w:webHidden/>
              </w:rPr>
              <w:tab/>
            </w:r>
            <w:r w:rsidR="00A2652B">
              <w:rPr>
                <w:noProof/>
                <w:webHidden/>
              </w:rPr>
              <w:fldChar w:fldCharType="begin"/>
            </w:r>
            <w:r w:rsidR="00A2652B">
              <w:rPr>
                <w:noProof/>
                <w:webHidden/>
              </w:rPr>
              <w:instrText xml:space="preserve"> PAGEREF _Toc167282715 \h </w:instrText>
            </w:r>
            <w:r w:rsidR="00A2652B">
              <w:rPr>
                <w:noProof/>
                <w:webHidden/>
              </w:rPr>
            </w:r>
            <w:r w:rsidR="00A2652B">
              <w:rPr>
                <w:noProof/>
                <w:webHidden/>
              </w:rPr>
              <w:fldChar w:fldCharType="separate"/>
            </w:r>
            <w:r w:rsidR="009965CE">
              <w:rPr>
                <w:noProof/>
                <w:webHidden/>
              </w:rPr>
              <w:t>34</w:t>
            </w:r>
            <w:r w:rsidR="00A2652B">
              <w:rPr>
                <w:noProof/>
                <w:webHidden/>
              </w:rPr>
              <w:fldChar w:fldCharType="end"/>
            </w:r>
          </w:hyperlink>
        </w:p>
        <w:p w14:paraId="75F6C1F2" w14:textId="2F919BD7"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6" w:history="1">
            <w:r w:rsidR="00A2652B" w:rsidRPr="00696794">
              <w:rPr>
                <w:rStyle w:val="Hyperlink"/>
                <w:noProof/>
              </w:rPr>
              <w:t>Regional Opportunities</w:t>
            </w:r>
            <w:r w:rsidR="00A2652B">
              <w:rPr>
                <w:noProof/>
                <w:webHidden/>
              </w:rPr>
              <w:tab/>
            </w:r>
            <w:r w:rsidR="00A2652B">
              <w:rPr>
                <w:noProof/>
                <w:webHidden/>
              </w:rPr>
              <w:fldChar w:fldCharType="begin"/>
            </w:r>
            <w:r w:rsidR="00A2652B">
              <w:rPr>
                <w:noProof/>
                <w:webHidden/>
              </w:rPr>
              <w:instrText xml:space="preserve"> PAGEREF _Toc167282716 \h </w:instrText>
            </w:r>
            <w:r w:rsidR="00A2652B">
              <w:rPr>
                <w:noProof/>
                <w:webHidden/>
              </w:rPr>
            </w:r>
            <w:r w:rsidR="00A2652B">
              <w:rPr>
                <w:noProof/>
                <w:webHidden/>
              </w:rPr>
              <w:fldChar w:fldCharType="separate"/>
            </w:r>
            <w:r w:rsidR="009965CE">
              <w:rPr>
                <w:noProof/>
                <w:webHidden/>
              </w:rPr>
              <w:t>37</w:t>
            </w:r>
            <w:r w:rsidR="00A2652B">
              <w:rPr>
                <w:noProof/>
                <w:webHidden/>
              </w:rPr>
              <w:fldChar w:fldCharType="end"/>
            </w:r>
          </w:hyperlink>
        </w:p>
        <w:p w14:paraId="167B4CBD" w14:textId="25B319CD"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7" w:history="1">
            <w:r w:rsidR="00A2652B" w:rsidRPr="00696794">
              <w:rPr>
                <w:rStyle w:val="Hyperlink"/>
                <w:noProof/>
              </w:rPr>
              <w:t>Aboriginal and Torres Strait Islander Opportunities</w:t>
            </w:r>
            <w:r w:rsidR="00A2652B">
              <w:rPr>
                <w:noProof/>
                <w:webHidden/>
              </w:rPr>
              <w:tab/>
            </w:r>
            <w:r w:rsidR="00A2652B">
              <w:rPr>
                <w:noProof/>
                <w:webHidden/>
              </w:rPr>
              <w:fldChar w:fldCharType="begin"/>
            </w:r>
            <w:r w:rsidR="00A2652B">
              <w:rPr>
                <w:noProof/>
                <w:webHidden/>
              </w:rPr>
              <w:instrText xml:space="preserve"> PAGEREF _Toc167282717 \h </w:instrText>
            </w:r>
            <w:r w:rsidR="00A2652B">
              <w:rPr>
                <w:noProof/>
                <w:webHidden/>
              </w:rPr>
            </w:r>
            <w:r w:rsidR="00A2652B">
              <w:rPr>
                <w:noProof/>
                <w:webHidden/>
              </w:rPr>
              <w:fldChar w:fldCharType="separate"/>
            </w:r>
            <w:r w:rsidR="009965CE">
              <w:rPr>
                <w:noProof/>
                <w:webHidden/>
              </w:rPr>
              <w:t>39</w:t>
            </w:r>
            <w:r w:rsidR="00A2652B">
              <w:rPr>
                <w:noProof/>
                <w:webHidden/>
              </w:rPr>
              <w:fldChar w:fldCharType="end"/>
            </w:r>
          </w:hyperlink>
        </w:p>
        <w:p w14:paraId="133BB0D3" w14:textId="664E8530"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8" w:history="1">
            <w:r w:rsidR="00A2652B" w:rsidRPr="00696794">
              <w:rPr>
                <w:rStyle w:val="Hyperlink"/>
                <w:rFonts w:eastAsia="SimSun"/>
                <w:noProof/>
              </w:rPr>
              <w:t xml:space="preserve">Students with Disability </w:t>
            </w:r>
            <w:r w:rsidR="00A2652B" w:rsidRPr="00696794">
              <w:rPr>
                <w:rStyle w:val="Hyperlink"/>
                <w:noProof/>
              </w:rPr>
              <w:t>Opportunities</w:t>
            </w:r>
            <w:r w:rsidR="00A2652B">
              <w:rPr>
                <w:noProof/>
                <w:webHidden/>
              </w:rPr>
              <w:tab/>
            </w:r>
            <w:r w:rsidR="00A2652B">
              <w:rPr>
                <w:noProof/>
                <w:webHidden/>
              </w:rPr>
              <w:fldChar w:fldCharType="begin"/>
            </w:r>
            <w:r w:rsidR="00A2652B">
              <w:rPr>
                <w:noProof/>
                <w:webHidden/>
              </w:rPr>
              <w:instrText xml:space="preserve"> PAGEREF _Toc167282718 \h </w:instrText>
            </w:r>
            <w:r w:rsidR="00A2652B">
              <w:rPr>
                <w:noProof/>
                <w:webHidden/>
              </w:rPr>
            </w:r>
            <w:r w:rsidR="00A2652B">
              <w:rPr>
                <w:noProof/>
                <w:webHidden/>
              </w:rPr>
              <w:fldChar w:fldCharType="separate"/>
            </w:r>
            <w:r w:rsidR="009965CE">
              <w:rPr>
                <w:noProof/>
                <w:webHidden/>
              </w:rPr>
              <w:t>42</w:t>
            </w:r>
            <w:r w:rsidR="00A2652B">
              <w:rPr>
                <w:noProof/>
                <w:webHidden/>
              </w:rPr>
              <w:fldChar w:fldCharType="end"/>
            </w:r>
          </w:hyperlink>
        </w:p>
        <w:p w14:paraId="73FB5109" w14:textId="741D8757"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19" w:history="1">
            <w:r w:rsidR="00A2652B" w:rsidRPr="00696794">
              <w:rPr>
                <w:rStyle w:val="Hyperlink"/>
                <w:rFonts w:eastAsia="SimSun"/>
                <w:noProof/>
              </w:rPr>
              <w:t>International Student Opportunities</w:t>
            </w:r>
            <w:r w:rsidR="00A2652B">
              <w:rPr>
                <w:noProof/>
                <w:webHidden/>
              </w:rPr>
              <w:tab/>
            </w:r>
            <w:r w:rsidR="00A2652B">
              <w:rPr>
                <w:noProof/>
                <w:webHidden/>
              </w:rPr>
              <w:fldChar w:fldCharType="begin"/>
            </w:r>
            <w:r w:rsidR="00A2652B">
              <w:rPr>
                <w:noProof/>
                <w:webHidden/>
              </w:rPr>
              <w:instrText xml:space="preserve"> PAGEREF _Toc167282719 \h </w:instrText>
            </w:r>
            <w:r w:rsidR="00A2652B">
              <w:rPr>
                <w:noProof/>
                <w:webHidden/>
              </w:rPr>
            </w:r>
            <w:r w:rsidR="00A2652B">
              <w:rPr>
                <w:noProof/>
                <w:webHidden/>
              </w:rPr>
              <w:fldChar w:fldCharType="separate"/>
            </w:r>
            <w:r w:rsidR="009965CE">
              <w:rPr>
                <w:noProof/>
                <w:webHidden/>
              </w:rPr>
              <w:t>43</w:t>
            </w:r>
            <w:r w:rsidR="00A2652B">
              <w:rPr>
                <w:noProof/>
                <w:webHidden/>
              </w:rPr>
              <w:fldChar w:fldCharType="end"/>
            </w:r>
          </w:hyperlink>
        </w:p>
        <w:p w14:paraId="0B60C3EE" w14:textId="7DBACA04"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0" w:history="1">
            <w:r w:rsidR="00A2652B" w:rsidRPr="00696794">
              <w:rPr>
                <w:rStyle w:val="Hyperlink"/>
                <w:noProof/>
              </w:rPr>
              <w:t>Blog posts with rich WA Career Information</w:t>
            </w:r>
            <w:r w:rsidR="00A2652B">
              <w:rPr>
                <w:noProof/>
                <w:webHidden/>
              </w:rPr>
              <w:tab/>
            </w:r>
            <w:r w:rsidR="00A2652B">
              <w:rPr>
                <w:noProof/>
                <w:webHidden/>
              </w:rPr>
              <w:fldChar w:fldCharType="begin"/>
            </w:r>
            <w:r w:rsidR="00A2652B">
              <w:rPr>
                <w:noProof/>
                <w:webHidden/>
              </w:rPr>
              <w:instrText xml:space="preserve"> PAGEREF _Toc167282720 \h </w:instrText>
            </w:r>
            <w:r w:rsidR="00A2652B">
              <w:rPr>
                <w:noProof/>
                <w:webHidden/>
              </w:rPr>
            </w:r>
            <w:r w:rsidR="00A2652B">
              <w:rPr>
                <w:noProof/>
                <w:webHidden/>
              </w:rPr>
              <w:fldChar w:fldCharType="separate"/>
            </w:r>
            <w:r w:rsidR="009965CE">
              <w:rPr>
                <w:noProof/>
                <w:webHidden/>
              </w:rPr>
              <w:t>44</w:t>
            </w:r>
            <w:r w:rsidR="00A2652B">
              <w:rPr>
                <w:noProof/>
                <w:webHidden/>
              </w:rPr>
              <w:fldChar w:fldCharType="end"/>
            </w:r>
          </w:hyperlink>
        </w:p>
        <w:p w14:paraId="1A49261A" w14:textId="4A26BBE0" w:rsidR="00A2652B" w:rsidRDefault="004661A7">
          <w:pPr>
            <w:pStyle w:val="TOC1"/>
            <w:tabs>
              <w:tab w:val="right" w:leader="dot" w:pos="9016"/>
            </w:tabs>
            <w:rPr>
              <w:rFonts w:eastAsiaTheme="minorEastAsia" w:cstheme="minorBidi"/>
              <w:b w:val="0"/>
              <w:bCs w:val="0"/>
              <w:caps w:val="0"/>
              <w:noProof/>
              <w:color w:val="auto"/>
              <w:kern w:val="2"/>
              <w:sz w:val="24"/>
              <w:szCs w:val="24"/>
              <w14:ligatures w14:val="standardContextual"/>
            </w:rPr>
          </w:pPr>
          <w:hyperlink w:anchor="_Toc167282721" w:history="1">
            <w:r w:rsidR="00A2652B" w:rsidRPr="00696794">
              <w:rPr>
                <w:rStyle w:val="Hyperlink"/>
                <w:rFonts w:ascii="Tahoma" w:eastAsia="SimSun" w:hAnsi="Tahoma" w:cstheme="majorBidi"/>
                <w:noProof/>
                <w:lang w:val="en-US"/>
              </w:rPr>
              <w:t>Section 2 For Career Professionals</w:t>
            </w:r>
            <w:r w:rsidR="00A2652B">
              <w:rPr>
                <w:noProof/>
                <w:webHidden/>
              </w:rPr>
              <w:tab/>
            </w:r>
            <w:r w:rsidR="00A2652B">
              <w:rPr>
                <w:noProof/>
                <w:webHidden/>
              </w:rPr>
              <w:fldChar w:fldCharType="begin"/>
            </w:r>
            <w:r w:rsidR="00A2652B">
              <w:rPr>
                <w:noProof/>
                <w:webHidden/>
              </w:rPr>
              <w:instrText xml:space="preserve"> PAGEREF _Toc167282721 \h </w:instrText>
            </w:r>
            <w:r w:rsidR="00A2652B">
              <w:rPr>
                <w:noProof/>
                <w:webHidden/>
              </w:rPr>
            </w:r>
            <w:r w:rsidR="00A2652B">
              <w:rPr>
                <w:noProof/>
                <w:webHidden/>
              </w:rPr>
              <w:fldChar w:fldCharType="separate"/>
            </w:r>
            <w:r w:rsidR="009965CE">
              <w:rPr>
                <w:noProof/>
                <w:webHidden/>
              </w:rPr>
              <w:t>47</w:t>
            </w:r>
            <w:r w:rsidR="00A2652B">
              <w:rPr>
                <w:noProof/>
                <w:webHidden/>
              </w:rPr>
              <w:fldChar w:fldCharType="end"/>
            </w:r>
          </w:hyperlink>
        </w:p>
        <w:p w14:paraId="03478678" w14:textId="36B5DCDA"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2" w:history="1">
            <w:r w:rsidR="00A2652B" w:rsidRPr="00696794">
              <w:rPr>
                <w:rStyle w:val="Hyperlink"/>
                <w:noProof/>
              </w:rPr>
              <w:t>Events for Career Advisors</w:t>
            </w:r>
            <w:r w:rsidR="00A2652B">
              <w:rPr>
                <w:noProof/>
                <w:webHidden/>
              </w:rPr>
              <w:tab/>
            </w:r>
            <w:r w:rsidR="00A2652B">
              <w:rPr>
                <w:noProof/>
                <w:webHidden/>
              </w:rPr>
              <w:fldChar w:fldCharType="begin"/>
            </w:r>
            <w:r w:rsidR="00A2652B">
              <w:rPr>
                <w:noProof/>
                <w:webHidden/>
              </w:rPr>
              <w:instrText xml:space="preserve"> PAGEREF _Toc167282722 \h </w:instrText>
            </w:r>
            <w:r w:rsidR="00A2652B">
              <w:rPr>
                <w:noProof/>
                <w:webHidden/>
              </w:rPr>
            </w:r>
            <w:r w:rsidR="00A2652B">
              <w:rPr>
                <w:noProof/>
                <w:webHidden/>
              </w:rPr>
              <w:fldChar w:fldCharType="separate"/>
            </w:r>
            <w:r w:rsidR="009965CE">
              <w:rPr>
                <w:noProof/>
                <w:webHidden/>
              </w:rPr>
              <w:t>47</w:t>
            </w:r>
            <w:r w:rsidR="00A2652B">
              <w:rPr>
                <w:noProof/>
                <w:webHidden/>
              </w:rPr>
              <w:fldChar w:fldCharType="end"/>
            </w:r>
          </w:hyperlink>
        </w:p>
        <w:p w14:paraId="69FE66F5" w14:textId="16914EB5"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3" w:history="1">
            <w:r w:rsidR="00A2652B" w:rsidRPr="00696794">
              <w:rPr>
                <w:rStyle w:val="Hyperlink"/>
                <w:noProof/>
              </w:rPr>
              <w:t>Career Events for Schools</w:t>
            </w:r>
            <w:r w:rsidR="00A2652B">
              <w:rPr>
                <w:noProof/>
                <w:webHidden/>
              </w:rPr>
              <w:tab/>
            </w:r>
            <w:r w:rsidR="00A2652B">
              <w:rPr>
                <w:noProof/>
                <w:webHidden/>
              </w:rPr>
              <w:fldChar w:fldCharType="begin"/>
            </w:r>
            <w:r w:rsidR="00A2652B">
              <w:rPr>
                <w:noProof/>
                <w:webHidden/>
              </w:rPr>
              <w:instrText xml:space="preserve"> PAGEREF _Toc167282723 \h </w:instrText>
            </w:r>
            <w:r w:rsidR="00A2652B">
              <w:rPr>
                <w:noProof/>
                <w:webHidden/>
              </w:rPr>
            </w:r>
            <w:r w:rsidR="00A2652B">
              <w:rPr>
                <w:noProof/>
                <w:webHidden/>
              </w:rPr>
              <w:fldChar w:fldCharType="separate"/>
            </w:r>
            <w:r w:rsidR="009965CE">
              <w:rPr>
                <w:noProof/>
                <w:webHidden/>
              </w:rPr>
              <w:t>50</w:t>
            </w:r>
            <w:r w:rsidR="00A2652B">
              <w:rPr>
                <w:noProof/>
                <w:webHidden/>
              </w:rPr>
              <w:fldChar w:fldCharType="end"/>
            </w:r>
          </w:hyperlink>
        </w:p>
        <w:p w14:paraId="5FC0BC24" w14:textId="11F614D5"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4" w:history="1">
            <w:r w:rsidR="00A2652B" w:rsidRPr="00696794">
              <w:rPr>
                <w:rStyle w:val="Hyperlink"/>
                <w:noProof/>
              </w:rPr>
              <w:t>Career News</w:t>
            </w:r>
            <w:r w:rsidR="00A2652B">
              <w:rPr>
                <w:noProof/>
                <w:webHidden/>
              </w:rPr>
              <w:tab/>
            </w:r>
            <w:r w:rsidR="00A2652B">
              <w:rPr>
                <w:noProof/>
                <w:webHidden/>
              </w:rPr>
              <w:fldChar w:fldCharType="begin"/>
            </w:r>
            <w:r w:rsidR="00A2652B">
              <w:rPr>
                <w:noProof/>
                <w:webHidden/>
              </w:rPr>
              <w:instrText xml:space="preserve"> PAGEREF _Toc167282724 \h </w:instrText>
            </w:r>
            <w:r w:rsidR="00A2652B">
              <w:rPr>
                <w:noProof/>
                <w:webHidden/>
              </w:rPr>
            </w:r>
            <w:r w:rsidR="00A2652B">
              <w:rPr>
                <w:noProof/>
                <w:webHidden/>
              </w:rPr>
              <w:fldChar w:fldCharType="separate"/>
            </w:r>
            <w:r w:rsidR="009965CE">
              <w:rPr>
                <w:noProof/>
                <w:webHidden/>
              </w:rPr>
              <w:t>51</w:t>
            </w:r>
            <w:r w:rsidR="00A2652B">
              <w:rPr>
                <w:noProof/>
                <w:webHidden/>
              </w:rPr>
              <w:fldChar w:fldCharType="end"/>
            </w:r>
          </w:hyperlink>
        </w:p>
        <w:p w14:paraId="7FFE9A93" w14:textId="501DD735"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5" w:history="1">
            <w:r w:rsidR="00A2652B" w:rsidRPr="00696794">
              <w:rPr>
                <w:rStyle w:val="Hyperlink"/>
                <w:noProof/>
              </w:rPr>
              <w:t>University Resources</w:t>
            </w:r>
            <w:r w:rsidR="00A2652B">
              <w:rPr>
                <w:noProof/>
                <w:webHidden/>
              </w:rPr>
              <w:tab/>
            </w:r>
            <w:r w:rsidR="00A2652B">
              <w:rPr>
                <w:noProof/>
                <w:webHidden/>
              </w:rPr>
              <w:fldChar w:fldCharType="begin"/>
            </w:r>
            <w:r w:rsidR="00A2652B">
              <w:rPr>
                <w:noProof/>
                <w:webHidden/>
              </w:rPr>
              <w:instrText xml:space="preserve"> PAGEREF _Toc167282725 \h </w:instrText>
            </w:r>
            <w:r w:rsidR="00A2652B">
              <w:rPr>
                <w:noProof/>
                <w:webHidden/>
              </w:rPr>
            </w:r>
            <w:r w:rsidR="00A2652B">
              <w:rPr>
                <w:noProof/>
                <w:webHidden/>
              </w:rPr>
              <w:fldChar w:fldCharType="separate"/>
            </w:r>
            <w:r w:rsidR="009965CE">
              <w:rPr>
                <w:noProof/>
                <w:webHidden/>
              </w:rPr>
              <w:t>56</w:t>
            </w:r>
            <w:r w:rsidR="00A2652B">
              <w:rPr>
                <w:noProof/>
                <w:webHidden/>
              </w:rPr>
              <w:fldChar w:fldCharType="end"/>
            </w:r>
          </w:hyperlink>
        </w:p>
        <w:p w14:paraId="657CF003" w14:textId="623EDD7D"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6" w:history="1">
            <w:r w:rsidR="00A2652B" w:rsidRPr="00696794">
              <w:rPr>
                <w:rStyle w:val="Hyperlink"/>
                <w:noProof/>
              </w:rPr>
              <w:t>VET Resources</w:t>
            </w:r>
            <w:r w:rsidR="00A2652B">
              <w:rPr>
                <w:noProof/>
                <w:webHidden/>
              </w:rPr>
              <w:tab/>
            </w:r>
            <w:r w:rsidR="00A2652B">
              <w:rPr>
                <w:noProof/>
                <w:webHidden/>
              </w:rPr>
              <w:fldChar w:fldCharType="begin"/>
            </w:r>
            <w:r w:rsidR="00A2652B">
              <w:rPr>
                <w:noProof/>
                <w:webHidden/>
              </w:rPr>
              <w:instrText xml:space="preserve"> PAGEREF _Toc167282726 \h </w:instrText>
            </w:r>
            <w:r w:rsidR="00A2652B">
              <w:rPr>
                <w:noProof/>
                <w:webHidden/>
              </w:rPr>
            </w:r>
            <w:r w:rsidR="00A2652B">
              <w:rPr>
                <w:noProof/>
                <w:webHidden/>
              </w:rPr>
              <w:fldChar w:fldCharType="separate"/>
            </w:r>
            <w:r w:rsidR="009965CE">
              <w:rPr>
                <w:noProof/>
                <w:webHidden/>
              </w:rPr>
              <w:t>58</w:t>
            </w:r>
            <w:r w:rsidR="00A2652B">
              <w:rPr>
                <w:noProof/>
                <w:webHidden/>
              </w:rPr>
              <w:fldChar w:fldCharType="end"/>
            </w:r>
          </w:hyperlink>
        </w:p>
        <w:p w14:paraId="0510919D" w14:textId="18E6A43F"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7" w:history="1">
            <w:r w:rsidR="00A2652B" w:rsidRPr="00696794">
              <w:rPr>
                <w:rStyle w:val="Hyperlink"/>
                <w:noProof/>
              </w:rPr>
              <w:t>RRR Opportunities</w:t>
            </w:r>
            <w:r w:rsidR="00A2652B">
              <w:rPr>
                <w:noProof/>
                <w:webHidden/>
              </w:rPr>
              <w:tab/>
            </w:r>
            <w:r w:rsidR="00A2652B">
              <w:rPr>
                <w:noProof/>
                <w:webHidden/>
              </w:rPr>
              <w:fldChar w:fldCharType="begin"/>
            </w:r>
            <w:r w:rsidR="00A2652B">
              <w:rPr>
                <w:noProof/>
                <w:webHidden/>
              </w:rPr>
              <w:instrText xml:space="preserve"> PAGEREF _Toc167282727 \h </w:instrText>
            </w:r>
            <w:r w:rsidR="00A2652B">
              <w:rPr>
                <w:noProof/>
                <w:webHidden/>
              </w:rPr>
            </w:r>
            <w:r w:rsidR="00A2652B">
              <w:rPr>
                <w:noProof/>
                <w:webHidden/>
              </w:rPr>
              <w:fldChar w:fldCharType="separate"/>
            </w:r>
            <w:r w:rsidR="009965CE">
              <w:rPr>
                <w:noProof/>
                <w:webHidden/>
              </w:rPr>
              <w:t>59</w:t>
            </w:r>
            <w:r w:rsidR="00A2652B">
              <w:rPr>
                <w:noProof/>
                <w:webHidden/>
              </w:rPr>
              <w:fldChar w:fldCharType="end"/>
            </w:r>
          </w:hyperlink>
        </w:p>
        <w:p w14:paraId="67AEE470" w14:textId="6EC1F5C3"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8" w:history="1">
            <w:r w:rsidR="00A2652B" w:rsidRPr="00696794">
              <w:rPr>
                <w:rStyle w:val="Hyperlink"/>
                <w:noProof/>
              </w:rPr>
              <w:t>Year 10 Resources</w:t>
            </w:r>
            <w:r w:rsidR="00A2652B">
              <w:rPr>
                <w:noProof/>
                <w:webHidden/>
              </w:rPr>
              <w:tab/>
            </w:r>
            <w:r w:rsidR="00A2652B">
              <w:rPr>
                <w:noProof/>
                <w:webHidden/>
              </w:rPr>
              <w:fldChar w:fldCharType="begin"/>
            </w:r>
            <w:r w:rsidR="00A2652B">
              <w:rPr>
                <w:noProof/>
                <w:webHidden/>
              </w:rPr>
              <w:instrText xml:space="preserve"> PAGEREF _Toc167282728 \h </w:instrText>
            </w:r>
            <w:r w:rsidR="00A2652B">
              <w:rPr>
                <w:noProof/>
                <w:webHidden/>
              </w:rPr>
            </w:r>
            <w:r w:rsidR="00A2652B">
              <w:rPr>
                <w:noProof/>
                <w:webHidden/>
              </w:rPr>
              <w:fldChar w:fldCharType="separate"/>
            </w:r>
            <w:r w:rsidR="009965CE">
              <w:rPr>
                <w:noProof/>
                <w:webHidden/>
              </w:rPr>
              <w:t>60</w:t>
            </w:r>
            <w:r w:rsidR="00A2652B">
              <w:rPr>
                <w:noProof/>
                <w:webHidden/>
              </w:rPr>
              <w:fldChar w:fldCharType="end"/>
            </w:r>
          </w:hyperlink>
        </w:p>
        <w:p w14:paraId="3B7E8391" w14:textId="2D39F575"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29" w:history="1">
            <w:r w:rsidR="00A2652B" w:rsidRPr="00696794">
              <w:rPr>
                <w:rStyle w:val="Hyperlink"/>
                <w:noProof/>
              </w:rPr>
              <w:t>Year 7 – 9 Resources</w:t>
            </w:r>
            <w:r w:rsidR="00A2652B">
              <w:rPr>
                <w:noProof/>
                <w:webHidden/>
              </w:rPr>
              <w:tab/>
            </w:r>
            <w:r w:rsidR="00A2652B">
              <w:rPr>
                <w:noProof/>
                <w:webHidden/>
              </w:rPr>
              <w:fldChar w:fldCharType="begin"/>
            </w:r>
            <w:r w:rsidR="00A2652B">
              <w:rPr>
                <w:noProof/>
                <w:webHidden/>
              </w:rPr>
              <w:instrText xml:space="preserve"> PAGEREF _Toc167282729 \h </w:instrText>
            </w:r>
            <w:r w:rsidR="00A2652B">
              <w:rPr>
                <w:noProof/>
                <w:webHidden/>
              </w:rPr>
            </w:r>
            <w:r w:rsidR="00A2652B">
              <w:rPr>
                <w:noProof/>
                <w:webHidden/>
              </w:rPr>
              <w:fldChar w:fldCharType="separate"/>
            </w:r>
            <w:r w:rsidR="009965CE">
              <w:rPr>
                <w:noProof/>
                <w:webHidden/>
              </w:rPr>
              <w:t>60</w:t>
            </w:r>
            <w:r w:rsidR="00A2652B">
              <w:rPr>
                <w:noProof/>
                <w:webHidden/>
              </w:rPr>
              <w:fldChar w:fldCharType="end"/>
            </w:r>
          </w:hyperlink>
        </w:p>
        <w:p w14:paraId="7F8A1435" w14:textId="0C127B2D"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30" w:history="1">
            <w:r w:rsidR="00A2652B" w:rsidRPr="00696794">
              <w:rPr>
                <w:rStyle w:val="Hyperlink"/>
                <w:noProof/>
              </w:rPr>
              <w:t>Resources for Career Educators</w:t>
            </w:r>
            <w:r w:rsidR="00A2652B">
              <w:rPr>
                <w:noProof/>
                <w:webHidden/>
              </w:rPr>
              <w:tab/>
            </w:r>
            <w:r w:rsidR="00A2652B">
              <w:rPr>
                <w:noProof/>
                <w:webHidden/>
              </w:rPr>
              <w:fldChar w:fldCharType="begin"/>
            </w:r>
            <w:r w:rsidR="00A2652B">
              <w:rPr>
                <w:noProof/>
                <w:webHidden/>
              </w:rPr>
              <w:instrText xml:space="preserve"> PAGEREF _Toc167282730 \h </w:instrText>
            </w:r>
            <w:r w:rsidR="00A2652B">
              <w:rPr>
                <w:noProof/>
                <w:webHidden/>
              </w:rPr>
            </w:r>
            <w:r w:rsidR="00A2652B">
              <w:rPr>
                <w:noProof/>
                <w:webHidden/>
              </w:rPr>
              <w:fldChar w:fldCharType="separate"/>
            </w:r>
            <w:r w:rsidR="009965CE">
              <w:rPr>
                <w:noProof/>
                <w:webHidden/>
              </w:rPr>
              <w:t>61</w:t>
            </w:r>
            <w:r w:rsidR="00A2652B">
              <w:rPr>
                <w:noProof/>
                <w:webHidden/>
              </w:rPr>
              <w:fldChar w:fldCharType="end"/>
            </w:r>
          </w:hyperlink>
        </w:p>
        <w:p w14:paraId="6F3640D8" w14:textId="366E462E"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31" w:history="1">
            <w:r w:rsidR="00A2652B" w:rsidRPr="00696794">
              <w:rPr>
                <w:rStyle w:val="Hyperlink"/>
                <w:noProof/>
              </w:rPr>
              <w:t>Aboriginal and Torres Strait Islander Opportunities</w:t>
            </w:r>
            <w:r w:rsidR="00A2652B">
              <w:rPr>
                <w:noProof/>
                <w:webHidden/>
              </w:rPr>
              <w:tab/>
            </w:r>
            <w:r w:rsidR="00A2652B">
              <w:rPr>
                <w:noProof/>
                <w:webHidden/>
              </w:rPr>
              <w:fldChar w:fldCharType="begin"/>
            </w:r>
            <w:r w:rsidR="00A2652B">
              <w:rPr>
                <w:noProof/>
                <w:webHidden/>
              </w:rPr>
              <w:instrText xml:space="preserve"> PAGEREF _Toc167282731 \h </w:instrText>
            </w:r>
            <w:r w:rsidR="00A2652B">
              <w:rPr>
                <w:noProof/>
                <w:webHidden/>
              </w:rPr>
            </w:r>
            <w:r w:rsidR="00A2652B">
              <w:rPr>
                <w:noProof/>
                <w:webHidden/>
              </w:rPr>
              <w:fldChar w:fldCharType="separate"/>
            </w:r>
            <w:r w:rsidR="009965CE">
              <w:rPr>
                <w:noProof/>
                <w:webHidden/>
              </w:rPr>
              <w:t>63</w:t>
            </w:r>
            <w:r w:rsidR="00A2652B">
              <w:rPr>
                <w:noProof/>
                <w:webHidden/>
              </w:rPr>
              <w:fldChar w:fldCharType="end"/>
            </w:r>
          </w:hyperlink>
        </w:p>
        <w:p w14:paraId="0F628799" w14:textId="4096C574"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32" w:history="1">
            <w:r w:rsidR="00A2652B" w:rsidRPr="00696794">
              <w:rPr>
                <w:rStyle w:val="Hyperlink"/>
                <w:noProof/>
              </w:rPr>
              <w:t>Science Opportunities</w:t>
            </w:r>
            <w:r w:rsidR="00A2652B">
              <w:rPr>
                <w:noProof/>
                <w:webHidden/>
              </w:rPr>
              <w:tab/>
            </w:r>
            <w:r w:rsidR="00A2652B">
              <w:rPr>
                <w:noProof/>
                <w:webHidden/>
              </w:rPr>
              <w:fldChar w:fldCharType="begin"/>
            </w:r>
            <w:r w:rsidR="00A2652B">
              <w:rPr>
                <w:noProof/>
                <w:webHidden/>
              </w:rPr>
              <w:instrText xml:space="preserve"> PAGEREF _Toc167282732 \h </w:instrText>
            </w:r>
            <w:r w:rsidR="00A2652B">
              <w:rPr>
                <w:noProof/>
                <w:webHidden/>
              </w:rPr>
            </w:r>
            <w:r w:rsidR="00A2652B">
              <w:rPr>
                <w:noProof/>
                <w:webHidden/>
              </w:rPr>
              <w:fldChar w:fldCharType="separate"/>
            </w:r>
            <w:r w:rsidR="009965CE">
              <w:rPr>
                <w:noProof/>
                <w:webHidden/>
              </w:rPr>
              <w:t>64</w:t>
            </w:r>
            <w:r w:rsidR="00A2652B">
              <w:rPr>
                <w:noProof/>
                <w:webHidden/>
              </w:rPr>
              <w:fldChar w:fldCharType="end"/>
            </w:r>
          </w:hyperlink>
        </w:p>
        <w:p w14:paraId="51F8A610" w14:textId="73992127"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33" w:history="1">
            <w:r w:rsidR="00A2652B" w:rsidRPr="00696794">
              <w:rPr>
                <w:rStyle w:val="Hyperlink"/>
                <w:rFonts w:eastAsia="SimSun"/>
                <w:noProof/>
              </w:rPr>
              <w:t>Brain Food</w:t>
            </w:r>
            <w:r w:rsidR="00A2652B">
              <w:rPr>
                <w:noProof/>
                <w:webHidden/>
              </w:rPr>
              <w:tab/>
            </w:r>
            <w:r w:rsidR="00A2652B">
              <w:rPr>
                <w:noProof/>
                <w:webHidden/>
              </w:rPr>
              <w:fldChar w:fldCharType="begin"/>
            </w:r>
            <w:r w:rsidR="00A2652B">
              <w:rPr>
                <w:noProof/>
                <w:webHidden/>
              </w:rPr>
              <w:instrText xml:space="preserve"> PAGEREF _Toc167282733 \h </w:instrText>
            </w:r>
            <w:r w:rsidR="00A2652B">
              <w:rPr>
                <w:noProof/>
                <w:webHidden/>
              </w:rPr>
            </w:r>
            <w:r w:rsidR="00A2652B">
              <w:rPr>
                <w:noProof/>
                <w:webHidden/>
              </w:rPr>
              <w:fldChar w:fldCharType="separate"/>
            </w:r>
            <w:r w:rsidR="009965CE">
              <w:rPr>
                <w:noProof/>
                <w:webHidden/>
              </w:rPr>
              <w:t>66</w:t>
            </w:r>
            <w:r w:rsidR="00A2652B">
              <w:rPr>
                <w:noProof/>
                <w:webHidden/>
              </w:rPr>
              <w:fldChar w:fldCharType="end"/>
            </w:r>
          </w:hyperlink>
        </w:p>
        <w:p w14:paraId="4B079777" w14:textId="2C39B3A8" w:rsidR="00A2652B" w:rsidRDefault="004661A7">
          <w:pPr>
            <w:pStyle w:val="TOC2"/>
            <w:tabs>
              <w:tab w:val="right" w:leader="dot" w:pos="9016"/>
            </w:tabs>
            <w:rPr>
              <w:rFonts w:eastAsiaTheme="minorEastAsia" w:cstheme="minorBidi"/>
              <w:smallCaps w:val="0"/>
              <w:noProof/>
              <w:color w:val="auto"/>
              <w:kern w:val="2"/>
              <w:sz w:val="24"/>
              <w:szCs w:val="24"/>
              <w14:ligatures w14:val="standardContextual"/>
            </w:rPr>
          </w:pPr>
          <w:hyperlink w:anchor="_Toc167282734" w:history="1">
            <w:r w:rsidR="00A2652B" w:rsidRPr="00696794">
              <w:rPr>
                <w:rStyle w:val="Hyperlink"/>
                <w:noProof/>
              </w:rPr>
              <w:t>Career Opportunities for Educators</w:t>
            </w:r>
            <w:r w:rsidR="00A2652B">
              <w:rPr>
                <w:noProof/>
                <w:webHidden/>
              </w:rPr>
              <w:tab/>
            </w:r>
            <w:r w:rsidR="00A2652B">
              <w:rPr>
                <w:noProof/>
                <w:webHidden/>
              </w:rPr>
              <w:fldChar w:fldCharType="begin"/>
            </w:r>
            <w:r w:rsidR="00A2652B">
              <w:rPr>
                <w:noProof/>
                <w:webHidden/>
              </w:rPr>
              <w:instrText xml:space="preserve"> PAGEREF _Toc167282734 \h </w:instrText>
            </w:r>
            <w:r w:rsidR="00A2652B">
              <w:rPr>
                <w:noProof/>
                <w:webHidden/>
              </w:rPr>
            </w:r>
            <w:r w:rsidR="00A2652B">
              <w:rPr>
                <w:noProof/>
                <w:webHidden/>
              </w:rPr>
              <w:fldChar w:fldCharType="separate"/>
            </w:r>
            <w:r w:rsidR="009965CE">
              <w:rPr>
                <w:noProof/>
                <w:webHidden/>
              </w:rPr>
              <w:t>68</w:t>
            </w:r>
            <w:r w:rsidR="00A2652B">
              <w:rPr>
                <w:noProof/>
                <w:webHidden/>
              </w:rPr>
              <w:fldChar w:fldCharType="end"/>
            </w:r>
          </w:hyperlink>
        </w:p>
        <w:p w14:paraId="7D4AA065" w14:textId="7B516173" w:rsidR="00A2652B" w:rsidRDefault="004661A7">
          <w:pPr>
            <w:pStyle w:val="TOC1"/>
            <w:tabs>
              <w:tab w:val="right" w:leader="dot" w:pos="9016"/>
            </w:tabs>
            <w:rPr>
              <w:rFonts w:eastAsiaTheme="minorEastAsia" w:cstheme="minorBidi"/>
              <w:b w:val="0"/>
              <w:bCs w:val="0"/>
              <w:caps w:val="0"/>
              <w:noProof/>
              <w:color w:val="auto"/>
              <w:kern w:val="2"/>
              <w:sz w:val="24"/>
              <w:szCs w:val="24"/>
              <w14:ligatures w14:val="standardContextual"/>
            </w:rPr>
          </w:pPr>
          <w:hyperlink w:anchor="_Toc167282735" w:history="1">
            <w:r w:rsidR="00A2652B" w:rsidRPr="00696794">
              <w:rPr>
                <w:rStyle w:val="Hyperlink"/>
                <w:rFonts w:ascii="Tahoma" w:eastAsia="SimSun" w:hAnsi="Tahoma" w:cs="Times New Roman"/>
                <w:noProof/>
                <w:kern w:val="28"/>
                <w:lang w:val="en-US"/>
              </w:rPr>
              <w:t>Section 3 Career Calendar 2024</w:t>
            </w:r>
            <w:r w:rsidR="00A2652B">
              <w:rPr>
                <w:noProof/>
                <w:webHidden/>
              </w:rPr>
              <w:tab/>
            </w:r>
            <w:r w:rsidR="00A2652B">
              <w:rPr>
                <w:noProof/>
                <w:webHidden/>
              </w:rPr>
              <w:fldChar w:fldCharType="begin"/>
            </w:r>
            <w:r w:rsidR="00A2652B">
              <w:rPr>
                <w:noProof/>
                <w:webHidden/>
              </w:rPr>
              <w:instrText xml:space="preserve"> PAGEREF _Toc167282735 \h </w:instrText>
            </w:r>
            <w:r w:rsidR="00A2652B">
              <w:rPr>
                <w:noProof/>
                <w:webHidden/>
              </w:rPr>
            </w:r>
            <w:r w:rsidR="00A2652B">
              <w:rPr>
                <w:noProof/>
                <w:webHidden/>
              </w:rPr>
              <w:fldChar w:fldCharType="separate"/>
            </w:r>
            <w:r w:rsidR="009965CE">
              <w:rPr>
                <w:noProof/>
                <w:webHidden/>
              </w:rPr>
              <w:t>69</w:t>
            </w:r>
            <w:r w:rsidR="00A2652B">
              <w:rPr>
                <w:noProof/>
                <w:webHidden/>
              </w:rPr>
              <w:fldChar w:fldCharType="end"/>
            </w:r>
          </w:hyperlink>
        </w:p>
        <w:p w14:paraId="085390BE" w14:textId="32F83FAC" w:rsidR="00A3323A" w:rsidRDefault="00510A68" w:rsidP="00A3323A">
          <w:pPr>
            <w:rPr>
              <w:bCs/>
              <w:noProof/>
            </w:rPr>
          </w:pPr>
          <w:r>
            <w:rPr>
              <w:rFonts w:asciiTheme="majorHAnsi" w:hAnsiTheme="majorHAnsi" w:cstheme="majorHAnsi"/>
              <w:szCs w:val="24"/>
            </w:rPr>
            <w:fldChar w:fldCharType="end"/>
          </w:r>
        </w:p>
      </w:sdtContent>
    </w:sdt>
    <w:p w14:paraId="2546714E" w14:textId="35812069" w:rsidR="00964F15" w:rsidRDefault="00964F15">
      <w:pPr>
        <w:spacing w:line="259" w:lineRule="auto"/>
        <w:rPr>
          <w:rFonts w:ascii="Tahoma" w:eastAsia="SimSun" w:hAnsi="Tahoma" w:cstheme="majorBidi"/>
          <w:b/>
          <w:bCs/>
          <w:sz w:val="40"/>
          <w:szCs w:val="40"/>
          <w:u w:color="FA7268"/>
          <w:lang w:val="en-US"/>
        </w:rPr>
        <w:sectPr w:rsidR="00964F15" w:rsidSect="00945F4E">
          <w:footerReference w:type="default" r:id="rId9"/>
          <w:footerReference w:type="first" r:id="rId10"/>
          <w:pgSz w:w="11906" w:h="16838" w:code="9"/>
          <w:pgMar w:top="1440" w:right="1440" w:bottom="1440" w:left="1440" w:header="907" w:footer="709" w:gutter="0"/>
          <w:pgNumType w:start="1"/>
          <w:cols w:space="720"/>
          <w:titlePg/>
          <w:docGrid w:linePitch="326"/>
        </w:sectPr>
      </w:pPr>
      <w:bookmarkStart w:id="0" w:name="_Toc161751660"/>
      <w:bookmarkStart w:id="1" w:name="_Toc161751742"/>
      <w:r w:rsidRPr="005613E6">
        <w:rPr>
          <w:noProof/>
          <w:lang w:val="en-US"/>
        </w:rPr>
        <w:lastRenderedPageBreak/>
        <w:drawing>
          <wp:anchor distT="0" distB="0" distL="114300" distR="114300" simplePos="0" relativeHeight="251566080" behindDoc="0" locked="0" layoutInCell="1" allowOverlap="1" wp14:anchorId="16CCC8CF" wp14:editId="6D1C6497">
            <wp:simplePos x="0" y="0"/>
            <wp:positionH relativeFrom="page">
              <wp:posOffset>10795</wp:posOffset>
            </wp:positionH>
            <wp:positionV relativeFrom="margin">
              <wp:posOffset>-1035050</wp:posOffset>
            </wp:positionV>
            <wp:extent cx="7548880" cy="12065635"/>
            <wp:effectExtent l="0" t="0" r="0" b="0"/>
            <wp:wrapTopAndBottom/>
            <wp:docPr id="1003339351" name="Picture 12" descr="A ladder leading to a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9351" name="Picture 12" descr="A ladder leading to a cloud&#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8880" cy="12065635"/>
                    </a:xfrm>
                    <a:prstGeom prst="rect">
                      <a:avLst/>
                    </a:prstGeom>
                  </pic:spPr>
                </pic:pic>
              </a:graphicData>
            </a:graphic>
            <wp14:sizeRelH relativeFrom="margin">
              <wp14:pctWidth>0</wp14:pctWidth>
            </wp14:sizeRelH>
            <wp14:sizeRelV relativeFrom="margin">
              <wp14:pctHeight>0</wp14:pctHeight>
            </wp14:sizeRelV>
          </wp:anchor>
        </w:drawing>
      </w:r>
    </w:p>
    <w:p w14:paraId="6EE1F055" w14:textId="440DC046" w:rsidR="00034623" w:rsidRDefault="00034623" w:rsidP="001C0E73">
      <w:pPr>
        <w:pStyle w:val="Heading1"/>
      </w:pPr>
      <w:bookmarkStart w:id="2" w:name="_Toc161751661"/>
      <w:bookmarkStart w:id="3" w:name="_Toc161751743"/>
      <w:bookmarkStart w:id="4" w:name="_Toc167282705"/>
      <w:bookmarkEnd w:id="0"/>
      <w:bookmarkEnd w:id="1"/>
      <w:r w:rsidRPr="005613E6">
        <w:lastRenderedPageBreak/>
        <w:t>Section 1 for Students and Families</w:t>
      </w:r>
      <w:bookmarkEnd w:id="2"/>
      <w:bookmarkEnd w:id="3"/>
      <w:bookmarkEnd w:id="4"/>
    </w:p>
    <w:p w14:paraId="332526F7" w14:textId="77777777" w:rsidR="00E94E43" w:rsidRDefault="00E94E43" w:rsidP="00E94E43">
      <w:pPr>
        <w:pStyle w:val="Heading2"/>
      </w:pPr>
      <w:bookmarkStart w:id="5" w:name="_Toc167282706"/>
      <w:r>
        <w:t>Career News</w:t>
      </w:r>
      <w:bookmarkEnd w:id="5"/>
      <w:r>
        <w:t xml:space="preserve"> </w:t>
      </w:r>
    </w:p>
    <w:p w14:paraId="3354B1DD" w14:textId="77777777" w:rsidR="00E94E43" w:rsidRDefault="00E94E43" w:rsidP="00E94E43">
      <w:pPr>
        <w:pStyle w:val="Heading3"/>
      </w:pPr>
      <w:r>
        <w:t>Careers Expo 2024</w:t>
      </w:r>
    </w:p>
    <w:p w14:paraId="533846D9" w14:textId="77777777" w:rsidR="00E94E43" w:rsidRPr="00BD4D81" w:rsidRDefault="00E94E43" w:rsidP="00E94E43">
      <w:pPr>
        <w:rPr>
          <w:b/>
          <w:bCs/>
          <w:iCs/>
          <w:lang w:val="en-US" w:eastAsia="ja-JP"/>
        </w:rPr>
      </w:pPr>
      <w:r w:rsidRPr="00BD4D81">
        <w:rPr>
          <w:b/>
          <w:bCs/>
          <w:iCs/>
          <w:lang w:val="en-US" w:eastAsia="ja-JP"/>
        </w:rPr>
        <w:t>IDEAcademy</w:t>
      </w:r>
    </w:p>
    <w:p w14:paraId="3102CB53" w14:textId="77777777" w:rsidR="00E94E43" w:rsidRPr="00BD4D81" w:rsidRDefault="00E94E43" w:rsidP="00E94E43">
      <w:pPr>
        <w:rPr>
          <w:lang w:val="en-US" w:eastAsia="ja-JP"/>
        </w:rPr>
      </w:pPr>
      <w:r w:rsidRPr="00BD4D81">
        <w:rPr>
          <w:noProof/>
          <w:lang w:eastAsia="ja-JP"/>
        </w:rPr>
        <w:drawing>
          <wp:anchor distT="0" distB="0" distL="114300" distR="114300" simplePos="0" relativeHeight="251714560" behindDoc="0" locked="0" layoutInCell="1" allowOverlap="1" wp14:anchorId="031504AC" wp14:editId="5860DD1A">
            <wp:simplePos x="0" y="0"/>
            <wp:positionH relativeFrom="column">
              <wp:posOffset>0</wp:posOffset>
            </wp:positionH>
            <wp:positionV relativeFrom="paragraph">
              <wp:posOffset>-1270</wp:posOffset>
            </wp:positionV>
            <wp:extent cx="3267130" cy="2970657"/>
            <wp:effectExtent l="0" t="0" r="0" b="1270"/>
            <wp:wrapSquare wrapText="bothSides"/>
            <wp:docPr id="950101331" name="Picture 1" descr="Two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01331" name="Picture 1" descr="Two women standing in a roo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267130" cy="2970657"/>
                    </a:xfrm>
                    <a:prstGeom prst="rect">
                      <a:avLst/>
                    </a:prstGeom>
                  </pic:spPr>
                </pic:pic>
              </a:graphicData>
            </a:graphic>
          </wp:anchor>
        </w:drawing>
      </w:r>
      <w:r w:rsidRPr="00BD4D81">
        <w:rPr>
          <w:lang w:val="en-US" w:eastAsia="ja-JP"/>
        </w:rPr>
        <w:t xml:space="preserve">For the past few years the </w:t>
      </w:r>
      <w:hyperlink r:id="rId13" w:history="1">
        <w:r w:rsidRPr="00BD4D81">
          <w:rPr>
            <w:rStyle w:val="Hyperlink"/>
            <w:lang w:val="en-US" w:eastAsia="ja-JP"/>
          </w:rPr>
          <w:t>IDEAcademy</w:t>
        </w:r>
      </w:hyperlink>
      <w:r w:rsidRPr="00BD4D81">
        <w:rPr>
          <w:lang w:val="en-US" w:eastAsia="ja-JP"/>
        </w:rPr>
        <w:t xml:space="preserve"> team has been breaking new ground in the delivery of education to senior school students in WA. </w:t>
      </w:r>
    </w:p>
    <w:p w14:paraId="533EF67C" w14:textId="02F91995" w:rsidR="00E94E43" w:rsidRDefault="00E94E43" w:rsidP="00E94E43">
      <w:pPr>
        <w:rPr>
          <w:lang w:val="en-US" w:eastAsia="ja-JP"/>
        </w:rPr>
      </w:pPr>
      <w:r w:rsidRPr="00BD4D81">
        <w:rPr>
          <w:lang w:val="en-US" w:eastAsia="ja-JP"/>
        </w:rPr>
        <w:t xml:space="preserve">They mix WACE and VET programs with the big focus being on innovative and flexible </w:t>
      </w:r>
      <w:r>
        <w:rPr>
          <w:lang w:val="en-US" w:eastAsia="ja-JP"/>
        </w:rPr>
        <w:t>which</w:t>
      </w:r>
      <w:r w:rsidRPr="00BD4D81">
        <w:rPr>
          <w:lang w:val="en-US" w:eastAsia="ja-JP"/>
        </w:rPr>
        <w:t xml:space="preserve"> help students to think and achieve beyond their horizons.  </w:t>
      </w:r>
      <w:r>
        <w:rPr>
          <w:lang w:val="en-US" w:eastAsia="ja-JP"/>
        </w:rPr>
        <w:t xml:space="preserve">Check them out </w:t>
      </w:r>
      <w:hyperlink r:id="rId14" w:history="1">
        <w:r w:rsidRPr="00696032">
          <w:rPr>
            <w:rStyle w:val="Hyperlink"/>
            <w:lang w:val="en-US" w:eastAsia="ja-JP"/>
          </w:rPr>
          <w:t>HERE.</w:t>
        </w:r>
      </w:hyperlink>
      <w:r>
        <w:rPr>
          <w:lang w:val="en-US" w:eastAsia="ja-JP"/>
        </w:rPr>
        <w:t xml:space="preserve"> </w:t>
      </w:r>
    </w:p>
    <w:p w14:paraId="3182C9E4" w14:textId="29570EE5" w:rsidR="00E94E43" w:rsidRPr="00BD4D81" w:rsidRDefault="00A71F91" w:rsidP="00BC02A0">
      <w:pPr>
        <w:pStyle w:val="Heading4"/>
      </w:pPr>
      <w:r>
        <w:rPr>
          <w:noProof/>
        </w:rPr>
        <w:drawing>
          <wp:anchor distT="0" distB="0" distL="114300" distR="114300" simplePos="0" relativeHeight="251716608" behindDoc="0" locked="0" layoutInCell="1" allowOverlap="1" wp14:anchorId="170F0524" wp14:editId="3D94C77E">
            <wp:simplePos x="0" y="0"/>
            <wp:positionH relativeFrom="column">
              <wp:posOffset>3300095</wp:posOffset>
            </wp:positionH>
            <wp:positionV relativeFrom="paragraph">
              <wp:posOffset>5715</wp:posOffset>
            </wp:positionV>
            <wp:extent cx="2834640" cy="3392170"/>
            <wp:effectExtent l="0" t="0" r="3810" b="0"/>
            <wp:wrapSquare wrapText="bothSides"/>
            <wp:docPr id="389572343" name="Picture 1" descr="A person standing in front of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72343" name="Picture 1" descr="A person standing in front of a post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834640" cy="3392170"/>
                    </a:xfrm>
                    <a:prstGeom prst="rect">
                      <a:avLst/>
                    </a:prstGeom>
                  </pic:spPr>
                </pic:pic>
              </a:graphicData>
            </a:graphic>
          </wp:anchor>
        </w:drawing>
      </w:r>
      <w:r w:rsidR="00E94E43">
        <w:t>Police Cadets</w:t>
      </w:r>
    </w:p>
    <w:p w14:paraId="0187F750" w14:textId="77777777" w:rsidR="00E94E43" w:rsidRDefault="00E94E43" w:rsidP="00E94E43">
      <w:pPr>
        <w:rPr>
          <w:lang w:val="en-GB" w:eastAsia="ja-JP"/>
        </w:rPr>
      </w:pPr>
      <w:r>
        <w:rPr>
          <w:lang w:val="en-GB" w:eastAsia="ja-JP"/>
        </w:rPr>
        <w:t xml:space="preserve">Adam York dropped out of Year 12 this year when he won a Police Cadetship. He has always wanted to join the police force and was talking to school students about how he managed to get his cadetship without finishing school. </w:t>
      </w:r>
    </w:p>
    <w:p w14:paraId="5827767A" w14:textId="77777777" w:rsidR="00E94E43" w:rsidRDefault="00E94E43" w:rsidP="00E94E43">
      <w:pPr>
        <w:pStyle w:val="ListParagraph"/>
        <w:numPr>
          <w:ilvl w:val="0"/>
          <w:numId w:val="34"/>
        </w:numPr>
        <w:rPr>
          <w:lang w:val="en-GB"/>
        </w:rPr>
      </w:pPr>
      <w:r w:rsidRPr="00975C8C">
        <w:rPr>
          <w:lang w:val="en-GB"/>
        </w:rPr>
        <w:t xml:space="preserve">There are mainstream cadetships which you can find </w:t>
      </w:r>
      <w:hyperlink r:id="rId16" w:history="1">
        <w:r w:rsidRPr="00975C8C">
          <w:rPr>
            <w:rStyle w:val="Hyperlink"/>
            <w:lang w:val="en-GB"/>
          </w:rPr>
          <w:t>HERE.</w:t>
        </w:r>
      </w:hyperlink>
      <w:r w:rsidRPr="00975C8C">
        <w:rPr>
          <w:lang w:val="en-GB"/>
        </w:rPr>
        <w:t xml:space="preserve"> </w:t>
      </w:r>
    </w:p>
    <w:p w14:paraId="355745FE" w14:textId="2BE8D948" w:rsidR="00CE2DF9" w:rsidRPr="00975C8C" w:rsidRDefault="00CE2DF9" w:rsidP="00E94E43">
      <w:pPr>
        <w:pStyle w:val="ListParagraph"/>
        <w:numPr>
          <w:ilvl w:val="0"/>
          <w:numId w:val="34"/>
        </w:numPr>
        <w:rPr>
          <w:lang w:val="en-GB"/>
        </w:rPr>
      </w:pPr>
      <w:r w:rsidRPr="00CE2DF9">
        <w:rPr>
          <w:lang w:val="en-AU"/>
        </w:rPr>
        <w:t xml:space="preserve">And Aboriginal cadetships which you can find </w:t>
      </w:r>
      <w:hyperlink r:id="rId17" w:history="1">
        <w:r w:rsidRPr="00CE2DF9">
          <w:rPr>
            <w:rStyle w:val="Hyperlink"/>
            <w:lang w:val="en-AU"/>
          </w:rPr>
          <w:t xml:space="preserve">HERE. </w:t>
        </w:r>
      </w:hyperlink>
    </w:p>
    <w:p w14:paraId="22CCB1EC" w14:textId="2860926D" w:rsidR="007F1AAB" w:rsidRPr="003C75AF" w:rsidRDefault="007F1AAB" w:rsidP="007F1AAB">
      <w:pPr>
        <w:pStyle w:val="Heading3"/>
        <w:rPr>
          <w:lang w:val="en-AU"/>
        </w:rPr>
      </w:pPr>
      <w:r>
        <w:lastRenderedPageBreak/>
        <w:t>ECU moving Teaching to Joondalup as ECU Mt Lawley Closes</w:t>
      </w:r>
    </w:p>
    <w:p w14:paraId="21D25E36" w14:textId="77777777" w:rsidR="007F1AAB" w:rsidRDefault="007F1AAB" w:rsidP="007F1AAB">
      <w:pPr>
        <w:rPr>
          <w:lang w:val="en-GB" w:eastAsia="ja-JP"/>
        </w:rPr>
      </w:pPr>
      <w:r>
        <w:rPr>
          <w:noProof/>
          <w:lang w:val="en-GB" w:eastAsia="ja-JP"/>
        </w:rPr>
        <w:drawing>
          <wp:anchor distT="0" distB="0" distL="114300" distR="114300" simplePos="0" relativeHeight="251765760" behindDoc="0" locked="0" layoutInCell="1" allowOverlap="1" wp14:anchorId="5AAB78AA" wp14:editId="7F40FF26">
            <wp:simplePos x="0" y="0"/>
            <wp:positionH relativeFrom="column">
              <wp:posOffset>0</wp:posOffset>
            </wp:positionH>
            <wp:positionV relativeFrom="paragraph">
              <wp:posOffset>-140</wp:posOffset>
            </wp:positionV>
            <wp:extent cx="883920" cy="829310"/>
            <wp:effectExtent l="0" t="0" r="0" b="8890"/>
            <wp:wrapSquare wrapText="bothSides"/>
            <wp:docPr id="1182738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3920" cy="829310"/>
                    </a:xfrm>
                    <a:prstGeom prst="rect">
                      <a:avLst/>
                    </a:prstGeom>
                    <a:noFill/>
                  </pic:spPr>
                </pic:pic>
              </a:graphicData>
            </a:graphic>
          </wp:anchor>
        </w:drawing>
      </w:r>
      <w:r>
        <w:rPr>
          <w:lang w:val="en-GB" w:eastAsia="ja-JP"/>
        </w:rPr>
        <w:t xml:space="preserve">If you want to be a teacher and plan to study a Bachelor of Education at ECU from 2026, you will need to travel to Joondalup. </w:t>
      </w:r>
    </w:p>
    <w:p w14:paraId="1E750F4B" w14:textId="339AD784" w:rsidR="007F1AAB" w:rsidRDefault="007F1AAB" w:rsidP="007F1AAB">
      <w:pPr>
        <w:rPr>
          <w:lang w:val="en-GB" w:eastAsia="ja-JP"/>
        </w:rPr>
      </w:pPr>
      <w:r>
        <w:rPr>
          <w:lang w:val="en-GB" w:eastAsia="ja-JP"/>
        </w:rPr>
        <w:t xml:space="preserve">ECU is planning to close its Mt Lawley campus and </w:t>
      </w:r>
      <w:r w:rsidR="00461E5A">
        <w:rPr>
          <w:lang w:val="en-GB" w:eastAsia="ja-JP"/>
        </w:rPr>
        <w:t>E</w:t>
      </w:r>
      <w:r>
        <w:rPr>
          <w:lang w:val="en-GB" w:eastAsia="ja-JP"/>
        </w:rPr>
        <w:t xml:space="preserve">ducation will move to Joondalup in 2026. </w:t>
      </w:r>
    </w:p>
    <w:p w14:paraId="0BD86347" w14:textId="5E8B8D2C" w:rsidR="007F1AAB" w:rsidRDefault="007F1AAB" w:rsidP="007F1AAB">
      <w:pPr>
        <w:rPr>
          <w:lang w:val="en-GB" w:eastAsia="ja-JP"/>
        </w:rPr>
      </w:pPr>
      <w:r>
        <w:rPr>
          <w:lang w:val="en-GB" w:eastAsia="ja-JP"/>
        </w:rPr>
        <w:t>WAAPA is moving to the new campus next to Perth station.</w:t>
      </w:r>
      <w:r w:rsidR="00461E5A">
        <w:rPr>
          <w:lang w:val="en-GB" w:eastAsia="ja-JP"/>
        </w:rPr>
        <w:t xml:space="preserve">. Geoff Gibbs was the father of WAAPA. His theatre </w:t>
      </w:r>
      <w:r w:rsidR="00AC758F">
        <w:rPr>
          <w:lang w:val="en-GB" w:eastAsia="ja-JP"/>
        </w:rPr>
        <w:t xml:space="preserve">in Mt Lawley </w:t>
      </w:r>
      <w:r w:rsidR="00461E5A">
        <w:rPr>
          <w:lang w:val="en-GB" w:eastAsia="ja-JP"/>
        </w:rPr>
        <w:t>will close and there is no plan to rename one of the new theatres in</w:t>
      </w:r>
      <w:r w:rsidR="00AC758F">
        <w:rPr>
          <w:lang w:val="en-GB" w:eastAsia="ja-JP"/>
        </w:rPr>
        <w:t xml:space="preserve"> his</w:t>
      </w:r>
      <w:r w:rsidR="00461E5A">
        <w:rPr>
          <w:lang w:val="en-GB" w:eastAsia="ja-JP"/>
        </w:rPr>
        <w:t xml:space="preserve"> honour. </w:t>
      </w:r>
      <w:r>
        <w:rPr>
          <w:lang w:val="en-GB" w:eastAsia="ja-JP"/>
        </w:rPr>
        <w:t xml:space="preserve"> Other courses that are moving are:</w:t>
      </w:r>
    </w:p>
    <w:p w14:paraId="076542A9" w14:textId="77777777" w:rsidR="007F1AAB" w:rsidRPr="00C051EB" w:rsidRDefault="007F1AAB" w:rsidP="007F1AAB">
      <w:pPr>
        <w:pStyle w:val="ListParagraph"/>
        <w:numPr>
          <w:ilvl w:val="0"/>
          <w:numId w:val="42"/>
        </w:numPr>
        <w:rPr>
          <w:lang w:val="en-GB"/>
        </w:rPr>
      </w:pPr>
      <w:r w:rsidRPr="00C051EB">
        <w:rPr>
          <w:lang w:val="en-GB"/>
        </w:rPr>
        <w:t>Business and Law</w:t>
      </w:r>
    </w:p>
    <w:p w14:paraId="52BAF2C8" w14:textId="77777777" w:rsidR="007F1AAB" w:rsidRPr="00C051EB" w:rsidRDefault="007F1AAB" w:rsidP="007F1AAB">
      <w:pPr>
        <w:pStyle w:val="ListParagraph"/>
        <w:numPr>
          <w:ilvl w:val="0"/>
          <w:numId w:val="42"/>
        </w:numPr>
        <w:rPr>
          <w:lang w:val="en-GB"/>
        </w:rPr>
      </w:pPr>
      <w:r w:rsidRPr="00C051EB">
        <w:rPr>
          <w:lang w:val="en-GB"/>
        </w:rPr>
        <w:t>Emerging Technology</w:t>
      </w:r>
    </w:p>
    <w:p w14:paraId="6900D4FF" w14:textId="77777777" w:rsidR="007F1AAB" w:rsidRPr="00C051EB" w:rsidRDefault="007F1AAB" w:rsidP="007F1AAB">
      <w:pPr>
        <w:pStyle w:val="ListParagraph"/>
        <w:numPr>
          <w:ilvl w:val="0"/>
          <w:numId w:val="42"/>
        </w:numPr>
        <w:rPr>
          <w:lang w:val="en-GB"/>
        </w:rPr>
      </w:pPr>
      <w:r w:rsidRPr="00C051EB">
        <w:rPr>
          <w:lang w:val="en-GB"/>
        </w:rPr>
        <w:t>Kurongkul Katitjin</w:t>
      </w:r>
    </w:p>
    <w:p w14:paraId="5FF81B84" w14:textId="77777777" w:rsidR="007F1AAB" w:rsidRPr="00C051EB" w:rsidRDefault="007F1AAB" w:rsidP="007F1AAB">
      <w:pPr>
        <w:pStyle w:val="ListParagraph"/>
        <w:numPr>
          <w:ilvl w:val="0"/>
          <w:numId w:val="42"/>
        </w:numPr>
        <w:rPr>
          <w:lang w:val="en-GB"/>
        </w:rPr>
      </w:pPr>
      <w:r w:rsidRPr="00C051EB">
        <w:rPr>
          <w:lang w:val="en-GB"/>
        </w:rPr>
        <w:t>WA Screen Academy</w:t>
      </w:r>
    </w:p>
    <w:p w14:paraId="4C4491D6" w14:textId="77777777" w:rsidR="007F1AAB" w:rsidRPr="00C051EB" w:rsidRDefault="007F1AAB" w:rsidP="007F1AAB">
      <w:pPr>
        <w:pStyle w:val="ListParagraph"/>
        <w:numPr>
          <w:ilvl w:val="0"/>
          <w:numId w:val="42"/>
        </w:numPr>
        <w:rPr>
          <w:lang w:val="en-GB"/>
        </w:rPr>
      </w:pPr>
      <w:r w:rsidRPr="00C051EB">
        <w:rPr>
          <w:lang w:val="en-GB"/>
        </w:rPr>
        <w:t>Broadcasting and Digital Journalism</w:t>
      </w:r>
    </w:p>
    <w:p w14:paraId="7D9B9462" w14:textId="77777777" w:rsidR="007F1AAB" w:rsidRPr="00C051EB" w:rsidRDefault="007F1AAB" w:rsidP="007F1AAB">
      <w:pPr>
        <w:pStyle w:val="ListParagraph"/>
        <w:numPr>
          <w:ilvl w:val="0"/>
          <w:numId w:val="42"/>
        </w:numPr>
        <w:rPr>
          <w:lang w:val="en-GB"/>
        </w:rPr>
      </w:pPr>
      <w:r w:rsidRPr="00C051EB">
        <w:rPr>
          <w:lang w:val="en-GB"/>
        </w:rPr>
        <w:t xml:space="preserve">Arts and Creative Industries. </w:t>
      </w:r>
    </w:p>
    <w:p w14:paraId="5498650B" w14:textId="77777777" w:rsidR="007F1AAB" w:rsidRDefault="007F1AAB" w:rsidP="007F1AAB">
      <w:pPr>
        <w:rPr>
          <w:lang w:val="en-GB" w:eastAsia="ja-JP"/>
        </w:rPr>
      </w:pPr>
      <w:r>
        <w:rPr>
          <w:lang w:val="en-GB" w:eastAsia="ja-JP"/>
        </w:rPr>
        <w:t xml:space="preserve">See details </w:t>
      </w:r>
      <w:hyperlink r:id="rId19" w:history="1">
        <w:r w:rsidRPr="00C051EB">
          <w:rPr>
            <w:rStyle w:val="Hyperlink"/>
            <w:lang w:val="en-GB" w:eastAsia="ja-JP"/>
          </w:rPr>
          <w:t>HERE</w:t>
        </w:r>
      </w:hyperlink>
      <w:r>
        <w:rPr>
          <w:lang w:val="en-GB" w:eastAsia="ja-JP"/>
        </w:rPr>
        <w:t xml:space="preserve">.  </w:t>
      </w:r>
    </w:p>
    <w:p w14:paraId="75693122" w14:textId="70B3A6D7" w:rsidR="007F1AAB" w:rsidRDefault="00D51DA8" w:rsidP="007F1AAB">
      <w:pPr>
        <w:rPr>
          <w:lang w:val="en-GB" w:eastAsia="ja-JP"/>
        </w:rPr>
      </w:pPr>
      <w:r>
        <w:rPr>
          <w:noProof/>
        </w:rPr>
        <w:drawing>
          <wp:anchor distT="0" distB="0" distL="114300" distR="114300" simplePos="0" relativeHeight="251767808" behindDoc="0" locked="0" layoutInCell="1" allowOverlap="1" wp14:anchorId="426D0275" wp14:editId="7336D1D3">
            <wp:simplePos x="0" y="0"/>
            <wp:positionH relativeFrom="margin">
              <wp:align>center</wp:align>
            </wp:positionH>
            <wp:positionV relativeFrom="paragraph">
              <wp:posOffset>783463</wp:posOffset>
            </wp:positionV>
            <wp:extent cx="4815840" cy="2974340"/>
            <wp:effectExtent l="0" t="0" r="3810" b="0"/>
            <wp:wrapSquare wrapText="bothSides"/>
            <wp:docPr id="15" name="Picture 15" descr="An aerial view of a city&#10;&#10;Description automatically generated">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n aerial view of a city&#10;&#10;Description automatically generated">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5840" cy="2974340"/>
                    </a:xfrm>
                    <a:prstGeom prst="rect">
                      <a:avLst/>
                    </a:prstGeom>
                  </pic:spPr>
                </pic:pic>
              </a:graphicData>
            </a:graphic>
            <wp14:sizeRelH relativeFrom="margin">
              <wp14:pctWidth>0</wp14:pctWidth>
            </wp14:sizeRelH>
            <wp14:sizeRelV relativeFrom="margin">
              <wp14:pctHeight>0</wp14:pctHeight>
            </wp14:sizeRelV>
          </wp:anchor>
        </w:drawing>
      </w:r>
      <w:r w:rsidR="007B07C2">
        <w:rPr>
          <w:lang w:val="en-GB" w:eastAsia="ja-JP"/>
        </w:rPr>
        <w:t>When Mt Lawley campus closes t</w:t>
      </w:r>
      <w:r w:rsidR="007F1AAB">
        <w:rPr>
          <w:lang w:val="en-GB" w:eastAsia="ja-JP"/>
        </w:rPr>
        <w:t xml:space="preserve">here will no longer be a university based in the eastern suburbs of Perth.  According to </w:t>
      </w:r>
      <w:hyperlink r:id="rId22" w:anchor=":~:text=In%202020%2C%20the%20State%20Government,in%20semester%20one%20of%202026." w:history="1">
        <w:r w:rsidR="007F1AAB" w:rsidRPr="00E3280C">
          <w:rPr>
            <w:rStyle w:val="Hyperlink"/>
            <w:lang w:val="en-GB" w:eastAsia="ja-JP"/>
          </w:rPr>
          <w:t>Development WA</w:t>
        </w:r>
      </w:hyperlink>
      <w:r w:rsidR="007F1AAB">
        <w:rPr>
          <w:lang w:val="en-GB" w:eastAsia="ja-JP"/>
        </w:rPr>
        <w:t xml:space="preserve"> the Mt Lawley campus site “presents an incredible redevelopment opportunity” .</w:t>
      </w:r>
    </w:p>
    <w:p w14:paraId="5F8ED2E5" w14:textId="57128990" w:rsidR="007F1AAB" w:rsidRDefault="007F1AAB" w:rsidP="007F1AAB">
      <w:pPr>
        <w:rPr>
          <w:lang w:val="en-GB" w:eastAsia="ja-JP"/>
        </w:rPr>
      </w:pPr>
    </w:p>
    <w:p w14:paraId="053D8A9D" w14:textId="56BCF58E" w:rsidR="007F1AAB" w:rsidRDefault="007F1AAB" w:rsidP="007F1AAB">
      <w:pPr>
        <w:rPr>
          <w:lang w:val="en-GB" w:eastAsia="ja-JP"/>
        </w:rPr>
      </w:pPr>
    </w:p>
    <w:p w14:paraId="7CF90BEC" w14:textId="24FB6056" w:rsidR="00E94E43" w:rsidRPr="00D51DA8" w:rsidRDefault="00E94E43" w:rsidP="00D51DA8">
      <w:pPr>
        <w:ind w:left="360"/>
        <w:rPr>
          <w:lang w:val="en-GB"/>
        </w:rPr>
      </w:pPr>
    </w:p>
    <w:p w14:paraId="3CA72E11" w14:textId="77777777" w:rsidR="00A71F91" w:rsidRDefault="00A71F91" w:rsidP="00A71F91">
      <w:pPr>
        <w:pStyle w:val="Heading3"/>
      </w:pPr>
      <w:r>
        <w:lastRenderedPageBreak/>
        <w:t xml:space="preserve">Screen Industry Strategy </w:t>
      </w:r>
    </w:p>
    <w:p w14:paraId="749F15F1" w14:textId="664FDFF4" w:rsidR="00A71F91" w:rsidRDefault="00A71F91" w:rsidP="00A71F91">
      <w:pPr>
        <w:rPr>
          <w:lang w:val="en-GB" w:eastAsia="ja-JP"/>
        </w:rPr>
      </w:pPr>
      <w:r>
        <w:rPr>
          <w:noProof/>
          <w:lang w:val="en-GB" w:eastAsia="ja-JP"/>
        </w:rPr>
        <w:drawing>
          <wp:anchor distT="0" distB="0" distL="114300" distR="114300" simplePos="0" relativeHeight="251718656" behindDoc="0" locked="0" layoutInCell="1" allowOverlap="1" wp14:anchorId="12620EF8" wp14:editId="56E4F97D">
            <wp:simplePos x="0" y="0"/>
            <wp:positionH relativeFrom="column">
              <wp:posOffset>3390265</wp:posOffset>
            </wp:positionH>
            <wp:positionV relativeFrom="paragraph">
              <wp:posOffset>93345</wp:posOffset>
            </wp:positionV>
            <wp:extent cx="2168525" cy="2579370"/>
            <wp:effectExtent l="0" t="0" r="3175" b="0"/>
            <wp:wrapSquare wrapText="bothSides"/>
            <wp:docPr id="793169497" name="Picture 2">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69497" name="Picture 2">
                      <a:hlinkClick r:id="rId23"/>
                    </pic:cNvPr>
                    <pic:cNvPicPr/>
                  </pic:nvPicPr>
                  <pic:blipFill>
                    <a:blip r:embed="rId24">
                      <a:extLst>
                        <a:ext uri="{28A0092B-C50C-407E-A947-70E740481C1C}">
                          <a14:useLocalDpi xmlns:a14="http://schemas.microsoft.com/office/drawing/2010/main" val="0"/>
                        </a:ext>
                      </a:extLst>
                    </a:blip>
                    <a:stretch>
                      <a:fillRect/>
                    </a:stretch>
                  </pic:blipFill>
                  <pic:spPr>
                    <a:xfrm>
                      <a:off x="0" y="0"/>
                      <a:ext cx="2168525" cy="2579370"/>
                    </a:xfrm>
                    <a:prstGeom prst="rect">
                      <a:avLst/>
                    </a:prstGeom>
                  </pic:spPr>
                </pic:pic>
              </a:graphicData>
            </a:graphic>
            <wp14:sizeRelH relativeFrom="margin">
              <wp14:pctWidth>0</wp14:pctWidth>
            </wp14:sizeRelH>
            <wp14:sizeRelV relativeFrom="margin">
              <wp14:pctHeight>0</wp14:pctHeight>
            </wp14:sizeRelV>
          </wp:anchor>
        </w:drawing>
      </w:r>
      <w:r>
        <w:rPr>
          <w:lang w:val="en-GB" w:eastAsia="ja-JP"/>
        </w:rPr>
        <w:t xml:space="preserve">I was not the only one to get excited when I heard that WA had launched a 10 year </w:t>
      </w:r>
      <w:hyperlink r:id="rId25" w:anchor=":~:text=The%20Western%20Australian%20Screen%20Industry%20Strategy%3A%202024%2D2034%20is%20the,economic%20development%20framework%2C%20Diversify%20WA." w:history="1">
        <w:r w:rsidRPr="00AF491E">
          <w:rPr>
            <w:rStyle w:val="Hyperlink"/>
            <w:lang w:val="en-GB" w:eastAsia="ja-JP"/>
          </w:rPr>
          <w:t>Screen Industry Strategy.</w:t>
        </w:r>
      </w:hyperlink>
      <w:r>
        <w:rPr>
          <w:lang w:val="en-GB" w:eastAsia="ja-JP"/>
        </w:rPr>
        <w:t xml:space="preserve"> Friends across the State were </w:t>
      </w:r>
      <w:r w:rsidR="001C1225">
        <w:rPr>
          <w:lang w:val="en-GB" w:eastAsia="ja-JP"/>
        </w:rPr>
        <w:t>excited</w:t>
      </w:r>
      <w:r>
        <w:rPr>
          <w:lang w:val="en-GB" w:eastAsia="ja-JP"/>
        </w:rPr>
        <w:t xml:space="preserve"> about sharing the information. </w:t>
      </w:r>
    </w:p>
    <w:p w14:paraId="1619C19A" w14:textId="77777777" w:rsidR="00A71F91" w:rsidRDefault="00A71F91" w:rsidP="00A71F91">
      <w:pPr>
        <w:rPr>
          <w:lang w:val="en-GB" w:eastAsia="ja-JP"/>
        </w:rPr>
      </w:pPr>
      <w:r>
        <w:rPr>
          <w:lang w:val="en-GB" w:eastAsia="ja-JP"/>
        </w:rPr>
        <w:t xml:space="preserve">Don’t build up your hopes. There is less than $8m a year from this strategy, across the whole of Western Australia for 4 years. </w:t>
      </w:r>
    </w:p>
    <w:p w14:paraId="7524FEF1" w14:textId="77777777" w:rsidR="00A71F91" w:rsidRDefault="00A71F91" w:rsidP="00A71F91">
      <w:pPr>
        <w:rPr>
          <w:lang w:val="en-GB" w:eastAsia="ja-JP"/>
        </w:rPr>
      </w:pPr>
      <w:r>
        <w:rPr>
          <w:lang w:val="en-GB" w:eastAsia="ja-JP"/>
        </w:rPr>
        <w:t xml:space="preserve">I have written about what this means for film makers in </w:t>
      </w:r>
      <w:hyperlink r:id="rId26" w:history="1">
        <w:r w:rsidRPr="003A452A">
          <w:rPr>
            <w:rStyle w:val="Hyperlink"/>
            <w:lang w:val="en-GB" w:eastAsia="ja-JP"/>
          </w:rPr>
          <w:t>Are we about to grow a world renowned screen industry in WA?</w:t>
        </w:r>
      </w:hyperlink>
    </w:p>
    <w:p w14:paraId="27556720" w14:textId="77777777" w:rsidR="00A71F91" w:rsidRDefault="00A71F91" w:rsidP="00A71F91">
      <w:pPr>
        <w:rPr>
          <w:lang w:val="en-GB" w:eastAsia="ja-JP"/>
        </w:rPr>
      </w:pPr>
      <w:r>
        <w:rPr>
          <w:lang w:val="en-GB" w:eastAsia="ja-JP"/>
        </w:rPr>
        <w:t xml:space="preserve">Read my take on it </w:t>
      </w:r>
      <w:hyperlink r:id="rId27" w:history="1">
        <w:r w:rsidRPr="00624ABF">
          <w:rPr>
            <w:rStyle w:val="Hyperlink"/>
            <w:lang w:val="en-GB" w:eastAsia="ja-JP"/>
          </w:rPr>
          <w:t>HERE.</w:t>
        </w:r>
      </w:hyperlink>
      <w:r>
        <w:rPr>
          <w:lang w:val="en-GB" w:eastAsia="ja-JP"/>
        </w:rPr>
        <w:t xml:space="preserve"> </w:t>
      </w:r>
    </w:p>
    <w:p w14:paraId="6322182F" w14:textId="77777777" w:rsidR="00CC3784" w:rsidRDefault="00CC3784" w:rsidP="00A71F91">
      <w:pPr>
        <w:rPr>
          <w:lang w:val="en-GB" w:eastAsia="ja-JP"/>
        </w:rPr>
      </w:pPr>
    </w:p>
    <w:p w14:paraId="4A42AC95" w14:textId="77777777" w:rsidR="00CC3784" w:rsidRPr="002116AF" w:rsidRDefault="00CC3784" w:rsidP="00CC3784">
      <w:pPr>
        <w:pStyle w:val="Heading3"/>
      </w:pPr>
      <w:r>
        <w:t>Federal government $90.6m to boost the number of construction and housing projects*</w:t>
      </w:r>
    </w:p>
    <w:p w14:paraId="7AE39D01" w14:textId="77777777" w:rsidR="00CC3784" w:rsidRPr="002D1176" w:rsidRDefault="00CC3784" w:rsidP="00CC3784">
      <w:r w:rsidRPr="002D1176">
        <w:t xml:space="preserve">This </w:t>
      </w:r>
      <w:r>
        <w:t xml:space="preserve">$90.6m is mainly for </w:t>
      </w:r>
      <w:r w:rsidRPr="002D1176">
        <w:t>$88.8m for 20,000 additional fee-free TAFE training places to increase the pipeline of workers for construction and housing, including:</w:t>
      </w:r>
    </w:p>
    <w:p w14:paraId="090B1725" w14:textId="77777777" w:rsidR="00CC3784" w:rsidRPr="002D1176" w:rsidRDefault="00CC3784" w:rsidP="00CC3784">
      <w:pPr>
        <w:numPr>
          <w:ilvl w:val="0"/>
          <w:numId w:val="31"/>
        </w:numPr>
      </w:pPr>
      <w:r w:rsidRPr="002D1176">
        <w:t>$62.4m, working with states and territories, to deliver an additional 15,000 fee-free TAFE and VET places over two years from January 1, 2025.</w:t>
      </w:r>
    </w:p>
    <w:p w14:paraId="09838996" w14:textId="77777777" w:rsidR="00CC3784" w:rsidRPr="002D1176" w:rsidRDefault="00CC3784" w:rsidP="00CC3784">
      <w:pPr>
        <w:numPr>
          <w:ilvl w:val="0"/>
          <w:numId w:val="31"/>
        </w:numPr>
      </w:pPr>
      <w:r w:rsidRPr="002D1176">
        <w:t>$26.4m, working with states and territories, to deliver about 5,000 places in pre-apprenticeship programs over two years from January 1, 2025.</w:t>
      </w:r>
    </w:p>
    <w:p w14:paraId="1641FA3D" w14:textId="77777777" w:rsidR="00CC3784" w:rsidRDefault="00CC3784" w:rsidP="00CC3784">
      <w:r>
        <w:t xml:space="preserve">*WA has about 10% of Australia’s population so calculate about 10% of each of these amounts to see how WA is going to do. </w:t>
      </w:r>
    </w:p>
    <w:p w14:paraId="04D2CD79" w14:textId="77777777" w:rsidR="00A71F91" w:rsidRDefault="00A71F91" w:rsidP="00A71F91">
      <w:pPr>
        <w:rPr>
          <w:lang w:val="en-GB" w:eastAsia="ja-JP"/>
        </w:rPr>
      </w:pPr>
    </w:p>
    <w:p w14:paraId="35B68163" w14:textId="77777777" w:rsidR="00E94E43" w:rsidRDefault="00E94E43" w:rsidP="00E94E43">
      <w:pPr>
        <w:pStyle w:val="Heading3"/>
      </w:pPr>
      <w:r>
        <w:lastRenderedPageBreak/>
        <w:t>State budget good for building apprentices and employers</w:t>
      </w:r>
    </w:p>
    <w:p w14:paraId="358E93B3" w14:textId="77777777" w:rsidR="00E94E43" w:rsidRDefault="00E94E43" w:rsidP="00E94E43">
      <w:pPr>
        <w:rPr>
          <w:lang w:val="en-GB" w:eastAsia="ja-JP"/>
        </w:rPr>
      </w:pPr>
      <w:r>
        <w:rPr>
          <w:noProof/>
          <w:lang w:val="en-GB" w:eastAsia="ja-JP"/>
        </w:rPr>
        <w:drawing>
          <wp:anchor distT="0" distB="0" distL="114300" distR="114300" simplePos="0" relativeHeight="251712512" behindDoc="0" locked="0" layoutInCell="1" allowOverlap="1" wp14:anchorId="111C0C15" wp14:editId="7C0840F1">
            <wp:simplePos x="0" y="0"/>
            <wp:positionH relativeFrom="margin">
              <wp:align>right</wp:align>
            </wp:positionH>
            <wp:positionV relativeFrom="paragraph">
              <wp:posOffset>358352</wp:posOffset>
            </wp:positionV>
            <wp:extent cx="2143125" cy="2143125"/>
            <wp:effectExtent l="0" t="0" r="9525" b="9525"/>
            <wp:wrapSquare wrapText="bothSides"/>
            <wp:docPr id="1425028011" name="Picture 6">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28011" name="Picture 6">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anchor>
        </w:drawing>
      </w:r>
      <w:r>
        <w:rPr>
          <w:lang w:val="en-GB" w:eastAsia="ja-JP"/>
        </w:rPr>
        <w:t xml:space="preserve">The State Government has put a bucket of money towards attracting apprentices into construction trades. </w:t>
      </w:r>
    </w:p>
    <w:p w14:paraId="39C5009C" w14:textId="77777777" w:rsidR="00E94E43" w:rsidRDefault="00E94E43" w:rsidP="00E94E43">
      <w:pPr>
        <w:pStyle w:val="ListParagraph"/>
        <w:numPr>
          <w:ilvl w:val="0"/>
          <w:numId w:val="30"/>
        </w:numPr>
        <w:rPr>
          <w:lang w:val="en-GB"/>
        </w:rPr>
      </w:pPr>
      <w:r w:rsidRPr="00627024">
        <w:rPr>
          <w:lang w:val="en-GB"/>
        </w:rPr>
        <w:t xml:space="preserve">There is a $1000 cash bonus for an </w:t>
      </w:r>
      <w:hyperlink r:id="rId30" w:history="1">
        <w:r w:rsidRPr="004550EA">
          <w:rPr>
            <w:rStyle w:val="Hyperlink"/>
            <w:lang w:val="en-GB"/>
          </w:rPr>
          <w:t>Apprentice Tool Allowance</w:t>
        </w:r>
      </w:hyperlink>
      <w:r>
        <w:rPr>
          <w:lang w:val="en-GB"/>
        </w:rPr>
        <w:t xml:space="preserve"> and a $1000 payment for apprentices who complete their apprenticeship. Employers who employ three or four apprentices will receive $15,000.  All the bonuses add up to $52.3M. See all the bonuses </w:t>
      </w:r>
      <w:hyperlink r:id="rId31" w:history="1">
        <w:r w:rsidRPr="003701A4">
          <w:rPr>
            <w:rStyle w:val="Hyperlink"/>
            <w:lang w:val="en-GB"/>
          </w:rPr>
          <w:t>HERE.</w:t>
        </w:r>
      </w:hyperlink>
      <w:r>
        <w:rPr>
          <w:lang w:val="en-GB"/>
        </w:rPr>
        <w:t xml:space="preserve"> </w:t>
      </w:r>
    </w:p>
    <w:p w14:paraId="55B53E8E" w14:textId="77777777" w:rsidR="00E94E43" w:rsidRPr="002336A5" w:rsidRDefault="00E94E43" w:rsidP="00E94E43">
      <w:pPr>
        <w:pStyle w:val="ListParagraph"/>
        <w:numPr>
          <w:ilvl w:val="0"/>
          <w:numId w:val="30"/>
        </w:numPr>
        <w:rPr>
          <w:lang w:val="en-GB"/>
        </w:rPr>
      </w:pPr>
      <w:r w:rsidRPr="00467C4E">
        <w:rPr>
          <w:lang w:val="en-GB"/>
        </w:rPr>
        <w:t xml:space="preserve">150 places for apprentices through wage subsidies to Group Training Organisations. The wage subsidy is worth up to $135,000for a four-year apprenticeship. </w:t>
      </w:r>
      <w:r w:rsidRPr="00777F62">
        <w:rPr>
          <w:rFonts w:hint="cs"/>
          <w:lang w:val="en-AU"/>
        </w:rPr>
        <w:t>More information about the </w:t>
      </w:r>
      <w:r w:rsidRPr="00467C4E">
        <w:rPr>
          <w:rFonts w:hint="cs"/>
          <w:i/>
          <w:iCs/>
          <w:lang w:val="en-AU"/>
        </w:rPr>
        <w:t>GTO Wage Subsidy Program</w:t>
      </w:r>
      <w:r w:rsidRPr="00777F62">
        <w:rPr>
          <w:rFonts w:hint="cs"/>
          <w:lang w:val="en-AU"/>
        </w:rPr>
        <w:t> is available on the Jobs and Skills WA website at </w:t>
      </w:r>
      <w:hyperlink r:id="rId32" w:tgtFrame="_blank" w:history="1">
        <w:r w:rsidRPr="00777F62">
          <w:rPr>
            <w:rStyle w:val="Hyperlink"/>
            <w:rFonts w:hint="cs"/>
            <w:lang w:val="en-AU"/>
          </w:rPr>
          <w:t>jobsandskills.wa.gov.au/gws</w:t>
        </w:r>
      </w:hyperlink>
      <w:r w:rsidRPr="00777F62">
        <w:rPr>
          <w:rFonts w:hint="cs"/>
          <w:lang w:val="en-AU"/>
        </w:rPr>
        <w:t>.</w:t>
      </w:r>
    </w:p>
    <w:p w14:paraId="252DBE48" w14:textId="77777777" w:rsidR="00E94E43" w:rsidRDefault="00E94E43" w:rsidP="00E94E43"/>
    <w:p w14:paraId="66E98AD3" w14:textId="77777777" w:rsidR="00E94E43" w:rsidRDefault="00E94E43" w:rsidP="00BC02A0">
      <w:pPr>
        <w:pStyle w:val="Heading4"/>
      </w:pPr>
      <w:r>
        <w:t>More Houses</w:t>
      </w:r>
    </w:p>
    <w:p w14:paraId="287FA31C" w14:textId="77777777" w:rsidR="00E94E43" w:rsidRDefault="00E94E43" w:rsidP="00E94E43">
      <w:r>
        <w:t>There is a</w:t>
      </w:r>
      <w:r w:rsidRPr="00097E41">
        <w:t xml:space="preserve"> $1.1bn package of additional investment to boost housing supply, including $400m towards the Social and Affordable housing fund, $82m in stamp duty relief, $50m towards essential government worker housing and a $35m boost for regional land supply.</w:t>
      </w:r>
    </w:p>
    <w:p w14:paraId="43A13693" w14:textId="77777777" w:rsidR="00E94E43" w:rsidRDefault="00E94E43" w:rsidP="00BC02A0">
      <w:pPr>
        <w:pStyle w:val="Heading4"/>
      </w:pPr>
      <w:r>
        <w:t>HIA Building Women Mentoring Program</w:t>
      </w:r>
    </w:p>
    <w:p w14:paraId="1AB7713B" w14:textId="77777777" w:rsidR="00E94E43" w:rsidRDefault="00E94E43" w:rsidP="00E94E43">
      <w:pPr>
        <w:rPr>
          <w:lang w:eastAsia="ja-JP"/>
        </w:rPr>
      </w:pPr>
      <w:r>
        <w:rPr>
          <w:lang w:eastAsia="ja-JP"/>
        </w:rPr>
        <w:t>If you are female and would like to tap into the booming building and construction industries, the Building Women Mentoring Program</w:t>
      </w:r>
      <w:r w:rsidRPr="0065155E">
        <w:rPr>
          <w:lang w:eastAsia="ja-JP"/>
        </w:rPr>
        <w:t xml:space="preserve"> </w:t>
      </w:r>
      <w:r>
        <w:rPr>
          <w:lang w:eastAsia="ja-JP"/>
        </w:rPr>
        <w:t xml:space="preserve">is designed to help you to overcome barriers to women joining the industries. </w:t>
      </w:r>
    </w:p>
    <w:p w14:paraId="0A7FB762" w14:textId="77777777" w:rsidR="00E94E43" w:rsidRDefault="00E94E43" w:rsidP="00E94E43">
      <w:pPr>
        <w:rPr>
          <w:lang w:eastAsia="ja-JP"/>
        </w:rPr>
      </w:pPr>
      <w:r w:rsidRPr="0065155E">
        <w:rPr>
          <w:lang w:eastAsia="ja-JP"/>
        </w:rPr>
        <w:t>Construction Training Fund is support</w:t>
      </w:r>
      <w:r>
        <w:rPr>
          <w:lang w:eastAsia="ja-JP"/>
        </w:rPr>
        <w:t xml:space="preserve">ing </w:t>
      </w:r>
      <w:r w:rsidRPr="0065155E">
        <w:rPr>
          <w:lang w:eastAsia="ja-JP"/>
        </w:rPr>
        <w:t xml:space="preserve">this exciting initiative, showcasing expertise in the industry and sharing knowledge across our networks. </w:t>
      </w:r>
      <w:r>
        <w:rPr>
          <w:lang w:eastAsia="ja-JP"/>
        </w:rPr>
        <w:t xml:space="preserve">The program only goes for six months so </w:t>
      </w:r>
      <w:hyperlink r:id="rId33" w:history="1">
        <w:r w:rsidRPr="00092509">
          <w:rPr>
            <w:rStyle w:val="Hyperlink"/>
            <w:lang w:eastAsia="ja-JP"/>
          </w:rPr>
          <w:t>get in touch with the CTF soon</w:t>
        </w:r>
      </w:hyperlink>
      <w:r>
        <w:rPr>
          <w:lang w:eastAsia="ja-JP"/>
        </w:rPr>
        <w:t xml:space="preserve">. </w:t>
      </w:r>
    </w:p>
    <w:p w14:paraId="701FCFC0" w14:textId="77777777" w:rsidR="00E55BB9" w:rsidRPr="0065155E" w:rsidRDefault="00E55BB9" w:rsidP="00E94E43">
      <w:pPr>
        <w:rPr>
          <w:lang w:eastAsia="ja-JP"/>
        </w:rPr>
      </w:pPr>
    </w:p>
    <w:p w14:paraId="7511D130" w14:textId="77777777" w:rsidR="00E55BB9" w:rsidRDefault="00E55BB9" w:rsidP="00E94E43">
      <w:pPr>
        <w:pStyle w:val="Heading3"/>
      </w:pPr>
      <w:r>
        <w:br w:type="page"/>
      </w:r>
    </w:p>
    <w:p w14:paraId="39184CAE" w14:textId="643ACA94" w:rsidR="005F73B4" w:rsidRDefault="005F73B4" w:rsidP="005F73B4">
      <w:pPr>
        <w:rPr>
          <w:lang w:val="en-GB" w:eastAsia="ja-JP"/>
        </w:rPr>
      </w:pPr>
      <w:bookmarkStart w:id="6" w:name="m_-527454450697362103_skycar"/>
      <w:r>
        <w:rPr>
          <w:noProof/>
        </w:rPr>
        <w:lastRenderedPageBreak/>
        <w:drawing>
          <wp:anchor distT="0" distB="0" distL="114300" distR="114300" simplePos="0" relativeHeight="251720704" behindDoc="0" locked="0" layoutInCell="1" allowOverlap="1" wp14:anchorId="74428560" wp14:editId="542CD7DD">
            <wp:simplePos x="0" y="0"/>
            <wp:positionH relativeFrom="margin">
              <wp:align>right</wp:align>
            </wp:positionH>
            <wp:positionV relativeFrom="paragraph">
              <wp:posOffset>671322</wp:posOffset>
            </wp:positionV>
            <wp:extent cx="2547314" cy="2773936"/>
            <wp:effectExtent l="0" t="0" r="5715" b="7620"/>
            <wp:wrapSquare wrapText="bothSides"/>
            <wp:docPr id="26" name="Picture 26">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hlinkClick r:id="rId34"/>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47314" cy="2773936"/>
                    </a:xfrm>
                    <a:prstGeom prst="rect">
                      <a:avLst/>
                    </a:prstGeom>
                  </pic:spPr>
                </pic:pic>
              </a:graphicData>
            </a:graphic>
          </wp:anchor>
        </w:drawing>
      </w:r>
      <w:r w:rsidRPr="002A37DC">
        <w:rPr>
          <w:rStyle w:val="Heading3Char"/>
          <w:lang w:val="en-AU"/>
        </w:rPr>
        <w:t>Sky Careers Launches Website Where Girls Aged 11 to 16 Can Explore Aviation Careers</w:t>
      </w:r>
      <w:bookmarkEnd w:id="6"/>
      <w:r w:rsidRPr="002A37DC">
        <w:rPr>
          <w:lang w:eastAsia="ja-JP"/>
        </w:rPr>
        <w:br/>
        <w:t xml:space="preserve">Sky Careers' goal is to raise awareness among 11 to 16 year olds in Western Australia (WA) and the Northern Territory (NT) about the vast array of career opportunities available within the Aviation industry. Their newly launched website presents a vibrant array of resources designed to kindle a fervour for aviation. </w:t>
      </w:r>
      <w:r w:rsidRPr="002A37DC">
        <w:rPr>
          <w:lang w:eastAsia="ja-JP"/>
        </w:rPr>
        <w:br/>
        <w:t>Find out more at the new Sky Careers website </w:t>
      </w:r>
      <w:hyperlink r:id="rId36" w:tgtFrame="_blank" w:history="1">
        <w:r>
          <w:rPr>
            <w:rStyle w:val="Hyperlink"/>
            <w:lang w:eastAsia="ja-JP"/>
          </w:rPr>
          <w:t>HERE</w:t>
        </w:r>
      </w:hyperlink>
    </w:p>
    <w:p w14:paraId="5C91FFCC" w14:textId="003B1142" w:rsidR="00E94E43" w:rsidRDefault="00E94E43" w:rsidP="00E94E43">
      <w:pPr>
        <w:pStyle w:val="Heading3"/>
      </w:pPr>
      <w:r>
        <w:t>LinkedIn Most In-Demand Skills</w:t>
      </w:r>
    </w:p>
    <w:p w14:paraId="680F0CC6" w14:textId="77777777" w:rsidR="00E94E43" w:rsidRDefault="00E94E43" w:rsidP="00E94E43">
      <w:pPr>
        <w:rPr>
          <w:lang w:val="en-GB" w:eastAsia="ja-JP"/>
        </w:rPr>
      </w:pPr>
      <w:r>
        <w:rPr>
          <w:lang w:val="en-GB" w:eastAsia="ja-JP"/>
        </w:rPr>
        <w:t xml:space="preserve">Human skills like communication, customer service and leadership top </w:t>
      </w:r>
      <w:hyperlink r:id="rId37" w:history="1">
        <w:r w:rsidRPr="008E6AE2">
          <w:rPr>
            <w:rStyle w:val="Hyperlink"/>
            <w:lang w:val="en-GB" w:eastAsia="ja-JP"/>
          </w:rPr>
          <w:t>LinkedIn’s Most In</w:t>
        </w:r>
        <w:r>
          <w:rPr>
            <w:rStyle w:val="Hyperlink"/>
            <w:lang w:val="en-GB" w:eastAsia="ja-JP"/>
          </w:rPr>
          <w:t>-</w:t>
        </w:r>
        <w:r w:rsidRPr="008E6AE2">
          <w:rPr>
            <w:rStyle w:val="Hyperlink"/>
            <w:lang w:val="en-GB" w:eastAsia="ja-JP"/>
          </w:rPr>
          <w:t>Demand Skills for 2024.</w:t>
        </w:r>
      </w:hyperlink>
      <w:r>
        <w:rPr>
          <w:lang w:val="en-GB" w:eastAsia="ja-JP"/>
        </w:rPr>
        <w:t xml:space="preserve"> </w:t>
      </w:r>
    </w:p>
    <w:p w14:paraId="2469F5B4" w14:textId="77777777" w:rsidR="00E94E43" w:rsidRPr="001B77CB" w:rsidRDefault="00E94E43" w:rsidP="00E94E43">
      <w:pPr>
        <w:ind w:left="720"/>
        <w:rPr>
          <w:i/>
          <w:iCs/>
          <w:szCs w:val="24"/>
          <w:lang w:val="en-GB" w:eastAsia="ja-JP"/>
        </w:rPr>
      </w:pPr>
      <w:r w:rsidRPr="001B77CB">
        <w:rPr>
          <w:rFonts w:cs="Noto Serif"/>
          <w:i/>
          <w:iCs/>
          <w:szCs w:val="24"/>
          <w:shd w:val="clear" w:color="auto" w:fill="FFFFFF"/>
        </w:rPr>
        <w:t>"I believe we are in the early days of a world of work that is more human than before,” says LinkedIn CEO </w:t>
      </w:r>
      <w:hyperlink r:id="rId38" w:tgtFrame="_blank" w:history="1">
        <w:r w:rsidRPr="00425E2B">
          <w:rPr>
            <w:rFonts w:cs="Noto Serif"/>
            <w:i/>
            <w:iCs/>
            <w:color w:val="2F5496" w:themeColor="accent1" w:themeShade="BF"/>
            <w:szCs w:val="24"/>
            <w:u w:val="single"/>
            <w:shd w:val="clear" w:color="auto" w:fill="FFFFFF"/>
          </w:rPr>
          <w:t>Ryan Roslansky</w:t>
        </w:r>
      </w:hyperlink>
      <w:r w:rsidRPr="00425E2B">
        <w:rPr>
          <w:rFonts w:cs="Noto Serif"/>
          <w:i/>
          <w:iCs/>
          <w:color w:val="2F5496" w:themeColor="accent1" w:themeShade="BF"/>
          <w:szCs w:val="24"/>
          <w:shd w:val="clear" w:color="auto" w:fill="FFFFFF"/>
        </w:rPr>
        <w:t>,</w:t>
      </w:r>
      <w:r w:rsidRPr="001B77CB">
        <w:rPr>
          <w:rFonts w:cs="Noto Serif"/>
          <w:i/>
          <w:iCs/>
          <w:szCs w:val="24"/>
          <w:shd w:val="clear" w:color="auto" w:fill="FFFFFF"/>
        </w:rPr>
        <w:t xml:space="preserve"> “giving us the chance to do more fulfilling work, and to do that work more easily and effectively with others."</w:t>
      </w:r>
    </w:p>
    <w:p w14:paraId="1003B1D7" w14:textId="77777777" w:rsidR="00E94E43" w:rsidRDefault="00E94E43" w:rsidP="00CC3784">
      <w:pPr>
        <w:jc w:val="center"/>
        <w:rPr>
          <w:lang w:val="en-GB" w:eastAsia="ja-JP"/>
        </w:rPr>
      </w:pPr>
      <w:r>
        <w:rPr>
          <w:noProof/>
        </w:rPr>
        <w:drawing>
          <wp:inline distT="0" distB="0" distL="0" distR="0" wp14:anchorId="3E2DDD2A" wp14:editId="15185619">
            <wp:extent cx="5265957" cy="2377440"/>
            <wp:effectExtent l="0" t="0" r="0" b="3810"/>
            <wp:docPr id="11" name="Picture 11" descr="A screenshot of a computer&#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a:hlinkClick r:id="rId37"/>
                    </pic:cNvPr>
                    <pic:cNvPicPr/>
                  </pic:nvPicPr>
                  <pic:blipFill>
                    <a:blip r:embed="rId39"/>
                    <a:stretch>
                      <a:fillRect/>
                    </a:stretch>
                  </pic:blipFill>
                  <pic:spPr>
                    <a:xfrm>
                      <a:off x="0" y="0"/>
                      <a:ext cx="5268383" cy="2378535"/>
                    </a:xfrm>
                    <a:prstGeom prst="rect">
                      <a:avLst/>
                    </a:prstGeom>
                  </pic:spPr>
                </pic:pic>
              </a:graphicData>
            </a:graphic>
          </wp:inline>
        </w:drawing>
      </w:r>
    </w:p>
    <w:p w14:paraId="78CA4876" w14:textId="77777777" w:rsidR="00E94E43" w:rsidRPr="00FE63D0" w:rsidRDefault="00E94E43" w:rsidP="00E94E43">
      <w:pPr>
        <w:rPr>
          <w:lang w:val="en-GB" w:eastAsia="ja-JP"/>
        </w:rPr>
      </w:pPr>
      <w:r>
        <w:rPr>
          <w:lang w:val="en-GB" w:eastAsia="ja-JP"/>
        </w:rPr>
        <w:t xml:space="preserve">Check out the information </w:t>
      </w:r>
      <w:hyperlink r:id="rId40" w:history="1">
        <w:r w:rsidRPr="00C13492">
          <w:rPr>
            <w:rStyle w:val="Hyperlink"/>
            <w:lang w:val="en-GB" w:eastAsia="ja-JP"/>
          </w:rPr>
          <w:t>HERE.</w:t>
        </w:r>
      </w:hyperlink>
      <w:r>
        <w:rPr>
          <w:lang w:val="en-GB" w:eastAsia="ja-JP"/>
        </w:rPr>
        <w:t xml:space="preserve"> </w:t>
      </w:r>
    </w:p>
    <w:p w14:paraId="034AE263" w14:textId="77777777" w:rsidR="00E94E43" w:rsidRDefault="00E94E43" w:rsidP="00E94E43">
      <w:pPr>
        <w:pStyle w:val="Heading3"/>
      </w:pPr>
      <w:r>
        <w:lastRenderedPageBreak/>
        <w:t>SEEK - Fastest Growing Salaries</w:t>
      </w:r>
    </w:p>
    <w:p w14:paraId="6ADBABD5" w14:textId="77777777" w:rsidR="00E94E43" w:rsidRDefault="00E94E43" w:rsidP="00E94E43">
      <w:pPr>
        <w:rPr>
          <w:lang w:eastAsia="ja-JP"/>
        </w:rPr>
      </w:pPr>
      <w:r w:rsidRPr="003049D6">
        <w:rPr>
          <w:lang w:eastAsia="ja-JP"/>
        </w:rPr>
        <w:t xml:space="preserve">According to </w:t>
      </w:r>
      <w:hyperlink r:id="rId41" w:history="1">
        <w:r w:rsidRPr="00F01FD6">
          <w:rPr>
            <w:rStyle w:val="Hyperlink"/>
            <w:lang w:eastAsia="ja-JP"/>
          </w:rPr>
          <w:t>research for SEEK,</w:t>
        </w:r>
      </w:hyperlink>
      <w:r w:rsidRPr="003049D6">
        <w:rPr>
          <w:lang w:eastAsia="ja-JP"/>
        </w:rPr>
        <w:t xml:space="preserve"> the main reason people look for a new job is because they’re not getting paid enough. </w:t>
      </w:r>
      <w:r>
        <w:rPr>
          <w:lang w:eastAsia="ja-JP"/>
        </w:rPr>
        <w:t xml:space="preserve">These jobs have experienced the biggest salary increases. </w:t>
      </w:r>
    </w:p>
    <w:p w14:paraId="085BE93F" w14:textId="77777777" w:rsidR="00E94E43" w:rsidRDefault="00E94E43" w:rsidP="00E94E43">
      <w:pPr>
        <w:rPr>
          <w:lang w:eastAsia="ja-JP"/>
        </w:rPr>
      </w:pPr>
      <w:r>
        <w:rPr>
          <w:lang w:eastAsia="ja-JP"/>
        </w:rPr>
        <w:t xml:space="preserve">You can check your industry on </w:t>
      </w:r>
      <w:hyperlink r:id="rId42" w:history="1">
        <w:r w:rsidRPr="00CC2F22">
          <w:rPr>
            <w:rStyle w:val="Hyperlink"/>
            <w:lang w:eastAsia="ja-JP"/>
          </w:rPr>
          <w:t>this SEEK site</w:t>
        </w:r>
      </w:hyperlink>
      <w:r>
        <w:rPr>
          <w:lang w:eastAsia="ja-JP"/>
        </w:rPr>
        <w:t xml:space="preserve">. Teachers won’t be surprised to see that there hasn’t been much salary growth in the Education and Training sector. </w:t>
      </w:r>
    </w:p>
    <w:p w14:paraId="10AB7B47" w14:textId="59029FBD" w:rsidR="004A6260" w:rsidRPr="004661A7" w:rsidRDefault="00E94E43" w:rsidP="004661A7">
      <w:pPr>
        <w:ind w:hanging="426"/>
        <w:rPr>
          <w:lang w:eastAsia="ja-JP"/>
        </w:rPr>
      </w:pPr>
      <w:r>
        <w:rPr>
          <w:noProof/>
        </w:rPr>
        <w:drawing>
          <wp:inline distT="0" distB="0" distL="0" distR="0" wp14:anchorId="5A71FDF5" wp14:editId="0D735901">
            <wp:extent cx="6349520" cy="3864864"/>
            <wp:effectExtent l="0" t="0" r="0" b="2540"/>
            <wp:docPr id="1409388868" name="Picture 1" descr="A screenshot of a computer screen&#10;&#10;Description automatically generated">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88868" name="Picture 1" descr="A screenshot of a computer screen&#10;&#10;Description automatically generated">
                      <a:hlinkClick r:id="rId42"/>
                    </pic:cNvPr>
                    <pic:cNvPicPr/>
                  </pic:nvPicPr>
                  <pic:blipFill>
                    <a:blip r:embed="rId43"/>
                    <a:stretch>
                      <a:fillRect/>
                    </a:stretch>
                  </pic:blipFill>
                  <pic:spPr>
                    <a:xfrm>
                      <a:off x="0" y="0"/>
                      <a:ext cx="6353370" cy="3867207"/>
                    </a:xfrm>
                    <a:prstGeom prst="rect">
                      <a:avLst/>
                    </a:prstGeom>
                  </pic:spPr>
                </pic:pic>
              </a:graphicData>
            </a:graphic>
          </wp:inline>
        </w:drawing>
      </w:r>
    </w:p>
    <w:p w14:paraId="153ABE78" w14:textId="77777777" w:rsidR="00DA67E2" w:rsidRDefault="00DA67E2" w:rsidP="00961988">
      <w:pPr>
        <w:spacing w:before="240"/>
        <w:rPr>
          <w:rFonts w:eastAsia="Open Sans"/>
          <w:b/>
          <w:bCs/>
          <w:iCs/>
          <w:noProof/>
          <w:color w:val="FF9900"/>
          <w:sz w:val="32"/>
          <w:szCs w:val="32"/>
          <w:shd w:val="clear" w:color="auto" w:fill="FFFFFF"/>
        </w:rPr>
      </w:pPr>
      <w:r>
        <w:rPr>
          <w:rFonts w:eastAsia="Open Sans"/>
          <w:b/>
          <w:bCs/>
          <w:iCs/>
          <w:noProof/>
          <w:color w:val="FF9900"/>
          <w:sz w:val="32"/>
          <w:szCs w:val="32"/>
          <w:shd w:val="clear" w:color="auto" w:fill="FFFFFF"/>
        </w:rPr>
        <w:br w:type="page"/>
      </w:r>
    </w:p>
    <w:p w14:paraId="426C1115" w14:textId="2B31168C" w:rsidR="00961988" w:rsidRPr="00DE31AB" w:rsidRDefault="00961988" w:rsidP="00961988">
      <w:pPr>
        <w:spacing w:before="240"/>
        <w:rPr>
          <w:rFonts w:eastAsia="Open Sans"/>
          <w:b/>
          <w:bCs/>
          <w:iCs/>
          <w:noProof/>
          <w:color w:val="FF9900"/>
          <w:sz w:val="32"/>
          <w:szCs w:val="32"/>
          <w:shd w:val="clear" w:color="auto" w:fill="FFFFFF"/>
        </w:rPr>
      </w:pPr>
      <w:r w:rsidRPr="00DE31AB">
        <w:rPr>
          <w:rFonts w:eastAsia="Open Sans"/>
          <w:b/>
          <w:bCs/>
          <w:iCs/>
          <w:noProof/>
          <w:color w:val="FF9900"/>
          <w:sz w:val="32"/>
          <w:szCs w:val="32"/>
          <w:shd w:val="clear" w:color="auto" w:fill="FFFFFF"/>
        </w:rPr>
        <w:lastRenderedPageBreak/>
        <w:t xml:space="preserve">9 June </w:t>
      </w:r>
      <w:r>
        <w:rPr>
          <w:rFonts w:eastAsia="Open Sans"/>
          <w:b/>
          <w:bCs/>
          <w:iCs/>
          <w:noProof/>
          <w:color w:val="FF9900"/>
          <w:sz w:val="32"/>
          <w:szCs w:val="32"/>
          <w:shd w:val="clear" w:color="auto" w:fill="FFFFFF"/>
        </w:rPr>
        <w:t>E</w:t>
      </w:r>
      <w:r w:rsidRPr="00141C24">
        <w:rPr>
          <w:rFonts w:eastAsia="Open Sans"/>
          <w:b/>
          <w:bCs/>
          <w:iCs/>
          <w:noProof/>
          <w:color w:val="FF9900"/>
          <w:sz w:val="32"/>
          <w:szCs w:val="32"/>
        </w:rPr>
        <w:t>CU</w:t>
      </w:r>
      <w:r>
        <w:rPr>
          <w:rFonts w:eastAsia="Open Sans"/>
          <w:iCs/>
          <w:noProof/>
          <w:color w:val="FF9900"/>
          <w:sz w:val="32"/>
          <w:szCs w:val="32"/>
        </w:rPr>
        <w:t xml:space="preserve"> </w:t>
      </w:r>
      <w:r w:rsidRPr="00DE31AB">
        <w:rPr>
          <w:rFonts w:eastAsia="Open Sans"/>
          <w:b/>
          <w:bCs/>
          <w:iCs/>
          <w:noProof/>
          <w:color w:val="FF9900"/>
          <w:sz w:val="32"/>
          <w:szCs w:val="32"/>
          <w:shd w:val="clear" w:color="auto" w:fill="FFFFFF"/>
        </w:rPr>
        <w:t>Percussion Pandemonium</w:t>
      </w:r>
    </w:p>
    <w:p w14:paraId="46D81DC8" w14:textId="604FA18A" w:rsidR="00961988" w:rsidRPr="00DE31AB" w:rsidRDefault="00F37B40" w:rsidP="00961988">
      <w:pPr>
        <w:rPr>
          <w:rFonts w:eastAsia="Open Sans"/>
          <w:b/>
          <w:bCs/>
          <w:noProof/>
          <w:shd w:val="clear" w:color="auto" w:fill="FFFFFF"/>
        </w:rPr>
      </w:pPr>
      <w:r>
        <w:rPr>
          <w:rFonts w:eastAsia="Open Sans"/>
          <w:b/>
          <w:bCs/>
          <w:noProof/>
          <w:shd w:val="clear" w:color="auto" w:fill="FFFFFF"/>
        </w:rPr>
        <w:drawing>
          <wp:anchor distT="0" distB="0" distL="114300" distR="114300" simplePos="0" relativeHeight="251619328" behindDoc="0" locked="0" layoutInCell="1" allowOverlap="1" wp14:anchorId="0BA04BC0" wp14:editId="7EFBD26C">
            <wp:simplePos x="0" y="0"/>
            <wp:positionH relativeFrom="column">
              <wp:posOffset>0</wp:posOffset>
            </wp:positionH>
            <wp:positionV relativeFrom="paragraph">
              <wp:posOffset>0</wp:posOffset>
            </wp:positionV>
            <wp:extent cx="969645" cy="713105"/>
            <wp:effectExtent l="0" t="0" r="1905" b="0"/>
            <wp:wrapSquare wrapText="bothSides"/>
            <wp:docPr id="15745920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69645" cy="713105"/>
                    </a:xfrm>
                    <a:prstGeom prst="rect">
                      <a:avLst/>
                    </a:prstGeom>
                    <a:noFill/>
                  </pic:spPr>
                </pic:pic>
              </a:graphicData>
            </a:graphic>
          </wp:anchor>
        </w:drawing>
      </w:r>
      <w:r w:rsidR="00961988" w:rsidRPr="00DE31AB">
        <w:rPr>
          <w:rFonts w:eastAsia="Open Sans"/>
          <w:b/>
          <w:bCs/>
          <w:noProof/>
          <w:shd w:val="clear" w:color="auto" w:fill="FFFFFF"/>
        </w:rPr>
        <w:t>Age: For classical percussionists in high school years 9 - 12</w:t>
      </w:r>
    </w:p>
    <w:p w14:paraId="6BFB629C" w14:textId="77777777" w:rsidR="00961988" w:rsidRDefault="00961988" w:rsidP="00961988">
      <w:pPr>
        <w:rPr>
          <w:noProof/>
        </w:rPr>
      </w:pPr>
      <w:r>
        <w:rPr>
          <w:noProof/>
        </w:rPr>
        <w:drawing>
          <wp:anchor distT="0" distB="0" distL="114300" distR="114300" simplePos="0" relativeHeight="251602944" behindDoc="0" locked="0" layoutInCell="1" allowOverlap="1" wp14:anchorId="22077E3F" wp14:editId="60FD7F78">
            <wp:simplePos x="0" y="0"/>
            <wp:positionH relativeFrom="column">
              <wp:posOffset>3525520</wp:posOffset>
            </wp:positionH>
            <wp:positionV relativeFrom="paragraph">
              <wp:posOffset>847090</wp:posOffset>
            </wp:positionV>
            <wp:extent cx="2146935" cy="2225040"/>
            <wp:effectExtent l="0" t="0" r="0" b="0"/>
            <wp:wrapSquare wrapText="bothSides"/>
            <wp:docPr id="925207364" name="Picture 1" descr="A group of different dru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07364" name="Picture 1" descr="A group of different drums&#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146935" cy="2225040"/>
                    </a:xfrm>
                    <a:prstGeom prst="rect">
                      <a:avLst/>
                    </a:prstGeom>
                  </pic:spPr>
                </pic:pic>
              </a:graphicData>
            </a:graphic>
          </wp:anchor>
        </w:drawing>
      </w:r>
      <w:r w:rsidRPr="00DE31AB">
        <w:rPr>
          <w:rFonts w:eastAsia="Open Sans"/>
          <w:noProof/>
          <w:shd w:val="clear" w:color="auto" w:fill="FFFFFF"/>
        </w:rPr>
        <w:t>A free afternoon of fun, music, drums and supercharged percussion! Led by Tim White, Genevieve Wilkins and Defying Gravity, WAAPA’s percussionists work with you in fun hands-on workshops exploring ensemble playing, percussion technique, rhythm games, improvisation and world music. The day concludes with a performance for parents at 4.00pm.</w:t>
      </w:r>
      <w:r>
        <w:rPr>
          <w:noProof/>
        </w:rPr>
        <w:t xml:space="preserve"> </w:t>
      </w:r>
    </w:p>
    <w:p w14:paraId="5B9E7246" w14:textId="77777777" w:rsidR="00961988" w:rsidRDefault="00961988" w:rsidP="00961988">
      <w:pPr>
        <w:rPr>
          <w:noProof/>
        </w:rPr>
      </w:pPr>
      <w:r>
        <w:rPr>
          <w:noProof/>
        </w:rPr>
        <w:t>Place: WAAPA ECU Mt Lawley</w:t>
      </w:r>
    </w:p>
    <w:p w14:paraId="65B07053" w14:textId="77777777" w:rsidR="00961988" w:rsidRPr="00DE31AB" w:rsidRDefault="00961988" w:rsidP="00961988">
      <w:pPr>
        <w:rPr>
          <w:rFonts w:eastAsia="Open Sans"/>
          <w:noProof/>
          <w:shd w:val="clear" w:color="auto" w:fill="FFFFFF"/>
        </w:rPr>
      </w:pPr>
      <w:r w:rsidRPr="00DE31AB">
        <w:rPr>
          <w:rFonts w:eastAsia="Open Sans"/>
          <w:noProof/>
          <w:shd w:val="clear" w:color="auto" w:fill="FFFFFF"/>
        </w:rPr>
        <w:t>Time: 1.00pm - 5.00pm</w:t>
      </w:r>
      <w:r w:rsidRPr="00DE31AB">
        <w:rPr>
          <w:rFonts w:eastAsia="Open Sans"/>
          <w:noProof/>
          <w:shd w:val="clear" w:color="auto" w:fill="FFFFFF"/>
        </w:rPr>
        <w:br/>
        <w:t>Cost: Free</w:t>
      </w:r>
    </w:p>
    <w:p w14:paraId="48E967E2" w14:textId="3CD211E5" w:rsidR="00951BBC" w:rsidRDefault="004661A7" w:rsidP="00961988">
      <w:pPr>
        <w:rPr>
          <w:rStyle w:val="Hyperlink"/>
          <w:rFonts w:eastAsia="Open Sans"/>
          <w:b/>
          <w:bCs/>
          <w:noProof/>
          <w:shd w:val="clear" w:color="auto" w:fill="FFFFFF"/>
        </w:rPr>
      </w:pPr>
      <w:hyperlink r:id="rId46" w:history="1">
        <w:r w:rsidR="00961988" w:rsidRPr="00E52FA0">
          <w:rPr>
            <w:rStyle w:val="Hyperlink"/>
            <w:rFonts w:eastAsia="Open Sans"/>
            <w:b/>
            <w:bCs/>
            <w:noProof/>
            <w:shd w:val="clear" w:color="auto" w:fill="FFFFFF"/>
          </w:rPr>
          <w:t>Percussion Pandemonium</w:t>
        </w:r>
      </w:hyperlink>
    </w:p>
    <w:p w14:paraId="51EB48B3" w14:textId="77777777" w:rsidR="00BB0D73" w:rsidRDefault="00BB0D73" w:rsidP="00961988">
      <w:pPr>
        <w:rPr>
          <w:lang w:eastAsia="ja-JP"/>
        </w:rPr>
      </w:pPr>
    </w:p>
    <w:p w14:paraId="1EE4E7D6" w14:textId="77777777" w:rsidR="00A526F3" w:rsidRDefault="00A526F3" w:rsidP="0039459D">
      <w:pPr>
        <w:pStyle w:val="Heading3"/>
      </w:pPr>
      <w:r>
        <w:t>12 June Rockingham Jobs Fair</w:t>
      </w:r>
    </w:p>
    <w:p w14:paraId="4E9EBE27" w14:textId="77777777" w:rsidR="0015328C" w:rsidRDefault="0015328C" w:rsidP="00A526F3">
      <w:pPr>
        <w:rPr>
          <w:lang w:eastAsia="ja-JP"/>
        </w:rPr>
      </w:pPr>
      <w:r>
        <w:rPr>
          <w:lang w:eastAsia="ja-JP"/>
        </w:rPr>
        <w:t xml:space="preserve">If you live </w:t>
      </w:r>
      <w:r w:rsidR="0091038A">
        <w:rPr>
          <w:lang w:eastAsia="ja-JP"/>
        </w:rPr>
        <w:t xml:space="preserve">down the coast from Fremantle, get along to the </w:t>
      </w:r>
      <w:hyperlink r:id="rId47" w:history="1">
        <w:r w:rsidR="0091038A" w:rsidRPr="0091038A">
          <w:rPr>
            <w:rStyle w:val="Hyperlink"/>
            <w:lang w:eastAsia="ja-JP"/>
          </w:rPr>
          <w:t>Rockingham Jobs Fair.</w:t>
        </w:r>
      </w:hyperlink>
      <w:r w:rsidR="0091038A">
        <w:rPr>
          <w:lang w:eastAsia="ja-JP"/>
        </w:rPr>
        <w:t xml:space="preserve"> </w:t>
      </w:r>
    </w:p>
    <w:p w14:paraId="3AF1CDF6" w14:textId="77777777" w:rsidR="00A526F3" w:rsidRPr="00F31439" w:rsidRDefault="0055103A" w:rsidP="00A526F3">
      <w:pPr>
        <w:rPr>
          <w:lang w:eastAsia="ja-JP"/>
        </w:rPr>
      </w:pPr>
      <w:r>
        <w:rPr>
          <w:lang w:eastAsia="ja-JP"/>
        </w:rPr>
        <w:t>Discover</w:t>
      </w:r>
      <w:r w:rsidR="00491DEF">
        <w:rPr>
          <w:lang w:eastAsia="ja-JP"/>
        </w:rPr>
        <w:t xml:space="preserve"> </w:t>
      </w:r>
      <w:r w:rsidR="0048584D">
        <w:rPr>
          <w:lang w:eastAsia="ja-JP"/>
        </w:rPr>
        <w:t xml:space="preserve">local </w:t>
      </w:r>
      <w:r w:rsidR="00A526F3" w:rsidRPr="00F31439">
        <w:rPr>
          <w:lang w:eastAsia="ja-JP"/>
        </w:rPr>
        <w:t>employers looking to recruit new employees and apprentices</w:t>
      </w:r>
      <w:r w:rsidR="00491DEF">
        <w:rPr>
          <w:lang w:eastAsia="ja-JP"/>
        </w:rPr>
        <w:t>,</w:t>
      </w:r>
      <w:r w:rsidR="00491DEF" w:rsidRPr="00491DEF">
        <w:rPr>
          <w:lang w:eastAsia="ja-JP"/>
        </w:rPr>
        <w:t xml:space="preserve"> </w:t>
      </w:r>
      <w:r w:rsidR="00491DEF" w:rsidRPr="00F31439">
        <w:rPr>
          <w:lang w:eastAsia="ja-JP"/>
        </w:rPr>
        <w:t>government departments, education providers and businesses</w:t>
      </w:r>
      <w:r w:rsidR="00A526F3" w:rsidRPr="00F31439">
        <w:rPr>
          <w:lang w:eastAsia="ja-JP"/>
        </w:rPr>
        <w:t>.</w:t>
      </w:r>
    </w:p>
    <w:p w14:paraId="69773081" w14:textId="77777777" w:rsidR="004938D9" w:rsidRDefault="004938D9" w:rsidP="004938D9">
      <w:pPr>
        <w:rPr>
          <w:b/>
          <w:bCs/>
          <w:lang w:val="en-GB" w:eastAsia="ja-JP"/>
        </w:rPr>
      </w:pPr>
      <w:r>
        <w:rPr>
          <w:b/>
          <w:bCs/>
          <w:lang w:val="en-GB" w:eastAsia="ja-JP"/>
        </w:rPr>
        <w:t>Gary Holland Community Centre 10am – 3 pm</w:t>
      </w:r>
    </w:p>
    <w:p w14:paraId="1C8CB269" w14:textId="77777777" w:rsidR="00A526F3" w:rsidRDefault="00A526F3" w:rsidP="00A526F3">
      <w:pPr>
        <w:rPr>
          <w:lang w:val="en-GB" w:eastAsia="ja-JP"/>
        </w:rPr>
      </w:pPr>
      <w:r>
        <w:rPr>
          <w:noProof/>
          <w:lang w:val="en-GB" w:eastAsia="ja-JP"/>
        </w:rPr>
        <w:drawing>
          <wp:inline distT="0" distB="0" distL="0" distR="0" wp14:anchorId="7FCFFB8F" wp14:editId="68F2A3BE">
            <wp:extent cx="6023413" cy="1897917"/>
            <wp:effectExtent l="0" t="0" r="0" b="0"/>
            <wp:docPr id="1417616702" name="Picture 1" descr="A group of people in a room&#10;&#10;Description automatically generated">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16702" name="Picture 1" descr="A group of people in a room&#10;&#10;Description automatically generated">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47003" cy="1905350"/>
                    </a:xfrm>
                    <a:prstGeom prst="rect">
                      <a:avLst/>
                    </a:prstGeom>
                    <a:noFill/>
                  </pic:spPr>
                </pic:pic>
              </a:graphicData>
            </a:graphic>
          </wp:inline>
        </w:drawing>
      </w:r>
    </w:p>
    <w:p w14:paraId="5CA52F0C" w14:textId="77777777" w:rsidR="0015328C" w:rsidRDefault="0015328C" w:rsidP="0015328C">
      <w:pPr>
        <w:rPr>
          <w:lang w:eastAsia="ja-JP"/>
        </w:rPr>
      </w:pPr>
      <w:r>
        <w:rPr>
          <w:lang w:eastAsia="ja-JP"/>
        </w:rPr>
        <w:t>Find details at</w:t>
      </w:r>
      <w:r w:rsidRPr="00F31439">
        <w:rPr>
          <w:lang w:eastAsia="ja-JP"/>
        </w:rPr>
        <w:t xml:space="preserve"> </w:t>
      </w:r>
      <w:hyperlink r:id="rId49" w:history="1">
        <w:r w:rsidRPr="00F31439">
          <w:rPr>
            <w:rStyle w:val="Hyperlink"/>
            <w:lang w:eastAsia="ja-JP"/>
          </w:rPr>
          <w:t>Rockingham Jobs Fair</w:t>
        </w:r>
      </w:hyperlink>
      <w:r w:rsidRPr="00F31439">
        <w:rPr>
          <w:lang w:eastAsia="ja-JP"/>
        </w:rPr>
        <w:t xml:space="preserve"> </w:t>
      </w:r>
    </w:p>
    <w:p w14:paraId="5B204F12" w14:textId="77777777" w:rsidR="00E4423E" w:rsidRDefault="00E4423E" w:rsidP="0039459D">
      <w:pPr>
        <w:pStyle w:val="Heading3"/>
      </w:pPr>
      <w:r>
        <w:lastRenderedPageBreak/>
        <w:t xml:space="preserve">13 June </w:t>
      </w:r>
      <w:r w:rsidRPr="00293D85">
        <w:t>Career Conversations Information for Families</w:t>
      </w:r>
      <w:r>
        <w:t xml:space="preserve"> Morley</w:t>
      </w:r>
    </w:p>
    <w:p w14:paraId="01864108" w14:textId="77777777" w:rsidR="00E4423E" w:rsidRPr="00293D85" w:rsidRDefault="00E4423E" w:rsidP="00E4423E">
      <w:pPr>
        <w:rPr>
          <w:lang w:val="en-GB" w:eastAsia="ja-JP"/>
        </w:rPr>
      </w:pPr>
      <w:r>
        <w:rPr>
          <w:noProof/>
          <w:lang w:val="en-GB" w:eastAsia="ja-JP"/>
        </w:rPr>
        <w:drawing>
          <wp:anchor distT="0" distB="0" distL="114300" distR="114300" simplePos="0" relativeHeight="251633664" behindDoc="0" locked="0" layoutInCell="1" allowOverlap="1" wp14:anchorId="50D23075" wp14:editId="6A1EAC07">
            <wp:simplePos x="0" y="0"/>
            <wp:positionH relativeFrom="column">
              <wp:posOffset>0</wp:posOffset>
            </wp:positionH>
            <wp:positionV relativeFrom="paragraph">
              <wp:posOffset>-2181</wp:posOffset>
            </wp:positionV>
            <wp:extent cx="2944495" cy="1579245"/>
            <wp:effectExtent l="0" t="0" r="8255" b="1905"/>
            <wp:wrapSquare wrapText="bothSides"/>
            <wp:docPr id="1854872562" name="Picture 5" descr="A blue and purple text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72562" name="Picture 5" descr="A blue and purple text on a blue background&#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4495" cy="1579245"/>
                    </a:xfrm>
                    <a:prstGeom prst="rect">
                      <a:avLst/>
                    </a:prstGeom>
                    <a:noFill/>
                  </pic:spPr>
                </pic:pic>
              </a:graphicData>
            </a:graphic>
          </wp:anchor>
        </w:drawing>
      </w:r>
      <w:r>
        <w:rPr>
          <w:lang w:val="en-GB" w:eastAsia="ja-JP"/>
        </w:rPr>
        <w:t>6.30 PM– 8PM</w:t>
      </w:r>
    </w:p>
    <w:p w14:paraId="16797B11" w14:textId="77777777" w:rsidR="00E4423E" w:rsidRDefault="00E4423E" w:rsidP="00E4423E">
      <w:pPr>
        <w:rPr>
          <w:lang w:eastAsia="ja-JP"/>
        </w:rPr>
      </w:pPr>
      <w:r w:rsidRPr="003B7635">
        <w:rPr>
          <w:lang w:eastAsia="ja-JP"/>
        </w:rPr>
        <w:t>John Forrest Secondary College - Auditorium</w:t>
      </w:r>
      <w:r w:rsidRPr="003B7635">
        <w:rPr>
          <w:lang w:eastAsia="ja-JP"/>
        </w:rPr>
        <w:br/>
        <w:t>180 Drake Street, Morley WA 6062</w:t>
      </w:r>
    </w:p>
    <w:p w14:paraId="4D7306A1" w14:textId="77777777" w:rsidR="00E4423E" w:rsidRDefault="00E4423E" w:rsidP="00E4423E">
      <w:pPr>
        <w:rPr>
          <w:rStyle w:val="Hyperlink"/>
          <w:lang w:eastAsia="ja-JP"/>
        </w:rPr>
      </w:pPr>
      <w:r>
        <w:rPr>
          <w:lang w:eastAsia="ja-JP"/>
        </w:rPr>
        <w:t xml:space="preserve">Places are limited so </w:t>
      </w:r>
      <w:hyperlink r:id="rId51" w:history="1">
        <w:r w:rsidRPr="00902158">
          <w:rPr>
            <w:rStyle w:val="Hyperlink"/>
            <w:lang w:eastAsia="ja-JP"/>
          </w:rPr>
          <w:t>REGISTER NOW</w:t>
        </w:r>
      </w:hyperlink>
    </w:p>
    <w:p w14:paraId="62B86A0C" w14:textId="77777777" w:rsidR="002127EE" w:rsidRDefault="002127EE" w:rsidP="00E4423E">
      <w:pPr>
        <w:rPr>
          <w:lang w:eastAsia="ja-JP"/>
        </w:rPr>
      </w:pPr>
    </w:p>
    <w:p w14:paraId="43D025A5" w14:textId="006E8E9A" w:rsidR="00E4423E" w:rsidRDefault="003D4A82" w:rsidP="00C541E9">
      <w:pPr>
        <w:pStyle w:val="Heading3"/>
      </w:pPr>
      <w:r>
        <w:t xml:space="preserve">14 – 16 June </w:t>
      </w:r>
      <w:r w:rsidR="00C541E9">
        <w:t>Job Ready Expo</w:t>
      </w:r>
      <w:r w:rsidR="00A5038E">
        <w:t xml:space="preserve"> A</w:t>
      </w:r>
      <w:r w:rsidR="003020E3">
        <w:t>s</w:t>
      </w:r>
      <w:r w:rsidR="00A5038E">
        <w:t>cot</w:t>
      </w:r>
    </w:p>
    <w:p w14:paraId="0B09ED12" w14:textId="77777777" w:rsidR="005A5137" w:rsidRDefault="00E06AA5" w:rsidP="00E06AA5">
      <w:pPr>
        <w:rPr>
          <w:lang w:val="en-GB" w:eastAsia="ja-JP"/>
        </w:rPr>
      </w:pPr>
      <w:r>
        <w:rPr>
          <w:lang w:val="en-GB" w:eastAsia="ja-JP"/>
        </w:rPr>
        <w:t xml:space="preserve">This expo brings together employers looking for staff and people looking for jobs. </w:t>
      </w:r>
      <w:r w:rsidR="00C371AF">
        <w:rPr>
          <w:lang w:val="en-GB" w:eastAsia="ja-JP"/>
        </w:rPr>
        <w:t xml:space="preserve">This expo is </w:t>
      </w:r>
      <w:r w:rsidR="005A5137">
        <w:rPr>
          <w:lang w:val="en-GB" w:eastAsia="ja-JP"/>
        </w:rPr>
        <w:t xml:space="preserve">for those who are seriously looking for careers. </w:t>
      </w:r>
    </w:p>
    <w:p w14:paraId="70B479EB" w14:textId="66F5B717" w:rsidR="00E06AA5" w:rsidRDefault="00D0158F" w:rsidP="00E06AA5">
      <w:pPr>
        <w:rPr>
          <w:lang w:val="en-GB" w:eastAsia="ja-JP"/>
        </w:rPr>
      </w:pPr>
      <w:r>
        <w:rPr>
          <w:noProof/>
        </w:rPr>
        <w:drawing>
          <wp:anchor distT="0" distB="0" distL="114300" distR="114300" simplePos="0" relativeHeight="251667456" behindDoc="0" locked="0" layoutInCell="1" allowOverlap="1" wp14:anchorId="5B984848" wp14:editId="049211D6">
            <wp:simplePos x="0" y="0"/>
            <wp:positionH relativeFrom="margin">
              <wp:posOffset>2496820</wp:posOffset>
            </wp:positionH>
            <wp:positionV relativeFrom="paragraph">
              <wp:posOffset>205232</wp:posOffset>
            </wp:positionV>
            <wp:extent cx="3596640" cy="1857375"/>
            <wp:effectExtent l="0" t="0" r="3810" b="9525"/>
            <wp:wrapSquare wrapText="bothSides"/>
            <wp:docPr id="2" name="Picture 2" descr="A person wearing headphones&#10;&#10;Description automatically generate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headphones&#10;&#10;Description automatically generated">
                      <a:hlinkClick r:id="rId52"/>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96640" cy="1857375"/>
                    </a:xfrm>
                    <a:prstGeom prst="rect">
                      <a:avLst/>
                    </a:prstGeom>
                  </pic:spPr>
                </pic:pic>
              </a:graphicData>
            </a:graphic>
            <wp14:sizeRelH relativeFrom="margin">
              <wp14:pctWidth>0</wp14:pctWidth>
            </wp14:sizeRelH>
            <wp14:sizeRelV relativeFrom="margin">
              <wp14:pctHeight>0</wp14:pctHeight>
            </wp14:sizeRelV>
          </wp:anchor>
        </w:drawing>
      </w:r>
      <w:r w:rsidR="00BC6E37">
        <w:rPr>
          <w:lang w:val="en-GB" w:eastAsia="ja-JP"/>
        </w:rPr>
        <w:t>Some</w:t>
      </w:r>
      <w:r w:rsidR="00BE4C6D">
        <w:rPr>
          <w:lang w:val="en-GB" w:eastAsia="ja-JP"/>
        </w:rPr>
        <w:t xml:space="preserve"> of the companies with </w:t>
      </w:r>
      <w:r w:rsidR="00BC6E37">
        <w:rPr>
          <w:lang w:val="en-GB" w:eastAsia="ja-JP"/>
        </w:rPr>
        <w:t xml:space="preserve">the best </w:t>
      </w:r>
      <w:r w:rsidR="00BE4C6D">
        <w:rPr>
          <w:lang w:val="en-GB" w:eastAsia="ja-JP"/>
        </w:rPr>
        <w:t>reputations for employing</w:t>
      </w:r>
      <w:r w:rsidR="00BC6E37">
        <w:rPr>
          <w:lang w:val="en-GB" w:eastAsia="ja-JP"/>
        </w:rPr>
        <w:t xml:space="preserve"> apprentices will be there</w:t>
      </w:r>
      <w:r w:rsidR="005D77E8">
        <w:rPr>
          <w:lang w:val="en-GB" w:eastAsia="ja-JP"/>
        </w:rPr>
        <w:t xml:space="preserve">. Police Recruiting will be there talking about jobs and cadetships. </w:t>
      </w:r>
      <w:r w:rsidR="005A5137">
        <w:rPr>
          <w:lang w:val="en-GB" w:eastAsia="ja-JP"/>
        </w:rPr>
        <w:t xml:space="preserve">The exhibitors also include recruiting companies. </w:t>
      </w:r>
    </w:p>
    <w:p w14:paraId="21BF7648" w14:textId="3B171934" w:rsidR="00F725F4" w:rsidRPr="00E06AA5" w:rsidRDefault="00F725F4" w:rsidP="00E06AA5">
      <w:pPr>
        <w:rPr>
          <w:lang w:val="en-GB" w:eastAsia="ja-JP"/>
        </w:rPr>
      </w:pPr>
      <w:r>
        <w:rPr>
          <w:lang w:val="en-GB" w:eastAsia="ja-JP"/>
        </w:rPr>
        <w:t xml:space="preserve">Check it out </w:t>
      </w:r>
      <w:hyperlink r:id="rId54" w:history="1">
        <w:r w:rsidRPr="00F725F4">
          <w:rPr>
            <w:rStyle w:val="Hyperlink"/>
            <w:lang w:val="en-GB" w:eastAsia="ja-JP"/>
          </w:rPr>
          <w:t>HERE</w:t>
        </w:r>
      </w:hyperlink>
      <w:r>
        <w:rPr>
          <w:lang w:val="en-GB" w:eastAsia="ja-JP"/>
        </w:rPr>
        <w:t xml:space="preserve">. </w:t>
      </w:r>
    </w:p>
    <w:p w14:paraId="49240613" w14:textId="77777777" w:rsidR="00D0158F" w:rsidRDefault="00D0158F" w:rsidP="00F64EB4">
      <w:pPr>
        <w:pStyle w:val="Heading3"/>
      </w:pPr>
    </w:p>
    <w:p w14:paraId="11B8E5F2" w14:textId="1ADDC6E5" w:rsidR="00F64EB4" w:rsidRDefault="00842F1C" w:rsidP="00F64EB4">
      <w:pPr>
        <w:pStyle w:val="Heading3"/>
      </w:pPr>
      <w:r>
        <w:rPr>
          <w:noProof/>
        </w:rPr>
        <w:drawing>
          <wp:anchor distT="0" distB="0" distL="114300" distR="114300" simplePos="0" relativeHeight="251685888" behindDoc="0" locked="0" layoutInCell="1" allowOverlap="1" wp14:anchorId="056F6250" wp14:editId="34404508">
            <wp:simplePos x="0" y="0"/>
            <wp:positionH relativeFrom="column">
              <wp:posOffset>121920</wp:posOffset>
            </wp:positionH>
            <wp:positionV relativeFrom="paragraph">
              <wp:posOffset>202438</wp:posOffset>
            </wp:positionV>
            <wp:extent cx="1828800" cy="2917476"/>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30019" cy="2919420"/>
                    </a:xfrm>
                    <a:prstGeom prst="rect">
                      <a:avLst/>
                    </a:prstGeom>
                  </pic:spPr>
                </pic:pic>
              </a:graphicData>
            </a:graphic>
            <wp14:sizeRelH relativeFrom="margin">
              <wp14:pctWidth>0</wp14:pctWidth>
            </wp14:sizeRelH>
            <wp14:sizeRelV relativeFrom="margin">
              <wp14:pctHeight>0</wp14:pctHeight>
            </wp14:sizeRelV>
          </wp:anchor>
        </w:drawing>
      </w:r>
      <w:r w:rsidR="00A64836">
        <w:t xml:space="preserve">27 June </w:t>
      </w:r>
      <w:r w:rsidR="00F64EB4">
        <w:t>Morowa Ag College Open Day</w:t>
      </w:r>
    </w:p>
    <w:p w14:paraId="0695B876" w14:textId="1F2C75F4" w:rsidR="00F64EB4" w:rsidRDefault="00777033" w:rsidP="00777033">
      <w:r w:rsidRPr="00777033">
        <w:t xml:space="preserve">Prospective parent &amp; student information sessions -11.00 am &amp; 1.00 pm timeslots in the farm </w:t>
      </w:r>
      <w:r w:rsidR="002721CC" w:rsidRPr="00777033">
        <w:t>classroom.</w:t>
      </w:r>
    </w:p>
    <w:p w14:paraId="3F79FA60" w14:textId="349B2C8F" w:rsidR="00777033" w:rsidRDefault="00777033" w:rsidP="00777033">
      <w:r>
        <w:t xml:space="preserve">Find details and highlights from 2023 </w:t>
      </w:r>
      <w:hyperlink r:id="rId56" w:anchor=":~:text=WA%20COLLEGE%20OF%20AGRICULTURE%20%2D%20OPEN%20DAY%202024&amp;text=Thursday%20June%2027.,10%20am%20until%202%20pm.&amp;text=Below%20are%20highlights%20from%20our%202023%20Open%20Day." w:history="1">
        <w:r w:rsidRPr="00842F1C">
          <w:rPr>
            <w:rStyle w:val="Hyperlink"/>
          </w:rPr>
          <w:t>HERE.</w:t>
        </w:r>
      </w:hyperlink>
      <w:r>
        <w:t xml:space="preserve"> </w:t>
      </w:r>
    </w:p>
    <w:p w14:paraId="22DCB2BC" w14:textId="77777777" w:rsidR="00842F1C" w:rsidRDefault="00842F1C" w:rsidP="00777033"/>
    <w:p w14:paraId="64E457F2" w14:textId="77777777" w:rsidR="00842F1C" w:rsidRDefault="00842F1C" w:rsidP="00777033"/>
    <w:p w14:paraId="7B3CF0FF" w14:textId="77777777" w:rsidR="00842F1C" w:rsidRDefault="00842F1C" w:rsidP="00777033"/>
    <w:p w14:paraId="62AB5A71" w14:textId="7D5A26F6" w:rsidR="0075032A" w:rsidRDefault="0075032A" w:rsidP="00130393">
      <w:pPr>
        <w:pStyle w:val="Heading2"/>
      </w:pPr>
      <w:bookmarkStart w:id="7" w:name="_Toc167282708"/>
      <w:r>
        <w:lastRenderedPageBreak/>
        <w:t xml:space="preserve">Career </w:t>
      </w:r>
      <w:r w:rsidR="0075116F">
        <w:t>Statis</w:t>
      </w:r>
      <w:r w:rsidR="008C4D6A">
        <w:t>tics</w:t>
      </w:r>
      <w:bookmarkEnd w:id="7"/>
    </w:p>
    <w:p w14:paraId="34BE907B" w14:textId="71DE83A5" w:rsidR="004B7638" w:rsidRPr="004B7638" w:rsidRDefault="004B7638" w:rsidP="004B7638">
      <w:pPr>
        <w:pStyle w:val="Heading3"/>
      </w:pPr>
      <w:r>
        <w:t>BCEC Labour Market Update</w:t>
      </w:r>
      <w:r w:rsidR="003B2D07">
        <w:t xml:space="preserve"> - April</w:t>
      </w:r>
    </w:p>
    <w:p w14:paraId="43F983EF" w14:textId="4AEDF5E7" w:rsidR="008C4D6A" w:rsidRDefault="008C4D6A" w:rsidP="00A02A94">
      <w:pPr>
        <w:jc w:val="center"/>
        <w:rPr>
          <w:lang w:val="en-GB" w:eastAsia="ja-JP"/>
        </w:rPr>
      </w:pPr>
      <w:r>
        <w:rPr>
          <w:noProof/>
        </w:rPr>
        <w:drawing>
          <wp:inline distT="0" distB="0" distL="0" distR="0" wp14:anchorId="25FF6E92" wp14:editId="1446CF3D">
            <wp:extent cx="5404939" cy="1448543"/>
            <wp:effectExtent l="0" t="0" r="5715" b="0"/>
            <wp:docPr id="19502219" name="Picture 1" descr="A orange and grey sig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219" name="Picture 1" descr="A orange and grey sign with text&#10;&#10;Description automatically generated"/>
                    <pic:cNvPicPr/>
                  </pic:nvPicPr>
                  <pic:blipFill>
                    <a:blip r:embed="rId57"/>
                    <a:stretch>
                      <a:fillRect/>
                    </a:stretch>
                  </pic:blipFill>
                  <pic:spPr>
                    <a:xfrm>
                      <a:off x="0" y="0"/>
                      <a:ext cx="5409597" cy="1449791"/>
                    </a:xfrm>
                    <a:prstGeom prst="rect">
                      <a:avLst/>
                    </a:prstGeom>
                  </pic:spPr>
                </pic:pic>
              </a:graphicData>
            </a:graphic>
          </wp:inline>
        </w:drawing>
      </w:r>
    </w:p>
    <w:p w14:paraId="4F2E7FAD" w14:textId="77777777" w:rsidR="009A64AC" w:rsidRPr="009A64AC" w:rsidRDefault="009A64AC" w:rsidP="009A64AC">
      <w:pPr>
        <w:numPr>
          <w:ilvl w:val="0"/>
          <w:numId w:val="39"/>
        </w:numPr>
        <w:rPr>
          <w:lang w:eastAsia="ja-JP"/>
        </w:rPr>
      </w:pPr>
      <w:r w:rsidRPr="009A64AC">
        <w:rPr>
          <w:lang w:eastAsia="ja-JP"/>
        </w:rPr>
        <w:t>Unemployment rate edges over 4 per cent despite solid employment growth, albeit only in part-time jobs.</w:t>
      </w:r>
    </w:p>
    <w:p w14:paraId="45E4F7DA" w14:textId="77777777" w:rsidR="009A64AC" w:rsidRPr="009A64AC" w:rsidRDefault="009A64AC" w:rsidP="009A64AC">
      <w:pPr>
        <w:numPr>
          <w:ilvl w:val="0"/>
          <w:numId w:val="39"/>
        </w:numPr>
        <w:rPr>
          <w:lang w:eastAsia="ja-JP"/>
        </w:rPr>
      </w:pPr>
      <w:r w:rsidRPr="009A64AC">
        <w:rPr>
          <w:lang w:eastAsia="ja-JP"/>
        </w:rPr>
        <w:t>Vacancies and wages moderate, consistent with a gradual softening in the labour market.</w:t>
      </w:r>
    </w:p>
    <w:p w14:paraId="4E643F37" w14:textId="70FDD2D2" w:rsidR="000B4E8E" w:rsidRPr="000B4E8E" w:rsidRDefault="000B4E8E" w:rsidP="000B4E8E">
      <w:pPr>
        <w:rPr>
          <w:i/>
          <w:iCs/>
          <w:lang w:eastAsia="ja-JP"/>
        </w:rPr>
      </w:pPr>
      <w:r w:rsidRPr="000B4E8E">
        <w:rPr>
          <w:i/>
          <w:iCs/>
          <w:lang w:eastAsia="ja-JP"/>
        </w:rPr>
        <w:t>Employment grew by a solid 38,500 jobs in the month (0.3 per cent), but all of that growth was in part-time jobs, while full-time employment fell marginally. The number of job vacancies advertised eased further but remains at levels consistent with strong ongoing demand for workers.</w:t>
      </w:r>
    </w:p>
    <w:p w14:paraId="7E9EC801" w14:textId="74801B02" w:rsidR="0002003C" w:rsidRDefault="00C336F9" w:rsidP="00F64EC5">
      <w:pPr>
        <w:jc w:val="right"/>
        <w:rPr>
          <w:lang w:eastAsia="ja-JP"/>
        </w:rPr>
      </w:pPr>
      <w:r w:rsidRPr="00631410">
        <w:rPr>
          <w:lang w:eastAsia="ja-JP"/>
        </w:rPr>
        <w:t xml:space="preserve">Read the </w:t>
      </w:r>
      <w:r w:rsidR="004B7638">
        <w:rPr>
          <w:lang w:eastAsia="ja-JP"/>
        </w:rPr>
        <w:t xml:space="preserve">BCEC </w:t>
      </w:r>
      <w:r w:rsidR="00094D26" w:rsidRPr="00631410">
        <w:rPr>
          <w:lang w:eastAsia="ja-JP"/>
        </w:rPr>
        <w:t xml:space="preserve">March Labour Market Update </w:t>
      </w:r>
      <w:hyperlink r:id="rId58" w:history="1">
        <w:r w:rsidR="00094D26" w:rsidRPr="004F03B8">
          <w:rPr>
            <w:rStyle w:val="Hyperlink"/>
            <w:lang w:eastAsia="ja-JP"/>
          </w:rPr>
          <w:t>HERE.</w:t>
        </w:r>
      </w:hyperlink>
    </w:p>
    <w:p w14:paraId="2D576075" w14:textId="1D3F27ED" w:rsidR="00EA3B81" w:rsidRDefault="00D15D0E" w:rsidP="007509A9">
      <w:pPr>
        <w:pStyle w:val="Heading3"/>
      </w:pPr>
      <w:r>
        <w:rPr>
          <w:noProof/>
        </w:rPr>
        <w:drawing>
          <wp:anchor distT="0" distB="0" distL="114300" distR="114300" simplePos="0" relativeHeight="251669504" behindDoc="0" locked="0" layoutInCell="1" allowOverlap="1" wp14:anchorId="108649A6" wp14:editId="212E853C">
            <wp:simplePos x="0" y="0"/>
            <wp:positionH relativeFrom="column">
              <wp:posOffset>3962400</wp:posOffset>
            </wp:positionH>
            <wp:positionV relativeFrom="paragraph">
              <wp:posOffset>5261</wp:posOffset>
            </wp:positionV>
            <wp:extent cx="1763794" cy="2492829"/>
            <wp:effectExtent l="0" t="0" r="8255" b="3175"/>
            <wp:wrapSquare wrapText="bothSides"/>
            <wp:docPr id="6" name="Picture 6">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63794" cy="2492829"/>
                    </a:xfrm>
                    <a:prstGeom prst="rect">
                      <a:avLst/>
                    </a:prstGeom>
                    <a:noFill/>
                  </pic:spPr>
                </pic:pic>
              </a:graphicData>
            </a:graphic>
          </wp:anchor>
        </w:drawing>
      </w:r>
      <w:r w:rsidR="00BA68B1">
        <w:t>Bank</w:t>
      </w:r>
      <w:r w:rsidR="00EA3B81">
        <w:t>west Curtin Economics Centre Annual Report 2023</w:t>
      </w:r>
    </w:p>
    <w:p w14:paraId="7183DD49" w14:textId="4269517F" w:rsidR="007509A9" w:rsidRPr="007509A9" w:rsidRDefault="007509A9" w:rsidP="007509A9">
      <w:pPr>
        <w:rPr>
          <w:lang w:eastAsia="ja-JP"/>
        </w:rPr>
      </w:pPr>
      <w:r>
        <w:rPr>
          <w:lang w:eastAsia="ja-JP"/>
        </w:rPr>
        <w:t xml:space="preserve">The </w:t>
      </w:r>
      <w:r w:rsidRPr="007509A9">
        <w:rPr>
          <w:lang w:eastAsia="ja-JP"/>
        </w:rPr>
        <w:t xml:space="preserve">BCEC </w:t>
      </w:r>
      <w:r>
        <w:rPr>
          <w:lang w:eastAsia="ja-JP"/>
        </w:rPr>
        <w:t xml:space="preserve">Annual Report was published on 1 May. It </w:t>
      </w:r>
      <w:r w:rsidR="009F07E8">
        <w:rPr>
          <w:lang w:eastAsia="ja-JP"/>
        </w:rPr>
        <w:t>discusses</w:t>
      </w:r>
      <w:r w:rsidR="006A4A92">
        <w:rPr>
          <w:lang w:eastAsia="ja-JP"/>
        </w:rPr>
        <w:t xml:space="preserve"> </w:t>
      </w:r>
      <w:r w:rsidRPr="007509A9">
        <w:rPr>
          <w:lang w:eastAsia="ja-JP"/>
        </w:rPr>
        <w:t>new findings on housing affordability, gender equality, and international trade and investment.</w:t>
      </w:r>
    </w:p>
    <w:p w14:paraId="6ACD1F7F" w14:textId="77777777" w:rsidR="007509A9" w:rsidRPr="007509A9" w:rsidRDefault="007509A9" w:rsidP="007509A9">
      <w:pPr>
        <w:rPr>
          <w:lang w:eastAsia="ja-JP"/>
        </w:rPr>
      </w:pPr>
      <w:r w:rsidRPr="007509A9">
        <w:rPr>
          <w:lang w:eastAsia="ja-JP"/>
        </w:rPr>
        <w:t>BCEC’s research looked at how best to rebuild crucial economic sectors such as tourism post pandemic, and the critical issue of climate change as state and federal governments prioritised transition to net zero carbon emissions.</w:t>
      </w:r>
    </w:p>
    <w:p w14:paraId="704F2FB9" w14:textId="3197A1FF" w:rsidR="00D53B12" w:rsidRPr="00EA3B81" w:rsidRDefault="00D53B12" w:rsidP="00EA3B81">
      <w:pPr>
        <w:rPr>
          <w:lang w:val="en-GB" w:eastAsia="ja-JP"/>
        </w:rPr>
      </w:pPr>
      <w:r>
        <w:rPr>
          <w:lang w:val="en-GB" w:eastAsia="ja-JP"/>
        </w:rPr>
        <w:t xml:space="preserve">You can find it </w:t>
      </w:r>
      <w:hyperlink r:id="rId61" w:history="1">
        <w:r w:rsidRPr="00327640">
          <w:rPr>
            <w:rStyle w:val="Hyperlink"/>
            <w:lang w:val="en-GB" w:eastAsia="ja-JP"/>
          </w:rPr>
          <w:t>HERE.</w:t>
        </w:r>
      </w:hyperlink>
      <w:r>
        <w:rPr>
          <w:lang w:val="en-GB" w:eastAsia="ja-JP"/>
        </w:rPr>
        <w:t xml:space="preserve"> </w:t>
      </w:r>
    </w:p>
    <w:p w14:paraId="61D282A1" w14:textId="77777777" w:rsidR="004F03B8" w:rsidRDefault="004F03B8" w:rsidP="00F64EC5">
      <w:pPr>
        <w:jc w:val="right"/>
        <w:rPr>
          <w:lang w:eastAsia="ja-JP"/>
        </w:rPr>
      </w:pPr>
    </w:p>
    <w:p w14:paraId="2F8696E8" w14:textId="77777777" w:rsidR="004F03B8" w:rsidRDefault="004F03B8" w:rsidP="00F64EC5">
      <w:pPr>
        <w:jc w:val="right"/>
        <w:rPr>
          <w:lang w:eastAsia="ja-JP"/>
        </w:rPr>
      </w:pPr>
    </w:p>
    <w:p w14:paraId="3087F4EE" w14:textId="64BF3167" w:rsidR="00C075A2" w:rsidRDefault="00860510" w:rsidP="0039459D">
      <w:pPr>
        <w:pStyle w:val="Heading3"/>
      </w:pPr>
      <w:r>
        <w:t xml:space="preserve">ABS </w:t>
      </w:r>
      <w:r w:rsidR="000D59B5">
        <w:t xml:space="preserve">April Labour Force </w:t>
      </w:r>
      <w:r w:rsidR="002721CC">
        <w:t>Statistics -</w:t>
      </w:r>
      <w:r w:rsidR="00367945">
        <w:t xml:space="preserve"> Steady Employment </w:t>
      </w:r>
    </w:p>
    <w:p w14:paraId="1D940BE4" w14:textId="0385B144" w:rsidR="00131768" w:rsidRDefault="00A36AD0" w:rsidP="0002003C">
      <w:pPr>
        <w:rPr>
          <w:lang w:eastAsia="ja-JP"/>
        </w:rPr>
      </w:pPr>
      <w:r>
        <w:rPr>
          <w:noProof/>
        </w:rPr>
        <w:drawing>
          <wp:anchor distT="0" distB="0" distL="114300" distR="114300" simplePos="0" relativeHeight="251665408" behindDoc="0" locked="0" layoutInCell="1" allowOverlap="1" wp14:anchorId="0DEDBC02" wp14:editId="15C1C215">
            <wp:simplePos x="0" y="0"/>
            <wp:positionH relativeFrom="column">
              <wp:posOffset>4328795</wp:posOffset>
            </wp:positionH>
            <wp:positionV relativeFrom="paragraph">
              <wp:posOffset>24130</wp:posOffset>
            </wp:positionV>
            <wp:extent cx="1736725" cy="1579245"/>
            <wp:effectExtent l="0" t="0" r="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736725" cy="1579245"/>
                    </a:xfrm>
                    <a:prstGeom prst="rect">
                      <a:avLst/>
                    </a:prstGeom>
                  </pic:spPr>
                </pic:pic>
              </a:graphicData>
            </a:graphic>
            <wp14:sizeRelH relativeFrom="margin">
              <wp14:pctWidth>0</wp14:pctWidth>
            </wp14:sizeRelH>
            <wp14:sizeRelV relativeFrom="margin">
              <wp14:pctHeight>0</wp14:pctHeight>
            </wp14:sizeRelV>
          </wp:anchor>
        </w:drawing>
      </w:r>
      <w:r w:rsidR="000B3C51">
        <w:rPr>
          <w:lang w:eastAsia="ja-JP"/>
        </w:rPr>
        <w:t>Released 16 May</w:t>
      </w:r>
    </w:p>
    <w:p w14:paraId="6062B20D" w14:textId="1D7AF138" w:rsidR="00131768" w:rsidRDefault="00131768" w:rsidP="0002003C">
      <w:pPr>
        <w:rPr>
          <w:lang w:eastAsia="ja-JP"/>
        </w:rPr>
      </w:pPr>
      <w:r>
        <w:rPr>
          <w:lang w:eastAsia="ja-JP"/>
        </w:rPr>
        <w:t xml:space="preserve">All of the employment statistics remained steady in April. </w:t>
      </w:r>
    </w:p>
    <w:p w14:paraId="2AEE85A4" w14:textId="77777777" w:rsidR="000719B5" w:rsidRPr="000719B5" w:rsidRDefault="000719B5" w:rsidP="000719B5">
      <w:pPr>
        <w:rPr>
          <w:b/>
          <w:bCs/>
          <w:lang w:eastAsia="ja-JP"/>
        </w:rPr>
      </w:pPr>
      <w:r w:rsidRPr="000719B5">
        <w:rPr>
          <w:b/>
          <w:bCs/>
          <w:lang w:eastAsia="ja-JP"/>
        </w:rPr>
        <w:t>Key statistics</w:t>
      </w:r>
    </w:p>
    <w:p w14:paraId="1B89AB63" w14:textId="77777777" w:rsidR="000719B5" w:rsidRPr="000719B5" w:rsidRDefault="000719B5" w:rsidP="000719B5">
      <w:pPr>
        <w:rPr>
          <w:lang w:eastAsia="ja-JP"/>
        </w:rPr>
      </w:pPr>
      <w:r w:rsidRPr="000719B5">
        <w:rPr>
          <w:lang w:eastAsia="ja-JP"/>
        </w:rPr>
        <w:t>In trend terms, in April 2024:</w:t>
      </w:r>
    </w:p>
    <w:p w14:paraId="0B80C165" w14:textId="77777777" w:rsidR="000719B5" w:rsidRPr="000719B5" w:rsidRDefault="000719B5" w:rsidP="000719B5">
      <w:pPr>
        <w:numPr>
          <w:ilvl w:val="0"/>
          <w:numId w:val="35"/>
        </w:numPr>
        <w:rPr>
          <w:lang w:eastAsia="ja-JP"/>
        </w:rPr>
      </w:pPr>
      <w:r w:rsidRPr="000719B5">
        <w:rPr>
          <w:lang w:eastAsia="ja-JP"/>
        </w:rPr>
        <w:t>unemployment rate remained at 4.0%. </w:t>
      </w:r>
    </w:p>
    <w:p w14:paraId="45FB6FD4" w14:textId="77777777" w:rsidR="000719B5" w:rsidRDefault="000719B5" w:rsidP="000719B5">
      <w:pPr>
        <w:numPr>
          <w:ilvl w:val="0"/>
          <w:numId w:val="35"/>
        </w:numPr>
        <w:rPr>
          <w:lang w:eastAsia="ja-JP"/>
        </w:rPr>
      </w:pPr>
      <w:r w:rsidRPr="000719B5">
        <w:rPr>
          <w:lang w:eastAsia="ja-JP"/>
        </w:rPr>
        <w:t>underemployment rate remained at 6.6%.</w:t>
      </w:r>
    </w:p>
    <w:p w14:paraId="7E1067AF" w14:textId="4D527750" w:rsidR="00131768" w:rsidRPr="000719B5" w:rsidRDefault="00131768" w:rsidP="000719B5">
      <w:pPr>
        <w:numPr>
          <w:ilvl w:val="0"/>
          <w:numId w:val="35"/>
        </w:numPr>
        <w:rPr>
          <w:lang w:eastAsia="ja-JP"/>
        </w:rPr>
      </w:pPr>
      <w:r>
        <w:rPr>
          <w:lang w:eastAsia="ja-JP"/>
        </w:rPr>
        <w:t xml:space="preserve">Youth unemployment rate remained at </w:t>
      </w:r>
      <w:r w:rsidR="002721CC">
        <w:rPr>
          <w:lang w:eastAsia="ja-JP"/>
        </w:rPr>
        <w:t>9.6%.</w:t>
      </w:r>
    </w:p>
    <w:p w14:paraId="04E1ED6A" w14:textId="46FC146D" w:rsidR="000B3C51" w:rsidRDefault="005D16C6" w:rsidP="0002003C">
      <w:pPr>
        <w:rPr>
          <w:lang w:eastAsia="ja-JP"/>
        </w:rPr>
      </w:pPr>
      <w:r>
        <w:rPr>
          <w:noProof/>
        </w:rPr>
        <w:drawing>
          <wp:inline distT="0" distB="0" distL="0" distR="0" wp14:anchorId="4FA87E9A" wp14:editId="2B2E0D11">
            <wp:extent cx="5264979" cy="2868148"/>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3008" cy="2872522"/>
                    </a:xfrm>
                    <a:prstGeom prst="rect">
                      <a:avLst/>
                    </a:prstGeom>
                  </pic:spPr>
                </pic:pic>
              </a:graphicData>
            </a:graphic>
          </wp:inline>
        </w:drawing>
      </w:r>
    </w:p>
    <w:p w14:paraId="038F00C2" w14:textId="075CDC92" w:rsidR="00B45097" w:rsidRDefault="00131768" w:rsidP="0002003C">
      <w:pPr>
        <w:rPr>
          <w:lang w:eastAsia="ja-JP"/>
        </w:rPr>
      </w:pPr>
      <w:r>
        <w:rPr>
          <w:lang w:eastAsia="ja-JP"/>
        </w:rPr>
        <w:t xml:space="preserve">See more details </w:t>
      </w:r>
      <w:hyperlink r:id="rId64" w:anchor="unemployment" w:history="1">
        <w:r w:rsidRPr="00CB237D">
          <w:rPr>
            <w:rStyle w:val="Hyperlink"/>
            <w:lang w:eastAsia="ja-JP"/>
          </w:rPr>
          <w:t>HERE</w:t>
        </w:r>
      </w:hyperlink>
      <w:r>
        <w:rPr>
          <w:lang w:eastAsia="ja-JP"/>
        </w:rPr>
        <w:t xml:space="preserve">. </w:t>
      </w:r>
    </w:p>
    <w:p w14:paraId="108686BD" w14:textId="77777777" w:rsidR="00B45097" w:rsidRDefault="00B45097">
      <w:pPr>
        <w:spacing w:line="259" w:lineRule="auto"/>
        <w:rPr>
          <w:lang w:eastAsia="ja-JP"/>
        </w:rPr>
      </w:pPr>
      <w:r>
        <w:rPr>
          <w:lang w:eastAsia="ja-JP"/>
        </w:rPr>
        <w:br w:type="page"/>
      </w:r>
    </w:p>
    <w:p w14:paraId="4DDBE13E" w14:textId="77777777" w:rsidR="00C075A2" w:rsidRDefault="00C075A2" w:rsidP="0002003C">
      <w:pPr>
        <w:rPr>
          <w:lang w:eastAsia="ja-JP"/>
        </w:rPr>
      </w:pPr>
    </w:p>
    <w:p w14:paraId="5AE7C690" w14:textId="682B59E1" w:rsidR="00437A96" w:rsidRDefault="00437A96" w:rsidP="00437A96">
      <w:pPr>
        <w:pStyle w:val="Heading3"/>
      </w:pPr>
      <w:r>
        <w:t xml:space="preserve">Jobs and Skills </w:t>
      </w:r>
      <w:r w:rsidR="00CF285B">
        <w:t>Recruitment Insights Report</w:t>
      </w:r>
    </w:p>
    <w:p w14:paraId="42CB26EB" w14:textId="6223F44A" w:rsidR="00CF285B" w:rsidRDefault="00694DD6" w:rsidP="00BB0094">
      <w:r w:rsidRPr="00437A96">
        <w:rPr>
          <w:noProof/>
        </w:rPr>
        <w:drawing>
          <wp:anchor distT="0" distB="0" distL="114300" distR="114300" simplePos="0" relativeHeight="251679744" behindDoc="0" locked="0" layoutInCell="1" allowOverlap="1" wp14:anchorId="61EEBEAC" wp14:editId="36E713BB">
            <wp:simplePos x="0" y="0"/>
            <wp:positionH relativeFrom="column">
              <wp:posOffset>2299836</wp:posOffset>
            </wp:positionH>
            <wp:positionV relativeFrom="paragraph">
              <wp:posOffset>7185</wp:posOffset>
            </wp:positionV>
            <wp:extent cx="3914173" cy="1328286"/>
            <wp:effectExtent l="0" t="0" r="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914173" cy="1328286"/>
                    </a:xfrm>
                    <a:prstGeom prst="rect">
                      <a:avLst/>
                    </a:prstGeom>
                  </pic:spPr>
                </pic:pic>
              </a:graphicData>
            </a:graphic>
          </wp:anchor>
        </w:drawing>
      </w:r>
      <w:r w:rsidR="00CF285B" w:rsidRPr="00BB0094">
        <w:t>The April 2024 Recruitment Experiences and Outlook Survey (REOS) </w:t>
      </w:r>
      <w:r w:rsidR="00CF285B" w:rsidRPr="00BB0094">
        <w:rPr>
          <w:b/>
          <w:bCs/>
        </w:rPr>
        <w:t>Recruitment Insights Report</w:t>
      </w:r>
      <w:r w:rsidR="00CF285B" w:rsidRPr="00BB0094">
        <w:t> found that recruitment eased, and fewer employers were expecting to increase staffing numbers in the next 3 months.</w:t>
      </w:r>
    </w:p>
    <w:p w14:paraId="328E27A8" w14:textId="4C144A42" w:rsidR="00BB0094" w:rsidRDefault="00A348AF" w:rsidP="00BB0094">
      <w:r>
        <w:t xml:space="preserve">Most of the decreases </w:t>
      </w:r>
      <w:r w:rsidR="00A71E35">
        <w:t>were in regional areas.</w:t>
      </w:r>
    </w:p>
    <w:p w14:paraId="7A750D4B" w14:textId="2A87CCD4" w:rsidR="00CF285B" w:rsidRDefault="001B2F04" w:rsidP="00BB0094">
      <w:pPr>
        <w:rPr>
          <w:lang w:val="en-GB" w:eastAsia="ja-JP"/>
        </w:rPr>
      </w:pPr>
      <w:r w:rsidRPr="00BB0094">
        <w:rPr>
          <w:lang w:eastAsia="ja-JP"/>
        </w:rPr>
        <w:t>More employers had difficulty recruiting in April than they did in March, a 3 percentage point increase to 53% of recruiting employers. Despite this increase, the long-term movement of the recruitment difficulty rate has been easing since mid-2022.</w:t>
      </w:r>
    </w:p>
    <w:p w14:paraId="55FA46D8" w14:textId="562DCC83" w:rsidR="00BB0094" w:rsidRPr="00BB0094" w:rsidRDefault="001B2F04" w:rsidP="00BB0094">
      <w:pPr>
        <w:rPr>
          <w:lang w:val="en-GB" w:eastAsia="ja-JP"/>
        </w:rPr>
      </w:pPr>
      <w:r>
        <w:rPr>
          <w:lang w:val="en-GB" w:eastAsia="ja-JP"/>
        </w:rPr>
        <w:t xml:space="preserve">You can read the report </w:t>
      </w:r>
      <w:hyperlink r:id="rId66" w:anchor="downloads" w:history="1">
        <w:r w:rsidRPr="00D63521">
          <w:rPr>
            <w:rStyle w:val="Hyperlink"/>
            <w:lang w:val="en-GB" w:eastAsia="ja-JP"/>
          </w:rPr>
          <w:t>HERE</w:t>
        </w:r>
      </w:hyperlink>
      <w:r>
        <w:rPr>
          <w:lang w:val="en-GB" w:eastAsia="ja-JP"/>
        </w:rPr>
        <w:t xml:space="preserve">. </w:t>
      </w:r>
    </w:p>
    <w:p w14:paraId="1E3DC7AD" w14:textId="55006961" w:rsidR="00131768" w:rsidRDefault="00BF76CE" w:rsidP="0039459D">
      <w:pPr>
        <w:pStyle w:val="Heading3"/>
      </w:pPr>
      <w:r>
        <w:t xml:space="preserve">Jobs and Skills Australia </w:t>
      </w:r>
      <w:r w:rsidR="00F33E78">
        <w:t>Internet Vacanc</w:t>
      </w:r>
      <w:r w:rsidR="00C04961">
        <w:t xml:space="preserve">ies </w:t>
      </w:r>
      <w:r w:rsidR="006C5AA2">
        <w:t xml:space="preserve">Ads Down </w:t>
      </w:r>
    </w:p>
    <w:p w14:paraId="6DC59699" w14:textId="1D521286" w:rsidR="00CA595C" w:rsidRDefault="00CA595C" w:rsidP="00CA595C">
      <w:pPr>
        <w:rPr>
          <w:lang w:eastAsia="ja-JP"/>
        </w:rPr>
      </w:pPr>
      <w:r w:rsidRPr="00CA595C">
        <w:rPr>
          <w:lang w:eastAsia="ja-JP"/>
        </w:rPr>
        <w:t xml:space="preserve">Online job advertisements at the national level decreased in April 2024 (down by 3.2% or 7,800 job advertisements) to stand at 239,400. </w:t>
      </w:r>
    </w:p>
    <w:p w14:paraId="689070F6" w14:textId="709D4FC1" w:rsidR="008C3931" w:rsidRPr="008C3931" w:rsidRDefault="000F6EAA" w:rsidP="00CA595C">
      <w:pPr>
        <w:pStyle w:val="ListParagraph"/>
        <w:numPr>
          <w:ilvl w:val="0"/>
          <w:numId w:val="36"/>
        </w:numPr>
        <w:rPr>
          <w:lang w:val="en-GB"/>
        </w:rPr>
      </w:pPr>
      <w:r>
        <w:rPr>
          <w:noProof/>
        </w:rPr>
        <w:drawing>
          <wp:anchor distT="0" distB="0" distL="114300" distR="114300" simplePos="0" relativeHeight="251677696" behindDoc="1" locked="0" layoutInCell="1" allowOverlap="1" wp14:anchorId="03F8BCA2" wp14:editId="0E2526C0">
            <wp:simplePos x="0" y="0"/>
            <wp:positionH relativeFrom="column">
              <wp:posOffset>2338371</wp:posOffset>
            </wp:positionH>
            <wp:positionV relativeFrom="paragraph">
              <wp:posOffset>7152</wp:posOffset>
            </wp:positionV>
            <wp:extent cx="3689985" cy="2084705"/>
            <wp:effectExtent l="0" t="0" r="5715" b="0"/>
            <wp:wrapTight wrapText="bothSides">
              <wp:wrapPolygon edited="0">
                <wp:start x="0" y="0"/>
                <wp:lineTo x="0" y="21317"/>
                <wp:lineTo x="21522" y="21317"/>
                <wp:lineTo x="2152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89985" cy="2084705"/>
                    </a:xfrm>
                    <a:prstGeom prst="rect">
                      <a:avLst/>
                    </a:prstGeom>
                    <a:noFill/>
                  </pic:spPr>
                </pic:pic>
              </a:graphicData>
            </a:graphic>
          </wp:anchor>
        </w:drawing>
      </w:r>
      <w:r w:rsidR="00CA595C" w:rsidRPr="00CA595C">
        <w:t xml:space="preserve">Over the year to April 2024, online job advertisements decreased by 18.1% (or 52,800 job advertisements). Vacancy numbers, though, are at high levels historically. </w:t>
      </w:r>
    </w:p>
    <w:p w14:paraId="742664A7" w14:textId="6951DCDA" w:rsidR="00CA595C" w:rsidRPr="00CA595C" w:rsidRDefault="00CA595C" w:rsidP="00CA595C">
      <w:pPr>
        <w:pStyle w:val="ListParagraph"/>
        <w:numPr>
          <w:ilvl w:val="0"/>
          <w:numId w:val="36"/>
        </w:numPr>
        <w:rPr>
          <w:lang w:val="en-GB"/>
        </w:rPr>
      </w:pPr>
      <w:r w:rsidRPr="00CA595C">
        <w:t xml:space="preserve">This downward trend is present in other demand indicators, with the Australian Bureau of Statistics’ Job Vacancies, Australia series showing a 17.7% decrease in advertisements over the year to February 2024. </w:t>
      </w:r>
    </w:p>
    <w:p w14:paraId="3F431825" w14:textId="72760B08" w:rsidR="00CA595C" w:rsidRPr="00CA595C" w:rsidRDefault="008C3931" w:rsidP="00CA595C">
      <w:pPr>
        <w:rPr>
          <w:lang w:val="en-GB" w:eastAsia="ja-JP"/>
        </w:rPr>
      </w:pPr>
      <w:r>
        <w:rPr>
          <w:lang w:val="en-GB" w:eastAsia="ja-JP"/>
        </w:rPr>
        <w:t xml:space="preserve">See more details </w:t>
      </w:r>
      <w:hyperlink r:id="rId68" w:history="1">
        <w:r w:rsidRPr="00C04961">
          <w:rPr>
            <w:rStyle w:val="Hyperlink"/>
            <w:lang w:val="en-GB" w:eastAsia="ja-JP"/>
          </w:rPr>
          <w:t>HERE</w:t>
        </w:r>
      </w:hyperlink>
      <w:r>
        <w:rPr>
          <w:lang w:val="en-GB" w:eastAsia="ja-JP"/>
        </w:rPr>
        <w:t xml:space="preserve">. </w:t>
      </w:r>
    </w:p>
    <w:p w14:paraId="2EDE4069" w14:textId="794F4A01" w:rsidR="000B652C" w:rsidRDefault="00034623" w:rsidP="004661A7">
      <w:pPr>
        <w:pStyle w:val="Heading2"/>
      </w:pPr>
      <w:bookmarkStart w:id="8" w:name="_Toc167282709"/>
      <w:r w:rsidRPr="007960A6">
        <w:lastRenderedPageBreak/>
        <w:t xml:space="preserve">University </w:t>
      </w:r>
      <w:r w:rsidR="005F45B7" w:rsidRPr="002709F1">
        <w:t>Events</w:t>
      </w:r>
      <w:r w:rsidR="00C50411">
        <w:t>.</w:t>
      </w:r>
      <w:bookmarkEnd w:id="8"/>
    </w:p>
    <w:p w14:paraId="24FE73E6" w14:textId="56D83F70" w:rsidR="0052357C" w:rsidRDefault="0052357C" w:rsidP="0052357C">
      <w:pPr>
        <w:pStyle w:val="Heading3"/>
      </w:pPr>
      <w:r>
        <w:rPr>
          <w:noProof/>
        </w:rPr>
        <w:drawing>
          <wp:anchor distT="0" distB="0" distL="114300" distR="114300" simplePos="0" relativeHeight="251730944" behindDoc="0" locked="0" layoutInCell="1" allowOverlap="1" wp14:anchorId="454679D0" wp14:editId="3BBBF29C">
            <wp:simplePos x="0" y="0"/>
            <wp:positionH relativeFrom="column">
              <wp:posOffset>2636921</wp:posOffset>
            </wp:positionH>
            <wp:positionV relativeFrom="paragraph">
              <wp:posOffset>365125</wp:posOffset>
            </wp:positionV>
            <wp:extent cx="3055620" cy="1726565"/>
            <wp:effectExtent l="0" t="0" r="0" b="6985"/>
            <wp:wrapSquare wrapText="bothSides"/>
            <wp:docPr id="27" name="Picture 27">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hlinkClick r:id="rId69"/>
                    </pic:cNvPr>
                    <pic:cNvPicPr/>
                  </pic:nvPicPr>
                  <pic:blipFill>
                    <a:blip r:embed="rId70">
                      <a:extLst>
                        <a:ext uri="{28A0092B-C50C-407E-A947-70E740481C1C}">
                          <a14:useLocalDpi xmlns:a14="http://schemas.microsoft.com/office/drawing/2010/main" val="0"/>
                        </a:ext>
                      </a:extLst>
                    </a:blip>
                    <a:stretch>
                      <a:fillRect/>
                    </a:stretch>
                  </pic:blipFill>
                  <pic:spPr>
                    <a:xfrm>
                      <a:off x="0" y="0"/>
                      <a:ext cx="3055620" cy="1726565"/>
                    </a:xfrm>
                    <a:prstGeom prst="rect">
                      <a:avLst/>
                    </a:prstGeom>
                  </pic:spPr>
                </pic:pic>
              </a:graphicData>
            </a:graphic>
          </wp:anchor>
        </w:drawing>
      </w:r>
      <w:r w:rsidR="000B652C">
        <w:t xml:space="preserve">Catch up: </w:t>
      </w:r>
      <w:r>
        <w:t>Notre Dame Doctor of Medicine Information Session 2024 – Watch on Demand</w:t>
      </w:r>
    </w:p>
    <w:p w14:paraId="50B0F387" w14:textId="77777777" w:rsidR="0052357C" w:rsidRPr="0071637D" w:rsidRDefault="0052357C" w:rsidP="0052357C">
      <w:pPr>
        <w:rPr>
          <w:lang w:val="en-GB" w:eastAsia="ja-JP"/>
        </w:rPr>
      </w:pPr>
      <w:r>
        <w:rPr>
          <w:lang w:val="en-GB" w:eastAsia="ja-JP"/>
        </w:rPr>
        <w:t xml:space="preserve">If you missed the Notre Dame Doctor of Medicine Information Session you can catch up online. You can find it </w:t>
      </w:r>
      <w:hyperlink r:id="rId71" w:history="1">
        <w:r w:rsidRPr="00F81895">
          <w:rPr>
            <w:rStyle w:val="Hyperlink"/>
            <w:lang w:val="en-GB" w:eastAsia="ja-JP"/>
          </w:rPr>
          <w:t>HERE.</w:t>
        </w:r>
      </w:hyperlink>
      <w:r>
        <w:rPr>
          <w:lang w:val="en-GB" w:eastAsia="ja-JP"/>
        </w:rPr>
        <w:t xml:space="preserve"> </w:t>
      </w:r>
    </w:p>
    <w:p w14:paraId="7DA8711A" w14:textId="2CEAC2F8" w:rsidR="00975703" w:rsidRDefault="00975703" w:rsidP="00975703">
      <w:pPr>
        <w:rPr>
          <w:lang w:val="en-GB" w:eastAsia="ja-JP"/>
        </w:rPr>
      </w:pPr>
    </w:p>
    <w:p w14:paraId="4EB57932" w14:textId="3C630BC9" w:rsidR="00F65ADC" w:rsidRDefault="00F65ADC" w:rsidP="00F65ADC">
      <w:pPr>
        <w:pStyle w:val="Heading3"/>
      </w:pPr>
      <w:r>
        <w:t>25 June ECU Joondalup Campus Tours</w:t>
      </w:r>
    </w:p>
    <w:p w14:paraId="1945BB8B" w14:textId="39E95FD2" w:rsidR="00F65ADC" w:rsidRDefault="007B6A47" w:rsidP="00975703">
      <w:pPr>
        <w:rPr>
          <w:lang w:val="en-GB" w:eastAsia="ja-JP"/>
        </w:rPr>
      </w:pPr>
      <w:r>
        <w:rPr>
          <w:noProof/>
          <w:lang w:eastAsia="ja-JP"/>
        </w:rPr>
        <w:drawing>
          <wp:anchor distT="0" distB="0" distL="114300" distR="114300" simplePos="0" relativeHeight="251728896" behindDoc="0" locked="0" layoutInCell="1" allowOverlap="1" wp14:anchorId="1D3C8AC3" wp14:editId="64E4DDCF">
            <wp:simplePos x="0" y="0"/>
            <wp:positionH relativeFrom="column">
              <wp:posOffset>0</wp:posOffset>
            </wp:positionH>
            <wp:positionV relativeFrom="paragraph">
              <wp:posOffset>3429</wp:posOffset>
            </wp:positionV>
            <wp:extent cx="883920" cy="829310"/>
            <wp:effectExtent l="0" t="0" r="0" b="889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3920" cy="829310"/>
                    </a:xfrm>
                    <a:prstGeom prst="rect">
                      <a:avLst/>
                    </a:prstGeom>
                    <a:noFill/>
                  </pic:spPr>
                </pic:pic>
              </a:graphicData>
            </a:graphic>
          </wp:anchor>
        </w:drawing>
      </w:r>
      <w:r w:rsidR="009B4EC9" w:rsidRPr="009B4EC9">
        <w:rPr>
          <w:lang w:eastAsia="ja-JP"/>
        </w:rPr>
        <w:t>Looking to explore the ECU Joondalup Campus? Join us on one of our tours where we will show you our incredible facilities and our beautiful campus, while chatting about your pathway into higher education.</w:t>
      </w:r>
    </w:p>
    <w:p w14:paraId="06295BD4" w14:textId="0B467A31" w:rsidR="00F65ADC" w:rsidRPr="00975703" w:rsidRDefault="004D5C0B" w:rsidP="00975703">
      <w:pPr>
        <w:rPr>
          <w:lang w:val="en-GB" w:eastAsia="ja-JP"/>
        </w:rPr>
      </w:pPr>
      <w:r>
        <w:rPr>
          <w:lang w:val="en-GB" w:eastAsia="ja-JP"/>
        </w:rPr>
        <w:t xml:space="preserve">Register your choice of tour </w:t>
      </w:r>
      <w:hyperlink r:id="rId72" w:history="1">
        <w:r w:rsidRPr="004D5C0B">
          <w:rPr>
            <w:rStyle w:val="Hyperlink"/>
            <w:lang w:val="en-GB" w:eastAsia="ja-JP"/>
          </w:rPr>
          <w:t>HERE.</w:t>
        </w:r>
      </w:hyperlink>
      <w:r>
        <w:rPr>
          <w:lang w:val="en-GB" w:eastAsia="ja-JP"/>
        </w:rPr>
        <w:t xml:space="preserve"> </w:t>
      </w:r>
    </w:p>
    <w:p w14:paraId="78CEF4AC" w14:textId="5B3DEEB2" w:rsidR="00857255" w:rsidRDefault="00FC3058" w:rsidP="00857255">
      <w:pPr>
        <w:pStyle w:val="Heading2"/>
      </w:pPr>
      <w:bookmarkStart w:id="9" w:name="_Toc167282710"/>
      <w:r>
        <w:t>University News</w:t>
      </w:r>
      <w:bookmarkEnd w:id="9"/>
    </w:p>
    <w:p w14:paraId="74774EBF" w14:textId="77777777" w:rsidR="0075274A" w:rsidRDefault="00ED6101" w:rsidP="0039459D">
      <w:pPr>
        <w:pStyle w:val="Heading3"/>
      </w:pPr>
      <w:r>
        <w:t>Early Applications for 2025 are now open</w:t>
      </w:r>
    </w:p>
    <w:p w14:paraId="107E4AF0" w14:textId="5B6F8A2B" w:rsidR="00CF6FEB" w:rsidRDefault="00CF6FEB" w:rsidP="00BC02A0">
      <w:pPr>
        <w:pStyle w:val="Heading4"/>
      </w:pPr>
      <w:r>
        <w:t>Don’t Rush</w:t>
      </w:r>
    </w:p>
    <w:p w14:paraId="5FB6CCAC" w14:textId="21FA0AD5" w:rsidR="0075274A" w:rsidRDefault="0075274A" w:rsidP="0075274A">
      <w:r>
        <w:t>If you know what university you want to go to and what course you want to do, you can apply now</w:t>
      </w:r>
      <w:r w:rsidR="009B2034">
        <w:t xml:space="preserve"> via TISC. </w:t>
      </w:r>
    </w:p>
    <w:p w14:paraId="3F895CBA" w14:textId="0306219D" w:rsidR="009B2034" w:rsidRDefault="009B2034" w:rsidP="0075274A">
      <w:r>
        <w:t xml:space="preserve">Only your first preference is considered </w:t>
      </w:r>
      <w:r w:rsidR="00340BE2">
        <w:t xml:space="preserve">when you put in an early application. You can change your mind, but it takes a bit of fiddling around. </w:t>
      </w:r>
      <w:r w:rsidR="00961080">
        <w:t xml:space="preserve">You have until the </w:t>
      </w:r>
      <w:r w:rsidR="002721CC">
        <w:t>2</w:t>
      </w:r>
      <w:r w:rsidR="002721CC" w:rsidRPr="00961080">
        <w:rPr>
          <w:vertAlign w:val="superscript"/>
        </w:rPr>
        <w:t>nd of</w:t>
      </w:r>
      <w:r w:rsidR="00961080">
        <w:t xml:space="preserve"> September to apply. </w:t>
      </w:r>
    </w:p>
    <w:p w14:paraId="7617B7CC" w14:textId="0198AF00" w:rsidR="00340BE2" w:rsidRDefault="00CF6FEB" w:rsidP="00540685">
      <w:r>
        <w:t>If you want to be more clear about what to do next year y</w:t>
      </w:r>
      <w:r w:rsidR="00340BE2">
        <w:t>ou can:</w:t>
      </w:r>
    </w:p>
    <w:p w14:paraId="5DE81E0E" w14:textId="23524DDE" w:rsidR="00340BE2" w:rsidRDefault="00340BE2" w:rsidP="00340BE2">
      <w:pPr>
        <w:pStyle w:val="ListParagraph"/>
        <w:numPr>
          <w:ilvl w:val="0"/>
          <w:numId w:val="24"/>
        </w:numPr>
      </w:pPr>
      <w:r>
        <w:t xml:space="preserve">Speak to your </w:t>
      </w:r>
      <w:r w:rsidR="00F66114">
        <w:t>school-based</w:t>
      </w:r>
      <w:r>
        <w:t xml:space="preserve"> career advisor</w:t>
      </w:r>
    </w:p>
    <w:p w14:paraId="60BE1D42" w14:textId="77777777" w:rsidR="00F66114" w:rsidRDefault="00F66114" w:rsidP="00340BE2">
      <w:pPr>
        <w:pStyle w:val="ListParagraph"/>
        <w:numPr>
          <w:ilvl w:val="0"/>
          <w:numId w:val="24"/>
        </w:numPr>
      </w:pPr>
      <w:r>
        <w:t xml:space="preserve">Go to one or more universities and speak to their career advisors. </w:t>
      </w:r>
    </w:p>
    <w:p w14:paraId="3CC7C05D" w14:textId="6EB8E4F8" w:rsidR="00340BE2" w:rsidRDefault="00C500EF" w:rsidP="00340BE2">
      <w:pPr>
        <w:pStyle w:val="ListParagraph"/>
        <w:numPr>
          <w:ilvl w:val="0"/>
          <w:numId w:val="24"/>
        </w:numPr>
      </w:pPr>
      <w:r>
        <w:t xml:space="preserve">There are a range of </w:t>
      </w:r>
      <w:r w:rsidR="00B07A7F">
        <w:t>options that you can check out</w:t>
      </w:r>
      <w:r>
        <w:t xml:space="preserve"> </w:t>
      </w:r>
      <w:hyperlink r:id="rId73" w:history="1">
        <w:r w:rsidRPr="00B07A7F">
          <w:rPr>
            <w:rStyle w:val="Hyperlink"/>
          </w:rPr>
          <w:t>HERE</w:t>
        </w:r>
      </w:hyperlink>
    </w:p>
    <w:p w14:paraId="49CF4172" w14:textId="1757E507" w:rsidR="003F06C7" w:rsidRDefault="003F06C7" w:rsidP="00CF6FEB">
      <w:pPr>
        <w:pStyle w:val="ListParagraph"/>
        <w:numPr>
          <w:ilvl w:val="0"/>
          <w:numId w:val="24"/>
        </w:numPr>
      </w:pPr>
      <w:r>
        <w:t xml:space="preserve">You have probably already done the </w:t>
      </w:r>
      <w:hyperlink r:id="rId74" w:history="1">
        <w:r w:rsidR="00CF6FEB" w:rsidRPr="00CF6FEB">
          <w:rPr>
            <w:rStyle w:val="Hyperlink"/>
          </w:rPr>
          <w:t>MyFuture Aptitude Tests</w:t>
        </w:r>
      </w:hyperlink>
      <w:r>
        <w:t xml:space="preserve">. There are lots of different tests for you to play with </w:t>
      </w:r>
      <w:hyperlink r:id="rId75" w:history="1">
        <w:r w:rsidRPr="00CF6FEB">
          <w:rPr>
            <w:rStyle w:val="Hyperlink"/>
          </w:rPr>
          <w:t>HERE.</w:t>
        </w:r>
      </w:hyperlink>
      <w:r>
        <w:t xml:space="preserve"> </w:t>
      </w:r>
    </w:p>
    <w:p w14:paraId="78E7C5B2" w14:textId="3C750F77" w:rsidR="00470665" w:rsidRDefault="00470665" w:rsidP="00120B09">
      <w:pPr>
        <w:pStyle w:val="ListParagraph"/>
        <w:ind w:hanging="862"/>
      </w:pPr>
      <w:r w:rsidRPr="00470665">
        <w:rPr>
          <w:noProof/>
        </w:rPr>
        <w:lastRenderedPageBreak/>
        <w:drawing>
          <wp:inline distT="0" distB="0" distL="0" distR="0" wp14:anchorId="71DF18C7" wp14:editId="42810589">
            <wp:extent cx="5895975" cy="2600325"/>
            <wp:effectExtent l="0" t="0" r="9525" b="9525"/>
            <wp:docPr id="1043789406" name="Picture 1" descr="A mind map with text and arrows&#10;&#10;Description automatically generated">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89406" name="Picture 1" descr="A mind map with text and arrows&#10;&#10;Description automatically generated">
                      <a:hlinkClick r:id="rId75"/>
                    </pic:cNvPr>
                    <pic:cNvPicPr/>
                  </pic:nvPicPr>
                  <pic:blipFill>
                    <a:blip r:embed="rId76"/>
                    <a:stretch>
                      <a:fillRect/>
                    </a:stretch>
                  </pic:blipFill>
                  <pic:spPr>
                    <a:xfrm>
                      <a:off x="0" y="0"/>
                      <a:ext cx="5895975" cy="2600325"/>
                    </a:xfrm>
                    <a:prstGeom prst="rect">
                      <a:avLst/>
                    </a:prstGeom>
                  </pic:spPr>
                </pic:pic>
              </a:graphicData>
            </a:graphic>
          </wp:inline>
        </w:drawing>
      </w:r>
    </w:p>
    <w:p w14:paraId="698278A5" w14:textId="77777777" w:rsidR="000C247B" w:rsidRDefault="000C247B" w:rsidP="0039459D">
      <w:pPr>
        <w:pStyle w:val="Heading3"/>
      </w:pPr>
      <w:r>
        <w:br w:type="page"/>
      </w:r>
    </w:p>
    <w:p w14:paraId="50DDF7AD" w14:textId="737010FF" w:rsidR="005F551E" w:rsidRDefault="005F551E" w:rsidP="0039459D">
      <w:pPr>
        <w:pStyle w:val="Heading3"/>
      </w:pPr>
      <w:r>
        <w:lastRenderedPageBreak/>
        <w:t xml:space="preserve">Murdoch </w:t>
      </w:r>
      <w:r w:rsidR="000A6904">
        <w:t xml:space="preserve">Medical, Molecular and Forensic Science in Harry Perkins </w:t>
      </w:r>
      <w:r w:rsidR="00392F8E">
        <w:t xml:space="preserve">Research </w:t>
      </w:r>
      <w:r w:rsidR="000A6904">
        <w:t>Centre</w:t>
      </w:r>
    </w:p>
    <w:p w14:paraId="59F372CE" w14:textId="29CA598A" w:rsidR="000A6904" w:rsidRPr="000A6904" w:rsidRDefault="0046303B" w:rsidP="000A6904">
      <w:pPr>
        <w:rPr>
          <w:lang w:val="en-GB" w:eastAsia="ja-JP"/>
        </w:rPr>
      </w:pPr>
      <w:r>
        <w:rPr>
          <w:rStyle w:val="Hyperlink"/>
          <w:noProof/>
          <w:lang w:val="en-GB" w:eastAsia="ja-JP"/>
        </w:rPr>
        <w:drawing>
          <wp:anchor distT="0" distB="0" distL="114300" distR="114300" simplePos="0" relativeHeight="251635712" behindDoc="0" locked="0" layoutInCell="1" allowOverlap="1" wp14:anchorId="4F071877" wp14:editId="01792525">
            <wp:simplePos x="0" y="0"/>
            <wp:positionH relativeFrom="margin">
              <wp:posOffset>3558044</wp:posOffset>
            </wp:positionH>
            <wp:positionV relativeFrom="paragraph">
              <wp:posOffset>837510</wp:posOffset>
            </wp:positionV>
            <wp:extent cx="2087880" cy="1544320"/>
            <wp:effectExtent l="133350" t="114300" r="121920" b="151130"/>
            <wp:wrapSquare wrapText="bothSides"/>
            <wp:docPr id="3668854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87880" cy="1544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GB" w:eastAsia="ja-JP"/>
        </w:rPr>
        <w:drawing>
          <wp:anchor distT="0" distB="0" distL="114300" distR="114300" simplePos="0" relativeHeight="251637760" behindDoc="0" locked="0" layoutInCell="1" allowOverlap="1" wp14:anchorId="606A44A9" wp14:editId="24B98CF6">
            <wp:simplePos x="0" y="0"/>
            <wp:positionH relativeFrom="column">
              <wp:posOffset>0</wp:posOffset>
            </wp:positionH>
            <wp:positionV relativeFrom="paragraph">
              <wp:posOffset>-3175</wp:posOffset>
            </wp:positionV>
            <wp:extent cx="1164590" cy="1109345"/>
            <wp:effectExtent l="0" t="0" r="0" b="0"/>
            <wp:wrapSquare wrapText="bothSides"/>
            <wp:docPr id="572200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4590" cy="1109345"/>
                    </a:xfrm>
                    <a:prstGeom prst="rect">
                      <a:avLst/>
                    </a:prstGeom>
                    <a:noFill/>
                  </pic:spPr>
                </pic:pic>
              </a:graphicData>
            </a:graphic>
          </wp:anchor>
        </w:drawing>
      </w:r>
      <w:r w:rsidR="000A6904">
        <w:rPr>
          <w:lang w:val="en-GB" w:eastAsia="ja-JP"/>
        </w:rPr>
        <w:t xml:space="preserve">It was just a matter of time before Murdoch </w:t>
      </w:r>
      <w:r w:rsidR="00647865">
        <w:rPr>
          <w:lang w:val="en-GB" w:eastAsia="ja-JP"/>
        </w:rPr>
        <w:t xml:space="preserve">University and the Murdoch Health precinct built strong </w:t>
      </w:r>
      <w:r w:rsidR="003B1031">
        <w:rPr>
          <w:lang w:val="en-GB" w:eastAsia="ja-JP"/>
        </w:rPr>
        <w:t xml:space="preserve">collaborative </w:t>
      </w:r>
      <w:r w:rsidR="00647865">
        <w:rPr>
          <w:lang w:val="en-GB" w:eastAsia="ja-JP"/>
        </w:rPr>
        <w:t xml:space="preserve">bonds. </w:t>
      </w:r>
      <w:r w:rsidR="00E93434">
        <w:rPr>
          <w:lang w:val="en-GB" w:eastAsia="ja-JP"/>
        </w:rPr>
        <w:t xml:space="preserve">The </w:t>
      </w:r>
      <w:hyperlink r:id="rId79" w:history="1">
        <w:r w:rsidR="00E93434" w:rsidRPr="008C3951">
          <w:rPr>
            <w:rStyle w:val="Hyperlink"/>
            <w:lang w:val="en-GB" w:eastAsia="ja-JP"/>
          </w:rPr>
          <w:t>Medical, Molecular and Forensic Science</w:t>
        </w:r>
      </w:hyperlink>
      <w:r w:rsidR="00E93434">
        <w:rPr>
          <w:lang w:val="en-GB" w:eastAsia="ja-JP"/>
        </w:rPr>
        <w:t xml:space="preserve"> faculty </w:t>
      </w:r>
      <w:r w:rsidR="00381FEF">
        <w:rPr>
          <w:lang w:val="en-GB" w:eastAsia="ja-JP"/>
        </w:rPr>
        <w:t xml:space="preserve">now has the whole top floor of the </w:t>
      </w:r>
      <w:hyperlink r:id="rId80" w:history="1">
        <w:r w:rsidR="00381FEF" w:rsidRPr="00A85039">
          <w:rPr>
            <w:rStyle w:val="Hyperlink"/>
            <w:lang w:val="en-GB" w:eastAsia="ja-JP"/>
          </w:rPr>
          <w:t xml:space="preserve">Harry Perkins </w:t>
        </w:r>
        <w:r w:rsidR="004911BD" w:rsidRPr="00A85039">
          <w:rPr>
            <w:rStyle w:val="Hyperlink"/>
            <w:lang w:val="en-GB" w:eastAsia="ja-JP"/>
          </w:rPr>
          <w:t xml:space="preserve">Institute of Medical </w:t>
        </w:r>
        <w:r w:rsidR="007E1DB1" w:rsidRPr="00A85039">
          <w:rPr>
            <w:rStyle w:val="Hyperlink"/>
            <w:lang w:val="en-GB" w:eastAsia="ja-JP"/>
          </w:rPr>
          <w:t>Research</w:t>
        </w:r>
      </w:hyperlink>
      <w:r w:rsidR="007E1DB1">
        <w:rPr>
          <w:lang w:val="en-GB" w:eastAsia="ja-JP"/>
        </w:rPr>
        <w:t xml:space="preserve"> which </w:t>
      </w:r>
      <w:r w:rsidR="00A25AE6">
        <w:rPr>
          <w:lang w:val="en-GB" w:eastAsia="ja-JP"/>
        </w:rPr>
        <w:t>at Fiona Stanley Hospital</w:t>
      </w:r>
      <w:r w:rsidR="007E1DB1">
        <w:rPr>
          <w:lang w:val="en-GB" w:eastAsia="ja-JP"/>
        </w:rPr>
        <w:t xml:space="preserve">, facing Murdoch university. </w:t>
      </w:r>
    </w:p>
    <w:p w14:paraId="091D4C2B" w14:textId="3722F8A3" w:rsidR="0014738F" w:rsidRDefault="0014738F" w:rsidP="0039459D">
      <w:pPr>
        <w:pStyle w:val="Heading3"/>
      </w:pPr>
      <w:r>
        <w:t xml:space="preserve">Murdoch </w:t>
      </w:r>
      <w:r w:rsidR="00597A4E">
        <w:t>Biomedical Sciences</w:t>
      </w:r>
    </w:p>
    <w:p w14:paraId="60608F35" w14:textId="6F4BE6A2" w:rsidR="000F7474" w:rsidRDefault="00E62C41" w:rsidP="00637D3A">
      <w:pPr>
        <w:rPr>
          <w:lang w:val="en-GB" w:eastAsia="ja-JP"/>
        </w:rPr>
      </w:pPr>
      <w:r>
        <w:rPr>
          <w:noProof/>
          <w:lang w:val="en-GB" w:eastAsia="ja-JP"/>
        </w:rPr>
        <w:drawing>
          <wp:anchor distT="0" distB="0" distL="114300" distR="114300" simplePos="0" relativeHeight="251639808" behindDoc="0" locked="0" layoutInCell="1" allowOverlap="1" wp14:anchorId="5C2688EB" wp14:editId="309932A3">
            <wp:simplePos x="0" y="0"/>
            <wp:positionH relativeFrom="column">
              <wp:posOffset>0</wp:posOffset>
            </wp:positionH>
            <wp:positionV relativeFrom="paragraph">
              <wp:posOffset>1160</wp:posOffset>
            </wp:positionV>
            <wp:extent cx="1164590" cy="1109345"/>
            <wp:effectExtent l="0" t="0" r="0" b="0"/>
            <wp:wrapSquare wrapText="bothSides"/>
            <wp:docPr id="5112692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4590" cy="1109345"/>
                    </a:xfrm>
                    <a:prstGeom prst="rect">
                      <a:avLst/>
                    </a:prstGeom>
                    <a:noFill/>
                  </pic:spPr>
                </pic:pic>
              </a:graphicData>
            </a:graphic>
          </wp:anchor>
        </w:drawing>
      </w:r>
      <w:r w:rsidR="00D25E63">
        <w:rPr>
          <w:lang w:val="en-GB" w:eastAsia="ja-JP"/>
        </w:rPr>
        <w:t xml:space="preserve">If you love science </w:t>
      </w:r>
      <w:r w:rsidR="00B35566">
        <w:rPr>
          <w:lang w:val="en-GB" w:eastAsia="ja-JP"/>
        </w:rPr>
        <w:t>the Murdoch Biomedical Science degree will lead you to careers in hospitals</w:t>
      </w:r>
      <w:r w:rsidR="00155724">
        <w:rPr>
          <w:lang w:val="en-GB" w:eastAsia="ja-JP"/>
        </w:rPr>
        <w:t xml:space="preserve"> and</w:t>
      </w:r>
      <w:r w:rsidR="00B35566">
        <w:rPr>
          <w:lang w:val="en-GB" w:eastAsia="ja-JP"/>
        </w:rPr>
        <w:t xml:space="preserve"> medical research centres</w:t>
      </w:r>
      <w:r w:rsidR="00155724">
        <w:rPr>
          <w:lang w:val="en-GB" w:eastAsia="ja-JP"/>
        </w:rPr>
        <w:t xml:space="preserve">. </w:t>
      </w:r>
    </w:p>
    <w:p w14:paraId="4818114D" w14:textId="683E3D4A" w:rsidR="0014738F" w:rsidRDefault="00155724" w:rsidP="000F7474">
      <w:pPr>
        <w:pStyle w:val="ListParagraph"/>
        <w:numPr>
          <w:ilvl w:val="0"/>
          <w:numId w:val="25"/>
        </w:numPr>
        <w:rPr>
          <w:lang w:val="en-GB"/>
        </w:rPr>
      </w:pPr>
      <w:r w:rsidRPr="000F7474">
        <w:rPr>
          <w:lang w:val="en-GB"/>
        </w:rPr>
        <w:t xml:space="preserve">Murdoch is the only university in Western Australia to teach veterinary </w:t>
      </w:r>
      <w:r w:rsidR="005054BF" w:rsidRPr="000F7474">
        <w:rPr>
          <w:lang w:val="en-GB"/>
        </w:rPr>
        <w:t>sciences,</w:t>
      </w:r>
      <w:r w:rsidRPr="000F7474">
        <w:rPr>
          <w:lang w:val="en-GB"/>
        </w:rPr>
        <w:t xml:space="preserve"> </w:t>
      </w:r>
      <w:r w:rsidR="0095086E" w:rsidRPr="000F7474">
        <w:rPr>
          <w:lang w:val="en-GB"/>
        </w:rPr>
        <w:t>so Murdoch biomedical science student</w:t>
      </w:r>
      <w:r w:rsidR="008666FF" w:rsidRPr="000F7474">
        <w:rPr>
          <w:lang w:val="en-GB"/>
        </w:rPr>
        <w:t xml:space="preserve">s are well placed to make connections across disciplines and follow a career path involving animals. </w:t>
      </w:r>
    </w:p>
    <w:p w14:paraId="72D782AC" w14:textId="68795CF3" w:rsidR="000F7474" w:rsidRPr="000F7474" w:rsidRDefault="000F7474" w:rsidP="000F7474">
      <w:pPr>
        <w:pStyle w:val="ListParagraph"/>
        <w:numPr>
          <w:ilvl w:val="0"/>
          <w:numId w:val="25"/>
        </w:numPr>
        <w:rPr>
          <w:lang w:val="en-GB"/>
        </w:rPr>
      </w:pPr>
      <w:r>
        <w:rPr>
          <w:lang w:val="en-GB"/>
        </w:rPr>
        <w:t xml:space="preserve">If you decide you want to go on and do medicine, this degree will </w:t>
      </w:r>
      <w:r w:rsidR="001228F7">
        <w:rPr>
          <w:lang w:val="en-GB"/>
        </w:rPr>
        <w:t xml:space="preserve">provide a sound undergraduate degree leading to medicine. </w:t>
      </w:r>
    </w:p>
    <w:p w14:paraId="7D89F53E" w14:textId="77777777" w:rsidR="005E23CE" w:rsidRPr="00FB5E72" w:rsidRDefault="005E23CE" w:rsidP="005E23CE">
      <w:pPr>
        <w:pStyle w:val="Heading3"/>
      </w:pPr>
      <w:r w:rsidRPr="00FB5E72">
        <w:t xml:space="preserve">NEW </w:t>
      </w:r>
      <w:r>
        <w:t>–</w:t>
      </w:r>
      <w:r w:rsidRPr="00FB5E72">
        <w:t xml:space="preserve"> </w:t>
      </w:r>
      <w:r>
        <w:t xml:space="preserve">ECU </w:t>
      </w:r>
      <w:r w:rsidRPr="00FB5E72">
        <w:t>Bachelor of Education with 1-10 Learning Area</w:t>
      </w:r>
    </w:p>
    <w:p w14:paraId="30924A14" w14:textId="77777777" w:rsidR="005E23CE" w:rsidRPr="00FB5E72" w:rsidRDefault="005E23CE" w:rsidP="005E23CE">
      <w:pPr>
        <w:spacing w:after="0"/>
        <w:rPr>
          <w:rFonts w:eastAsia="Times New Roman"/>
          <w:kern w:val="28"/>
          <w:szCs w:val="20"/>
          <w:lang w:eastAsia="en-US"/>
        </w:rPr>
      </w:pPr>
      <w:r>
        <w:rPr>
          <w:rFonts w:eastAsia="Times New Roman"/>
          <w:noProof/>
          <w:kern w:val="28"/>
          <w:szCs w:val="20"/>
          <w:lang w:eastAsia="en-US"/>
        </w:rPr>
        <w:drawing>
          <wp:anchor distT="0" distB="0" distL="114300" distR="114300" simplePos="0" relativeHeight="251741184" behindDoc="0" locked="0" layoutInCell="1" allowOverlap="1" wp14:anchorId="22561A31" wp14:editId="44ABBFA1">
            <wp:simplePos x="0" y="0"/>
            <wp:positionH relativeFrom="column">
              <wp:posOffset>0</wp:posOffset>
            </wp:positionH>
            <wp:positionV relativeFrom="paragraph">
              <wp:posOffset>3175</wp:posOffset>
            </wp:positionV>
            <wp:extent cx="883920" cy="829310"/>
            <wp:effectExtent l="0" t="0" r="0" b="8890"/>
            <wp:wrapSquare wrapText="bothSides"/>
            <wp:docPr id="396615164" name="Picture 1" descr="A blue red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15164" name="Picture 1" descr="A blue red and yellow logo&#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3920" cy="829310"/>
                    </a:xfrm>
                    <a:prstGeom prst="rect">
                      <a:avLst/>
                    </a:prstGeom>
                    <a:noFill/>
                  </pic:spPr>
                </pic:pic>
              </a:graphicData>
            </a:graphic>
          </wp:anchor>
        </w:drawing>
      </w:r>
      <w:r w:rsidRPr="00FB5E72">
        <w:rPr>
          <w:rFonts w:eastAsia="Times New Roman"/>
          <w:kern w:val="28"/>
          <w:szCs w:val="20"/>
          <w:lang w:eastAsia="en-US"/>
        </w:rPr>
        <w:t>This new course will give you the flexibility to teach children from Year 1 up to Year 10. It also prepares you for working as a dedicated Primary or lower Secondary School teacher, with specialisations in mathematics, science or health and physical education. You can also expect diverse professional practice experiences in a range of schools as part of your degree.</w:t>
      </w:r>
    </w:p>
    <w:p w14:paraId="7730B329" w14:textId="77777777" w:rsidR="005E23CE" w:rsidRDefault="005E23CE" w:rsidP="005E23CE">
      <w:pPr>
        <w:spacing w:after="0"/>
        <w:rPr>
          <w:rFonts w:eastAsia="Times New Roman"/>
          <w:kern w:val="28"/>
          <w:szCs w:val="20"/>
          <w:lang w:eastAsia="en-US"/>
        </w:rPr>
      </w:pPr>
      <w:r w:rsidRPr="00FB5E72">
        <w:rPr>
          <w:rFonts w:eastAsia="Times New Roman"/>
          <w:kern w:val="28"/>
          <w:szCs w:val="20"/>
          <w:lang w:eastAsia="en-US"/>
        </w:rPr>
        <w:t>See attached flyer and </w:t>
      </w:r>
      <w:hyperlink r:id="rId81" w:tgtFrame="_blank" w:history="1">
        <w:r w:rsidRPr="00FB5E72">
          <w:rPr>
            <w:rStyle w:val="Hyperlink"/>
            <w:rFonts w:eastAsia="Times New Roman"/>
            <w:kern w:val="28"/>
            <w:szCs w:val="20"/>
            <w:lang w:eastAsia="en-US"/>
          </w:rPr>
          <w:t>our website</w:t>
        </w:r>
      </w:hyperlink>
      <w:r w:rsidRPr="00FB5E72">
        <w:rPr>
          <w:rFonts w:eastAsia="Times New Roman"/>
          <w:kern w:val="28"/>
          <w:szCs w:val="20"/>
          <w:lang w:eastAsia="en-US"/>
        </w:rPr>
        <w:t> for more information.</w:t>
      </w:r>
    </w:p>
    <w:p w14:paraId="3B428993" w14:textId="22340798" w:rsidR="0022423D" w:rsidRPr="0022423D" w:rsidRDefault="00693728" w:rsidP="0039459D">
      <w:pPr>
        <w:pStyle w:val="Heading3"/>
      </w:pPr>
      <w:r>
        <w:lastRenderedPageBreak/>
        <w:t xml:space="preserve">ECU </w:t>
      </w:r>
      <w:r w:rsidR="0022423D" w:rsidRPr="0022423D">
        <w:t>Creative Humanities Portfolio Entry</w:t>
      </w:r>
    </w:p>
    <w:p w14:paraId="02A4AC17" w14:textId="2797D80D" w:rsidR="0022423D" w:rsidRPr="0022423D" w:rsidRDefault="00693728" w:rsidP="0022423D">
      <w:pPr>
        <w:spacing w:after="0"/>
        <w:rPr>
          <w:rFonts w:eastAsia="Times New Roman"/>
          <w:kern w:val="28"/>
          <w:szCs w:val="20"/>
          <w:lang w:eastAsia="en-US"/>
        </w:rPr>
      </w:pPr>
      <w:r>
        <w:rPr>
          <w:rFonts w:eastAsia="Times New Roman"/>
          <w:noProof/>
          <w:kern w:val="28"/>
          <w:szCs w:val="20"/>
          <w:lang w:eastAsia="en-US"/>
        </w:rPr>
        <w:drawing>
          <wp:anchor distT="0" distB="0" distL="114300" distR="114300" simplePos="0" relativeHeight="251594752" behindDoc="0" locked="0" layoutInCell="1" allowOverlap="1" wp14:anchorId="23630CAA" wp14:editId="1A82ED2F">
            <wp:simplePos x="0" y="0"/>
            <wp:positionH relativeFrom="column">
              <wp:posOffset>0</wp:posOffset>
            </wp:positionH>
            <wp:positionV relativeFrom="paragraph">
              <wp:posOffset>58</wp:posOffset>
            </wp:positionV>
            <wp:extent cx="883920" cy="829310"/>
            <wp:effectExtent l="0" t="0" r="0" b="8890"/>
            <wp:wrapSquare wrapText="bothSides"/>
            <wp:docPr id="14377820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3920" cy="829310"/>
                    </a:xfrm>
                    <a:prstGeom prst="rect">
                      <a:avLst/>
                    </a:prstGeom>
                    <a:noFill/>
                  </pic:spPr>
                </pic:pic>
              </a:graphicData>
            </a:graphic>
          </wp:anchor>
        </w:drawing>
      </w:r>
      <w:r w:rsidR="0022423D" w:rsidRPr="0022423D">
        <w:rPr>
          <w:rFonts w:eastAsia="Times New Roman"/>
          <w:kern w:val="28"/>
          <w:szCs w:val="20"/>
          <w:lang w:eastAsia="en-US"/>
        </w:rPr>
        <w:t>The </w:t>
      </w:r>
      <w:hyperlink r:id="rId82" w:tgtFrame="_blank" w:history="1">
        <w:r w:rsidR="0022423D" w:rsidRPr="0022423D">
          <w:rPr>
            <w:rStyle w:val="Hyperlink"/>
            <w:rFonts w:eastAsia="Times New Roman"/>
            <w:color w:val="156EAF"/>
            <w:kern w:val="28"/>
            <w:szCs w:val="20"/>
            <w:lang w:eastAsia="en-US"/>
          </w:rPr>
          <w:t>Creative Humanities Portfolio Entry (CHPE)</w:t>
        </w:r>
      </w:hyperlink>
      <w:r w:rsidR="0022423D" w:rsidRPr="0022423D">
        <w:rPr>
          <w:rFonts w:eastAsia="Times New Roman"/>
          <w:kern w:val="28"/>
          <w:szCs w:val="20"/>
          <w:lang w:eastAsia="en-US"/>
        </w:rPr>
        <w:t> is a pathway into university for students who are creative and curious people but don't have an ATAR or don’t meet the minimum entry requirements for our courses by another means.</w:t>
      </w:r>
    </w:p>
    <w:p w14:paraId="026AA01D" w14:textId="4DE87905" w:rsidR="0022423D" w:rsidRPr="0022423D" w:rsidRDefault="0022423D" w:rsidP="0022423D">
      <w:pPr>
        <w:spacing w:after="0"/>
        <w:rPr>
          <w:rFonts w:eastAsia="Times New Roman"/>
          <w:kern w:val="28"/>
          <w:szCs w:val="20"/>
          <w:lang w:eastAsia="en-US"/>
        </w:rPr>
      </w:pPr>
      <w:r w:rsidRPr="0022423D">
        <w:rPr>
          <w:rFonts w:eastAsia="Times New Roman"/>
          <w:kern w:val="28"/>
          <w:szCs w:val="20"/>
          <w:lang w:eastAsia="en-US"/>
        </w:rPr>
        <w:t>Through CHPE, you can show your unique skills and achievements to demonstrate your motivation and potential for success in your chosen course.</w:t>
      </w:r>
    </w:p>
    <w:p w14:paraId="739F719F" w14:textId="021369D0" w:rsidR="0022423D" w:rsidRPr="0022423D" w:rsidRDefault="0022423D" w:rsidP="004D37E1">
      <w:pPr>
        <w:numPr>
          <w:ilvl w:val="0"/>
          <w:numId w:val="13"/>
        </w:numPr>
        <w:spacing w:after="0"/>
        <w:rPr>
          <w:rFonts w:eastAsia="Times New Roman"/>
          <w:kern w:val="28"/>
          <w:szCs w:val="20"/>
          <w:lang w:eastAsia="en-US"/>
        </w:rPr>
      </w:pPr>
      <w:r w:rsidRPr="0022423D">
        <w:rPr>
          <w:rFonts w:eastAsia="Times New Roman"/>
          <w:kern w:val="28"/>
          <w:szCs w:val="20"/>
          <w:lang w:eastAsia="en-US"/>
        </w:rPr>
        <w:t>Bachelor of Design</w:t>
      </w:r>
    </w:p>
    <w:p w14:paraId="46D6E263" w14:textId="5BEC2755" w:rsidR="0022423D" w:rsidRPr="0022423D" w:rsidRDefault="0022423D" w:rsidP="004D37E1">
      <w:pPr>
        <w:numPr>
          <w:ilvl w:val="0"/>
          <w:numId w:val="13"/>
        </w:numPr>
        <w:spacing w:after="0"/>
        <w:rPr>
          <w:rFonts w:eastAsia="Times New Roman"/>
          <w:kern w:val="28"/>
          <w:szCs w:val="20"/>
          <w:lang w:eastAsia="en-US"/>
        </w:rPr>
      </w:pPr>
      <w:r w:rsidRPr="0022423D">
        <w:rPr>
          <w:rFonts w:eastAsia="Times New Roman"/>
          <w:kern w:val="28"/>
          <w:szCs w:val="20"/>
          <w:lang w:eastAsia="en-US"/>
        </w:rPr>
        <w:t>Bachelor of Visual Arts</w:t>
      </w:r>
    </w:p>
    <w:p w14:paraId="3CB7D318" w14:textId="62311433" w:rsidR="0022423D" w:rsidRPr="0022423D" w:rsidRDefault="008D06C3" w:rsidP="004D37E1">
      <w:pPr>
        <w:numPr>
          <w:ilvl w:val="0"/>
          <w:numId w:val="13"/>
        </w:numPr>
        <w:spacing w:after="0"/>
        <w:rPr>
          <w:rFonts w:eastAsia="Times New Roman"/>
          <w:kern w:val="28"/>
          <w:szCs w:val="20"/>
          <w:lang w:eastAsia="en-US"/>
        </w:rPr>
      </w:pPr>
      <w:r>
        <w:rPr>
          <w:rFonts w:eastAsia="Times New Roman"/>
          <w:noProof/>
          <w:kern w:val="28"/>
          <w:szCs w:val="20"/>
          <w:lang w:eastAsia="en-US"/>
        </w:rPr>
        <w:drawing>
          <wp:anchor distT="0" distB="0" distL="114300" distR="114300" simplePos="0" relativeHeight="251596800" behindDoc="0" locked="0" layoutInCell="1" allowOverlap="1" wp14:anchorId="43D49619" wp14:editId="0C9F8927">
            <wp:simplePos x="0" y="0"/>
            <wp:positionH relativeFrom="column">
              <wp:posOffset>2597150</wp:posOffset>
            </wp:positionH>
            <wp:positionV relativeFrom="paragraph">
              <wp:posOffset>0</wp:posOffset>
            </wp:positionV>
            <wp:extent cx="3390265" cy="2257425"/>
            <wp:effectExtent l="0" t="0" r="635" b="9525"/>
            <wp:wrapSquare wrapText="bothSides"/>
            <wp:docPr id="13891089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90265" cy="2257425"/>
                    </a:xfrm>
                    <a:prstGeom prst="rect">
                      <a:avLst/>
                    </a:prstGeom>
                    <a:noFill/>
                  </pic:spPr>
                </pic:pic>
              </a:graphicData>
            </a:graphic>
            <wp14:sizeRelH relativeFrom="margin">
              <wp14:pctWidth>0</wp14:pctWidth>
            </wp14:sizeRelH>
            <wp14:sizeRelV relativeFrom="margin">
              <wp14:pctHeight>0</wp14:pctHeight>
            </wp14:sizeRelV>
          </wp:anchor>
        </w:drawing>
      </w:r>
      <w:r w:rsidR="0022423D" w:rsidRPr="0022423D">
        <w:rPr>
          <w:rFonts w:eastAsia="Times New Roman"/>
          <w:kern w:val="28"/>
          <w:szCs w:val="20"/>
          <w:lang w:eastAsia="en-US"/>
        </w:rPr>
        <w:t>Bachelor of Communication</w:t>
      </w:r>
    </w:p>
    <w:p w14:paraId="732A2578" w14:textId="0CFD0838" w:rsidR="0022423D" w:rsidRPr="0022423D" w:rsidRDefault="0022423D" w:rsidP="004D37E1">
      <w:pPr>
        <w:numPr>
          <w:ilvl w:val="0"/>
          <w:numId w:val="13"/>
        </w:numPr>
        <w:spacing w:after="0"/>
        <w:rPr>
          <w:rFonts w:eastAsia="Times New Roman"/>
          <w:kern w:val="28"/>
          <w:szCs w:val="20"/>
          <w:lang w:eastAsia="en-US"/>
        </w:rPr>
      </w:pPr>
      <w:r w:rsidRPr="0022423D">
        <w:rPr>
          <w:rFonts w:eastAsia="Times New Roman"/>
          <w:kern w:val="28"/>
          <w:szCs w:val="20"/>
          <w:lang w:eastAsia="en-US"/>
        </w:rPr>
        <w:t>Bachelor of Screen Production</w:t>
      </w:r>
    </w:p>
    <w:p w14:paraId="32EC600F" w14:textId="77777777" w:rsidR="0022423D" w:rsidRPr="0022423D" w:rsidRDefault="0022423D" w:rsidP="004D37E1">
      <w:pPr>
        <w:numPr>
          <w:ilvl w:val="0"/>
          <w:numId w:val="13"/>
        </w:numPr>
        <w:spacing w:after="0"/>
        <w:rPr>
          <w:rFonts w:eastAsia="Times New Roman"/>
          <w:kern w:val="28"/>
          <w:szCs w:val="20"/>
          <w:lang w:eastAsia="en-US"/>
        </w:rPr>
      </w:pPr>
      <w:r w:rsidRPr="0022423D">
        <w:rPr>
          <w:rFonts w:eastAsia="Times New Roman"/>
          <w:kern w:val="28"/>
          <w:szCs w:val="20"/>
          <w:lang w:eastAsia="en-US"/>
        </w:rPr>
        <w:t>Bachelor of Journalism and Broadcast Media</w:t>
      </w:r>
    </w:p>
    <w:p w14:paraId="312DF5D8" w14:textId="77777777" w:rsidR="0022423D" w:rsidRPr="0022423D" w:rsidRDefault="0022423D" w:rsidP="004D37E1">
      <w:pPr>
        <w:numPr>
          <w:ilvl w:val="0"/>
          <w:numId w:val="13"/>
        </w:numPr>
        <w:spacing w:after="0"/>
        <w:rPr>
          <w:rFonts w:eastAsia="Times New Roman"/>
          <w:kern w:val="28"/>
          <w:szCs w:val="20"/>
          <w:lang w:eastAsia="en-US"/>
        </w:rPr>
      </w:pPr>
      <w:r w:rsidRPr="0022423D">
        <w:rPr>
          <w:rFonts w:eastAsia="Times New Roman"/>
          <w:kern w:val="28"/>
          <w:szCs w:val="20"/>
          <w:lang w:eastAsia="en-US"/>
        </w:rPr>
        <w:t>Bachelor of Creative Writing</w:t>
      </w:r>
    </w:p>
    <w:p w14:paraId="4B3D2381" w14:textId="77777777" w:rsidR="0022423D" w:rsidRPr="0022423D" w:rsidRDefault="0022423D" w:rsidP="0022423D">
      <w:pPr>
        <w:spacing w:after="0"/>
        <w:rPr>
          <w:rFonts w:eastAsia="Times New Roman"/>
          <w:kern w:val="28"/>
          <w:szCs w:val="20"/>
          <w:lang w:eastAsia="en-US"/>
        </w:rPr>
      </w:pPr>
      <w:r w:rsidRPr="0022423D">
        <w:rPr>
          <w:rFonts w:eastAsia="Times New Roman"/>
          <w:kern w:val="28"/>
          <w:szCs w:val="20"/>
          <w:lang w:eastAsia="en-US"/>
        </w:rPr>
        <w:t> </w:t>
      </w:r>
    </w:p>
    <w:p w14:paraId="0387E302" w14:textId="77777777" w:rsidR="0022423D" w:rsidRPr="0022423D" w:rsidRDefault="0022423D" w:rsidP="0022423D">
      <w:pPr>
        <w:spacing w:after="0"/>
        <w:rPr>
          <w:rFonts w:eastAsia="Times New Roman"/>
          <w:kern w:val="28"/>
          <w:szCs w:val="20"/>
          <w:lang w:eastAsia="en-US"/>
        </w:rPr>
      </w:pPr>
      <w:r w:rsidRPr="0022423D">
        <w:rPr>
          <w:rFonts w:eastAsia="Times New Roman"/>
          <w:kern w:val="28"/>
          <w:szCs w:val="20"/>
          <w:lang w:eastAsia="en-US"/>
        </w:rPr>
        <w:t>For more information on how to meet the CHPE requirements visit </w:t>
      </w:r>
      <w:hyperlink r:id="rId84" w:tgtFrame="_blank" w:history="1">
        <w:r w:rsidRPr="0022423D">
          <w:rPr>
            <w:rStyle w:val="Hyperlink"/>
            <w:rFonts w:eastAsia="Times New Roman"/>
            <w:color w:val="156EAF"/>
            <w:kern w:val="28"/>
            <w:szCs w:val="20"/>
            <w:lang w:eastAsia="en-US"/>
          </w:rPr>
          <w:t>our website</w:t>
        </w:r>
      </w:hyperlink>
    </w:p>
    <w:p w14:paraId="455709EE" w14:textId="7A650BD4" w:rsidR="00F433FE" w:rsidRDefault="00F433FE" w:rsidP="00F433FE">
      <w:pPr>
        <w:pStyle w:val="Heading3"/>
      </w:pPr>
      <w:r>
        <w:t>NEW – Curtin Bachelor of Science (Paramedicine)</w:t>
      </w:r>
    </w:p>
    <w:p w14:paraId="5B0E3B59" w14:textId="3BF975DD" w:rsidR="00762FCB" w:rsidRPr="00762FCB" w:rsidRDefault="003E00C7" w:rsidP="00762FCB">
      <w:pPr>
        <w:rPr>
          <w:lang w:eastAsia="ja-JP"/>
        </w:rPr>
      </w:pPr>
      <w:r>
        <w:rPr>
          <w:noProof/>
          <w:lang w:eastAsia="ja-JP"/>
        </w:rPr>
        <w:drawing>
          <wp:anchor distT="0" distB="0" distL="114300" distR="114300" simplePos="0" relativeHeight="251732992" behindDoc="0" locked="0" layoutInCell="1" allowOverlap="1" wp14:anchorId="7C753EE9" wp14:editId="18A809DC">
            <wp:simplePos x="0" y="0"/>
            <wp:positionH relativeFrom="column">
              <wp:posOffset>0</wp:posOffset>
            </wp:positionH>
            <wp:positionV relativeFrom="paragraph">
              <wp:posOffset>2413</wp:posOffset>
            </wp:positionV>
            <wp:extent cx="804545" cy="124396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04545" cy="1243965"/>
                    </a:xfrm>
                    <a:prstGeom prst="rect">
                      <a:avLst/>
                    </a:prstGeom>
                    <a:noFill/>
                  </pic:spPr>
                </pic:pic>
              </a:graphicData>
            </a:graphic>
          </wp:anchor>
        </w:drawing>
      </w:r>
      <w:r w:rsidR="00762FCB" w:rsidRPr="00762FCB">
        <w:rPr>
          <w:lang w:eastAsia="ja-JP"/>
        </w:rPr>
        <w:t xml:space="preserve">Students wishing to become a paramedic can undertake our 3-year </w:t>
      </w:r>
      <w:r w:rsidR="005054BF" w:rsidRPr="00762FCB">
        <w:rPr>
          <w:lang w:eastAsia="ja-JP"/>
        </w:rPr>
        <w:t>bachelor’s</w:t>
      </w:r>
      <w:r w:rsidR="00762FCB" w:rsidRPr="00762FCB">
        <w:rPr>
          <w:lang w:eastAsia="ja-JP"/>
        </w:rPr>
        <w:t xml:space="preserve"> degree in paramedicine. They will be taught by experienced paramedics and will gain the fundamental knowledge and skills of out-of-hospital emergency care, including evidence-based clinical best practice, emergency and crisis management, and effective communication. Students will put these skills into practice through a range of clinical placements and simulation exercises preparing them for the diverse workload of a contemporary paramedic.  </w:t>
      </w:r>
    </w:p>
    <w:p w14:paraId="4C07A89D" w14:textId="77777777" w:rsidR="00762FCB" w:rsidRPr="00762FCB" w:rsidRDefault="00762FCB" w:rsidP="00762FCB">
      <w:pPr>
        <w:rPr>
          <w:lang w:eastAsia="ja-JP"/>
        </w:rPr>
      </w:pPr>
      <w:r w:rsidRPr="00762FCB">
        <w:rPr>
          <w:lang w:eastAsia="ja-JP"/>
        </w:rPr>
        <w:t>For more information, visit the </w:t>
      </w:r>
      <w:hyperlink r:id="rId86" w:tgtFrame="_blank" w:history="1">
        <w:r w:rsidRPr="00762FCB">
          <w:rPr>
            <w:rStyle w:val="Hyperlink"/>
            <w:lang w:eastAsia="ja-JP"/>
          </w:rPr>
          <w:t>Bachelor of Science (Paramedicine)</w:t>
        </w:r>
      </w:hyperlink>
      <w:r w:rsidRPr="00762FCB">
        <w:rPr>
          <w:lang w:eastAsia="ja-JP"/>
        </w:rPr>
        <w:t> course page.</w:t>
      </w:r>
    </w:p>
    <w:p w14:paraId="04E662B9" w14:textId="77777777" w:rsidR="00F433FE" w:rsidRPr="00F433FE" w:rsidRDefault="00F433FE" w:rsidP="00F433FE">
      <w:pPr>
        <w:rPr>
          <w:lang w:val="en-GB" w:eastAsia="ja-JP"/>
        </w:rPr>
      </w:pPr>
    </w:p>
    <w:p w14:paraId="512431DB" w14:textId="4E26DB41" w:rsidR="00484142" w:rsidRDefault="00445F00" w:rsidP="00445F00">
      <w:pPr>
        <w:pStyle w:val="Heading3"/>
      </w:pPr>
      <w:r>
        <w:lastRenderedPageBreak/>
        <w:t>VET Pathway to University</w:t>
      </w:r>
    </w:p>
    <w:p w14:paraId="75731AC1" w14:textId="77777777" w:rsidR="00AB774D" w:rsidRDefault="00874F59" w:rsidP="00D024AC">
      <w:pPr>
        <w:rPr>
          <w:lang w:val="en-GB" w:eastAsia="ja-JP"/>
        </w:rPr>
      </w:pPr>
      <w:r>
        <w:rPr>
          <w:lang w:val="en-GB" w:eastAsia="ja-JP"/>
        </w:rPr>
        <w:t>Many VET courses are currently free, and they deliver practical technical skills that support successful careers</w:t>
      </w:r>
      <w:r w:rsidR="00D024AC">
        <w:rPr>
          <w:lang w:val="en-GB" w:eastAsia="ja-JP"/>
        </w:rPr>
        <w:t xml:space="preserve">. </w:t>
      </w:r>
    </w:p>
    <w:p w14:paraId="0D9AD2B4" w14:textId="6023485F" w:rsidR="00D024AC" w:rsidRDefault="003A479E" w:rsidP="00D024AC">
      <w:pPr>
        <w:rPr>
          <w:lang w:val="en-GB" w:eastAsia="ja-JP"/>
        </w:rPr>
      </w:pPr>
      <w:r>
        <w:rPr>
          <w:noProof/>
        </w:rPr>
        <w:drawing>
          <wp:anchor distT="0" distB="0" distL="114300" distR="114300" simplePos="0" relativeHeight="251675648" behindDoc="0" locked="0" layoutInCell="1" allowOverlap="1" wp14:anchorId="62107468" wp14:editId="132A6A28">
            <wp:simplePos x="0" y="0"/>
            <wp:positionH relativeFrom="margin">
              <wp:posOffset>3028315</wp:posOffset>
            </wp:positionH>
            <wp:positionV relativeFrom="paragraph">
              <wp:posOffset>9525</wp:posOffset>
            </wp:positionV>
            <wp:extent cx="2914015" cy="3767455"/>
            <wp:effectExtent l="0" t="0" r="635" b="4445"/>
            <wp:wrapSquare wrapText="bothSides"/>
            <wp:docPr id="14" name="Picture 14">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hlinkClick r:id="rId87"/>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14015" cy="3767455"/>
                    </a:xfrm>
                    <a:prstGeom prst="rect">
                      <a:avLst/>
                    </a:prstGeom>
                  </pic:spPr>
                </pic:pic>
              </a:graphicData>
            </a:graphic>
            <wp14:sizeRelH relativeFrom="margin">
              <wp14:pctWidth>0</wp14:pctWidth>
            </wp14:sizeRelH>
            <wp14:sizeRelV relativeFrom="margin">
              <wp14:pctHeight>0</wp14:pctHeight>
            </wp14:sizeRelV>
          </wp:anchor>
        </w:drawing>
      </w:r>
      <w:r w:rsidR="00D024AC">
        <w:rPr>
          <w:lang w:val="en-GB" w:eastAsia="ja-JP"/>
        </w:rPr>
        <w:t xml:space="preserve">This </w:t>
      </w:r>
      <w:hyperlink r:id="rId89" w:history="1">
        <w:r w:rsidR="00D024AC" w:rsidRPr="00AB774D">
          <w:rPr>
            <w:rStyle w:val="Hyperlink"/>
            <w:lang w:val="en-GB" w:eastAsia="ja-JP"/>
          </w:rPr>
          <w:t>VET to university</w:t>
        </w:r>
      </w:hyperlink>
      <w:r w:rsidR="00D024AC">
        <w:rPr>
          <w:lang w:val="en-GB" w:eastAsia="ja-JP"/>
        </w:rPr>
        <w:t xml:space="preserve"> pathway provides useful information including credits </w:t>
      </w:r>
      <w:r w:rsidR="00446271">
        <w:rPr>
          <w:lang w:val="en-GB" w:eastAsia="ja-JP"/>
        </w:rPr>
        <w:t>awarded to</w:t>
      </w:r>
      <w:r w:rsidR="00D024AC">
        <w:rPr>
          <w:lang w:val="en-GB" w:eastAsia="ja-JP"/>
        </w:rPr>
        <w:t xml:space="preserve"> graduates</w:t>
      </w:r>
      <w:r w:rsidR="00446271">
        <w:rPr>
          <w:lang w:val="en-GB" w:eastAsia="ja-JP"/>
        </w:rPr>
        <w:t xml:space="preserve"> </w:t>
      </w:r>
      <w:r w:rsidR="008C5EF5">
        <w:rPr>
          <w:lang w:val="en-GB" w:eastAsia="ja-JP"/>
        </w:rPr>
        <w:t xml:space="preserve">of Diploma and Advanced Diploma VET courses </w:t>
      </w:r>
      <w:r w:rsidR="00446271">
        <w:rPr>
          <w:lang w:val="en-GB" w:eastAsia="ja-JP"/>
        </w:rPr>
        <w:t>who want to do a degree</w:t>
      </w:r>
      <w:r w:rsidR="00D024AC">
        <w:rPr>
          <w:lang w:val="en-GB" w:eastAsia="ja-JP"/>
        </w:rPr>
        <w:t xml:space="preserve">. </w:t>
      </w:r>
    </w:p>
    <w:p w14:paraId="1A4F1C6F" w14:textId="4AFB1BFF" w:rsidR="00AB774D" w:rsidRDefault="00CD7AB1" w:rsidP="00D024AC">
      <w:pPr>
        <w:rPr>
          <w:lang w:val="en-GB" w:eastAsia="ja-JP"/>
        </w:rPr>
      </w:pPr>
      <w:r>
        <w:rPr>
          <w:lang w:val="en-GB" w:eastAsia="ja-JP"/>
        </w:rPr>
        <w:t>For</w:t>
      </w:r>
      <w:r w:rsidR="00284406">
        <w:rPr>
          <w:lang w:val="en-GB" w:eastAsia="ja-JP"/>
        </w:rPr>
        <w:t xml:space="preserve"> example, </w:t>
      </w:r>
      <w:r w:rsidR="00D31544">
        <w:rPr>
          <w:lang w:val="en-GB" w:eastAsia="ja-JP"/>
        </w:rPr>
        <w:t xml:space="preserve">Advanced </w:t>
      </w:r>
      <w:r w:rsidR="00284406">
        <w:rPr>
          <w:lang w:val="en-GB" w:eastAsia="ja-JP"/>
        </w:rPr>
        <w:t xml:space="preserve">Diploma of </w:t>
      </w:r>
      <w:r w:rsidR="00D31544">
        <w:rPr>
          <w:lang w:val="en-GB" w:eastAsia="ja-JP"/>
        </w:rPr>
        <w:t>Graphic Design</w:t>
      </w:r>
      <w:r w:rsidR="00284406">
        <w:rPr>
          <w:lang w:val="en-GB" w:eastAsia="ja-JP"/>
        </w:rPr>
        <w:t xml:space="preserve"> g</w:t>
      </w:r>
      <w:r w:rsidR="00AB774D">
        <w:rPr>
          <w:lang w:val="en-GB" w:eastAsia="ja-JP"/>
        </w:rPr>
        <w:t xml:space="preserve">raduates </w:t>
      </w:r>
      <w:r w:rsidR="00284406">
        <w:rPr>
          <w:lang w:val="en-GB" w:eastAsia="ja-JP"/>
        </w:rPr>
        <w:t xml:space="preserve">can earn up to </w:t>
      </w:r>
      <w:r w:rsidR="008C5F6A">
        <w:rPr>
          <w:lang w:val="en-GB" w:eastAsia="ja-JP"/>
        </w:rPr>
        <w:t xml:space="preserve">2 years credit for a </w:t>
      </w:r>
      <w:r w:rsidR="00A753B5">
        <w:rPr>
          <w:lang w:val="en-GB" w:eastAsia="ja-JP"/>
        </w:rPr>
        <w:t xml:space="preserve">3 year </w:t>
      </w:r>
      <w:r w:rsidR="008C5F6A">
        <w:rPr>
          <w:lang w:val="en-GB" w:eastAsia="ja-JP"/>
        </w:rPr>
        <w:t xml:space="preserve">Bachelor of Design (Graphic Design) </w:t>
      </w:r>
      <w:r w:rsidR="003A479E">
        <w:rPr>
          <w:lang w:val="en-GB" w:eastAsia="ja-JP"/>
        </w:rPr>
        <w:t>degree. They can also continue to work as graphic designers, earning good money</w:t>
      </w:r>
      <w:r w:rsidR="00A753B5">
        <w:rPr>
          <w:lang w:val="en-GB" w:eastAsia="ja-JP"/>
        </w:rPr>
        <w:t>,</w:t>
      </w:r>
      <w:r w:rsidR="003A479E">
        <w:rPr>
          <w:lang w:val="en-GB" w:eastAsia="ja-JP"/>
        </w:rPr>
        <w:t xml:space="preserve"> while they study for their degree. </w:t>
      </w:r>
    </w:p>
    <w:p w14:paraId="612C9A21" w14:textId="7D64A7AE" w:rsidR="00A753B5" w:rsidRDefault="00A753B5" w:rsidP="00D024AC">
      <w:pPr>
        <w:rPr>
          <w:lang w:val="en-GB" w:eastAsia="ja-JP"/>
        </w:rPr>
      </w:pPr>
      <w:r>
        <w:rPr>
          <w:lang w:val="en-GB" w:eastAsia="ja-JP"/>
        </w:rPr>
        <w:t xml:space="preserve">Get your copy </w:t>
      </w:r>
      <w:hyperlink r:id="rId90" w:history="1">
        <w:r w:rsidRPr="00A753B5">
          <w:rPr>
            <w:rStyle w:val="Hyperlink"/>
            <w:lang w:val="en-GB" w:eastAsia="ja-JP"/>
          </w:rPr>
          <w:t>HERE</w:t>
        </w:r>
      </w:hyperlink>
      <w:r>
        <w:rPr>
          <w:lang w:val="en-GB" w:eastAsia="ja-JP"/>
        </w:rPr>
        <w:t xml:space="preserve">. </w:t>
      </w:r>
    </w:p>
    <w:p w14:paraId="244025DD" w14:textId="77777777" w:rsidR="00882732" w:rsidRDefault="00882732" w:rsidP="0079383F">
      <w:pPr>
        <w:rPr>
          <w:b/>
          <w:bCs/>
          <w:lang w:eastAsia="ja-JP"/>
        </w:rPr>
      </w:pPr>
    </w:p>
    <w:p w14:paraId="1EA36690" w14:textId="6C58C310" w:rsidR="0079383F" w:rsidRPr="0079383F" w:rsidRDefault="007D521E" w:rsidP="0079383F">
      <w:pPr>
        <w:rPr>
          <w:lang w:eastAsia="ja-JP"/>
        </w:rPr>
      </w:pPr>
      <w:r>
        <w:rPr>
          <w:b/>
          <w:bCs/>
          <w:lang w:eastAsia="ja-JP"/>
        </w:rPr>
        <w:t xml:space="preserve">Curtin </w:t>
      </w:r>
      <w:r w:rsidR="0079383F" w:rsidRPr="0079383F">
        <w:rPr>
          <w:b/>
          <w:bCs/>
          <w:lang w:eastAsia="ja-JP"/>
        </w:rPr>
        <w:t xml:space="preserve">Accepted </w:t>
      </w:r>
      <w:r>
        <w:rPr>
          <w:b/>
          <w:bCs/>
          <w:lang w:eastAsia="ja-JP"/>
        </w:rPr>
        <w:t xml:space="preserve">Murdoch </w:t>
      </w:r>
      <w:r w:rsidR="0079383F" w:rsidRPr="0079383F">
        <w:rPr>
          <w:b/>
          <w:bCs/>
          <w:lang w:eastAsia="ja-JP"/>
        </w:rPr>
        <w:t>Enabling Programs</w:t>
      </w:r>
    </w:p>
    <w:p w14:paraId="38BB8942" w14:textId="77777777" w:rsidR="007D521E" w:rsidRDefault="007D521E" w:rsidP="0079383F">
      <w:pPr>
        <w:rPr>
          <w:lang w:eastAsia="ja-JP"/>
        </w:rPr>
      </w:pPr>
      <w:r>
        <w:rPr>
          <w:lang w:eastAsia="ja-JP"/>
        </w:rPr>
        <w:t>Curtin is</w:t>
      </w:r>
      <w:r w:rsidR="0079383F" w:rsidRPr="0079383F">
        <w:rPr>
          <w:lang w:eastAsia="ja-JP"/>
        </w:rPr>
        <w:t xml:space="preserve"> now accepting the Murdoch FlexiTrack High bridging program. If you have any students completing this course, they can now use this to meet Curtin’s minimum entry criteria (70 ATAR and English competency). </w:t>
      </w:r>
    </w:p>
    <w:p w14:paraId="7DA2704F" w14:textId="3F22E517" w:rsidR="0079383F" w:rsidRDefault="0079383F" w:rsidP="0079383F">
      <w:pPr>
        <w:rPr>
          <w:lang w:eastAsia="ja-JP"/>
        </w:rPr>
      </w:pPr>
      <w:r w:rsidRPr="0079383F">
        <w:rPr>
          <w:lang w:eastAsia="ja-JP"/>
        </w:rPr>
        <w:t>For more information on accepted bridging programs, contact the Curtin Future Students team on 1300 222 888.</w:t>
      </w:r>
    </w:p>
    <w:p w14:paraId="32182411" w14:textId="77777777" w:rsidR="00966DE6" w:rsidRDefault="00966DE6" w:rsidP="0079383F">
      <w:pPr>
        <w:rPr>
          <w:lang w:eastAsia="ja-JP"/>
        </w:rPr>
      </w:pPr>
    </w:p>
    <w:p w14:paraId="3D31F30A" w14:textId="77777777" w:rsidR="00966DE6" w:rsidRPr="0079383F" w:rsidRDefault="00966DE6" w:rsidP="0079383F">
      <w:pPr>
        <w:rPr>
          <w:lang w:eastAsia="ja-JP"/>
        </w:rPr>
      </w:pPr>
    </w:p>
    <w:p w14:paraId="73A5D1E4" w14:textId="5B828448" w:rsidR="00E157CE" w:rsidRDefault="00034623" w:rsidP="00594608">
      <w:pPr>
        <w:pStyle w:val="Heading2"/>
      </w:pPr>
      <w:bookmarkStart w:id="10" w:name="_Toc167282711"/>
      <w:r w:rsidRPr="00594608">
        <w:rPr>
          <w:rStyle w:val="Heading2Char"/>
          <w:b/>
        </w:rPr>
        <w:lastRenderedPageBreak/>
        <w:t>Training News</w:t>
      </w:r>
      <w:bookmarkEnd w:id="10"/>
      <w:r w:rsidR="006A21DD" w:rsidRPr="00594608">
        <w:t xml:space="preserve"> </w:t>
      </w:r>
    </w:p>
    <w:p w14:paraId="2129FE0C" w14:textId="77777777" w:rsidR="008217E4" w:rsidRPr="00B36770" w:rsidRDefault="008217E4" w:rsidP="008217E4">
      <w:pPr>
        <w:pStyle w:val="Heading3"/>
        <w:rPr>
          <w:lang w:val="en-AU"/>
        </w:rPr>
      </w:pPr>
      <w:r>
        <w:t xml:space="preserve">$195 million training funding boost. </w:t>
      </w:r>
    </w:p>
    <w:p w14:paraId="6303D2DF" w14:textId="77777777" w:rsidR="008217E4" w:rsidRDefault="008217E4" w:rsidP="00BC02A0">
      <w:pPr>
        <w:pStyle w:val="Heading4"/>
      </w:pPr>
      <w:r>
        <w:t>Fee free TAFE to continue in 2025</w:t>
      </w:r>
    </w:p>
    <w:p w14:paraId="24BD9DEA" w14:textId="77777777" w:rsidR="008217E4" w:rsidRDefault="008217E4" w:rsidP="008217E4">
      <w:pPr>
        <w:rPr>
          <w:lang w:eastAsia="ja-JP"/>
        </w:rPr>
      </w:pPr>
      <w:r>
        <w:rPr>
          <w:lang w:eastAsia="ja-JP"/>
        </w:rPr>
        <w:t>T</w:t>
      </w:r>
      <w:r w:rsidRPr="00B36770">
        <w:rPr>
          <w:lang w:eastAsia="ja-JP"/>
        </w:rPr>
        <w:t>he government has announced an $8 million top-up to continue the Fee Free TAFE initiative in 2025</w:t>
      </w:r>
      <w:r>
        <w:rPr>
          <w:lang w:eastAsia="ja-JP"/>
        </w:rPr>
        <w:t>.</w:t>
      </w:r>
    </w:p>
    <w:p w14:paraId="195FD8E0" w14:textId="77777777" w:rsidR="008217E4" w:rsidRPr="00B36770" w:rsidRDefault="008217E4" w:rsidP="008217E4">
      <w:pPr>
        <w:rPr>
          <w:lang w:eastAsia="ja-JP"/>
        </w:rPr>
      </w:pPr>
      <w:r w:rsidRPr="00B36770">
        <w:rPr>
          <w:lang w:eastAsia="ja-JP"/>
        </w:rPr>
        <w:t>Funding will also extend the Year 9 Career Taster Program and TAFE College Lecturers Industry Placement Program beyond 2025.</w:t>
      </w:r>
    </w:p>
    <w:p w14:paraId="0D0FCC11" w14:textId="1836F884" w:rsidR="008217E4" w:rsidRDefault="008217E4" w:rsidP="008217E4">
      <w:pPr>
        <w:rPr>
          <w:lang w:eastAsia="ja-JP"/>
        </w:rPr>
      </w:pPr>
      <w:r w:rsidRPr="00B36770">
        <w:rPr>
          <w:lang w:eastAsia="ja-JP"/>
        </w:rPr>
        <w:t>Read more in the media statement </w:t>
      </w:r>
      <w:hyperlink r:id="rId91" w:history="1">
        <w:r w:rsidR="00330393">
          <w:rPr>
            <w:rStyle w:val="Hyperlink"/>
            <w:lang w:eastAsia="ja-JP"/>
          </w:rPr>
          <w:t>HERE</w:t>
        </w:r>
      </w:hyperlink>
      <w:r w:rsidRPr="00B36770">
        <w:rPr>
          <w:lang w:eastAsia="ja-JP"/>
        </w:rPr>
        <w:t>.</w:t>
      </w:r>
    </w:p>
    <w:p w14:paraId="077567E9" w14:textId="77777777" w:rsidR="005D0C34" w:rsidRPr="00B36770" w:rsidRDefault="005D0C34" w:rsidP="008217E4">
      <w:pPr>
        <w:rPr>
          <w:lang w:eastAsia="ja-JP"/>
        </w:rPr>
      </w:pPr>
    </w:p>
    <w:p w14:paraId="66C6F45D" w14:textId="2AB34268" w:rsidR="000C33D2" w:rsidRDefault="005D0C34" w:rsidP="0039459D">
      <w:pPr>
        <w:pStyle w:val="Heading3"/>
      </w:pPr>
      <w:r>
        <w:t xml:space="preserve">OUT NOW </w:t>
      </w:r>
      <w:r w:rsidR="005150C7">
        <w:t>2024</w:t>
      </w:r>
      <w:r w:rsidR="00114F0D">
        <w:t xml:space="preserve"> Apprentice</w:t>
      </w:r>
      <w:r w:rsidR="00E3005F">
        <w:t>ship/Traineeship Intake Guide</w:t>
      </w:r>
      <w:r w:rsidR="005150C7">
        <w:t xml:space="preserve"> </w:t>
      </w:r>
    </w:p>
    <w:p w14:paraId="3BFA7712" w14:textId="63F8DF6E" w:rsidR="00281F0E" w:rsidRDefault="00281F0E" w:rsidP="00C81586">
      <w:pPr>
        <w:rPr>
          <w:lang w:eastAsia="ja-JP"/>
        </w:rPr>
      </w:pPr>
      <w:r>
        <w:rPr>
          <w:lang w:eastAsia="ja-JP"/>
        </w:rPr>
        <w:t xml:space="preserve">Find apprenticeships and traineeships that are coming </w:t>
      </w:r>
      <w:r w:rsidR="00A30F70">
        <w:rPr>
          <w:lang w:eastAsia="ja-JP"/>
        </w:rPr>
        <w:t>soon.</w:t>
      </w:r>
    </w:p>
    <w:p w14:paraId="111D41A0" w14:textId="22AB10E0" w:rsidR="000C33D2" w:rsidRDefault="003D3319" w:rsidP="00C81586">
      <w:pPr>
        <w:rPr>
          <w:lang w:eastAsia="ja-JP"/>
        </w:rPr>
      </w:pPr>
      <w:r>
        <w:rPr>
          <w:noProof/>
        </w:rPr>
        <w:drawing>
          <wp:anchor distT="0" distB="0" distL="114300" distR="114300" simplePos="0" relativeHeight="251625472" behindDoc="0" locked="0" layoutInCell="1" allowOverlap="1" wp14:anchorId="5654683F" wp14:editId="71426A49">
            <wp:simplePos x="0" y="0"/>
            <wp:positionH relativeFrom="column">
              <wp:posOffset>1908175</wp:posOffset>
            </wp:positionH>
            <wp:positionV relativeFrom="paragraph">
              <wp:posOffset>35560</wp:posOffset>
            </wp:positionV>
            <wp:extent cx="3954780" cy="2774315"/>
            <wp:effectExtent l="133350" t="114300" r="140970" b="159385"/>
            <wp:wrapSquare wrapText="bothSides"/>
            <wp:docPr id="252446217" name="Picture 1">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46217" name="Picture 1">
                      <a:hlinkClick r:id="rId92"/>
                    </pic:cNvPr>
                    <pic:cNvPicPr/>
                  </pic:nvPicPr>
                  <pic:blipFill>
                    <a:blip r:embed="rId93">
                      <a:extLst>
                        <a:ext uri="{28A0092B-C50C-407E-A947-70E740481C1C}">
                          <a14:useLocalDpi xmlns:a14="http://schemas.microsoft.com/office/drawing/2010/main" val="0"/>
                        </a:ext>
                      </a:extLst>
                    </a:blip>
                    <a:stretch>
                      <a:fillRect/>
                    </a:stretch>
                  </pic:blipFill>
                  <pic:spPr>
                    <a:xfrm>
                      <a:off x="0" y="0"/>
                      <a:ext cx="3954780" cy="2774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24FE5">
        <w:rPr>
          <w:lang w:eastAsia="ja-JP"/>
        </w:rPr>
        <w:t xml:space="preserve">This </w:t>
      </w:r>
      <w:hyperlink r:id="rId94" w:history="1">
        <w:r w:rsidR="00CA6E02" w:rsidRPr="00A30F70">
          <w:rPr>
            <w:rStyle w:val="Hyperlink"/>
            <w:lang w:eastAsia="ja-JP"/>
          </w:rPr>
          <w:t xml:space="preserve">Apprenticeship </w:t>
        </w:r>
        <w:r w:rsidR="00A30F70" w:rsidRPr="00A30F70">
          <w:rPr>
            <w:rStyle w:val="Hyperlink"/>
            <w:lang w:eastAsia="ja-JP"/>
          </w:rPr>
          <w:t xml:space="preserve">and Traineeship Intake </w:t>
        </w:r>
        <w:r w:rsidR="00624FE5" w:rsidRPr="00A30F70">
          <w:rPr>
            <w:rStyle w:val="Hyperlink"/>
            <w:lang w:eastAsia="ja-JP"/>
          </w:rPr>
          <w:t>Guide</w:t>
        </w:r>
      </w:hyperlink>
      <w:r w:rsidR="00624FE5">
        <w:rPr>
          <w:lang w:eastAsia="ja-JP"/>
        </w:rPr>
        <w:t xml:space="preserve"> shows the vast array of apprenticeships and traineeships that are </w:t>
      </w:r>
      <w:r w:rsidR="00C042AB">
        <w:rPr>
          <w:lang w:eastAsia="ja-JP"/>
        </w:rPr>
        <w:t xml:space="preserve">coming </w:t>
      </w:r>
      <w:r w:rsidR="00624FE5">
        <w:rPr>
          <w:lang w:eastAsia="ja-JP"/>
        </w:rPr>
        <w:t>available in WA</w:t>
      </w:r>
      <w:r w:rsidR="00C042AB">
        <w:rPr>
          <w:lang w:eastAsia="ja-JP"/>
        </w:rPr>
        <w:t xml:space="preserve"> in the coming year. </w:t>
      </w:r>
    </w:p>
    <w:p w14:paraId="2622AE62" w14:textId="5D0243C9" w:rsidR="006731F7" w:rsidRDefault="006731F7" w:rsidP="00C81586">
      <w:pPr>
        <w:rPr>
          <w:lang w:eastAsia="ja-JP"/>
        </w:rPr>
      </w:pPr>
      <w:r>
        <w:rPr>
          <w:lang w:eastAsia="ja-JP"/>
        </w:rPr>
        <w:t xml:space="preserve">You can find the Guide </w:t>
      </w:r>
      <w:hyperlink r:id="rId95" w:history="1">
        <w:r w:rsidRPr="006731F7">
          <w:rPr>
            <w:rStyle w:val="Hyperlink"/>
            <w:lang w:eastAsia="ja-JP"/>
          </w:rPr>
          <w:t>HERE.</w:t>
        </w:r>
      </w:hyperlink>
      <w:r>
        <w:rPr>
          <w:lang w:eastAsia="ja-JP"/>
        </w:rPr>
        <w:t xml:space="preserve"> </w:t>
      </w:r>
    </w:p>
    <w:p w14:paraId="2A45A6C1" w14:textId="70E1FB36" w:rsidR="005D0C34" w:rsidRDefault="005D0C34" w:rsidP="00C81586">
      <w:pPr>
        <w:rPr>
          <w:lang w:eastAsia="ja-JP"/>
        </w:rPr>
      </w:pPr>
      <w:r>
        <w:rPr>
          <w:lang w:eastAsia="ja-JP"/>
        </w:rPr>
        <w:br w:type="page"/>
      </w:r>
    </w:p>
    <w:p w14:paraId="6F13D286" w14:textId="1FAECADD" w:rsidR="00C81586" w:rsidRPr="00C81586" w:rsidRDefault="00A30F70" w:rsidP="0039459D">
      <w:pPr>
        <w:pStyle w:val="Heading3"/>
      </w:pPr>
      <w:r>
        <w:lastRenderedPageBreak/>
        <w:t>Apprentice and Trainee Recruitment Support</w:t>
      </w:r>
      <w:r w:rsidR="00C81586" w:rsidRPr="00C81586">
        <w:t> </w:t>
      </w:r>
    </w:p>
    <w:p w14:paraId="1DE41ADE" w14:textId="27855627" w:rsidR="00C53CE9" w:rsidRDefault="00C60750" w:rsidP="00C81586">
      <w:pPr>
        <w:rPr>
          <w:lang w:eastAsia="ja-JP"/>
        </w:rPr>
      </w:pPr>
      <w:r>
        <w:rPr>
          <w:noProof/>
        </w:rPr>
        <w:drawing>
          <wp:anchor distT="0" distB="0" distL="114300" distR="114300" simplePos="0" relativeHeight="251737088" behindDoc="0" locked="0" layoutInCell="1" allowOverlap="1" wp14:anchorId="27EBBE60" wp14:editId="7E3A3FFD">
            <wp:simplePos x="0" y="0"/>
            <wp:positionH relativeFrom="column">
              <wp:posOffset>2872408</wp:posOffset>
            </wp:positionH>
            <wp:positionV relativeFrom="paragraph">
              <wp:posOffset>160352</wp:posOffset>
            </wp:positionV>
            <wp:extent cx="2990546" cy="1992368"/>
            <wp:effectExtent l="0" t="0" r="635" b="8255"/>
            <wp:wrapSquare wrapText="bothSides"/>
            <wp:docPr id="1" name="Picture 1" descr="Explore apprenticeships through Step Into series.">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xplore apprenticeships through Step Into series.">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90546" cy="1992368"/>
                    </a:xfrm>
                    <a:prstGeom prst="rect">
                      <a:avLst/>
                    </a:prstGeom>
                    <a:noFill/>
                    <a:ln>
                      <a:noFill/>
                    </a:ln>
                  </pic:spPr>
                </pic:pic>
              </a:graphicData>
            </a:graphic>
          </wp:anchor>
        </w:drawing>
      </w:r>
      <w:hyperlink r:id="rId98" w:history="1">
        <w:r w:rsidR="00E27612" w:rsidRPr="00C60750">
          <w:rPr>
            <w:rStyle w:val="Hyperlink"/>
            <w:lang w:eastAsia="ja-JP"/>
          </w:rPr>
          <w:t>Apprenticeship Support</w:t>
        </w:r>
      </w:hyperlink>
      <w:r w:rsidR="00E27612">
        <w:rPr>
          <w:lang w:eastAsia="ja-JP"/>
        </w:rPr>
        <w:t xml:space="preserve"> provides recruitment support. It has a</w:t>
      </w:r>
      <w:r w:rsidR="001A5937">
        <w:rPr>
          <w:lang w:eastAsia="ja-JP"/>
        </w:rPr>
        <w:t>:</w:t>
      </w:r>
      <w:r w:rsidR="00E27612">
        <w:rPr>
          <w:lang w:eastAsia="ja-JP"/>
        </w:rPr>
        <w:t xml:space="preserve"> </w:t>
      </w:r>
    </w:p>
    <w:p w14:paraId="7E67ED16" w14:textId="77777777" w:rsidR="00C53CE9" w:rsidRDefault="00E27612" w:rsidP="00C53CE9">
      <w:pPr>
        <w:pStyle w:val="ListParagraph"/>
        <w:numPr>
          <w:ilvl w:val="0"/>
          <w:numId w:val="22"/>
        </w:numPr>
      </w:pPr>
      <w:r>
        <w:t>Vacancies Board</w:t>
      </w:r>
      <w:r w:rsidR="00C53CE9">
        <w:t xml:space="preserve"> </w:t>
      </w:r>
    </w:p>
    <w:p w14:paraId="0EA390B7" w14:textId="45DC2EBD" w:rsidR="00C81586" w:rsidRDefault="00C53CE9" w:rsidP="00C53CE9">
      <w:pPr>
        <w:pStyle w:val="ListParagraph"/>
        <w:numPr>
          <w:ilvl w:val="0"/>
          <w:numId w:val="22"/>
        </w:numPr>
      </w:pPr>
      <w:r>
        <w:t>You can register on a Job Board.</w:t>
      </w:r>
    </w:p>
    <w:p w14:paraId="55E5835F" w14:textId="3FE378D5" w:rsidR="009F7A82" w:rsidRDefault="004661A7" w:rsidP="009F7A82">
      <w:pPr>
        <w:pStyle w:val="ListParagraph"/>
        <w:numPr>
          <w:ilvl w:val="0"/>
          <w:numId w:val="22"/>
        </w:numPr>
      </w:pPr>
      <w:hyperlink r:id="rId99" w:history="1">
        <w:r w:rsidR="00930CA7" w:rsidRPr="00AD63FE">
          <w:rPr>
            <w:rStyle w:val="Hyperlink"/>
          </w:rPr>
          <w:t xml:space="preserve">Women Trading </w:t>
        </w:r>
        <w:r w:rsidR="006D311C" w:rsidRPr="00AD63FE">
          <w:rPr>
            <w:rStyle w:val="Hyperlink"/>
          </w:rPr>
          <w:t>Up: Step</w:t>
        </w:r>
        <w:r w:rsidR="00930CA7" w:rsidRPr="00AD63FE">
          <w:rPr>
            <w:rStyle w:val="Hyperlink"/>
          </w:rPr>
          <w:t xml:space="preserve"> Into</w:t>
        </w:r>
      </w:hyperlink>
      <w:r w:rsidR="00930CA7">
        <w:t xml:space="preserve"> series</w:t>
      </w:r>
    </w:p>
    <w:p w14:paraId="067E36C5" w14:textId="0247D032" w:rsidR="00C53CE9" w:rsidRDefault="00C53CE9" w:rsidP="00C81586">
      <w:pPr>
        <w:rPr>
          <w:lang w:eastAsia="ja-JP"/>
        </w:rPr>
      </w:pPr>
      <w:r>
        <w:rPr>
          <w:lang w:eastAsia="ja-JP"/>
        </w:rPr>
        <w:t xml:space="preserve">Check out what they have to offer </w:t>
      </w:r>
      <w:hyperlink r:id="rId100" w:history="1">
        <w:r w:rsidRPr="00C53CE9">
          <w:rPr>
            <w:rStyle w:val="Hyperlink"/>
            <w:lang w:eastAsia="ja-JP"/>
          </w:rPr>
          <w:t>HERE</w:t>
        </w:r>
      </w:hyperlink>
      <w:r>
        <w:rPr>
          <w:lang w:eastAsia="ja-JP"/>
        </w:rPr>
        <w:t xml:space="preserve">. </w:t>
      </w:r>
    </w:p>
    <w:p w14:paraId="5B425D27" w14:textId="77777777" w:rsidR="003E5026" w:rsidRDefault="003E5026" w:rsidP="00C81586">
      <w:pPr>
        <w:rPr>
          <w:lang w:eastAsia="ja-JP"/>
        </w:rPr>
      </w:pPr>
    </w:p>
    <w:p w14:paraId="44603B59" w14:textId="77777777" w:rsidR="003E5026" w:rsidRPr="00C81586" w:rsidRDefault="003E5026" w:rsidP="00C81586">
      <w:pPr>
        <w:rPr>
          <w:lang w:eastAsia="ja-JP"/>
        </w:rPr>
      </w:pPr>
    </w:p>
    <w:p w14:paraId="3FD56054" w14:textId="31033F16" w:rsidR="00581844" w:rsidRDefault="00C81586" w:rsidP="0039459D">
      <w:pPr>
        <w:pStyle w:val="Heading3"/>
      </w:pPr>
      <w:r w:rsidRPr="00C81586">
        <w:t> </w:t>
      </w:r>
      <w:r w:rsidR="003E2191">
        <w:t xml:space="preserve">2025 </w:t>
      </w:r>
      <w:r w:rsidR="00581844">
        <w:t xml:space="preserve">Apprenticeships </w:t>
      </w:r>
      <w:r w:rsidR="00882732">
        <w:t>will be out soon</w:t>
      </w:r>
      <w:r w:rsidR="00581844">
        <w:t xml:space="preserve">. </w:t>
      </w:r>
    </w:p>
    <w:p w14:paraId="6906F287" w14:textId="2A2A5EA8" w:rsidR="00581844" w:rsidRDefault="00B666A0" w:rsidP="00581844">
      <w:pPr>
        <w:rPr>
          <w:lang w:val="en-GB" w:eastAsia="ja-JP"/>
        </w:rPr>
      </w:pPr>
      <w:r>
        <w:rPr>
          <w:noProof/>
        </w:rPr>
        <w:drawing>
          <wp:anchor distT="0" distB="0" distL="114300" distR="114300" simplePos="0" relativeHeight="251627520" behindDoc="0" locked="0" layoutInCell="1" allowOverlap="1" wp14:anchorId="201FCE52" wp14:editId="367E2C7F">
            <wp:simplePos x="0" y="0"/>
            <wp:positionH relativeFrom="column">
              <wp:posOffset>3222594</wp:posOffset>
            </wp:positionH>
            <wp:positionV relativeFrom="paragraph">
              <wp:posOffset>113665</wp:posOffset>
            </wp:positionV>
            <wp:extent cx="2430145" cy="2065655"/>
            <wp:effectExtent l="0" t="0" r="8255" b="0"/>
            <wp:wrapSquare wrapText="bothSides"/>
            <wp:docPr id="1407079674" name="Picture 1" descr="A group of men working o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079674" name="Picture 1" descr="A group of men working on a ca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30145" cy="2065655"/>
                    </a:xfrm>
                    <a:prstGeom prst="rect">
                      <a:avLst/>
                    </a:prstGeom>
                  </pic:spPr>
                </pic:pic>
              </a:graphicData>
            </a:graphic>
          </wp:anchor>
        </w:drawing>
      </w:r>
      <w:r w:rsidR="00FA4F41">
        <w:rPr>
          <w:lang w:val="en-GB" w:eastAsia="ja-JP"/>
        </w:rPr>
        <w:t xml:space="preserve">Apprenticeships for 2025 will start to be advertised soon. Make sure you are ready. </w:t>
      </w:r>
    </w:p>
    <w:p w14:paraId="4639AC02" w14:textId="42F9E114" w:rsidR="00FA4F41" w:rsidRDefault="00FA4F41" w:rsidP="00581844">
      <w:pPr>
        <w:rPr>
          <w:lang w:val="en-GB" w:eastAsia="ja-JP"/>
        </w:rPr>
      </w:pPr>
      <w:r>
        <w:rPr>
          <w:lang w:val="en-GB" w:eastAsia="ja-JP"/>
        </w:rPr>
        <w:t xml:space="preserve">There is a bit to know. </w:t>
      </w:r>
      <w:hyperlink r:id="rId102" w:history="1">
        <w:r w:rsidRPr="00AD523D">
          <w:rPr>
            <w:rStyle w:val="Hyperlink"/>
            <w:lang w:val="en-GB" w:eastAsia="ja-JP"/>
          </w:rPr>
          <w:t xml:space="preserve">Check out </w:t>
        </w:r>
        <w:r w:rsidR="00D93B81">
          <w:rPr>
            <w:rStyle w:val="Hyperlink"/>
            <w:lang w:val="en-GB" w:eastAsia="ja-JP"/>
          </w:rPr>
          <w:t xml:space="preserve">the Apprenticeship </w:t>
        </w:r>
        <w:r w:rsidR="005054BF">
          <w:rPr>
            <w:rStyle w:val="Hyperlink"/>
            <w:lang w:val="en-GB" w:eastAsia="ja-JP"/>
          </w:rPr>
          <w:t xml:space="preserve">Support </w:t>
        </w:r>
        <w:r w:rsidR="005054BF" w:rsidRPr="00AD523D">
          <w:rPr>
            <w:rStyle w:val="Hyperlink"/>
            <w:lang w:val="en-GB" w:eastAsia="ja-JP"/>
          </w:rPr>
          <w:t>Blog</w:t>
        </w:r>
        <w:r w:rsidR="005D0489" w:rsidRPr="00AD523D">
          <w:rPr>
            <w:rStyle w:val="Hyperlink"/>
            <w:lang w:val="en-GB" w:eastAsia="ja-JP"/>
          </w:rPr>
          <w:t xml:space="preserve"> for information.</w:t>
        </w:r>
      </w:hyperlink>
      <w:r w:rsidR="005D0489">
        <w:rPr>
          <w:lang w:val="en-GB" w:eastAsia="ja-JP"/>
        </w:rPr>
        <w:t xml:space="preserve"> </w:t>
      </w:r>
    </w:p>
    <w:p w14:paraId="7B62B0F6" w14:textId="3AA36A1B" w:rsidR="001F6387" w:rsidRPr="00581844" w:rsidRDefault="001F6387" w:rsidP="00581844">
      <w:pPr>
        <w:rPr>
          <w:lang w:val="en-GB" w:eastAsia="ja-JP"/>
        </w:rPr>
      </w:pPr>
      <w:r>
        <w:rPr>
          <w:lang w:val="en-GB" w:eastAsia="ja-JP"/>
        </w:rPr>
        <w:t xml:space="preserve">You can submit an application for upcoming positions </w:t>
      </w:r>
      <w:hyperlink r:id="rId103" w:history="1">
        <w:r w:rsidRPr="009D2DCC">
          <w:rPr>
            <w:rStyle w:val="Hyperlink"/>
            <w:lang w:val="en-GB" w:eastAsia="ja-JP"/>
          </w:rPr>
          <w:t>HERE</w:t>
        </w:r>
      </w:hyperlink>
      <w:r>
        <w:rPr>
          <w:lang w:val="en-GB" w:eastAsia="ja-JP"/>
        </w:rPr>
        <w:t xml:space="preserve">. </w:t>
      </w:r>
    </w:p>
    <w:p w14:paraId="428CA59E" w14:textId="77777777" w:rsidR="00655A75" w:rsidRPr="00655A75" w:rsidRDefault="00655A75" w:rsidP="00655A75">
      <w:pPr>
        <w:rPr>
          <w:lang w:val="en-GB" w:eastAsia="ja-JP"/>
        </w:rPr>
      </w:pPr>
    </w:p>
    <w:p w14:paraId="232956A4" w14:textId="1A7D74DF" w:rsidR="00677734" w:rsidRPr="00530F03" w:rsidRDefault="00677734" w:rsidP="00677734">
      <w:pPr>
        <w:rPr>
          <w:b/>
          <w:lang w:val="en-GB" w:eastAsia="ja-JP"/>
        </w:rPr>
      </w:pPr>
      <w:r w:rsidRPr="00530F03">
        <w:rPr>
          <w:b/>
          <w:lang w:val="en-GB" w:eastAsia="ja-JP"/>
        </w:rPr>
        <w:t>Register for Apprenticeship Alerts</w:t>
      </w:r>
      <w:r w:rsidR="00530F03">
        <w:rPr>
          <w:b/>
          <w:lang w:val="en-GB" w:eastAsia="ja-JP"/>
        </w:rPr>
        <w:t xml:space="preserve"> at Programmed</w:t>
      </w:r>
    </w:p>
    <w:p w14:paraId="03EDA20E" w14:textId="179E3E53" w:rsidR="00677734" w:rsidRPr="00530F03" w:rsidRDefault="00677734" w:rsidP="00677734">
      <w:pPr>
        <w:rPr>
          <w:lang w:eastAsia="ja-JP"/>
        </w:rPr>
      </w:pPr>
      <w:r w:rsidRPr="00530F03">
        <w:rPr>
          <w:noProof/>
          <w:lang w:eastAsia="ja-JP"/>
        </w:rPr>
        <w:drawing>
          <wp:anchor distT="0" distB="0" distL="114300" distR="114300" simplePos="0" relativeHeight="251576320" behindDoc="0" locked="0" layoutInCell="1" allowOverlap="1" wp14:anchorId="48AB0358" wp14:editId="63AC24ED">
            <wp:simplePos x="0" y="0"/>
            <wp:positionH relativeFrom="column">
              <wp:posOffset>3228975</wp:posOffset>
            </wp:positionH>
            <wp:positionV relativeFrom="paragraph">
              <wp:posOffset>56515</wp:posOffset>
            </wp:positionV>
            <wp:extent cx="2961005" cy="725170"/>
            <wp:effectExtent l="0" t="0" r="0" b="0"/>
            <wp:wrapSquare wrapText="bothSides"/>
            <wp:docPr id="1365909023" name="Picture 1" descr="A close-up of a logo&#10;&#10;Description automatically generated with low confidence">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09023" name="Picture 1" descr="A close-up of a logo&#10;&#10;Description automatically generated with low confidence">
                      <a:hlinkClick r:id="rId104"/>
                    </pic:cNvPr>
                    <pic:cNvPicPr/>
                  </pic:nvPicPr>
                  <pic:blipFill>
                    <a:blip r:embed="rId105">
                      <a:extLst>
                        <a:ext uri="{28A0092B-C50C-407E-A947-70E740481C1C}">
                          <a14:useLocalDpi xmlns:a14="http://schemas.microsoft.com/office/drawing/2010/main" val="0"/>
                        </a:ext>
                      </a:extLst>
                    </a:blip>
                    <a:stretch>
                      <a:fillRect/>
                    </a:stretch>
                  </pic:blipFill>
                  <pic:spPr>
                    <a:xfrm>
                      <a:off x="0" y="0"/>
                      <a:ext cx="2961005" cy="725170"/>
                    </a:xfrm>
                    <a:prstGeom prst="rect">
                      <a:avLst/>
                    </a:prstGeom>
                  </pic:spPr>
                </pic:pic>
              </a:graphicData>
            </a:graphic>
            <wp14:sizeRelH relativeFrom="margin">
              <wp14:pctWidth>0</wp14:pctWidth>
            </wp14:sizeRelH>
            <wp14:sizeRelV relativeFrom="margin">
              <wp14:pctHeight>0</wp14:pctHeight>
            </wp14:sizeRelV>
          </wp:anchor>
        </w:drawing>
      </w:r>
      <w:r w:rsidRPr="00530F03">
        <w:rPr>
          <w:lang w:eastAsia="ja-JP"/>
        </w:rPr>
        <w:t>Woodside and several employers of apprentices in the mining industry advertise and have th</w:t>
      </w:r>
      <w:r w:rsidR="00530F03" w:rsidRPr="00530F03">
        <w:rPr>
          <w:lang w:eastAsia="ja-JP"/>
        </w:rPr>
        <w:t>eir</w:t>
      </w:r>
      <w:r w:rsidRPr="00530F03">
        <w:rPr>
          <w:lang w:eastAsia="ja-JP"/>
        </w:rPr>
        <w:t xml:space="preserve"> training managed through </w:t>
      </w:r>
      <w:hyperlink r:id="rId106" w:history="1">
        <w:r w:rsidRPr="00530F03">
          <w:rPr>
            <w:rStyle w:val="Hyperlink"/>
            <w:lang w:eastAsia="ja-JP"/>
          </w:rPr>
          <w:t>Programmed</w:t>
        </w:r>
      </w:hyperlink>
      <w:r w:rsidRPr="00530F03">
        <w:rPr>
          <w:lang w:eastAsia="ja-JP"/>
        </w:rPr>
        <w:t xml:space="preserve">. You can register for apprenticeship alerts </w:t>
      </w:r>
      <w:hyperlink r:id="rId107" w:history="1">
        <w:r w:rsidRPr="00530F03">
          <w:rPr>
            <w:rStyle w:val="Hyperlink"/>
            <w:lang w:eastAsia="ja-JP"/>
          </w:rPr>
          <w:t>HERE.</w:t>
        </w:r>
      </w:hyperlink>
      <w:r w:rsidRPr="00530F03">
        <w:rPr>
          <w:lang w:eastAsia="ja-JP"/>
        </w:rPr>
        <w:t xml:space="preserve"> </w:t>
      </w:r>
    </w:p>
    <w:p w14:paraId="06716E8E" w14:textId="30A54980" w:rsidR="00677734" w:rsidRDefault="00677734" w:rsidP="00677734">
      <w:pPr>
        <w:rPr>
          <w:rStyle w:val="Hyperlink"/>
          <w:b/>
          <w:bCs/>
          <w:lang w:eastAsia="ja-JP"/>
        </w:rPr>
      </w:pPr>
      <w:r w:rsidRPr="00530F03">
        <w:rPr>
          <w:b/>
          <w:bCs/>
          <w:lang w:eastAsia="ja-JP"/>
        </w:rPr>
        <w:t xml:space="preserve">You can also register </w:t>
      </w:r>
      <w:r w:rsidR="003E5026">
        <w:rPr>
          <w:b/>
          <w:bCs/>
          <w:lang w:eastAsia="ja-JP"/>
        </w:rPr>
        <w:t xml:space="preserve">for apprenticeship alerts </w:t>
      </w:r>
      <w:r w:rsidRPr="00530F03">
        <w:rPr>
          <w:b/>
          <w:bCs/>
          <w:lang w:eastAsia="ja-JP"/>
        </w:rPr>
        <w:t xml:space="preserve">on </w:t>
      </w:r>
      <w:hyperlink r:id="rId108" w:history="1">
        <w:r w:rsidRPr="00530F03">
          <w:rPr>
            <w:rStyle w:val="Hyperlink"/>
            <w:b/>
            <w:bCs/>
            <w:lang w:eastAsia="ja-JP"/>
          </w:rPr>
          <w:t>SEEK.</w:t>
        </w:r>
      </w:hyperlink>
    </w:p>
    <w:p w14:paraId="2EB94D5F" w14:textId="77777777" w:rsidR="00D95123" w:rsidRDefault="00D95123" w:rsidP="00677734">
      <w:pPr>
        <w:rPr>
          <w:rStyle w:val="Hyperlink"/>
          <w:b/>
          <w:bCs/>
          <w:lang w:eastAsia="ja-JP"/>
        </w:rPr>
      </w:pPr>
    </w:p>
    <w:p w14:paraId="0E95A3E8" w14:textId="64A22DC1" w:rsidR="00391AA9" w:rsidRDefault="00796249" w:rsidP="00391AA9">
      <w:pPr>
        <w:keepNext/>
        <w:keepLines/>
        <w:spacing w:before="240" w:after="120" w:line="276" w:lineRule="auto"/>
        <w:outlineLvl w:val="2"/>
        <w:rPr>
          <w:rFonts w:ascii="Gadugi" w:hAnsi="Gadugi" w:cs="Arial"/>
          <w:b/>
          <w:noProof/>
          <w:color w:val="FE8A0A"/>
          <w:kern w:val="28"/>
          <w:sz w:val="32"/>
          <w:szCs w:val="28"/>
          <w:shd w:val="clear" w:color="auto" w:fill="FFFFFF"/>
          <w:lang w:val="en-GB" w:eastAsia="en-US"/>
          <w14:ligatures w14:val="standard"/>
          <w14:cntxtAlts/>
        </w:rPr>
      </w:pPr>
      <w:r>
        <w:rPr>
          <w:rFonts w:ascii="Gadugi" w:hAnsi="Gadugi" w:cs="Arial"/>
          <w:b/>
          <w:noProof/>
          <w:color w:val="FE8A0A"/>
          <w:kern w:val="28"/>
          <w:sz w:val="32"/>
          <w:szCs w:val="28"/>
          <w:shd w:val="clear" w:color="auto" w:fill="FFFFFF"/>
          <w:lang w:val="en-GB" w:eastAsia="en-US"/>
          <w14:ligatures w14:val="standard"/>
          <w14:cntxtAlts/>
        </w:rPr>
        <w:lastRenderedPageBreak/>
        <w:t xml:space="preserve">Register your interrest in </w:t>
      </w:r>
      <w:r w:rsidR="00391AA9">
        <w:rPr>
          <w:rFonts w:ascii="Gadugi" w:hAnsi="Gadugi" w:cs="Arial"/>
          <w:b/>
          <w:noProof/>
          <w:color w:val="FE8A0A"/>
          <w:kern w:val="28"/>
          <w:sz w:val="32"/>
          <w:szCs w:val="28"/>
          <w:shd w:val="clear" w:color="auto" w:fill="FFFFFF"/>
          <w:lang w:val="en-GB" w:eastAsia="en-US"/>
          <w14:ligatures w14:val="standard"/>
          <w14:cntxtAlts/>
        </w:rPr>
        <w:t xml:space="preserve">Community Skills </w:t>
      </w:r>
      <w:r>
        <w:rPr>
          <w:rFonts w:ascii="Gadugi" w:hAnsi="Gadugi" w:cs="Arial"/>
          <w:b/>
          <w:noProof/>
          <w:color w:val="FE8A0A"/>
          <w:kern w:val="28"/>
          <w:sz w:val="32"/>
          <w:szCs w:val="28"/>
          <w:shd w:val="clear" w:color="auto" w:fill="FFFFFF"/>
          <w:lang w:val="en-GB" w:eastAsia="en-US"/>
          <w14:ligatures w14:val="standard"/>
          <w14:cntxtAlts/>
        </w:rPr>
        <w:t xml:space="preserve">traineeships </w:t>
      </w:r>
    </w:p>
    <w:p w14:paraId="6E0BCBF9" w14:textId="4A3C65B7" w:rsidR="00C144D3" w:rsidRPr="00CE33B5" w:rsidRDefault="00533295" w:rsidP="003E5026">
      <w:pPr>
        <w:keepNext/>
        <w:keepLines/>
        <w:spacing w:before="240" w:after="120"/>
        <w:outlineLvl w:val="2"/>
        <w:rPr>
          <w:lang w:val="en-GB"/>
        </w:rPr>
      </w:pPr>
      <w:r w:rsidRPr="00533295">
        <w:rPr>
          <w:noProof/>
        </w:rPr>
        <w:drawing>
          <wp:anchor distT="0" distB="0" distL="114300" distR="114300" simplePos="0" relativeHeight="251659264" behindDoc="0" locked="0" layoutInCell="1" allowOverlap="1" wp14:anchorId="0DE97317" wp14:editId="2FAA47A9">
            <wp:simplePos x="0" y="0"/>
            <wp:positionH relativeFrom="margin">
              <wp:posOffset>1698625</wp:posOffset>
            </wp:positionH>
            <wp:positionV relativeFrom="paragraph">
              <wp:posOffset>73660</wp:posOffset>
            </wp:positionV>
            <wp:extent cx="4018280" cy="1619885"/>
            <wp:effectExtent l="0" t="0" r="1270" b="0"/>
            <wp:wrapSquare wrapText="bothSides"/>
            <wp:docPr id="973191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91415"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018280" cy="1619885"/>
                    </a:xfrm>
                    <a:prstGeom prst="rect">
                      <a:avLst/>
                    </a:prstGeom>
                  </pic:spPr>
                </pic:pic>
              </a:graphicData>
            </a:graphic>
            <wp14:sizeRelH relativeFrom="margin">
              <wp14:pctWidth>0</wp14:pctWidth>
            </wp14:sizeRelH>
            <wp14:sizeRelV relativeFrom="margin">
              <wp14:pctHeight>0</wp14:pctHeight>
            </wp14:sizeRelV>
          </wp:anchor>
        </w:drawing>
      </w:r>
      <w:r>
        <w:t xml:space="preserve">Health and Community Care are </w:t>
      </w:r>
      <w:r w:rsidR="00274155">
        <w:t>booming industries with many entry level jobs and opportunities for further study. T</w:t>
      </w:r>
      <w:r w:rsidR="00C144D3" w:rsidRPr="00CE33B5">
        <w:rPr>
          <w:lang w:val="en-GB"/>
        </w:rPr>
        <w:t xml:space="preserve">he </w:t>
      </w:r>
      <w:hyperlink r:id="rId110" w:history="1">
        <w:r w:rsidR="00C144D3" w:rsidRPr="00CE33B5">
          <w:rPr>
            <w:color w:val="0563C1" w:themeColor="hyperlink"/>
            <w:u w:val="single"/>
            <w:lang w:val="en-GB"/>
          </w:rPr>
          <w:t>Community Skills Training Council</w:t>
        </w:r>
      </w:hyperlink>
      <w:r w:rsidR="00C144D3" w:rsidRPr="00CE33B5">
        <w:rPr>
          <w:lang w:val="en-GB"/>
        </w:rPr>
        <w:t xml:space="preserve"> oversees traineeships in health, education and community services industries. </w:t>
      </w:r>
    </w:p>
    <w:p w14:paraId="1F8E6C4E" w14:textId="52C02156" w:rsidR="00677734" w:rsidRDefault="00353969" w:rsidP="003E5026">
      <w:pPr>
        <w:rPr>
          <w:lang w:val="en-GB"/>
        </w:rPr>
      </w:pPr>
      <w:r>
        <w:rPr>
          <w:lang w:val="en-GB"/>
        </w:rPr>
        <w:t xml:space="preserve">Find out about the industry and register your interest in specific traineeships </w:t>
      </w:r>
      <w:hyperlink r:id="rId111" w:history="1">
        <w:r w:rsidRPr="00273184">
          <w:rPr>
            <w:rStyle w:val="Hyperlink"/>
            <w:lang w:val="en-GB"/>
          </w:rPr>
          <w:t>HERE.</w:t>
        </w:r>
      </w:hyperlink>
      <w:r>
        <w:rPr>
          <w:lang w:val="en-GB"/>
        </w:rPr>
        <w:t xml:space="preserve"> </w:t>
      </w:r>
    </w:p>
    <w:p w14:paraId="0331FC57" w14:textId="77777777" w:rsidR="00F07E4E" w:rsidRDefault="00F07E4E" w:rsidP="003E5026">
      <w:pPr>
        <w:rPr>
          <w:lang w:val="en-GB"/>
        </w:rPr>
      </w:pPr>
    </w:p>
    <w:p w14:paraId="63C8AA3F" w14:textId="77777777" w:rsidR="00D95123" w:rsidRDefault="00D95123" w:rsidP="00D95123">
      <w:pPr>
        <w:pStyle w:val="Heading3"/>
      </w:pPr>
      <w:r>
        <w:t>Electric Vehicles Adoption Changes Auto Careers</w:t>
      </w:r>
    </w:p>
    <w:p w14:paraId="24381A11" w14:textId="77777777" w:rsidR="00D95123" w:rsidRDefault="00D95123" w:rsidP="00D95123">
      <w:pPr>
        <w:rPr>
          <w:lang w:eastAsia="ja-JP"/>
        </w:rPr>
      </w:pPr>
      <w:r w:rsidRPr="00606D3C">
        <w:rPr>
          <w:lang w:eastAsia="ja-JP"/>
        </w:rPr>
        <w:t xml:space="preserve">The demand for skilled workers in the automotive industry encompasses occupations with EV skill sets. According to the </w:t>
      </w:r>
      <w:hyperlink r:id="rId112" w:history="1">
        <w:r w:rsidRPr="004D79DC">
          <w:rPr>
            <w:rStyle w:val="Hyperlink"/>
            <w:lang w:eastAsia="ja-JP"/>
          </w:rPr>
          <w:t>2024 Deloitte Access Economics</w:t>
        </w:r>
      </w:hyperlink>
      <w:r w:rsidRPr="00606D3C">
        <w:rPr>
          <w:lang w:eastAsia="ja-JP"/>
        </w:rPr>
        <w:t xml:space="preserve"> report, the vacancy fill rate for Electric Vehicle Mechanic / Technicians was </w:t>
      </w:r>
      <w:r w:rsidRPr="00830ACE">
        <w:rPr>
          <w:b/>
          <w:bCs/>
          <w:lang w:eastAsia="ja-JP"/>
        </w:rPr>
        <w:t>only 41% in 2023</w:t>
      </w:r>
      <w:r w:rsidRPr="00606D3C">
        <w:rPr>
          <w:lang w:eastAsia="ja-JP"/>
        </w:rPr>
        <w:t xml:space="preserve">. </w:t>
      </w:r>
    </w:p>
    <w:p w14:paraId="174CB63A" w14:textId="77777777" w:rsidR="00D95123" w:rsidRDefault="00D95123" w:rsidP="00D95123">
      <w:pPr>
        <w:rPr>
          <w:lang w:eastAsia="ja-JP"/>
        </w:rPr>
      </w:pPr>
      <w:r>
        <w:rPr>
          <w:lang w:eastAsia="ja-JP"/>
        </w:rPr>
        <w:t>E</w:t>
      </w:r>
      <w:r w:rsidRPr="00606D3C">
        <w:rPr>
          <w:lang w:eastAsia="ja-JP"/>
        </w:rPr>
        <w:t>nrolments in VET programs such as Hybrid Electric Vehicle Inspection and Servicing Skill Set ha</w:t>
      </w:r>
      <w:r>
        <w:rPr>
          <w:lang w:eastAsia="ja-JP"/>
        </w:rPr>
        <w:t>ve</w:t>
      </w:r>
      <w:r w:rsidRPr="00606D3C">
        <w:rPr>
          <w:lang w:eastAsia="ja-JP"/>
        </w:rPr>
        <w:t xml:space="preserve"> more than doubled between 2021 and 2022.</w:t>
      </w:r>
      <w:r>
        <w:rPr>
          <w:noProof/>
        </w:rPr>
        <w:drawing>
          <wp:anchor distT="0" distB="0" distL="114300" distR="114300" simplePos="0" relativeHeight="251735040" behindDoc="0" locked="0" layoutInCell="1" allowOverlap="1" wp14:anchorId="55948F53" wp14:editId="46249A4A">
            <wp:simplePos x="0" y="0"/>
            <wp:positionH relativeFrom="column">
              <wp:posOffset>133350</wp:posOffset>
            </wp:positionH>
            <wp:positionV relativeFrom="paragraph">
              <wp:posOffset>114300</wp:posOffset>
            </wp:positionV>
            <wp:extent cx="5731510" cy="1562735"/>
            <wp:effectExtent l="133350" t="114300" r="135890" b="170815"/>
            <wp:wrapSquare wrapText="bothSides"/>
            <wp:docPr id="1890261726" name="Picture 1" descr="A screenshot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61726" name="Picture 1" descr="A screenshot of a certificat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731510" cy="1562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4F77D73" w14:textId="77777777" w:rsidR="00D95123" w:rsidRDefault="00D95123" w:rsidP="00D95123">
      <w:pPr>
        <w:rPr>
          <w:lang w:eastAsia="ja-JP"/>
        </w:rPr>
      </w:pPr>
      <w:r>
        <w:rPr>
          <w:lang w:eastAsia="ja-JP"/>
        </w:rPr>
        <w:t>Th</w:t>
      </w:r>
      <w:r w:rsidRPr="001747C9">
        <w:rPr>
          <w:lang w:eastAsia="ja-JP"/>
        </w:rPr>
        <w:t xml:space="preserve">e, Australian Government </w:t>
      </w:r>
      <w:hyperlink r:id="rId114" w:history="1">
        <w:r w:rsidRPr="008C33BE">
          <w:rPr>
            <w:rStyle w:val="Hyperlink"/>
            <w:lang w:eastAsia="ja-JP"/>
          </w:rPr>
          <w:t>New Energy Apprenticeships Program</w:t>
        </w:r>
      </w:hyperlink>
      <w:r w:rsidRPr="001747C9">
        <w:rPr>
          <w:lang w:eastAsia="ja-JP"/>
        </w:rPr>
        <w:t xml:space="preserve"> </w:t>
      </w:r>
      <w:r>
        <w:rPr>
          <w:lang w:eastAsia="ja-JP"/>
        </w:rPr>
        <w:t>aims to create 10,000 n</w:t>
      </w:r>
      <w:r w:rsidRPr="001747C9">
        <w:rPr>
          <w:lang w:eastAsia="ja-JP"/>
        </w:rPr>
        <w:t>ew energy apprenticeships by providing incentives to apprentices working in the clean energy sector.</w:t>
      </w:r>
      <w:r w:rsidRPr="00571FEF">
        <w:t xml:space="preserve"> </w:t>
      </w:r>
      <w:r>
        <w:t xml:space="preserve">You can find details </w:t>
      </w:r>
      <w:hyperlink r:id="rId115" w:history="1">
        <w:r w:rsidRPr="00437760">
          <w:rPr>
            <w:rStyle w:val="Hyperlink"/>
          </w:rPr>
          <w:t>HERE.</w:t>
        </w:r>
      </w:hyperlink>
    </w:p>
    <w:p w14:paraId="534CDD84" w14:textId="77777777" w:rsidR="00034623" w:rsidRPr="00FC3C07" w:rsidRDefault="00034623" w:rsidP="00FC3C07">
      <w:pPr>
        <w:pStyle w:val="Heading2"/>
      </w:pPr>
      <w:bookmarkStart w:id="11" w:name="_Toc167282712"/>
      <w:r w:rsidRPr="00FC3C07">
        <w:lastRenderedPageBreak/>
        <w:t>Senior School Opportunities</w:t>
      </w:r>
      <w:bookmarkEnd w:id="11"/>
    </w:p>
    <w:p w14:paraId="5F6210F7" w14:textId="608E77D5" w:rsidR="002D45FD" w:rsidRDefault="002D45FD" w:rsidP="0039459D">
      <w:pPr>
        <w:pStyle w:val="Heading3"/>
      </w:pPr>
      <w:bookmarkStart w:id="12" w:name="m_-7378574030065214617_carresfor"/>
      <w:r>
        <w:t>Book Now</w:t>
      </w:r>
      <w:r w:rsidRPr="00446F74">
        <w:t>: ECU’s Free</w:t>
      </w:r>
      <w:r>
        <w:t xml:space="preserve"> ATAR Revision Sessions</w:t>
      </w:r>
    </w:p>
    <w:p w14:paraId="0847F3B8" w14:textId="4166008A" w:rsidR="008A23E5" w:rsidRDefault="00184975" w:rsidP="00BC02A0">
      <w:pPr>
        <w:pStyle w:val="Heading4"/>
      </w:pPr>
      <w:r>
        <w:rPr>
          <w:noProof/>
        </w:rPr>
        <w:drawing>
          <wp:anchor distT="0" distB="0" distL="114300" distR="114300" simplePos="0" relativeHeight="251739136" behindDoc="0" locked="0" layoutInCell="1" allowOverlap="1" wp14:anchorId="4704F1A5" wp14:editId="76E61061">
            <wp:simplePos x="0" y="0"/>
            <wp:positionH relativeFrom="column">
              <wp:posOffset>0</wp:posOffset>
            </wp:positionH>
            <wp:positionV relativeFrom="paragraph">
              <wp:posOffset>-2102</wp:posOffset>
            </wp:positionV>
            <wp:extent cx="883920" cy="829310"/>
            <wp:effectExtent l="0" t="0" r="0" b="889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3920" cy="829310"/>
                    </a:xfrm>
                    <a:prstGeom prst="rect">
                      <a:avLst/>
                    </a:prstGeom>
                    <a:noFill/>
                  </pic:spPr>
                </pic:pic>
              </a:graphicData>
            </a:graphic>
          </wp:anchor>
        </w:drawing>
      </w:r>
      <w:r w:rsidR="008A23E5">
        <w:t>23 September – 27 September</w:t>
      </w:r>
    </w:p>
    <w:p w14:paraId="16117E71" w14:textId="767038AE" w:rsidR="008A23E5" w:rsidRDefault="00B32539" w:rsidP="008A23E5">
      <w:pPr>
        <w:rPr>
          <w:lang w:val="en-GB" w:eastAsia="ja-JP"/>
        </w:rPr>
      </w:pPr>
      <w:r w:rsidRPr="00961D39">
        <w:rPr>
          <w:noProof/>
        </w:rPr>
        <w:drawing>
          <wp:anchor distT="0" distB="0" distL="114300" distR="114300" simplePos="0" relativeHeight="251643904" behindDoc="0" locked="0" layoutInCell="1" allowOverlap="1" wp14:anchorId="48377C76" wp14:editId="1CD730A2">
            <wp:simplePos x="0" y="0"/>
            <wp:positionH relativeFrom="column">
              <wp:posOffset>2974975</wp:posOffset>
            </wp:positionH>
            <wp:positionV relativeFrom="paragraph">
              <wp:posOffset>293370</wp:posOffset>
            </wp:positionV>
            <wp:extent cx="3157855" cy="2156460"/>
            <wp:effectExtent l="0" t="0" r="4445" b="0"/>
            <wp:wrapSquare wrapText="bothSides"/>
            <wp:docPr id="1200474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74286" name=""/>
                    <pic:cNvPicPr/>
                  </pic:nvPicPr>
                  <pic:blipFill>
                    <a:blip r:embed="rId116">
                      <a:extLst>
                        <a:ext uri="{28A0092B-C50C-407E-A947-70E740481C1C}">
                          <a14:useLocalDpi xmlns:a14="http://schemas.microsoft.com/office/drawing/2010/main" val="0"/>
                        </a:ext>
                      </a:extLst>
                    </a:blip>
                    <a:stretch>
                      <a:fillRect/>
                    </a:stretch>
                  </pic:blipFill>
                  <pic:spPr>
                    <a:xfrm>
                      <a:off x="0" y="0"/>
                      <a:ext cx="3157855" cy="2156460"/>
                    </a:xfrm>
                    <a:prstGeom prst="rect">
                      <a:avLst/>
                    </a:prstGeom>
                  </pic:spPr>
                </pic:pic>
              </a:graphicData>
            </a:graphic>
            <wp14:sizeRelH relativeFrom="margin">
              <wp14:pctWidth>0</wp14:pctWidth>
            </wp14:sizeRelH>
            <wp14:sizeRelV relativeFrom="margin">
              <wp14:pctHeight>0</wp14:pctHeight>
            </wp14:sizeRelV>
          </wp:anchor>
        </w:drawing>
      </w:r>
      <w:r w:rsidR="008A23E5">
        <w:rPr>
          <w:lang w:val="en-GB" w:eastAsia="ja-JP"/>
        </w:rPr>
        <w:t xml:space="preserve">ECU’s Free ATAR revision sessions are on </w:t>
      </w:r>
      <w:r w:rsidR="00D2747F">
        <w:rPr>
          <w:lang w:val="en-GB" w:eastAsia="ja-JP"/>
        </w:rPr>
        <w:t xml:space="preserve">during the third term holidays. </w:t>
      </w:r>
    </w:p>
    <w:p w14:paraId="6DFEC294" w14:textId="77777777" w:rsidR="00B32539" w:rsidRDefault="005741A6" w:rsidP="00B32539">
      <w:pPr>
        <w:rPr>
          <w:lang w:val="en-GB" w:eastAsia="ja-JP"/>
        </w:rPr>
      </w:pPr>
      <w:r>
        <w:rPr>
          <w:lang w:val="en-GB" w:eastAsia="ja-JP"/>
        </w:rPr>
        <w:t xml:space="preserve">They are available online and on campus. </w:t>
      </w:r>
    </w:p>
    <w:p w14:paraId="481605C0" w14:textId="40288839" w:rsidR="00B32539" w:rsidRPr="00B32539" w:rsidRDefault="00B32539" w:rsidP="00B32539">
      <w:pPr>
        <w:rPr>
          <w:lang w:eastAsia="ja-JP"/>
        </w:rPr>
      </w:pPr>
      <w:r w:rsidRPr="00B32539">
        <w:rPr>
          <w:lang w:eastAsia="ja-JP"/>
        </w:rPr>
        <w:t>Each ATAR revision session comprises a four-hour seminar covering:</w:t>
      </w:r>
    </w:p>
    <w:p w14:paraId="3A647EB9" w14:textId="309DE028" w:rsidR="00B32539" w:rsidRPr="00B32539" w:rsidRDefault="00B32539" w:rsidP="007455BF">
      <w:pPr>
        <w:rPr>
          <w:lang w:eastAsia="ja-JP"/>
        </w:rPr>
      </w:pPr>
      <w:r w:rsidRPr="00B32539">
        <w:rPr>
          <w:lang w:eastAsia="ja-JP"/>
        </w:rPr>
        <w:t> The year 12 syllabus</w:t>
      </w:r>
    </w:p>
    <w:p w14:paraId="3C5E4245" w14:textId="77777777" w:rsidR="00B32539" w:rsidRPr="00B32539" w:rsidRDefault="00B32539" w:rsidP="00F06BE2">
      <w:pPr>
        <w:numPr>
          <w:ilvl w:val="0"/>
          <w:numId w:val="26"/>
        </w:numPr>
        <w:spacing w:line="276" w:lineRule="auto"/>
        <w:rPr>
          <w:lang w:eastAsia="ja-JP"/>
        </w:rPr>
      </w:pPr>
      <w:r w:rsidRPr="00B32539">
        <w:rPr>
          <w:lang w:eastAsia="ja-JP"/>
        </w:rPr>
        <w:t>Exam techniques and revision tips</w:t>
      </w:r>
    </w:p>
    <w:p w14:paraId="07211A5A" w14:textId="449B9149" w:rsidR="00B32539" w:rsidRPr="00B32539" w:rsidRDefault="00B32539" w:rsidP="00F06BE2">
      <w:pPr>
        <w:numPr>
          <w:ilvl w:val="0"/>
          <w:numId w:val="26"/>
        </w:numPr>
        <w:spacing w:line="276" w:lineRule="auto"/>
        <w:rPr>
          <w:lang w:eastAsia="ja-JP"/>
        </w:rPr>
      </w:pPr>
      <w:r w:rsidRPr="00B32539">
        <w:rPr>
          <w:lang w:eastAsia="ja-JP"/>
        </w:rPr>
        <w:t xml:space="preserve">Question and answer </w:t>
      </w:r>
      <w:r w:rsidR="005054BF" w:rsidRPr="00B32539">
        <w:rPr>
          <w:lang w:eastAsia="ja-JP"/>
        </w:rPr>
        <w:t>session.</w:t>
      </w:r>
    </w:p>
    <w:p w14:paraId="1BFC9489" w14:textId="77777777" w:rsidR="00B32539" w:rsidRPr="00B32539" w:rsidRDefault="00B32539" w:rsidP="00F06BE2">
      <w:pPr>
        <w:numPr>
          <w:ilvl w:val="0"/>
          <w:numId w:val="26"/>
        </w:numPr>
        <w:spacing w:line="276" w:lineRule="auto"/>
        <w:rPr>
          <w:lang w:eastAsia="ja-JP"/>
        </w:rPr>
      </w:pPr>
      <w:r w:rsidRPr="00B32539">
        <w:rPr>
          <w:lang w:eastAsia="ja-JP"/>
        </w:rPr>
        <w:t>A copy of revision notes</w:t>
      </w:r>
    </w:p>
    <w:p w14:paraId="47AF1552" w14:textId="024B8144" w:rsidR="00B32539" w:rsidRPr="00B32539" w:rsidRDefault="00B32539" w:rsidP="00B32539">
      <w:pPr>
        <w:rPr>
          <w:lang w:eastAsia="ja-JP"/>
        </w:rPr>
      </w:pPr>
      <w:r w:rsidRPr="00B32539">
        <w:rPr>
          <w:lang w:eastAsia="ja-JP"/>
        </w:rPr>
        <w:t> The Year 12 Subjects for 2024 include:</w:t>
      </w:r>
    </w:p>
    <w:tbl>
      <w:tblPr>
        <w:tblStyle w:val="TableGrid"/>
        <w:tblW w:w="9497" w:type="dxa"/>
        <w:tblInd w:w="137" w:type="dxa"/>
        <w:tblBorders>
          <w:top w:val="single" w:sz="4" w:space="0" w:color="FE8A0A"/>
          <w:left w:val="single" w:sz="4" w:space="0" w:color="FE8A0A"/>
          <w:bottom w:val="single" w:sz="4" w:space="0" w:color="FE8A0A"/>
          <w:right w:val="single" w:sz="4" w:space="0" w:color="FE8A0A"/>
          <w:insideH w:val="single" w:sz="4" w:space="0" w:color="FE8A0A"/>
          <w:insideV w:val="single" w:sz="4" w:space="0" w:color="FE8A0A"/>
        </w:tblBorders>
        <w:tblLook w:val="04A0" w:firstRow="1" w:lastRow="0" w:firstColumn="1" w:lastColumn="0" w:noHBand="0" w:noVBand="1"/>
      </w:tblPr>
      <w:tblGrid>
        <w:gridCol w:w="4762"/>
        <w:gridCol w:w="4735"/>
      </w:tblGrid>
      <w:tr w:rsidR="00446F74" w:rsidRPr="00B32539" w14:paraId="6AF9E15C" w14:textId="77777777" w:rsidTr="00446F74">
        <w:tc>
          <w:tcPr>
            <w:tcW w:w="4762" w:type="dxa"/>
          </w:tcPr>
          <w:p w14:paraId="07F3BB3E" w14:textId="4F44B184" w:rsidR="00446F74" w:rsidRPr="00B32539" w:rsidRDefault="00B32539" w:rsidP="00514AE1">
            <w:pPr>
              <w:numPr>
                <w:ilvl w:val="0"/>
                <w:numId w:val="27"/>
              </w:numPr>
              <w:rPr>
                <w:lang w:eastAsia="ja-JP"/>
              </w:rPr>
            </w:pPr>
            <w:r w:rsidRPr="00B32539">
              <w:rPr>
                <w:lang w:eastAsia="ja-JP"/>
              </w:rPr>
              <w:t> </w:t>
            </w:r>
            <w:r w:rsidR="00446F74" w:rsidRPr="00B32539">
              <w:rPr>
                <w:lang w:eastAsia="ja-JP"/>
              </w:rPr>
              <w:t>Biology</w:t>
            </w:r>
          </w:p>
        </w:tc>
        <w:tc>
          <w:tcPr>
            <w:tcW w:w="4735" w:type="dxa"/>
          </w:tcPr>
          <w:p w14:paraId="2C62F265" w14:textId="77777777" w:rsidR="00446F74" w:rsidRPr="00B32539" w:rsidRDefault="00446F74" w:rsidP="00514AE1">
            <w:pPr>
              <w:numPr>
                <w:ilvl w:val="0"/>
                <w:numId w:val="27"/>
              </w:numPr>
              <w:rPr>
                <w:lang w:eastAsia="ja-JP"/>
              </w:rPr>
            </w:pPr>
            <w:r w:rsidRPr="00B32539">
              <w:rPr>
                <w:lang w:eastAsia="ja-JP"/>
              </w:rPr>
              <w:t>Human Biology</w:t>
            </w:r>
          </w:p>
        </w:tc>
      </w:tr>
      <w:tr w:rsidR="00446F74" w:rsidRPr="00B32539" w14:paraId="27B23E23" w14:textId="77777777" w:rsidTr="00446F74">
        <w:tc>
          <w:tcPr>
            <w:tcW w:w="4762" w:type="dxa"/>
          </w:tcPr>
          <w:p w14:paraId="0F476A01" w14:textId="77777777" w:rsidR="00446F74" w:rsidRPr="00B32539" w:rsidRDefault="00446F74" w:rsidP="00514AE1">
            <w:pPr>
              <w:numPr>
                <w:ilvl w:val="0"/>
                <w:numId w:val="27"/>
              </w:numPr>
              <w:rPr>
                <w:lang w:eastAsia="ja-JP"/>
              </w:rPr>
            </w:pPr>
            <w:r w:rsidRPr="00B32539">
              <w:rPr>
                <w:lang w:eastAsia="ja-JP"/>
              </w:rPr>
              <w:t>Chemistry</w:t>
            </w:r>
          </w:p>
        </w:tc>
        <w:tc>
          <w:tcPr>
            <w:tcW w:w="4735" w:type="dxa"/>
          </w:tcPr>
          <w:p w14:paraId="41BA6B46" w14:textId="77777777" w:rsidR="00446F74" w:rsidRPr="00B32539" w:rsidRDefault="00446F74" w:rsidP="00514AE1">
            <w:pPr>
              <w:numPr>
                <w:ilvl w:val="0"/>
                <w:numId w:val="27"/>
              </w:numPr>
              <w:rPr>
                <w:lang w:eastAsia="ja-JP"/>
              </w:rPr>
            </w:pPr>
            <w:r w:rsidRPr="00B32539">
              <w:rPr>
                <w:lang w:eastAsia="ja-JP"/>
              </w:rPr>
              <w:t>English</w:t>
            </w:r>
          </w:p>
        </w:tc>
      </w:tr>
      <w:tr w:rsidR="00446F74" w:rsidRPr="00B32539" w14:paraId="283A1864" w14:textId="77777777" w:rsidTr="00446F74">
        <w:tc>
          <w:tcPr>
            <w:tcW w:w="4762" w:type="dxa"/>
          </w:tcPr>
          <w:p w14:paraId="7C069928" w14:textId="77777777" w:rsidR="00446F74" w:rsidRPr="00B32539" w:rsidRDefault="00446F74" w:rsidP="00514AE1">
            <w:pPr>
              <w:numPr>
                <w:ilvl w:val="0"/>
                <w:numId w:val="27"/>
              </w:numPr>
              <w:rPr>
                <w:lang w:eastAsia="ja-JP"/>
              </w:rPr>
            </w:pPr>
            <w:r w:rsidRPr="00B32539">
              <w:rPr>
                <w:lang w:eastAsia="ja-JP"/>
              </w:rPr>
              <w:t>Maths: Applications</w:t>
            </w:r>
          </w:p>
        </w:tc>
        <w:tc>
          <w:tcPr>
            <w:tcW w:w="4735" w:type="dxa"/>
          </w:tcPr>
          <w:p w14:paraId="242E8892" w14:textId="77777777" w:rsidR="00446F74" w:rsidRPr="00B32539" w:rsidRDefault="00446F74" w:rsidP="00514AE1">
            <w:pPr>
              <w:numPr>
                <w:ilvl w:val="0"/>
                <w:numId w:val="27"/>
              </w:numPr>
              <w:rPr>
                <w:lang w:eastAsia="ja-JP"/>
              </w:rPr>
            </w:pPr>
            <w:r w:rsidRPr="00B32539">
              <w:rPr>
                <w:lang w:eastAsia="ja-JP"/>
              </w:rPr>
              <w:t>Maths: Methods</w:t>
            </w:r>
          </w:p>
        </w:tc>
      </w:tr>
      <w:tr w:rsidR="00446F74" w:rsidRPr="00B32539" w14:paraId="0846D59C" w14:textId="77777777" w:rsidTr="00446F74">
        <w:tc>
          <w:tcPr>
            <w:tcW w:w="4762" w:type="dxa"/>
          </w:tcPr>
          <w:p w14:paraId="57C67584" w14:textId="77777777" w:rsidR="00446F74" w:rsidRPr="00B32539" w:rsidRDefault="00446F74" w:rsidP="00514AE1">
            <w:pPr>
              <w:numPr>
                <w:ilvl w:val="0"/>
                <w:numId w:val="27"/>
              </w:numPr>
              <w:rPr>
                <w:lang w:eastAsia="ja-JP"/>
              </w:rPr>
            </w:pPr>
            <w:r w:rsidRPr="00B32539">
              <w:rPr>
                <w:lang w:eastAsia="ja-JP"/>
              </w:rPr>
              <w:t>Maths: Specialist</w:t>
            </w:r>
          </w:p>
        </w:tc>
        <w:tc>
          <w:tcPr>
            <w:tcW w:w="4735" w:type="dxa"/>
          </w:tcPr>
          <w:p w14:paraId="739723D7" w14:textId="77777777" w:rsidR="00446F74" w:rsidRPr="00B32539" w:rsidRDefault="00446F74" w:rsidP="00514AE1">
            <w:pPr>
              <w:numPr>
                <w:ilvl w:val="0"/>
                <w:numId w:val="27"/>
              </w:numPr>
              <w:rPr>
                <w:lang w:eastAsia="ja-JP"/>
              </w:rPr>
            </w:pPr>
            <w:r w:rsidRPr="00B32539">
              <w:rPr>
                <w:lang w:eastAsia="ja-JP"/>
              </w:rPr>
              <w:t>Physics</w:t>
            </w:r>
          </w:p>
        </w:tc>
      </w:tr>
      <w:tr w:rsidR="00446F74" w:rsidRPr="00B32539" w14:paraId="71632A97" w14:textId="77777777" w:rsidTr="00446F74">
        <w:tc>
          <w:tcPr>
            <w:tcW w:w="4762" w:type="dxa"/>
          </w:tcPr>
          <w:p w14:paraId="207D87BB" w14:textId="77777777" w:rsidR="00446F74" w:rsidRPr="00B32539" w:rsidRDefault="00446F74" w:rsidP="00514AE1">
            <w:pPr>
              <w:numPr>
                <w:ilvl w:val="0"/>
                <w:numId w:val="27"/>
              </w:numPr>
              <w:rPr>
                <w:lang w:eastAsia="ja-JP"/>
              </w:rPr>
            </w:pPr>
            <w:r w:rsidRPr="00B32539">
              <w:rPr>
                <w:lang w:eastAsia="ja-JP"/>
              </w:rPr>
              <w:t>Computer Science</w:t>
            </w:r>
          </w:p>
        </w:tc>
        <w:tc>
          <w:tcPr>
            <w:tcW w:w="4735" w:type="dxa"/>
          </w:tcPr>
          <w:p w14:paraId="0ACCE468" w14:textId="77777777" w:rsidR="00446F74" w:rsidRPr="00B32539" w:rsidRDefault="00446F74" w:rsidP="00514AE1">
            <w:pPr>
              <w:numPr>
                <w:ilvl w:val="0"/>
                <w:numId w:val="27"/>
              </w:numPr>
              <w:rPr>
                <w:lang w:eastAsia="ja-JP"/>
              </w:rPr>
            </w:pPr>
          </w:p>
        </w:tc>
      </w:tr>
    </w:tbl>
    <w:p w14:paraId="3037A83C" w14:textId="67E320C0" w:rsidR="00BC4AF5" w:rsidRPr="00BC4AF5" w:rsidRDefault="00BC4AF5" w:rsidP="00BC4AF5">
      <w:pPr>
        <w:rPr>
          <w:lang w:eastAsia="ja-JP"/>
        </w:rPr>
      </w:pPr>
      <w:r w:rsidRPr="00BC4AF5">
        <w:rPr>
          <w:b/>
          <w:bCs/>
          <w:lang w:eastAsia="ja-JP"/>
        </w:rPr>
        <w:t>Registrations now open!</w:t>
      </w:r>
    </w:p>
    <w:p w14:paraId="79888F98" w14:textId="5E91DC3F" w:rsidR="00BC4AF5" w:rsidRPr="00BC4AF5" w:rsidRDefault="00BC4AF5" w:rsidP="00184975">
      <w:pPr>
        <w:pStyle w:val="ListParagraph"/>
        <w:numPr>
          <w:ilvl w:val="0"/>
          <w:numId w:val="43"/>
        </w:numPr>
      </w:pPr>
      <w:r w:rsidRPr="00184975">
        <w:rPr>
          <w:b/>
          <w:bCs/>
        </w:rPr>
        <w:t> </w:t>
      </w:r>
      <w:hyperlink r:id="rId117" w:tgtFrame="_blank" w:history="1">
        <w:r w:rsidRPr="00184975">
          <w:rPr>
            <w:rStyle w:val="Hyperlink"/>
            <w:b/>
            <w:bCs/>
          </w:rPr>
          <w:t>On Campus registration</w:t>
        </w:r>
      </w:hyperlink>
    </w:p>
    <w:p w14:paraId="31D9BC5E" w14:textId="1CBB41F8" w:rsidR="00BC4AF5" w:rsidRPr="00BC4AF5" w:rsidRDefault="00882732" w:rsidP="00184975">
      <w:pPr>
        <w:pStyle w:val="ListParagraph"/>
        <w:numPr>
          <w:ilvl w:val="0"/>
          <w:numId w:val="43"/>
        </w:numPr>
      </w:pPr>
      <w:r>
        <w:rPr>
          <w:b/>
          <w:bCs/>
          <w:noProof/>
          <w:lang w:val="en-GB"/>
        </w:rPr>
        <w:drawing>
          <wp:anchor distT="0" distB="0" distL="114300" distR="114300" simplePos="0" relativeHeight="251645952" behindDoc="0" locked="0" layoutInCell="1" allowOverlap="1" wp14:anchorId="4812A258" wp14:editId="56DE7BD8">
            <wp:simplePos x="0" y="0"/>
            <wp:positionH relativeFrom="column">
              <wp:posOffset>4027170</wp:posOffset>
            </wp:positionH>
            <wp:positionV relativeFrom="paragraph">
              <wp:posOffset>55245</wp:posOffset>
            </wp:positionV>
            <wp:extent cx="2096770" cy="2293620"/>
            <wp:effectExtent l="0" t="0" r="0" b="0"/>
            <wp:wrapSquare wrapText="bothSides"/>
            <wp:docPr id="710304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96770" cy="2293620"/>
                    </a:xfrm>
                    <a:prstGeom prst="rect">
                      <a:avLst/>
                    </a:prstGeom>
                    <a:noFill/>
                  </pic:spPr>
                </pic:pic>
              </a:graphicData>
            </a:graphic>
            <wp14:sizeRelH relativeFrom="margin">
              <wp14:pctWidth>0</wp14:pctWidth>
            </wp14:sizeRelH>
            <wp14:sizeRelV relativeFrom="margin">
              <wp14:pctHeight>0</wp14:pctHeight>
            </wp14:sizeRelV>
          </wp:anchor>
        </w:drawing>
      </w:r>
      <w:r w:rsidR="00BC4AF5" w:rsidRPr="00BC4AF5">
        <w:t> </w:t>
      </w:r>
      <w:hyperlink r:id="rId119" w:tgtFrame="_blank" w:history="1">
        <w:r w:rsidR="00BC4AF5" w:rsidRPr="00184975">
          <w:rPr>
            <w:rStyle w:val="Hyperlink"/>
            <w:b/>
            <w:bCs/>
          </w:rPr>
          <w:t>Online registration</w:t>
        </w:r>
      </w:hyperlink>
    </w:p>
    <w:p w14:paraId="76827485" w14:textId="57187876" w:rsidR="00D2747F" w:rsidRDefault="005F3C64" w:rsidP="008A23E5">
      <w:pPr>
        <w:rPr>
          <w:lang w:val="en-GB" w:eastAsia="ja-JP"/>
        </w:rPr>
      </w:pPr>
      <w:r>
        <w:rPr>
          <w:lang w:val="en-GB" w:eastAsia="ja-JP"/>
        </w:rPr>
        <w:t xml:space="preserve">For information go </w:t>
      </w:r>
      <w:hyperlink r:id="rId120" w:anchor="inbox/WhctKKZWnnLcSxcBqTgZSBvpGsHFDnQtLlKhKmFBFnSGmpVfdJfdrlwQQhdzHHQlndqFtBq?projector=1&amp;messagePartId=0.1" w:history="1">
        <w:r w:rsidRPr="005F3C64">
          <w:rPr>
            <w:rStyle w:val="Hyperlink"/>
            <w:lang w:val="en-GB" w:eastAsia="ja-JP"/>
          </w:rPr>
          <w:t>HERE</w:t>
        </w:r>
      </w:hyperlink>
      <w:r>
        <w:rPr>
          <w:lang w:val="en-GB" w:eastAsia="ja-JP"/>
        </w:rPr>
        <w:t xml:space="preserve">. </w:t>
      </w:r>
    </w:p>
    <w:p w14:paraId="6D142207" w14:textId="7A80D9C3" w:rsidR="00786DB1" w:rsidRDefault="00762D36" w:rsidP="0039459D">
      <w:pPr>
        <w:pStyle w:val="Heading3"/>
      </w:pPr>
      <w:r>
        <w:t xml:space="preserve">Give yourself every chance to </w:t>
      </w:r>
      <w:r w:rsidR="001C1225">
        <w:t>success</w:t>
      </w:r>
      <w:r>
        <w:t xml:space="preserve"> _ ATAR Revision Programs</w:t>
      </w:r>
    </w:p>
    <w:p w14:paraId="7F9A6DB3" w14:textId="386A57FC" w:rsidR="00280069" w:rsidRPr="00773332" w:rsidRDefault="0088499A" w:rsidP="008A23E5">
      <w:pPr>
        <w:rPr>
          <w:b/>
          <w:bCs/>
          <w:lang w:val="en-GB" w:eastAsia="ja-JP"/>
        </w:rPr>
      </w:pPr>
      <w:r>
        <w:rPr>
          <w:lang w:val="en-GB" w:eastAsia="ja-JP"/>
        </w:rPr>
        <w:t xml:space="preserve">For a full roundup of all ATAR Revision Programs </w:t>
      </w:r>
      <w:r w:rsidR="00946F7A">
        <w:rPr>
          <w:lang w:val="en-GB" w:eastAsia="ja-JP"/>
        </w:rPr>
        <w:t xml:space="preserve">go to </w:t>
      </w:r>
      <w:hyperlink r:id="rId121" w:history="1">
        <w:r w:rsidR="00946F7A" w:rsidRPr="00773332">
          <w:rPr>
            <w:rStyle w:val="Hyperlink"/>
            <w:b/>
            <w:bCs/>
            <w:lang w:val="en-GB" w:eastAsia="ja-JP"/>
          </w:rPr>
          <w:t>Give yourself every chance to succeed.</w:t>
        </w:r>
      </w:hyperlink>
      <w:r w:rsidR="00946F7A" w:rsidRPr="00773332">
        <w:rPr>
          <w:b/>
          <w:bCs/>
          <w:lang w:val="en-GB" w:eastAsia="ja-JP"/>
        </w:rPr>
        <w:t xml:space="preserve"> </w:t>
      </w:r>
    </w:p>
    <w:p w14:paraId="64A9A702" w14:textId="77777777" w:rsidR="00280069" w:rsidRDefault="00280069" w:rsidP="008A23E5">
      <w:pPr>
        <w:rPr>
          <w:lang w:val="en-GB" w:eastAsia="ja-JP"/>
        </w:rPr>
      </w:pPr>
    </w:p>
    <w:p w14:paraId="137495AF" w14:textId="77777777" w:rsidR="00D55173" w:rsidRPr="008A23E5" w:rsidRDefault="00D55173" w:rsidP="008A23E5">
      <w:pPr>
        <w:rPr>
          <w:lang w:val="en-GB" w:eastAsia="ja-JP"/>
        </w:rPr>
      </w:pPr>
    </w:p>
    <w:p w14:paraId="5AE0FB8B" w14:textId="195A777C" w:rsidR="00DC0618" w:rsidRDefault="006D4E5B" w:rsidP="0039459D">
      <w:pPr>
        <w:pStyle w:val="Heading3"/>
      </w:pPr>
      <w:r>
        <w:rPr>
          <w:noProof/>
        </w:rPr>
        <w:drawing>
          <wp:anchor distT="0" distB="0" distL="114300" distR="114300" simplePos="0" relativeHeight="251582464" behindDoc="0" locked="0" layoutInCell="1" allowOverlap="1" wp14:anchorId="00ED1BB1" wp14:editId="3BED8ABF">
            <wp:simplePos x="0" y="0"/>
            <wp:positionH relativeFrom="column">
              <wp:posOffset>2540</wp:posOffset>
            </wp:positionH>
            <wp:positionV relativeFrom="paragraph">
              <wp:posOffset>636270</wp:posOffset>
            </wp:positionV>
            <wp:extent cx="3145155" cy="1061085"/>
            <wp:effectExtent l="133350" t="114300" r="131445" b="139065"/>
            <wp:wrapSquare wrapText="bothSides"/>
            <wp:docPr id="2115517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17657" name=""/>
                    <pic:cNvPicPr/>
                  </pic:nvPicPr>
                  <pic:blipFill>
                    <a:blip r:embed="rId122">
                      <a:extLst>
                        <a:ext uri="{28A0092B-C50C-407E-A947-70E740481C1C}">
                          <a14:useLocalDpi xmlns:a14="http://schemas.microsoft.com/office/drawing/2010/main" val="0"/>
                        </a:ext>
                      </a:extLst>
                    </a:blip>
                    <a:stretch>
                      <a:fillRect/>
                    </a:stretch>
                  </pic:blipFill>
                  <pic:spPr>
                    <a:xfrm>
                      <a:off x="0" y="0"/>
                      <a:ext cx="3145155" cy="1061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91B58">
        <w:t xml:space="preserve">June </w:t>
      </w:r>
      <w:r w:rsidR="00FF29BE">
        <w:t xml:space="preserve">2025 </w:t>
      </w:r>
      <w:r w:rsidR="00EF73C8">
        <w:t xml:space="preserve">Nominations Open </w:t>
      </w:r>
      <w:r w:rsidR="00DC0618">
        <w:t>Black Swan Theatr</w:t>
      </w:r>
      <w:r w:rsidR="00336AD8">
        <w:t>e Youth Ambassador Program</w:t>
      </w:r>
      <w:r w:rsidR="00DC0618">
        <w:t xml:space="preserve"> </w:t>
      </w:r>
    </w:p>
    <w:p w14:paraId="452E99DD" w14:textId="4D2180E4" w:rsidR="00C91B58" w:rsidRPr="00C91B58" w:rsidRDefault="00E47F17" w:rsidP="00C91B58">
      <w:pPr>
        <w:rPr>
          <w:lang w:eastAsia="ja-JP"/>
        </w:rPr>
      </w:pPr>
      <w:r>
        <w:rPr>
          <w:lang w:eastAsia="ja-JP"/>
        </w:rPr>
        <w:t xml:space="preserve">The Black Swan Theatre </w:t>
      </w:r>
      <w:r w:rsidR="00C91B58" w:rsidRPr="00C91B58">
        <w:rPr>
          <w:lang w:eastAsia="ja-JP"/>
        </w:rPr>
        <w:t>Ambassador Program is a unique opportunity develop</w:t>
      </w:r>
      <w:r>
        <w:rPr>
          <w:lang w:eastAsia="ja-JP"/>
        </w:rPr>
        <w:t xml:space="preserve"> </w:t>
      </w:r>
      <w:r w:rsidR="00C91B58" w:rsidRPr="00C91B58">
        <w:rPr>
          <w:lang w:eastAsia="ja-JP"/>
        </w:rPr>
        <w:t>important creative leadership skills, attend special events, workshops and growing friendships with like-minded peers.</w:t>
      </w:r>
    </w:p>
    <w:p w14:paraId="27D189E7" w14:textId="77777777" w:rsidR="00C91B58" w:rsidRPr="00C91B58" w:rsidRDefault="00C91B58" w:rsidP="00C91B58">
      <w:pPr>
        <w:rPr>
          <w:lang w:eastAsia="ja-JP"/>
        </w:rPr>
      </w:pPr>
      <w:r w:rsidRPr="00C91B58">
        <w:rPr>
          <w:lang w:eastAsia="ja-JP"/>
        </w:rPr>
        <w:t>This year-long program comprises of attending performances in our annual season, quarterly Ambassador catch-ups, invitations to special events and workshops.</w:t>
      </w:r>
    </w:p>
    <w:p w14:paraId="2CA43BDC" w14:textId="77777777" w:rsidR="00C91B58" w:rsidRDefault="00C91B58" w:rsidP="00C91B58">
      <w:pPr>
        <w:rPr>
          <w:lang w:eastAsia="ja-JP"/>
        </w:rPr>
      </w:pPr>
      <w:r w:rsidRPr="00C91B58">
        <w:rPr>
          <w:lang w:eastAsia="ja-JP"/>
        </w:rPr>
        <w:t>Nominated by a teacher or parent, applications are open to youth in Years 11-12.</w:t>
      </w:r>
    </w:p>
    <w:p w14:paraId="5A665A8B" w14:textId="347C721A" w:rsidR="00945FD1" w:rsidRDefault="00945FD1" w:rsidP="00C91B58">
      <w:pPr>
        <w:rPr>
          <w:lang w:eastAsia="ja-JP"/>
        </w:rPr>
      </w:pPr>
      <w:r>
        <w:rPr>
          <w:lang w:eastAsia="ja-JP"/>
        </w:rPr>
        <w:t xml:space="preserve">Find details </w:t>
      </w:r>
      <w:hyperlink r:id="rId123" w:history="1">
        <w:r w:rsidRPr="00945FD1">
          <w:rPr>
            <w:rStyle w:val="Hyperlink"/>
            <w:lang w:eastAsia="ja-JP"/>
          </w:rPr>
          <w:t>HERE.</w:t>
        </w:r>
      </w:hyperlink>
      <w:r>
        <w:rPr>
          <w:lang w:eastAsia="ja-JP"/>
        </w:rPr>
        <w:t xml:space="preserve"> </w:t>
      </w:r>
    </w:p>
    <w:p w14:paraId="0FA7458C" w14:textId="226B4174" w:rsidR="00087593" w:rsidRDefault="00EB3FB7" w:rsidP="0039459D">
      <w:pPr>
        <w:pStyle w:val="Heading3"/>
      </w:pPr>
      <w:r>
        <w:t>Financial support</w:t>
      </w:r>
      <w:r w:rsidR="002F7626">
        <w:t xml:space="preserve"> for </w:t>
      </w:r>
      <w:r w:rsidR="007A235E">
        <w:t>teaching, nursing and social work prac</w:t>
      </w:r>
    </w:p>
    <w:p w14:paraId="374C2E63" w14:textId="0324DAE3" w:rsidR="002F7626" w:rsidRDefault="002627F6" w:rsidP="00652730">
      <w:pPr>
        <w:spacing w:line="480" w:lineRule="auto"/>
        <w:rPr>
          <w:lang w:val="en-GB" w:eastAsia="ja-JP"/>
        </w:rPr>
      </w:pPr>
      <w:r>
        <w:rPr>
          <w:lang w:eastAsia="ja-JP"/>
        </w:rPr>
        <w:t xml:space="preserve">The Commonwealth budget identified </w:t>
      </w:r>
      <w:r w:rsidRPr="002627F6">
        <w:rPr>
          <w:lang w:eastAsia="ja-JP"/>
        </w:rPr>
        <w:t>financial support for practical placements for nursing, teaching and social work students. For TAFE this will include Diploma of nursing students. It is expected that these payments will be means tested, so the detail is yet to flow, nonetheless it is an important recognition of the cost to undertake these practical courses. For TAFE nursing students, who are generally slightly more mature and sometimes from underrepresented cohorts, this will be very welcome.</w:t>
      </w:r>
      <w:r w:rsidR="00D20E14">
        <w:rPr>
          <w:lang w:eastAsia="ja-JP"/>
        </w:rPr>
        <w:t xml:space="preserve"> (</w:t>
      </w:r>
      <w:r w:rsidR="00D20E14" w:rsidRPr="00141B5C">
        <w:rPr>
          <w:i/>
          <w:iCs/>
          <w:lang w:eastAsia="ja-JP"/>
        </w:rPr>
        <w:t>From TAFE Directors News</w:t>
      </w:r>
      <w:r w:rsidR="000079A8" w:rsidRPr="00141B5C">
        <w:rPr>
          <w:i/>
          <w:iCs/>
          <w:lang w:eastAsia="ja-JP"/>
        </w:rPr>
        <w:t xml:space="preserve">. Subscribe </w:t>
      </w:r>
      <w:hyperlink r:id="rId124" w:history="1">
        <w:r w:rsidR="000079A8" w:rsidRPr="00141B5C">
          <w:rPr>
            <w:rStyle w:val="Hyperlink"/>
            <w:i/>
            <w:iCs/>
            <w:lang w:eastAsia="ja-JP"/>
          </w:rPr>
          <w:t>HERE.</w:t>
        </w:r>
      </w:hyperlink>
      <w:r w:rsidR="000079A8">
        <w:rPr>
          <w:lang w:eastAsia="ja-JP"/>
        </w:rPr>
        <w:t xml:space="preserve">) </w:t>
      </w:r>
    </w:p>
    <w:p w14:paraId="2B612EE5" w14:textId="362DA1DC" w:rsidR="00087593" w:rsidRDefault="00087593" w:rsidP="00C91B58">
      <w:pPr>
        <w:rPr>
          <w:lang w:eastAsia="ja-JP"/>
        </w:rPr>
      </w:pPr>
    </w:p>
    <w:p w14:paraId="1C235E17" w14:textId="77777777" w:rsidR="00087593" w:rsidRDefault="00087593" w:rsidP="00C91B58">
      <w:pPr>
        <w:rPr>
          <w:lang w:eastAsia="ja-JP"/>
        </w:rPr>
      </w:pPr>
    </w:p>
    <w:p w14:paraId="263EFAA1" w14:textId="77777777" w:rsidR="00112071" w:rsidRPr="00C91B58" w:rsidRDefault="00112071" w:rsidP="00C91B58">
      <w:pPr>
        <w:rPr>
          <w:lang w:eastAsia="ja-JP"/>
        </w:rPr>
      </w:pPr>
    </w:p>
    <w:p w14:paraId="121BB7AA" w14:textId="339931B4" w:rsidR="00336AD8" w:rsidRPr="00336AD8" w:rsidRDefault="00336AD8" w:rsidP="00336AD8">
      <w:pPr>
        <w:rPr>
          <w:lang w:val="en-GB" w:eastAsia="ja-JP"/>
        </w:rPr>
      </w:pPr>
    </w:p>
    <w:p w14:paraId="48954984" w14:textId="309B5EAD" w:rsidR="00034623" w:rsidRPr="00B40535" w:rsidRDefault="00034623" w:rsidP="00034623">
      <w:pPr>
        <w:keepNext/>
        <w:keepLines/>
        <w:widowControl w:val="0"/>
        <w:suppressAutoHyphens/>
        <w:autoSpaceDN w:val="0"/>
        <w:spacing w:before="240" w:after="120"/>
        <w:textAlignment w:val="baseline"/>
        <w:outlineLvl w:val="1"/>
        <w:rPr>
          <w:rFonts w:eastAsiaTheme="majorEastAsia" w:cstheme="majorBidi"/>
          <w:b/>
          <w:color w:val="00BFB3"/>
          <w:sz w:val="36"/>
          <w:szCs w:val="26"/>
          <w:lang w:val="en-GB"/>
        </w:rPr>
      </w:pPr>
      <w:bookmarkStart w:id="13" w:name="_Toc167282713"/>
      <w:bookmarkEnd w:id="12"/>
      <w:r w:rsidRPr="00B40535">
        <w:rPr>
          <w:rFonts w:eastAsiaTheme="majorEastAsia" w:cstheme="majorBidi"/>
          <w:b/>
          <w:color w:val="00BFB3"/>
          <w:sz w:val="36"/>
          <w:szCs w:val="26"/>
          <w:lang w:val="en-GB"/>
        </w:rPr>
        <w:lastRenderedPageBreak/>
        <w:t xml:space="preserve">Year 12 </w:t>
      </w:r>
      <w:r w:rsidR="004B148E">
        <w:rPr>
          <w:rFonts w:eastAsiaTheme="majorEastAsia" w:cstheme="majorBidi"/>
          <w:b/>
          <w:color w:val="00BFB3"/>
          <w:sz w:val="36"/>
          <w:szCs w:val="26"/>
          <w:lang w:val="en-GB"/>
        </w:rPr>
        <w:t>Opportunities</w:t>
      </w:r>
      <w:bookmarkEnd w:id="13"/>
    </w:p>
    <w:p w14:paraId="123A3B53" w14:textId="0E0CE5E2" w:rsidR="00EC7C1D" w:rsidRDefault="00EC7C1D" w:rsidP="00EC7C1D">
      <w:pPr>
        <w:spacing w:after="0"/>
        <w:jc w:val="center"/>
        <w:rPr>
          <w:rFonts w:ascii="Gadugi" w:eastAsia="Calibri" w:hAnsi="Gadugi"/>
          <w:color w:val="0563C1" w:themeColor="hyperlink"/>
          <w:kern w:val="28"/>
          <w:sz w:val="22"/>
          <w:szCs w:val="20"/>
          <w:u w:val="single"/>
          <w14:ligatures w14:val="standard"/>
          <w14:cntxtAlts/>
        </w:rPr>
      </w:pPr>
    </w:p>
    <w:p w14:paraId="2F3F15F1" w14:textId="77777777" w:rsidR="00FD13FF" w:rsidRPr="00FD13FF" w:rsidRDefault="00FD13FF" w:rsidP="0039459D">
      <w:pPr>
        <w:pStyle w:val="Heading3"/>
      </w:pPr>
      <w:r w:rsidRPr="00FD13FF">
        <w:t>Curtin University (Medicine) - Casper Test Requirement </w:t>
      </w:r>
    </w:p>
    <w:p w14:paraId="223993AC" w14:textId="77777777" w:rsidR="00FD13FF" w:rsidRPr="00FD13FF" w:rsidRDefault="00FD13FF" w:rsidP="00FD13FF">
      <w:r w:rsidRPr="00FD13FF">
        <w:t>If you will be applying to Curtin University (</w:t>
      </w:r>
      <w:r w:rsidRPr="00FD13FF">
        <w:rPr>
          <w:i/>
          <w:iCs/>
        </w:rPr>
        <w:t>Medicine</w:t>
      </w:r>
      <w:r w:rsidRPr="00FD13FF">
        <w:t>) this year, apart from the UCAT, applicants will also need to register and complete the Casper Test, which is conducted by </w:t>
      </w:r>
      <w:hyperlink r:id="rId125" w:tgtFrame="_blank" w:history="1">
        <w:r w:rsidRPr="00FD13FF">
          <w:rPr>
            <w:rStyle w:val="Hyperlink"/>
          </w:rPr>
          <w:t>Acuity Insights</w:t>
        </w:r>
      </w:hyperlink>
      <w:r w:rsidRPr="00FD13FF">
        <w:t>.</w:t>
      </w:r>
    </w:p>
    <w:p w14:paraId="15E2EE26" w14:textId="77777777" w:rsidR="00FD13FF" w:rsidRPr="00FD13FF" w:rsidRDefault="00FD13FF" w:rsidP="004D37E1">
      <w:pPr>
        <w:numPr>
          <w:ilvl w:val="0"/>
          <w:numId w:val="16"/>
        </w:numPr>
      </w:pPr>
      <w:r w:rsidRPr="00FD13FF">
        <w:t>Applicants will be ranked for the interview offer on the basis of their Casper score, UCAT score and ATAR.</w:t>
      </w:r>
    </w:p>
    <w:p w14:paraId="3DD6F847" w14:textId="77777777" w:rsidR="00FD13FF" w:rsidRPr="00FD13FF" w:rsidRDefault="00FD13FF" w:rsidP="004D37E1">
      <w:pPr>
        <w:numPr>
          <w:ilvl w:val="0"/>
          <w:numId w:val="16"/>
        </w:numPr>
      </w:pPr>
      <w:r w:rsidRPr="00FD13FF">
        <w:t>All applicants (other than Aboriginal &amp; Torres Strait Islanders)</w:t>
      </w:r>
      <w:r w:rsidRPr="00FD13FF">
        <w:rPr>
          <w:b/>
          <w:bCs/>
        </w:rPr>
        <w:t> must complete the Casper Test.</w:t>
      </w:r>
    </w:p>
    <w:p w14:paraId="7AFF98C7" w14:textId="3D8A4C8F" w:rsidR="00FD13FF" w:rsidRPr="00FD13FF" w:rsidRDefault="00FD13FF" w:rsidP="004D37E1">
      <w:pPr>
        <w:numPr>
          <w:ilvl w:val="0"/>
          <w:numId w:val="16"/>
        </w:numPr>
      </w:pPr>
      <w:r w:rsidRPr="00FD13FF">
        <w:t>School leavers and Curtin Course Switchers must sit the Undergraduate Casper Test.  Non-school Leavers (Graduates) will have to sit the Postgraduate Casper Test.</w:t>
      </w:r>
    </w:p>
    <w:p w14:paraId="7F650279" w14:textId="32372182" w:rsidR="00FD13FF" w:rsidRPr="00FD13FF" w:rsidRDefault="00FD13FF" w:rsidP="004D37E1">
      <w:pPr>
        <w:numPr>
          <w:ilvl w:val="0"/>
          <w:numId w:val="16"/>
        </w:numPr>
      </w:pPr>
      <w:r w:rsidRPr="00FD13FF">
        <w:t>The Casper Test is held nationally and is sat online from home.</w:t>
      </w:r>
    </w:p>
    <w:p w14:paraId="611CE047" w14:textId="296BD440" w:rsidR="00FD13FF" w:rsidRPr="00FD13FF" w:rsidRDefault="00FD13FF" w:rsidP="004D37E1">
      <w:pPr>
        <w:numPr>
          <w:ilvl w:val="0"/>
          <w:numId w:val="16"/>
        </w:numPr>
      </w:pPr>
      <w:r w:rsidRPr="00FD13FF">
        <w:t>Applicants are responsible for making their own arrangements to register for the Casper Test. Please refer to the </w:t>
      </w:r>
      <w:hyperlink r:id="rId126" w:tgtFrame="_blank" w:history="1">
        <w:r w:rsidRPr="00FD13FF">
          <w:rPr>
            <w:rStyle w:val="Hyperlink"/>
          </w:rPr>
          <w:t>Acuity Insights website</w:t>
        </w:r>
      </w:hyperlink>
      <w:r w:rsidRPr="00FD13FF">
        <w:t> to register for the test.</w:t>
      </w:r>
    </w:p>
    <w:p w14:paraId="2BD4FB9B" w14:textId="77777777" w:rsidR="00FD13FF" w:rsidRPr="00FD13FF" w:rsidRDefault="00FD13FF" w:rsidP="00FD13FF">
      <w:r w:rsidRPr="00FD13FF">
        <w:rPr>
          <w:b/>
          <w:bCs/>
        </w:rPr>
        <w:t>Available Casper Test dates are: </w:t>
      </w:r>
    </w:p>
    <w:p w14:paraId="24C52DCC" w14:textId="77777777" w:rsidR="00FD13FF" w:rsidRPr="00FD13FF" w:rsidRDefault="00FD13FF" w:rsidP="004D37E1">
      <w:pPr>
        <w:numPr>
          <w:ilvl w:val="0"/>
          <w:numId w:val="17"/>
        </w:numPr>
      </w:pPr>
      <w:r w:rsidRPr="00FD13FF">
        <w:rPr>
          <w:b/>
          <w:bCs/>
        </w:rPr>
        <w:t>26 May 2024 </w:t>
      </w:r>
    </w:p>
    <w:p w14:paraId="3B7A9F56" w14:textId="511C9FDA" w:rsidR="00FD13FF" w:rsidRPr="00FD13FF" w:rsidRDefault="00FD13FF" w:rsidP="004D37E1">
      <w:pPr>
        <w:numPr>
          <w:ilvl w:val="0"/>
          <w:numId w:val="17"/>
        </w:numPr>
      </w:pPr>
      <w:r w:rsidRPr="00FD13FF">
        <w:rPr>
          <w:b/>
          <w:bCs/>
        </w:rPr>
        <w:t>23 June 2024 </w:t>
      </w:r>
    </w:p>
    <w:p w14:paraId="6A3F70DE" w14:textId="77777777" w:rsidR="00FD13FF" w:rsidRPr="00FD13FF" w:rsidRDefault="00FD13FF" w:rsidP="004D37E1">
      <w:pPr>
        <w:numPr>
          <w:ilvl w:val="0"/>
          <w:numId w:val="17"/>
        </w:numPr>
      </w:pPr>
      <w:r w:rsidRPr="00FD13FF">
        <w:rPr>
          <w:b/>
          <w:bCs/>
        </w:rPr>
        <w:t>8 August 2024 </w:t>
      </w:r>
    </w:p>
    <w:p w14:paraId="152AB01D" w14:textId="77777777" w:rsidR="004539A1" w:rsidRDefault="00FD13FF" w:rsidP="00FD13FF">
      <w:r w:rsidRPr="00FD13FF">
        <w:t>All admission information for domestic and international students including details about the requirement to sit the Casper Test can be found via the </w:t>
      </w:r>
      <w:hyperlink r:id="rId127" w:tgtFrame="_blank" w:history="1">
        <w:r w:rsidRPr="00FD13FF">
          <w:rPr>
            <w:rStyle w:val="Hyperlink"/>
          </w:rPr>
          <w:t>Curtin University School of Medicine</w:t>
        </w:r>
      </w:hyperlink>
      <w:r w:rsidRPr="00FD13FF">
        <w:t> webpage. </w:t>
      </w:r>
    </w:p>
    <w:p w14:paraId="75468AD9" w14:textId="79DBF7AF" w:rsidR="00FD13FF" w:rsidRPr="00FD13FF" w:rsidRDefault="004661A7" w:rsidP="00FD13FF">
      <w:r>
        <w:pict w14:anchorId="445941D3">
          <v:rect id="_x0000_i1025" style="width:355.15pt;height:.05pt" o:hrpct="787" o:hralign="center" o:hrstd="t" o:hrnoshade="t" o:hr="t" fillcolor="#222" stroked="f"/>
        </w:pict>
      </w:r>
    </w:p>
    <w:p w14:paraId="2E498AF0" w14:textId="7FF3E6F9" w:rsidR="00FD13FF" w:rsidRPr="00FD13FF" w:rsidRDefault="0027470B" w:rsidP="00FD13FF">
      <w:r w:rsidRPr="0027470B">
        <w:rPr>
          <w:noProof/>
        </w:rPr>
        <w:lastRenderedPageBreak/>
        <w:drawing>
          <wp:anchor distT="0" distB="0" distL="114300" distR="114300" simplePos="0" relativeHeight="251611136" behindDoc="0" locked="0" layoutInCell="1" allowOverlap="1" wp14:anchorId="1D3EEFA4" wp14:editId="4F08269D">
            <wp:simplePos x="0" y="0"/>
            <wp:positionH relativeFrom="margin">
              <wp:align>right</wp:align>
            </wp:positionH>
            <wp:positionV relativeFrom="paragraph">
              <wp:posOffset>239760</wp:posOffset>
            </wp:positionV>
            <wp:extent cx="2432685" cy="3243580"/>
            <wp:effectExtent l="114300" t="114300" r="100965" b="147320"/>
            <wp:wrapSquare wrapText="bothSides"/>
            <wp:docPr id="789833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33528" name=""/>
                    <pic:cNvPicPr/>
                  </pic:nvPicPr>
                  <pic:blipFill>
                    <a:blip r:embed="rId128">
                      <a:extLst>
                        <a:ext uri="{28A0092B-C50C-407E-A947-70E740481C1C}">
                          <a14:useLocalDpi xmlns:a14="http://schemas.microsoft.com/office/drawing/2010/main" val="0"/>
                        </a:ext>
                      </a:extLst>
                    </a:blip>
                    <a:stretch>
                      <a:fillRect/>
                    </a:stretch>
                  </pic:blipFill>
                  <pic:spPr>
                    <a:xfrm>
                      <a:off x="0" y="0"/>
                      <a:ext cx="2432685" cy="3243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D13FF" w:rsidRPr="00FD13FF">
        <w:rPr>
          <w:b/>
          <w:bCs/>
        </w:rPr>
        <w:t>CASPER TEST PREPARATION WEBINAR</w:t>
      </w:r>
    </w:p>
    <w:p w14:paraId="5663E670" w14:textId="1C3FDBF0" w:rsidR="00FD13FF" w:rsidRPr="00FD13FF" w:rsidRDefault="00FD13FF" w:rsidP="00FD13FF">
      <w:r w:rsidRPr="00FD13FF">
        <w:rPr>
          <w:b/>
          <w:bCs/>
        </w:rPr>
        <w:t>9 June or 27 July 2024.</w:t>
      </w:r>
    </w:p>
    <w:p w14:paraId="518C3AF1" w14:textId="77777777" w:rsidR="00FD13FF" w:rsidRPr="00FD13FF" w:rsidRDefault="00FD13FF" w:rsidP="00FD13FF">
      <w:r w:rsidRPr="00FD13FF">
        <w:t>NIE will be conducting a 4-hour interactive and informative webinar designed to provide students with the guidance and support they need to feel well-prepared for the Casper Test.</w:t>
      </w:r>
    </w:p>
    <w:p w14:paraId="0BBE0ABE" w14:textId="77777777" w:rsidR="00FD13FF" w:rsidRPr="00FD13FF" w:rsidRDefault="00FD13FF" w:rsidP="00FD13FF">
      <w:r w:rsidRPr="00FD13FF">
        <w:rPr>
          <w:b/>
          <w:bCs/>
        </w:rPr>
        <w:t>Presenters</w:t>
      </w:r>
      <w:r w:rsidRPr="00FD13FF">
        <w:t>: </w:t>
      </w:r>
      <w:hyperlink r:id="rId129" w:tgtFrame="_blank" w:history="1">
        <w:r w:rsidRPr="00FD13FF">
          <w:rPr>
            <w:rStyle w:val="Hyperlink"/>
          </w:rPr>
          <w:t>Rebekah Ramsey</w:t>
        </w:r>
      </w:hyperlink>
    </w:p>
    <w:p w14:paraId="14AED0AD" w14:textId="77777777" w:rsidR="00FD13FF" w:rsidRPr="00FD13FF" w:rsidRDefault="004661A7" w:rsidP="00FD13FF">
      <w:hyperlink r:id="rId130" w:tgtFrame="_blank" w:history="1">
        <w:r w:rsidR="00FD13FF" w:rsidRPr="00FD13FF">
          <w:rPr>
            <w:rStyle w:val="Hyperlink"/>
            <w:b/>
            <w:bCs/>
          </w:rPr>
          <w:t>ENROL to Secure Your Spot!</w:t>
        </w:r>
      </w:hyperlink>
    </w:p>
    <w:p w14:paraId="0CA7BBCE" w14:textId="77777777" w:rsidR="001C2539" w:rsidRDefault="001C2539" w:rsidP="00785ABF"/>
    <w:p w14:paraId="0AA80053" w14:textId="77777777" w:rsidR="00500A9E" w:rsidRPr="00500A9E" w:rsidRDefault="00500A9E" w:rsidP="00500A9E">
      <w:pPr>
        <w:rPr>
          <w:lang w:val="en-GB" w:eastAsia="ja-JP"/>
        </w:rPr>
      </w:pPr>
    </w:p>
    <w:p w14:paraId="537452A3" w14:textId="3C15DDB8" w:rsidR="001C2539" w:rsidRDefault="00F673ED" w:rsidP="0039459D">
      <w:pPr>
        <w:pStyle w:val="Heading3"/>
      </w:pPr>
      <w:r>
        <w:t xml:space="preserve">2 July </w:t>
      </w:r>
      <w:r w:rsidR="001C2539">
        <w:t xml:space="preserve">Year 12 ATAR Economics </w:t>
      </w:r>
      <w:r w:rsidR="00E61DAB">
        <w:t xml:space="preserve">Revision </w:t>
      </w:r>
      <w:r w:rsidR="001C2539">
        <w:t>Conference</w:t>
      </w:r>
    </w:p>
    <w:p w14:paraId="59171FFF" w14:textId="2FA553FA" w:rsidR="001E3C95" w:rsidRPr="001E3C95" w:rsidRDefault="001E3C95" w:rsidP="001E3C95">
      <w:pPr>
        <w:rPr>
          <w:lang w:eastAsia="ja-JP"/>
        </w:rPr>
      </w:pPr>
      <w:r w:rsidRPr="001E3C95">
        <w:rPr>
          <w:lang w:eastAsia="ja-JP"/>
        </w:rPr>
        <w:t xml:space="preserve">Get ready for </w:t>
      </w:r>
      <w:r>
        <w:rPr>
          <w:lang w:eastAsia="ja-JP"/>
        </w:rPr>
        <w:t>Curtin’s</w:t>
      </w:r>
      <w:r w:rsidRPr="001E3C95">
        <w:rPr>
          <w:lang w:eastAsia="ja-JP"/>
        </w:rPr>
        <w:t xml:space="preserve"> annual ATAR economics conference designed to </w:t>
      </w:r>
      <w:r w:rsidR="009D3519">
        <w:rPr>
          <w:lang w:eastAsia="ja-JP"/>
        </w:rPr>
        <w:t>help you to revise</w:t>
      </w:r>
      <w:r w:rsidRPr="001E3C95">
        <w:rPr>
          <w:lang w:eastAsia="ja-JP"/>
        </w:rPr>
        <w:t xml:space="preserve"> and prepare for success! </w:t>
      </w:r>
      <w:r w:rsidR="009D3519">
        <w:rPr>
          <w:lang w:eastAsia="ja-JP"/>
        </w:rPr>
        <w:t>Curtin is</w:t>
      </w:r>
      <w:r w:rsidRPr="001E3C95">
        <w:rPr>
          <w:lang w:eastAsia="ja-JP"/>
        </w:rPr>
        <w:t xml:space="preserve"> bringing together industry leaders to share their expert insights and knowledge with you.</w:t>
      </w:r>
      <w:r w:rsidR="00CD001E">
        <w:rPr>
          <w:noProof/>
          <w:lang w:eastAsia="ja-JP"/>
        </w:rPr>
        <w:drawing>
          <wp:anchor distT="0" distB="0" distL="114300" distR="114300" simplePos="0" relativeHeight="251613184" behindDoc="0" locked="0" layoutInCell="1" allowOverlap="1" wp14:anchorId="73F8AA9A" wp14:editId="741EB5F6">
            <wp:simplePos x="0" y="0"/>
            <wp:positionH relativeFrom="column">
              <wp:posOffset>0</wp:posOffset>
            </wp:positionH>
            <wp:positionV relativeFrom="paragraph">
              <wp:posOffset>822325</wp:posOffset>
            </wp:positionV>
            <wp:extent cx="3550285" cy="1774825"/>
            <wp:effectExtent l="0" t="0" r="0" b="0"/>
            <wp:wrapSquare wrapText="bothSides"/>
            <wp:docPr id="2134253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550285" cy="1774825"/>
                    </a:xfrm>
                    <a:prstGeom prst="rect">
                      <a:avLst/>
                    </a:prstGeom>
                    <a:noFill/>
                  </pic:spPr>
                </pic:pic>
              </a:graphicData>
            </a:graphic>
          </wp:anchor>
        </w:drawing>
      </w:r>
    </w:p>
    <w:p w14:paraId="37301FD4" w14:textId="77777777" w:rsidR="001E3C95" w:rsidRDefault="001E3C95" w:rsidP="001E3C95">
      <w:pPr>
        <w:rPr>
          <w:lang w:eastAsia="ja-JP"/>
        </w:rPr>
      </w:pPr>
      <w:r w:rsidRPr="001E3C95">
        <w:rPr>
          <w:lang w:eastAsia="ja-JP"/>
        </w:rPr>
        <w:t>The conference will cover strategies for success, balance of payments, trade issues and foreign investment, tactics for section 2 of the exam, and how to master those tricky multiple-choice questions. Alongside captivating speakers and interactive workshops, your ticket includes morning tea, snacks, merchandise, and car parking.</w:t>
      </w:r>
    </w:p>
    <w:p w14:paraId="7CB54C42" w14:textId="6B3E27B9" w:rsidR="002A538B" w:rsidRPr="001E3C95" w:rsidRDefault="002A538B" w:rsidP="001E3C95">
      <w:pPr>
        <w:rPr>
          <w:lang w:eastAsia="ja-JP"/>
        </w:rPr>
      </w:pPr>
      <w:r>
        <w:rPr>
          <w:lang w:eastAsia="ja-JP"/>
        </w:rPr>
        <w:t xml:space="preserve">Find details </w:t>
      </w:r>
      <w:hyperlink r:id="rId132" w:history="1">
        <w:r w:rsidRPr="002A538B">
          <w:rPr>
            <w:rStyle w:val="Hyperlink"/>
            <w:lang w:eastAsia="ja-JP"/>
          </w:rPr>
          <w:t>HERE</w:t>
        </w:r>
      </w:hyperlink>
      <w:r>
        <w:rPr>
          <w:lang w:eastAsia="ja-JP"/>
        </w:rPr>
        <w:t>.</w:t>
      </w:r>
    </w:p>
    <w:p w14:paraId="4C41E2AE" w14:textId="58A3E555" w:rsidR="001E3C95" w:rsidRDefault="004661A7" w:rsidP="001E3C95">
      <w:pPr>
        <w:rPr>
          <w:lang w:eastAsia="ja-JP"/>
        </w:rPr>
      </w:pPr>
      <w:hyperlink r:id="rId133" w:history="1">
        <w:r w:rsidR="001E3C95" w:rsidRPr="001E3C95">
          <w:rPr>
            <w:rStyle w:val="Hyperlink"/>
            <w:lang w:eastAsia="ja-JP"/>
          </w:rPr>
          <w:t>Register now</w:t>
        </w:r>
      </w:hyperlink>
      <w:r w:rsidR="001E3C95" w:rsidRPr="001E3C95">
        <w:rPr>
          <w:lang w:eastAsia="ja-JP"/>
        </w:rPr>
        <w:t> for a day of learning, networking and growth.</w:t>
      </w:r>
    </w:p>
    <w:p w14:paraId="2B50BDBE" w14:textId="53E66043" w:rsidR="00931C5F" w:rsidRPr="00931C5F" w:rsidRDefault="00931C5F" w:rsidP="00936E68">
      <w:pPr>
        <w:pStyle w:val="Heading3"/>
      </w:pPr>
      <w:r>
        <w:lastRenderedPageBreak/>
        <w:t xml:space="preserve">Curtin </w:t>
      </w:r>
      <w:r w:rsidRPr="00931C5F">
        <w:t>English competency</w:t>
      </w:r>
      <w:r w:rsidR="00936E68">
        <w:t xml:space="preserve"> requirements change</w:t>
      </w:r>
    </w:p>
    <w:p w14:paraId="538BF98A" w14:textId="3F5A09E1" w:rsidR="00931C5F" w:rsidRPr="00931C5F" w:rsidRDefault="00931C5F" w:rsidP="00931C5F">
      <w:r w:rsidRPr="00931C5F">
        <w:t>English requirements have changed to allow any student who achieves an A grade in general English to meet English competency for Curtin. This is no longer restricted to Portfolio Entry. English requirements for Portfolio Entry have now been adjusted to a B grade in General English. For all information regarding English competency please refer to the </w:t>
      </w:r>
      <w:hyperlink r:id="rId134" w:tgtFrame="_blank" w:history="1">
        <w:r w:rsidRPr="00931C5F">
          <w:rPr>
            <w:rStyle w:val="Hyperlink"/>
          </w:rPr>
          <w:t>English language requirements</w:t>
        </w:r>
      </w:hyperlink>
      <w:r w:rsidRPr="00931C5F">
        <w:t> webpage.</w:t>
      </w:r>
    </w:p>
    <w:p w14:paraId="20FCB4EE" w14:textId="2054540E" w:rsidR="00A9519D" w:rsidRDefault="007F3BAF" w:rsidP="0039459D">
      <w:pPr>
        <w:pStyle w:val="Heading3"/>
      </w:pPr>
      <w:r>
        <w:t>Alternative Pathways</w:t>
      </w:r>
      <w:r w:rsidR="00EA1B98">
        <w:t xml:space="preserve"> – Fee Free</w:t>
      </w:r>
    </w:p>
    <w:p w14:paraId="5124081B" w14:textId="4E95CD13" w:rsidR="00EA1B98" w:rsidRDefault="006C362D" w:rsidP="00EA1B98">
      <w:pPr>
        <w:rPr>
          <w:lang w:eastAsia="ja-JP"/>
        </w:rPr>
      </w:pPr>
      <w:r>
        <w:rPr>
          <w:lang w:val="en-GB" w:eastAsia="ja-JP"/>
        </w:rPr>
        <w:t xml:space="preserve">Unis have always had some fee free uni ready places. </w:t>
      </w:r>
      <w:r w:rsidR="00EA1B98">
        <w:rPr>
          <w:lang w:val="en-GB" w:eastAsia="ja-JP"/>
        </w:rPr>
        <w:t xml:space="preserve">The budget identified </w:t>
      </w:r>
      <w:r w:rsidR="00310324">
        <w:rPr>
          <w:lang w:eastAsia="ja-JP"/>
        </w:rPr>
        <w:t>an additional</w:t>
      </w:r>
      <w:r w:rsidR="004C6EED" w:rsidRPr="004C6EED">
        <w:rPr>
          <w:lang w:eastAsia="ja-JP"/>
        </w:rPr>
        <w:t xml:space="preserve"> $350.3 million to prepare students for university</w:t>
      </w:r>
      <w:r w:rsidR="00310324">
        <w:rPr>
          <w:lang w:eastAsia="ja-JP"/>
        </w:rPr>
        <w:t>. This is</w:t>
      </w:r>
      <w:r w:rsidR="004C6EED" w:rsidRPr="004C6EED">
        <w:rPr>
          <w:lang w:eastAsia="ja-JP"/>
        </w:rPr>
        <w:t xml:space="preserve"> expected to increase the number of students in these courses by 40% by 2030, doubling by 2040.</w:t>
      </w:r>
    </w:p>
    <w:tbl>
      <w:tblPr>
        <w:tblStyle w:val="TableGrid"/>
        <w:tblW w:w="0" w:type="auto"/>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8996"/>
      </w:tblGrid>
      <w:tr w:rsidR="00502D07" w14:paraId="5A102E4D" w14:textId="77777777" w:rsidTr="00FB2F18">
        <w:tc>
          <w:tcPr>
            <w:tcW w:w="8996" w:type="dxa"/>
          </w:tcPr>
          <w:p w14:paraId="71F4DEB1" w14:textId="06470425" w:rsidR="00502D07" w:rsidRPr="00E640F0" w:rsidRDefault="00443815" w:rsidP="00543D70">
            <w:pPr>
              <w:pStyle w:val="Heading3"/>
            </w:pPr>
            <w:r>
              <w:t xml:space="preserve">Year 12 - </w:t>
            </w:r>
            <w:r w:rsidR="00502D07" w:rsidRPr="00E640F0">
              <w:t>Things to do In June</w:t>
            </w:r>
          </w:p>
        </w:tc>
      </w:tr>
      <w:tr w:rsidR="00502D07" w14:paraId="4E429542" w14:textId="77777777" w:rsidTr="00FB2F18">
        <w:tc>
          <w:tcPr>
            <w:tcW w:w="8996" w:type="dxa"/>
          </w:tcPr>
          <w:p w14:paraId="39CD366F" w14:textId="77777777" w:rsidR="00502D07" w:rsidRDefault="00502D07" w:rsidP="00BC02A0">
            <w:pPr>
              <w:pStyle w:val="Heading4"/>
            </w:pPr>
            <w:r>
              <w:t xml:space="preserve">Go to </w:t>
            </w:r>
            <w:r w:rsidRPr="00443815">
              <w:t>First in Family to Go to Uni</w:t>
            </w:r>
            <w:r>
              <w:t xml:space="preserve"> site</w:t>
            </w:r>
          </w:p>
          <w:p w14:paraId="10AE20D6" w14:textId="5E8CE85F" w:rsidR="00502D07" w:rsidRDefault="00502D07" w:rsidP="00FB2F18">
            <w:pPr>
              <w:rPr>
                <w:lang w:val="en-US" w:eastAsia="ja-JP"/>
              </w:rPr>
            </w:pPr>
            <w:r>
              <w:rPr>
                <w:lang w:val="en-US" w:eastAsia="ja-JP"/>
              </w:rPr>
              <w:t>If you want to go to uni after school, check out the:</w:t>
            </w:r>
            <w:r>
              <w:rPr>
                <w:noProof/>
              </w:rPr>
              <w:t xml:space="preserve"> </w:t>
            </w:r>
          </w:p>
          <w:p w14:paraId="032E636C" w14:textId="77777777" w:rsidR="00502D07" w:rsidRDefault="004661A7" w:rsidP="00FB2F18">
            <w:pPr>
              <w:pStyle w:val="ListParagraph"/>
              <w:numPr>
                <w:ilvl w:val="0"/>
                <w:numId w:val="20"/>
              </w:numPr>
            </w:pPr>
            <w:hyperlink r:id="rId135" w:history="1">
              <w:r w:rsidR="00502D07" w:rsidRPr="000B18E6">
                <w:rPr>
                  <w:rStyle w:val="Hyperlink"/>
                  <w:rFonts w:cstheme="minorBidi"/>
                </w:rPr>
                <w:t xml:space="preserve">First in Family </w:t>
              </w:r>
              <w:r w:rsidR="00502D07" w:rsidRPr="000B18E6">
                <w:rPr>
                  <w:rStyle w:val="Hyperlink"/>
                </w:rPr>
                <w:t>Online Tools</w:t>
              </w:r>
            </w:hyperlink>
            <w:r w:rsidR="00502D07" w:rsidRPr="000B18E6">
              <w:t xml:space="preserve"> to learn about uni lingo. </w:t>
            </w:r>
          </w:p>
          <w:p w14:paraId="25A8EA1F" w14:textId="77777777" w:rsidR="00502D07" w:rsidRDefault="004661A7" w:rsidP="00FB2F18">
            <w:pPr>
              <w:pStyle w:val="ListParagraph"/>
              <w:numPr>
                <w:ilvl w:val="0"/>
                <w:numId w:val="20"/>
              </w:numPr>
            </w:pPr>
            <w:hyperlink r:id="rId136" w:history="1">
              <w:r w:rsidR="00502D07" w:rsidRPr="00A72DB2">
                <w:rPr>
                  <w:rStyle w:val="Hyperlink"/>
                </w:rPr>
                <w:t>Study hints</w:t>
              </w:r>
            </w:hyperlink>
          </w:p>
          <w:p w14:paraId="5C2A7078" w14:textId="77777777" w:rsidR="00502D07" w:rsidRDefault="004661A7" w:rsidP="00FB2F18">
            <w:pPr>
              <w:pStyle w:val="ListParagraph"/>
              <w:numPr>
                <w:ilvl w:val="0"/>
                <w:numId w:val="20"/>
              </w:numPr>
            </w:pPr>
            <w:hyperlink r:id="rId137" w:history="1">
              <w:r w:rsidR="00502D07" w:rsidRPr="005B54AC">
                <w:rPr>
                  <w:rStyle w:val="Hyperlink"/>
                </w:rPr>
                <w:t>What I wish I’d Known before starting</w:t>
              </w:r>
            </w:hyperlink>
          </w:p>
          <w:p w14:paraId="632987D4" w14:textId="77777777" w:rsidR="00502D07" w:rsidRDefault="004661A7" w:rsidP="00FB2F18">
            <w:pPr>
              <w:pStyle w:val="ListParagraph"/>
              <w:numPr>
                <w:ilvl w:val="0"/>
                <w:numId w:val="20"/>
              </w:numPr>
            </w:pPr>
            <w:hyperlink r:id="rId138" w:history="1">
              <w:r w:rsidR="00502D07" w:rsidRPr="00E16442">
                <w:rPr>
                  <w:rStyle w:val="Hyperlink"/>
                </w:rPr>
                <w:t>Discover your learning style</w:t>
              </w:r>
            </w:hyperlink>
          </w:p>
          <w:p w14:paraId="4B4CC0DB" w14:textId="77777777" w:rsidR="00502D07" w:rsidRPr="000B18E6" w:rsidRDefault="004661A7" w:rsidP="00FB2F18">
            <w:pPr>
              <w:pStyle w:val="ListParagraph"/>
              <w:numPr>
                <w:ilvl w:val="0"/>
                <w:numId w:val="20"/>
              </w:numPr>
            </w:pPr>
            <w:hyperlink r:id="rId139" w:history="1">
              <w:r w:rsidR="00502D07" w:rsidRPr="00034DC2">
                <w:rPr>
                  <w:rStyle w:val="Hyperlink"/>
                </w:rPr>
                <w:t>Survival hints</w:t>
              </w:r>
            </w:hyperlink>
          </w:p>
          <w:p w14:paraId="5A8F8087" w14:textId="77777777" w:rsidR="00502D07" w:rsidRDefault="00502D07" w:rsidP="00FB2F18">
            <w:pPr>
              <w:rPr>
                <w:lang w:eastAsia="ja-JP"/>
              </w:rPr>
            </w:pPr>
          </w:p>
        </w:tc>
      </w:tr>
      <w:tr w:rsidR="00502D07" w14:paraId="408E452E" w14:textId="77777777" w:rsidTr="00FB2F18">
        <w:tc>
          <w:tcPr>
            <w:tcW w:w="8996" w:type="dxa"/>
          </w:tcPr>
          <w:p w14:paraId="6B64D320" w14:textId="77777777" w:rsidR="00502D07" w:rsidRDefault="00502D07" w:rsidP="00BC02A0">
            <w:pPr>
              <w:pStyle w:val="Heading4"/>
            </w:pPr>
            <w:r>
              <w:t>Enrol in Holiday ATAR revision programs</w:t>
            </w:r>
          </w:p>
          <w:p w14:paraId="16045DC6" w14:textId="77777777" w:rsidR="00502D07" w:rsidRDefault="004661A7" w:rsidP="00FB2F18">
            <w:hyperlink r:id="rId140" w:history="1">
              <w:r w:rsidR="00502D07" w:rsidRPr="002504E4">
                <w:rPr>
                  <w:rStyle w:val="Hyperlink"/>
                  <w:rFonts w:cstheme="minorBidi"/>
                </w:rPr>
                <w:t>Give yourself every chan</w:t>
              </w:r>
              <w:r w:rsidR="00502D07" w:rsidRPr="002504E4">
                <w:rPr>
                  <w:rStyle w:val="Hyperlink"/>
                </w:rPr>
                <w:t>ce to succeed _ ATAR Revision Programs for Senior Students</w:t>
              </w:r>
            </w:hyperlink>
            <w:r w:rsidR="00502D07">
              <w:t xml:space="preserve">. There are lots of ATAR revision programs to choose from. I have captured a lot of them </w:t>
            </w:r>
            <w:hyperlink r:id="rId141" w:history="1">
              <w:r w:rsidR="00502D07" w:rsidRPr="000F1458">
                <w:rPr>
                  <w:rStyle w:val="Hyperlink"/>
                  <w:rFonts w:cstheme="minorBidi"/>
                </w:rPr>
                <w:t>HERE</w:t>
              </w:r>
            </w:hyperlink>
            <w:r w:rsidR="00502D07">
              <w:t xml:space="preserve">. </w:t>
            </w:r>
          </w:p>
        </w:tc>
      </w:tr>
      <w:tr w:rsidR="00502D07" w14:paraId="7EB8195B" w14:textId="77777777" w:rsidTr="00FB2F18">
        <w:tc>
          <w:tcPr>
            <w:tcW w:w="8996" w:type="dxa"/>
          </w:tcPr>
          <w:p w14:paraId="2D00BDCB" w14:textId="77777777" w:rsidR="00502D07" w:rsidRDefault="00502D07" w:rsidP="00FB2F18">
            <w:pPr>
              <w:rPr>
                <w:b/>
                <w:bCs/>
                <w:lang w:eastAsia="ja-JP"/>
              </w:rPr>
            </w:pPr>
            <w:r w:rsidRPr="00CA2F03">
              <w:rPr>
                <w:b/>
                <w:bCs/>
                <w:lang w:eastAsia="ja-JP"/>
              </w:rPr>
              <w:t>Sort what you are doing in 2025</w:t>
            </w:r>
          </w:p>
          <w:p w14:paraId="107DE48C" w14:textId="77777777" w:rsidR="00502D07" w:rsidRDefault="00502D07" w:rsidP="00FB2F18">
            <w:pPr>
              <w:rPr>
                <w:lang w:eastAsia="ja-JP"/>
              </w:rPr>
            </w:pPr>
            <w:r>
              <w:rPr>
                <w:lang w:eastAsia="ja-JP"/>
              </w:rPr>
              <w:t xml:space="preserve">Burnout will be a factor for Year 12 students in Semester 2. </w:t>
            </w:r>
          </w:p>
          <w:p w14:paraId="78E8314C" w14:textId="4D8E6B23" w:rsidR="00502D07" w:rsidRPr="00CA2F03" w:rsidRDefault="004661A7" w:rsidP="00543D70">
            <w:pPr>
              <w:rPr>
                <w:lang w:eastAsia="ja-JP"/>
              </w:rPr>
            </w:pPr>
            <w:hyperlink r:id="rId142" w:history="1">
              <w:r w:rsidR="00502D07" w:rsidRPr="00B44213">
                <w:rPr>
                  <w:rStyle w:val="Hyperlink"/>
                  <w:rFonts w:cstheme="minorBidi"/>
                  <w:lang w:eastAsia="ja-JP"/>
                </w:rPr>
                <w:t>Check Year 12 Burnout Busters.</w:t>
              </w:r>
            </w:hyperlink>
            <w:r w:rsidR="00502D07">
              <w:rPr>
                <w:lang w:eastAsia="ja-JP"/>
              </w:rPr>
              <w:t xml:space="preserve"> It has strategies to help you to plan Semester 2 so that you make it to the finish line.  </w:t>
            </w:r>
          </w:p>
        </w:tc>
      </w:tr>
    </w:tbl>
    <w:p w14:paraId="6159EAD1" w14:textId="77777777" w:rsidR="00502D07" w:rsidRPr="00EA1B98" w:rsidRDefault="00502D07" w:rsidP="00EA1B98">
      <w:pPr>
        <w:rPr>
          <w:lang w:val="en-GB" w:eastAsia="ja-JP"/>
        </w:rPr>
      </w:pPr>
    </w:p>
    <w:p w14:paraId="708C1386" w14:textId="77777777" w:rsidR="00597B37" w:rsidRDefault="00034623" w:rsidP="00617A6B">
      <w:pPr>
        <w:pStyle w:val="Heading2"/>
      </w:pPr>
      <w:bookmarkStart w:id="14" w:name="_Toc167282714"/>
      <w:r w:rsidRPr="00343C4F">
        <w:lastRenderedPageBreak/>
        <w:t>Year 11 Opportunities</w:t>
      </w:r>
      <w:bookmarkEnd w:id="14"/>
    </w:p>
    <w:p w14:paraId="33E94AAF" w14:textId="7E4C4D8C" w:rsidR="00A77FF8" w:rsidRDefault="00A213A5" w:rsidP="0039459D">
      <w:pPr>
        <w:pStyle w:val="Heading3"/>
      </w:pPr>
      <w:r>
        <w:t>Applications for the 2025 National Youth Science Forum are open</w:t>
      </w:r>
    </w:p>
    <w:p w14:paraId="757BC3C3" w14:textId="1944E83F" w:rsidR="00D8703F" w:rsidRDefault="00D8703F" w:rsidP="00D8703F">
      <w:pPr>
        <w:rPr>
          <w:lang w:eastAsia="ja-JP"/>
        </w:rPr>
      </w:pPr>
      <w:r w:rsidRPr="00D8703F">
        <w:rPr>
          <w:lang w:eastAsia="ja-JP"/>
        </w:rPr>
        <w:t>The National Youth Science Forum (NYSF) Year 12 Program gives students that are about to start Year 12 a broader understanding of study and career options available in science, technology, engineering and mathematics (STEM).</w:t>
      </w:r>
    </w:p>
    <w:p w14:paraId="09A6800C" w14:textId="44834307" w:rsidR="00F37A9B" w:rsidRDefault="00F37A9B" w:rsidP="00D8703F">
      <w:pPr>
        <w:rPr>
          <w:lang w:eastAsia="ja-JP"/>
        </w:rPr>
      </w:pPr>
      <w:r>
        <w:rPr>
          <w:lang w:eastAsia="ja-JP"/>
        </w:rPr>
        <w:t xml:space="preserve">This is a seriously good </w:t>
      </w:r>
      <w:r w:rsidR="00116C48">
        <w:rPr>
          <w:lang w:eastAsia="ja-JP"/>
        </w:rPr>
        <w:t xml:space="preserve">program that provides insights to STEM careers that you haven’t heard of. You meet leading scientists and make friends with other aspiring scientists who you </w:t>
      </w:r>
      <w:r w:rsidR="00E731FC">
        <w:rPr>
          <w:lang w:eastAsia="ja-JP"/>
        </w:rPr>
        <w:t>continue to associate with through the alumni program</w:t>
      </w:r>
      <w:r w:rsidR="00116C48">
        <w:rPr>
          <w:lang w:eastAsia="ja-JP"/>
        </w:rPr>
        <w:t xml:space="preserve">. </w:t>
      </w:r>
    </w:p>
    <w:p w14:paraId="65D5914E" w14:textId="77777777" w:rsidR="00327A3B" w:rsidRDefault="0025156B" w:rsidP="00D8703F">
      <w:pPr>
        <w:rPr>
          <w:lang w:eastAsia="ja-JP"/>
        </w:rPr>
      </w:pPr>
      <w:r>
        <w:rPr>
          <w:lang w:eastAsia="ja-JP"/>
        </w:rPr>
        <w:t xml:space="preserve">It is held at the Australian National University in January 2025 (and there is a program is Queensland). </w:t>
      </w:r>
    </w:p>
    <w:p w14:paraId="57812503" w14:textId="77777777" w:rsidR="00502D07" w:rsidRDefault="00327A3B" w:rsidP="00D8703F">
      <w:pPr>
        <w:rPr>
          <w:lang w:eastAsia="ja-JP"/>
        </w:rPr>
      </w:pPr>
      <w:r>
        <w:rPr>
          <w:lang w:eastAsia="ja-JP"/>
        </w:rPr>
        <w:t>It is expensive, $2,990</w:t>
      </w:r>
      <w:r w:rsidR="008D6EB3">
        <w:rPr>
          <w:lang w:eastAsia="ja-JP"/>
        </w:rPr>
        <w:t xml:space="preserve"> plus the air fare from WA, but there are scholarships and lots of Rotary Clubs </w:t>
      </w:r>
      <w:r w:rsidR="0090784F">
        <w:rPr>
          <w:lang w:eastAsia="ja-JP"/>
        </w:rPr>
        <w:t xml:space="preserve">provide partial assistance. </w:t>
      </w:r>
    </w:p>
    <w:p w14:paraId="5A22B698" w14:textId="480734CB" w:rsidR="0025156B" w:rsidRDefault="00B23DED" w:rsidP="00502D07">
      <w:pPr>
        <w:jc w:val="center"/>
        <w:rPr>
          <w:lang w:val="en-GB" w:eastAsia="ja-JP"/>
        </w:rPr>
      </w:pPr>
      <w:r>
        <w:rPr>
          <w:noProof/>
        </w:rPr>
        <w:drawing>
          <wp:inline distT="0" distB="0" distL="0" distR="0" wp14:anchorId="5F788C14" wp14:editId="0F999539">
            <wp:extent cx="4565183" cy="2056001"/>
            <wp:effectExtent l="0" t="0" r="6985" b="1905"/>
            <wp:docPr id="416884993" name="Picture 1">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84993" name="Picture 1">
                      <a:hlinkClick r:id="rId143"/>
                    </pic:cNvPr>
                    <pic:cNvPicPr/>
                  </pic:nvPicPr>
                  <pic:blipFill>
                    <a:blip r:embed="rId144"/>
                    <a:stretch>
                      <a:fillRect/>
                    </a:stretch>
                  </pic:blipFill>
                  <pic:spPr>
                    <a:xfrm>
                      <a:off x="0" y="0"/>
                      <a:ext cx="4567571" cy="2057077"/>
                    </a:xfrm>
                    <a:prstGeom prst="rect">
                      <a:avLst/>
                    </a:prstGeom>
                  </pic:spPr>
                </pic:pic>
              </a:graphicData>
            </a:graphic>
          </wp:inline>
        </w:drawing>
      </w:r>
    </w:p>
    <w:p w14:paraId="54918F43" w14:textId="009E9833" w:rsidR="00D8703F" w:rsidRPr="00D8703F" w:rsidRDefault="00E731FC" w:rsidP="00D8703F">
      <w:pPr>
        <w:rPr>
          <w:lang w:val="en-GB" w:eastAsia="ja-JP"/>
        </w:rPr>
      </w:pPr>
      <w:r>
        <w:rPr>
          <w:lang w:val="en-GB" w:eastAsia="ja-JP"/>
        </w:rPr>
        <w:t xml:space="preserve">Check it out </w:t>
      </w:r>
      <w:hyperlink r:id="rId145" w:history="1">
        <w:r w:rsidRPr="00BA78B6">
          <w:rPr>
            <w:rStyle w:val="Hyperlink"/>
            <w:lang w:val="en-GB" w:eastAsia="ja-JP"/>
          </w:rPr>
          <w:t>HERE.</w:t>
        </w:r>
      </w:hyperlink>
      <w:r>
        <w:rPr>
          <w:lang w:val="en-GB" w:eastAsia="ja-JP"/>
        </w:rPr>
        <w:t xml:space="preserve"> </w:t>
      </w:r>
    </w:p>
    <w:p w14:paraId="4039BE84" w14:textId="24543DFA" w:rsidR="003C75AF" w:rsidRDefault="003C75AF" w:rsidP="003C75AF">
      <w:pPr>
        <w:rPr>
          <w:lang w:val="en-GB" w:eastAsia="ja-JP"/>
        </w:rPr>
      </w:pPr>
    </w:p>
    <w:p w14:paraId="7D9C53D0" w14:textId="77777777" w:rsidR="003C75AF" w:rsidRPr="003C75AF" w:rsidRDefault="003C75AF" w:rsidP="003C75AF">
      <w:pPr>
        <w:rPr>
          <w:lang w:val="en-GB" w:eastAsia="ja-JP"/>
        </w:rPr>
      </w:pPr>
    </w:p>
    <w:p w14:paraId="114599D7" w14:textId="0ECA71BA" w:rsidR="00F93B01" w:rsidRDefault="00EA1D31" w:rsidP="00293B71">
      <w:pPr>
        <w:pStyle w:val="Heading2"/>
      </w:pPr>
      <w:bookmarkStart w:id="15" w:name="_Toc167282715"/>
      <w:r>
        <w:lastRenderedPageBreak/>
        <w:t>Middle School</w:t>
      </w:r>
      <w:r w:rsidR="00FC6DF1">
        <w:t xml:space="preserve"> Opportunities</w:t>
      </w:r>
      <w:bookmarkEnd w:id="15"/>
    </w:p>
    <w:p w14:paraId="62EB4CF0" w14:textId="2D3036A6" w:rsidR="00DB1A48" w:rsidRDefault="00993EEE" w:rsidP="000F54E9">
      <w:pPr>
        <w:pStyle w:val="Heading3"/>
      </w:pPr>
      <w:r>
        <w:rPr>
          <w:noProof/>
        </w:rPr>
        <w:drawing>
          <wp:anchor distT="0" distB="0" distL="114300" distR="114300" simplePos="0" relativeHeight="251671552" behindDoc="0" locked="0" layoutInCell="1" allowOverlap="1" wp14:anchorId="2D365914" wp14:editId="633B9B02">
            <wp:simplePos x="0" y="0"/>
            <wp:positionH relativeFrom="margin">
              <wp:align>left</wp:align>
            </wp:positionH>
            <wp:positionV relativeFrom="paragraph">
              <wp:posOffset>394335</wp:posOffset>
            </wp:positionV>
            <wp:extent cx="2350770" cy="3357880"/>
            <wp:effectExtent l="0" t="0" r="0" b="0"/>
            <wp:wrapSquare wrapText="bothSides"/>
            <wp:docPr id="10" name="Picture 10">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hlinkClick r:id="rId146"/>
                    </pic:cNvPr>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350770" cy="3357880"/>
                    </a:xfrm>
                    <a:prstGeom prst="rect">
                      <a:avLst/>
                    </a:prstGeom>
                  </pic:spPr>
                </pic:pic>
              </a:graphicData>
            </a:graphic>
            <wp14:sizeRelH relativeFrom="margin">
              <wp14:pctWidth>0</wp14:pctWidth>
            </wp14:sizeRelH>
            <wp14:sizeRelV relativeFrom="margin">
              <wp14:pctHeight>0</wp14:pctHeight>
            </wp14:sizeRelV>
          </wp:anchor>
        </w:drawing>
      </w:r>
      <w:r w:rsidR="00344317">
        <w:t xml:space="preserve">Curtin’s </w:t>
      </w:r>
      <w:r w:rsidR="00DB1A48">
        <w:t>Year 10 Subject Selection Guide is out</w:t>
      </w:r>
      <w:r w:rsidR="00A37827">
        <w:t xml:space="preserve"> for 2027 Uni </w:t>
      </w:r>
    </w:p>
    <w:p w14:paraId="535CADED" w14:textId="7A08584B" w:rsidR="00A37827" w:rsidRDefault="004661A7" w:rsidP="006D2F5F">
      <w:pPr>
        <w:rPr>
          <w:lang w:val="en-GB" w:eastAsia="ja-JP"/>
        </w:rPr>
      </w:pPr>
      <w:hyperlink r:id="rId148" w:history="1">
        <w:r w:rsidR="00344317" w:rsidRPr="007B4D4D">
          <w:rPr>
            <w:rStyle w:val="Hyperlink"/>
            <w:lang w:val="en-GB" w:eastAsia="ja-JP"/>
          </w:rPr>
          <w:t>This Guide</w:t>
        </w:r>
      </w:hyperlink>
      <w:r w:rsidR="00344317">
        <w:rPr>
          <w:lang w:val="en-GB" w:eastAsia="ja-JP"/>
        </w:rPr>
        <w:t xml:space="preserve"> </w:t>
      </w:r>
      <w:r w:rsidR="00E453D9">
        <w:rPr>
          <w:lang w:val="en-GB" w:eastAsia="ja-JP"/>
        </w:rPr>
        <w:t xml:space="preserve">provides career advice, information about going to uni, a link to </w:t>
      </w:r>
      <w:r w:rsidR="00706A51">
        <w:rPr>
          <w:lang w:val="en-GB" w:eastAsia="ja-JP"/>
        </w:rPr>
        <w:t xml:space="preserve">the </w:t>
      </w:r>
      <w:hyperlink r:id="rId149" w:history="1">
        <w:r w:rsidR="00706A51" w:rsidRPr="002A4977">
          <w:rPr>
            <w:rStyle w:val="Hyperlink"/>
            <w:lang w:val="en-GB" w:eastAsia="ja-JP"/>
          </w:rPr>
          <w:t>Find U</w:t>
        </w:r>
      </w:hyperlink>
      <w:r w:rsidR="00E453D9">
        <w:rPr>
          <w:lang w:val="en-GB" w:eastAsia="ja-JP"/>
        </w:rPr>
        <w:t xml:space="preserve"> </w:t>
      </w:r>
      <w:r w:rsidR="002A4977">
        <w:rPr>
          <w:lang w:val="en-GB" w:eastAsia="ja-JP"/>
        </w:rPr>
        <w:t>quiz</w:t>
      </w:r>
      <w:r w:rsidR="00A37827">
        <w:rPr>
          <w:lang w:val="en-GB" w:eastAsia="ja-JP"/>
        </w:rPr>
        <w:t xml:space="preserve"> and</w:t>
      </w:r>
      <w:r w:rsidR="009964C4">
        <w:rPr>
          <w:lang w:val="en-GB" w:eastAsia="ja-JP"/>
        </w:rPr>
        <w:t xml:space="preserve"> potential pathways to uni</w:t>
      </w:r>
      <w:r w:rsidR="00A37827">
        <w:rPr>
          <w:lang w:val="en-GB" w:eastAsia="ja-JP"/>
        </w:rPr>
        <w:t>.</w:t>
      </w:r>
    </w:p>
    <w:p w14:paraId="633F9B5C" w14:textId="378F3FD0" w:rsidR="00CD69AE" w:rsidRDefault="00A37827" w:rsidP="006D2F5F">
      <w:pPr>
        <w:rPr>
          <w:lang w:val="en-GB" w:eastAsia="ja-JP"/>
        </w:rPr>
      </w:pPr>
      <w:r>
        <w:rPr>
          <w:lang w:val="en-GB" w:eastAsia="ja-JP"/>
        </w:rPr>
        <w:t xml:space="preserve">Each </w:t>
      </w:r>
      <w:r w:rsidR="00CD69AE">
        <w:rPr>
          <w:lang w:val="en-GB" w:eastAsia="ja-JP"/>
        </w:rPr>
        <w:t xml:space="preserve">faculty identifies its courses with Prerequisites and Desirable subjects for senior school. </w:t>
      </w:r>
    </w:p>
    <w:p w14:paraId="619B7AE8" w14:textId="026F6D3D" w:rsidR="00EC08CD" w:rsidRDefault="00EC08CD" w:rsidP="006D2F5F">
      <w:pPr>
        <w:rPr>
          <w:lang w:val="en-GB" w:eastAsia="ja-JP"/>
        </w:rPr>
      </w:pPr>
      <w:r>
        <w:rPr>
          <w:lang w:val="en-GB" w:eastAsia="ja-JP"/>
        </w:rPr>
        <w:t xml:space="preserve">Many courses have no </w:t>
      </w:r>
      <w:r w:rsidR="00F922D4">
        <w:rPr>
          <w:lang w:val="en-GB" w:eastAsia="ja-JP"/>
        </w:rPr>
        <w:t>P</w:t>
      </w:r>
      <w:r>
        <w:rPr>
          <w:lang w:val="en-GB" w:eastAsia="ja-JP"/>
        </w:rPr>
        <w:t xml:space="preserve">rerequisites (essential subjects to get into the course) but </w:t>
      </w:r>
      <w:r w:rsidR="00F922D4">
        <w:rPr>
          <w:lang w:val="en-GB" w:eastAsia="ja-JP"/>
        </w:rPr>
        <w:t xml:space="preserve">many have Desirable recommendations which </w:t>
      </w:r>
      <w:r w:rsidR="00275851">
        <w:rPr>
          <w:lang w:val="en-GB" w:eastAsia="ja-JP"/>
        </w:rPr>
        <w:t xml:space="preserve">will help students to cope with their university studies. </w:t>
      </w:r>
    </w:p>
    <w:p w14:paraId="045E7239" w14:textId="77777777" w:rsidR="00993EEE" w:rsidRDefault="00993EEE" w:rsidP="006D2F5F">
      <w:pPr>
        <w:rPr>
          <w:lang w:val="en-GB" w:eastAsia="ja-JP"/>
        </w:rPr>
      </w:pPr>
    </w:p>
    <w:p w14:paraId="652AB2DA" w14:textId="77777777" w:rsidR="009950F7" w:rsidRDefault="009950F7" w:rsidP="006D2F5F">
      <w:pPr>
        <w:rPr>
          <w:lang w:val="en-GB" w:eastAsia="ja-JP"/>
        </w:rPr>
      </w:pPr>
    </w:p>
    <w:p w14:paraId="2A3F5E51" w14:textId="013FDD22" w:rsidR="002A4977" w:rsidRDefault="005810BE" w:rsidP="006D2F5F">
      <w:pPr>
        <w:rPr>
          <w:lang w:val="en-GB" w:eastAsia="ja-JP"/>
        </w:rPr>
      </w:pPr>
      <w:r w:rsidRPr="005810BE">
        <w:rPr>
          <w:noProof/>
        </w:rPr>
        <w:drawing>
          <wp:inline distT="0" distB="0" distL="0" distR="0" wp14:anchorId="7A95EECD" wp14:editId="23C2A982">
            <wp:extent cx="5731510" cy="1777365"/>
            <wp:effectExtent l="0" t="0" r="2540" b="0"/>
            <wp:docPr id="13" name="Picture 13" descr="A screenshot of a computer&#10;&#10;Description automatically generated">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a:hlinkClick r:id="rId146"/>
                    </pic:cNvPr>
                    <pic:cNvPicPr/>
                  </pic:nvPicPr>
                  <pic:blipFill>
                    <a:blip r:embed="rId150"/>
                    <a:stretch>
                      <a:fillRect/>
                    </a:stretch>
                  </pic:blipFill>
                  <pic:spPr>
                    <a:xfrm>
                      <a:off x="0" y="0"/>
                      <a:ext cx="5731510" cy="1777365"/>
                    </a:xfrm>
                    <a:prstGeom prst="rect">
                      <a:avLst/>
                    </a:prstGeom>
                  </pic:spPr>
                </pic:pic>
              </a:graphicData>
            </a:graphic>
          </wp:inline>
        </w:drawing>
      </w:r>
    </w:p>
    <w:p w14:paraId="41449D74" w14:textId="77777777" w:rsidR="006958EC" w:rsidRDefault="004A3867" w:rsidP="006D2F5F">
      <w:pPr>
        <w:rPr>
          <w:lang w:val="en-GB" w:eastAsia="ja-JP"/>
        </w:rPr>
      </w:pPr>
      <w:r>
        <w:rPr>
          <w:lang w:val="en-GB" w:eastAsia="ja-JP"/>
        </w:rPr>
        <w:t xml:space="preserve">Download your copy </w:t>
      </w:r>
      <w:hyperlink r:id="rId151" w:history="1">
        <w:r w:rsidRPr="004A3867">
          <w:rPr>
            <w:rStyle w:val="Hyperlink"/>
            <w:lang w:val="en-GB" w:eastAsia="ja-JP"/>
          </w:rPr>
          <w:t>HERE.</w:t>
        </w:r>
      </w:hyperlink>
      <w:r>
        <w:rPr>
          <w:lang w:val="en-GB" w:eastAsia="ja-JP"/>
        </w:rPr>
        <w:t xml:space="preserve"> </w:t>
      </w:r>
    </w:p>
    <w:p w14:paraId="318555DC" w14:textId="77777777" w:rsidR="00993EEE" w:rsidRDefault="008D76BC" w:rsidP="006D2F5F">
      <w:pPr>
        <w:rPr>
          <w:lang w:val="en-GB" w:eastAsia="ja-JP"/>
        </w:rPr>
      </w:pPr>
      <w:r>
        <w:rPr>
          <w:lang w:val="en-GB" w:eastAsia="ja-JP"/>
        </w:rPr>
        <w:t xml:space="preserve">The TISC </w:t>
      </w:r>
      <w:hyperlink r:id="rId152" w:history="1">
        <w:r w:rsidRPr="003642EE">
          <w:rPr>
            <w:rStyle w:val="Hyperlink"/>
            <w:lang w:val="en-GB" w:eastAsia="ja-JP"/>
          </w:rPr>
          <w:t>University Admissions 2027</w:t>
        </w:r>
      </w:hyperlink>
      <w:r>
        <w:rPr>
          <w:lang w:val="en-GB" w:eastAsia="ja-JP"/>
        </w:rPr>
        <w:t xml:space="preserve"> should be available before the end of the </w:t>
      </w:r>
      <w:r w:rsidR="00993EEE">
        <w:rPr>
          <w:lang w:val="en-GB" w:eastAsia="ja-JP"/>
        </w:rPr>
        <w:t>May</w:t>
      </w:r>
      <w:r>
        <w:rPr>
          <w:lang w:val="en-GB" w:eastAsia="ja-JP"/>
        </w:rPr>
        <w:t>.</w:t>
      </w:r>
    </w:p>
    <w:p w14:paraId="320B3883" w14:textId="11B03F9E" w:rsidR="008D76BC" w:rsidRDefault="008D76BC" w:rsidP="006D2F5F">
      <w:pPr>
        <w:rPr>
          <w:lang w:val="en-GB" w:eastAsia="ja-JP"/>
        </w:rPr>
      </w:pPr>
      <w:r>
        <w:rPr>
          <w:lang w:val="en-GB" w:eastAsia="ja-JP"/>
        </w:rPr>
        <w:t xml:space="preserve"> </w:t>
      </w:r>
    </w:p>
    <w:p w14:paraId="11C593BE" w14:textId="77777777" w:rsidR="00993EEE" w:rsidRDefault="00993EEE" w:rsidP="00993EEE">
      <w:pPr>
        <w:pStyle w:val="Heading3"/>
      </w:pPr>
      <w:r>
        <w:rPr>
          <w:noProof/>
        </w:rPr>
        <w:lastRenderedPageBreak/>
        <w:drawing>
          <wp:anchor distT="0" distB="0" distL="114300" distR="114300" simplePos="0" relativeHeight="251673600" behindDoc="0" locked="0" layoutInCell="1" allowOverlap="1" wp14:anchorId="4B762058" wp14:editId="0DC3B01B">
            <wp:simplePos x="0" y="0"/>
            <wp:positionH relativeFrom="margin">
              <wp:align>right</wp:align>
            </wp:positionH>
            <wp:positionV relativeFrom="paragraph">
              <wp:posOffset>190923</wp:posOffset>
            </wp:positionV>
            <wp:extent cx="1514475" cy="1514475"/>
            <wp:effectExtent l="0" t="0" r="9525" b="9525"/>
            <wp:wrapSquare wrapText="bothSides"/>
            <wp:docPr id="285178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78659" name=""/>
                    <pic:cNvPicPr/>
                  </pic:nvPicPr>
                  <pic:blipFill>
                    <a:blip r:embed="rId153">
                      <a:extLst>
                        <a:ext uri="{28A0092B-C50C-407E-A947-70E740481C1C}">
                          <a14:useLocalDpi xmlns:a14="http://schemas.microsoft.com/office/drawing/2010/main" val="0"/>
                        </a:ext>
                      </a:extLst>
                    </a:blip>
                    <a:stretch>
                      <a:fillRect/>
                    </a:stretch>
                  </pic:blipFill>
                  <pic:spPr>
                    <a:xfrm>
                      <a:off x="0" y="0"/>
                      <a:ext cx="1514475" cy="1514475"/>
                    </a:xfrm>
                    <a:prstGeom prst="rect">
                      <a:avLst/>
                    </a:prstGeom>
                  </pic:spPr>
                </pic:pic>
              </a:graphicData>
            </a:graphic>
          </wp:anchor>
        </w:drawing>
      </w:r>
      <w:r>
        <w:t>10 June STEM Career Seminar - Online</w:t>
      </w:r>
    </w:p>
    <w:p w14:paraId="63C194B2" w14:textId="77777777" w:rsidR="00993EEE" w:rsidRDefault="00993EEE" w:rsidP="00BC02A0">
      <w:pPr>
        <w:pStyle w:val="Heading4"/>
      </w:pPr>
      <w:r>
        <w:t>Year 7 – 9 Students</w:t>
      </w:r>
    </w:p>
    <w:p w14:paraId="1472651B" w14:textId="77777777" w:rsidR="00993EEE" w:rsidRDefault="00993EEE" w:rsidP="00993EEE">
      <w:pPr>
        <w:rPr>
          <w:lang w:val="en-GB" w:eastAsia="ja-JP"/>
        </w:rPr>
      </w:pPr>
      <w:r>
        <w:rPr>
          <w:lang w:val="en-GB" w:eastAsia="ja-JP"/>
        </w:rPr>
        <w:t xml:space="preserve">Join the Innovators Tea Party on the evening of Monday 10 June for a free series of presentation from WA’s women in STEM to learn about the opportunities a career in STEM can offer. </w:t>
      </w:r>
    </w:p>
    <w:p w14:paraId="039D7AA1" w14:textId="77777777" w:rsidR="00993EEE" w:rsidRDefault="00993EEE" w:rsidP="00993EEE">
      <w:pPr>
        <w:rPr>
          <w:lang w:val="en-GB" w:eastAsia="ja-JP"/>
        </w:rPr>
      </w:pPr>
      <w:r>
        <w:rPr>
          <w:lang w:val="en-GB" w:eastAsia="ja-JP"/>
        </w:rPr>
        <w:t xml:space="preserve">Scan the QR code to register or go to innovatorsteaperty.org. </w:t>
      </w:r>
    </w:p>
    <w:p w14:paraId="16727376" w14:textId="102B759B" w:rsidR="009950F7" w:rsidRDefault="000C0A1F" w:rsidP="0039459D">
      <w:pPr>
        <w:pStyle w:val="Heading3"/>
      </w:pPr>
      <w:r>
        <w:t xml:space="preserve">15 June RoboCup Junior </w:t>
      </w:r>
      <w:r w:rsidR="00DA39FC">
        <w:t>All Saints</w:t>
      </w:r>
    </w:p>
    <w:p w14:paraId="4C637B74" w14:textId="6E4B7BBF" w:rsidR="00DA39FC" w:rsidRDefault="00384866" w:rsidP="00DA39FC">
      <w:pPr>
        <w:rPr>
          <w:lang w:eastAsia="ja-JP"/>
        </w:rPr>
      </w:pPr>
      <w:r>
        <w:rPr>
          <w:noProof/>
        </w:rPr>
        <w:drawing>
          <wp:anchor distT="0" distB="0" distL="114300" distR="114300" simplePos="0" relativeHeight="251683840" behindDoc="0" locked="0" layoutInCell="1" allowOverlap="1" wp14:anchorId="780B3D13" wp14:editId="67D2A302">
            <wp:simplePos x="0" y="0"/>
            <wp:positionH relativeFrom="column">
              <wp:posOffset>3223862</wp:posOffset>
            </wp:positionH>
            <wp:positionV relativeFrom="paragraph">
              <wp:posOffset>178736</wp:posOffset>
            </wp:positionV>
            <wp:extent cx="2400300" cy="1066800"/>
            <wp:effectExtent l="0" t="0" r="0" b="0"/>
            <wp:wrapSquare wrapText="bothSides"/>
            <wp:docPr id="30" name="Picture 30"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een and black logo&#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2400300" cy="1066800"/>
                    </a:xfrm>
                    <a:prstGeom prst="rect">
                      <a:avLst/>
                    </a:prstGeom>
                  </pic:spPr>
                </pic:pic>
              </a:graphicData>
            </a:graphic>
          </wp:anchor>
        </w:drawing>
      </w:r>
      <w:r w:rsidR="00DA39FC" w:rsidRPr="00DA39FC">
        <w:rPr>
          <w:lang w:eastAsia="ja-JP"/>
        </w:rPr>
        <w:t>Come along for the day, join workshops, get expert advice and test yourself on the different courses. It’s not too late to start getting your teams together. You're not the only group to still have your robots in parts just waiting to be assembled! </w:t>
      </w:r>
    </w:p>
    <w:p w14:paraId="0A04569D" w14:textId="0357B754" w:rsidR="00CF0D98" w:rsidRPr="00DA39FC" w:rsidRDefault="00CF0D98" w:rsidP="00DA39FC">
      <w:pPr>
        <w:rPr>
          <w:lang w:val="en-GB" w:eastAsia="ja-JP"/>
        </w:rPr>
      </w:pPr>
      <w:r>
        <w:rPr>
          <w:lang w:eastAsia="ja-JP"/>
        </w:rPr>
        <w:t xml:space="preserve">Check details </w:t>
      </w:r>
      <w:hyperlink r:id="rId155" w:anchor="event-214" w:history="1">
        <w:r w:rsidRPr="00CF0D98">
          <w:rPr>
            <w:rStyle w:val="Hyperlink"/>
            <w:lang w:eastAsia="ja-JP"/>
          </w:rPr>
          <w:t>HERE</w:t>
        </w:r>
      </w:hyperlink>
      <w:r>
        <w:rPr>
          <w:lang w:eastAsia="ja-JP"/>
        </w:rPr>
        <w:t xml:space="preserve">. </w:t>
      </w:r>
    </w:p>
    <w:p w14:paraId="661F9C65" w14:textId="08A3FECB" w:rsidR="00396B23" w:rsidRDefault="00B360F5" w:rsidP="0039459D">
      <w:pPr>
        <w:pStyle w:val="Heading3"/>
      </w:pPr>
      <w:r>
        <w:t xml:space="preserve">Applications Open for </w:t>
      </w:r>
      <w:r w:rsidR="00396B23">
        <w:t>School-based Traineeships in the Public Sector</w:t>
      </w:r>
      <w:r>
        <w:t xml:space="preserve"> for 2025</w:t>
      </w:r>
    </w:p>
    <w:p w14:paraId="3B74ED95" w14:textId="77777777" w:rsidR="00643350" w:rsidRDefault="00643350" w:rsidP="00396B23">
      <w:pPr>
        <w:rPr>
          <w:lang w:val="en-GB" w:eastAsia="ja-JP"/>
        </w:rPr>
      </w:pPr>
      <w:r>
        <w:rPr>
          <w:noProof/>
        </w:rPr>
        <w:drawing>
          <wp:anchor distT="0" distB="0" distL="114300" distR="114300" simplePos="0" relativeHeight="251590656" behindDoc="0" locked="0" layoutInCell="1" allowOverlap="1" wp14:anchorId="6CA33F03" wp14:editId="5E81F37F">
            <wp:simplePos x="0" y="0"/>
            <wp:positionH relativeFrom="column">
              <wp:posOffset>2550160</wp:posOffset>
            </wp:positionH>
            <wp:positionV relativeFrom="paragraph">
              <wp:posOffset>40005</wp:posOffset>
            </wp:positionV>
            <wp:extent cx="3219450" cy="1581150"/>
            <wp:effectExtent l="0" t="0" r="0" b="0"/>
            <wp:wrapSquare wrapText="bothSides"/>
            <wp:docPr id="1150036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36754" name=""/>
                    <pic:cNvPicPr/>
                  </pic:nvPicPr>
                  <pic:blipFill>
                    <a:blip r:embed="rId156">
                      <a:extLst>
                        <a:ext uri="{28A0092B-C50C-407E-A947-70E740481C1C}">
                          <a14:useLocalDpi xmlns:a14="http://schemas.microsoft.com/office/drawing/2010/main" val="0"/>
                        </a:ext>
                      </a:extLst>
                    </a:blip>
                    <a:stretch>
                      <a:fillRect/>
                    </a:stretch>
                  </pic:blipFill>
                  <pic:spPr>
                    <a:xfrm>
                      <a:off x="0" y="0"/>
                      <a:ext cx="3219450" cy="1581150"/>
                    </a:xfrm>
                    <a:prstGeom prst="rect">
                      <a:avLst/>
                    </a:prstGeom>
                  </pic:spPr>
                </pic:pic>
              </a:graphicData>
            </a:graphic>
          </wp:anchor>
        </w:drawing>
      </w:r>
      <w:r w:rsidR="005111D2">
        <w:rPr>
          <w:lang w:val="en-GB" w:eastAsia="ja-JP"/>
        </w:rPr>
        <w:t xml:space="preserve">A third of West Australian workers have jobs in government. </w:t>
      </w:r>
    </w:p>
    <w:p w14:paraId="6C5541D9" w14:textId="5AC62453" w:rsidR="00396B23" w:rsidRDefault="005111D2" w:rsidP="00396B23">
      <w:pPr>
        <w:rPr>
          <w:noProof/>
        </w:rPr>
      </w:pPr>
      <w:r>
        <w:rPr>
          <w:lang w:val="en-GB" w:eastAsia="ja-JP"/>
        </w:rPr>
        <w:t xml:space="preserve">This </w:t>
      </w:r>
      <w:r w:rsidR="00643350">
        <w:rPr>
          <w:lang w:val="en-GB" w:eastAsia="ja-JP"/>
        </w:rPr>
        <w:t xml:space="preserve">public sector </w:t>
      </w:r>
      <w:r>
        <w:rPr>
          <w:lang w:val="en-GB" w:eastAsia="ja-JP"/>
        </w:rPr>
        <w:t>School-based Traineeship</w:t>
      </w:r>
      <w:r w:rsidR="001C3BE7" w:rsidRPr="001C3BE7">
        <w:rPr>
          <w:noProof/>
        </w:rPr>
        <w:t xml:space="preserve"> </w:t>
      </w:r>
      <w:r w:rsidR="00643350">
        <w:rPr>
          <w:noProof/>
        </w:rPr>
        <w:t>runs two days a week</w:t>
      </w:r>
      <w:r w:rsidR="002E736B">
        <w:rPr>
          <w:noProof/>
        </w:rPr>
        <w:t xml:space="preserve"> and counts towards your WACE.</w:t>
      </w:r>
    </w:p>
    <w:p w14:paraId="2315F4A1" w14:textId="58A8DF06" w:rsidR="002E736B" w:rsidRPr="00396B23" w:rsidRDefault="002E736B" w:rsidP="00396B23">
      <w:pPr>
        <w:rPr>
          <w:lang w:val="en-GB" w:eastAsia="ja-JP"/>
        </w:rPr>
      </w:pPr>
      <w:r>
        <w:rPr>
          <w:noProof/>
        </w:rPr>
        <w:t xml:space="preserve">Check details HERE. </w:t>
      </w:r>
    </w:p>
    <w:p w14:paraId="303B37D6" w14:textId="55A2667F" w:rsidR="00B30B47" w:rsidRDefault="008663CE" w:rsidP="0039459D">
      <w:pPr>
        <w:pStyle w:val="Heading3"/>
      </w:pPr>
      <w:r>
        <w:lastRenderedPageBreak/>
        <w:t xml:space="preserve">Applications Open for </w:t>
      </w:r>
      <w:r w:rsidR="00B30B47">
        <w:t>Curtin Year 9 &amp; 10 Girls in STEM Term 4</w:t>
      </w:r>
    </w:p>
    <w:p w14:paraId="455B6932" w14:textId="55F81028" w:rsidR="00B30B47" w:rsidRDefault="008663CE" w:rsidP="00B30B47">
      <w:pPr>
        <w:rPr>
          <w:rStyle w:val="Hyperlink"/>
          <w:lang w:eastAsia="ja-JP"/>
        </w:rPr>
      </w:pPr>
      <w:r>
        <w:rPr>
          <w:noProof/>
        </w:rPr>
        <w:drawing>
          <wp:anchor distT="0" distB="0" distL="114300" distR="114300" simplePos="0" relativeHeight="251586560" behindDoc="0" locked="0" layoutInCell="1" allowOverlap="1" wp14:anchorId="3EC3EF00" wp14:editId="711BC7A7">
            <wp:simplePos x="0" y="0"/>
            <wp:positionH relativeFrom="column">
              <wp:posOffset>2614930</wp:posOffset>
            </wp:positionH>
            <wp:positionV relativeFrom="paragraph">
              <wp:posOffset>389890</wp:posOffset>
            </wp:positionV>
            <wp:extent cx="3409950" cy="1872615"/>
            <wp:effectExtent l="0" t="0" r="0" b="0"/>
            <wp:wrapSquare wrapText="bothSides"/>
            <wp:docPr id="1146511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11468" name=""/>
                    <pic:cNvPicPr/>
                  </pic:nvPicPr>
                  <pic:blipFill>
                    <a:blip r:embed="rId157">
                      <a:extLst>
                        <a:ext uri="{28A0092B-C50C-407E-A947-70E740481C1C}">
                          <a14:useLocalDpi xmlns:a14="http://schemas.microsoft.com/office/drawing/2010/main" val="0"/>
                        </a:ext>
                      </a:extLst>
                    </a:blip>
                    <a:stretch>
                      <a:fillRect/>
                    </a:stretch>
                  </pic:blipFill>
                  <pic:spPr>
                    <a:xfrm>
                      <a:off x="0" y="0"/>
                      <a:ext cx="3409950" cy="1872615"/>
                    </a:xfrm>
                    <a:prstGeom prst="rect">
                      <a:avLst/>
                    </a:prstGeom>
                  </pic:spPr>
                </pic:pic>
              </a:graphicData>
            </a:graphic>
            <wp14:sizeRelH relativeFrom="margin">
              <wp14:pctWidth>0</wp14:pctWidth>
            </wp14:sizeRelH>
            <wp14:sizeRelV relativeFrom="margin">
              <wp14:pctHeight>0</wp14:pctHeight>
            </wp14:sizeRelV>
          </wp:anchor>
        </w:drawing>
      </w:r>
      <w:r w:rsidRPr="008663CE">
        <w:rPr>
          <w:lang w:eastAsia="ja-JP"/>
        </w:rPr>
        <w:t>Applications have opened for </w:t>
      </w:r>
      <w:r w:rsidRPr="008663CE">
        <w:rPr>
          <w:b/>
          <w:bCs/>
          <w:lang w:eastAsia="ja-JP"/>
        </w:rPr>
        <w:t>GET Forum </w:t>
      </w:r>
      <w:r w:rsidRPr="008663CE">
        <w:rPr>
          <w:lang w:eastAsia="ja-JP"/>
        </w:rPr>
        <w:t>in Term 4 on the 22nd of November</w:t>
      </w:r>
      <w:r w:rsidRPr="008663CE">
        <w:rPr>
          <w:b/>
          <w:bCs/>
          <w:lang w:eastAsia="ja-JP"/>
        </w:rPr>
        <w:t>. </w:t>
      </w:r>
      <w:r w:rsidRPr="008663CE">
        <w:rPr>
          <w:lang w:eastAsia="ja-JP"/>
        </w:rPr>
        <w:t>Get Forum is a one-day program for Year 9 and 10 girls and their teachers to explore the world of engineering, connecting students interested in STEM and introducing them to engineering through hands-on workshops with university and industry mentors and a Q&amp;A session from our panel of inspirational engineers.</w:t>
      </w:r>
      <w:r w:rsidRPr="008663CE">
        <w:rPr>
          <w:lang w:eastAsia="ja-JP"/>
        </w:rPr>
        <w:br/>
      </w:r>
      <w:r w:rsidRPr="008663CE">
        <w:rPr>
          <w:lang w:eastAsia="ja-JP"/>
        </w:rPr>
        <w:br/>
      </w:r>
      <w:r w:rsidRPr="008663CE">
        <w:rPr>
          <w:b/>
          <w:bCs/>
          <w:lang w:eastAsia="ja-JP"/>
        </w:rPr>
        <w:t> </w:t>
      </w:r>
      <w:hyperlink r:id="rId158" w:tgtFrame="_blank" w:history="1">
        <w:r w:rsidRPr="008663CE">
          <w:rPr>
            <w:rStyle w:val="Hyperlink"/>
            <w:lang w:eastAsia="ja-JP"/>
          </w:rPr>
          <w:t>Register for GET Forum here</w:t>
        </w:r>
      </w:hyperlink>
    </w:p>
    <w:p w14:paraId="7098A09D" w14:textId="45E36466" w:rsidR="0036248C" w:rsidRPr="005652CD" w:rsidRDefault="0036248C" w:rsidP="0039459D">
      <w:pPr>
        <w:pStyle w:val="Heading3"/>
        <w:rPr>
          <w:rStyle w:val="Hyperlink"/>
          <w:color w:val="FF9900"/>
          <w:u w:val="none"/>
        </w:rPr>
      </w:pPr>
      <w:r w:rsidRPr="005652CD">
        <w:rPr>
          <w:rStyle w:val="Hyperlink"/>
          <w:color w:val="FF9900"/>
          <w:u w:val="none"/>
        </w:rPr>
        <w:t>ECU Mid</w:t>
      </w:r>
      <w:r w:rsidR="005652CD" w:rsidRPr="005652CD">
        <w:rPr>
          <w:rStyle w:val="Hyperlink"/>
          <w:color w:val="FF9900"/>
          <w:u w:val="none"/>
        </w:rPr>
        <w:t>-</w:t>
      </w:r>
      <w:r w:rsidRPr="005652CD">
        <w:rPr>
          <w:rStyle w:val="Hyperlink"/>
          <w:color w:val="FF9900"/>
          <w:u w:val="none"/>
        </w:rPr>
        <w:t xml:space="preserve">Year Holiday </w:t>
      </w:r>
      <w:r w:rsidR="005652CD">
        <w:rPr>
          <w:rStyle w:val="Hyperlink"/>
          <w:color w:val="FF9900"/>
          <w:u w:val="none"/>
        </w:rPr>
        <w:t xml:space="preserve">ECU </w:t>
      </w:r>
      <w:r w:rsidRPr="005652CD">
        <w:rPr>
          <w:rStyle w:val="Hyperlink"/>
          <w:color w:val="FF9900"/>
          <w:u w:val="none"/>
        </w:rPr>
        <w:t>Experience for Year 9 and 10</w:t>
      </w:r>
    </w:p>
    <w:p w14:paraId="341C0B49" w14:textId="3F8F686F" w:rsidR="005B746E" w:rsidRDefault="0079092A" w:rsidP="00BC02A0">
      <w:pPr>
        <w:pStyle w:val="Heading4"/>
        <w:numPr>
          <w:ilvl w:val="0"/>
          <w:numId w:val="14"/>
        </w:numPr>
      </w:pPr>
      <w:r>
        <w:rPr>
          <w:rStyle w:val="Hyperlink"/>
          <w:noProof/>
          <w:color w:val="FF9900"/>
          <w:u w:val="none"/>
        </w:rPr>
        <w:drawing>
          <wp:anchor distT="0" distB="0" distL="114300" distR="114300" simplePos="0" relativeHeight="251743232" behindDoc="0" locked="0" layoutInCell="1" allowOverlap="1" wp14:anchorId="13606EC0" wp14:editId="7BA639D2">
            <wp:simplePos x="0" y="0"/>
            <wp:positionH relativeFrom="margin">
              <wp:align>left</wp:align>
            </wp:positionH>
            <wp:positionV relativeFrom="paragraph">
              <wp:posOffset>124188</wp:posOffset>
            </wp:positionV>
            <wp:extent cx="969645" cy="713105"/>
            <wp:effectExtent l="0" t="0" r="190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69645" cy="713105"/>
                    </a:xfrm>
                    <a:prstGeom prst="rect">
                      <a:avLst/>
                    </a:prstGeom>
                    <a:noFill/>
                  </pic:spPr>
                </pic:pic>
              </a:graphicData>
            </a:graphic>
          </wp:anchor>
        </w:drawing>
      </w:r>
      <w:r w:rsidR="00F139B9">
        <w:t xml:space="preserve">2 July </w:t>
      </w:r>
      <w:r w:rsidR="005D1DD5">
        <w:t>Creative Humanities</w:t>
      </w:r>
      <w:r w:rsidR="006676A7" w:rsidRPr="006676A7">
        <w:t xml:space="preserve"> </w:t>
      </w:r>
      <w:r w:rsidR="005652CD">
        <w:t>ECU Experience</w:t>
      </w:r>
    </w:p>
    <w:p w14:paraId="51413C5C" w14:textId="566A520C" w:rsidR="005B746E" w:rsidRDefault="005B746E" w:rsidP="00BC02A0">
      <w:pPr>
        <w:pStyle w:val="Heading4"/>
        <w:numPr>
          <w:ilvl w:val="0"/>
          <w:numId w:val="14"/>
        </w:numPr>
      </w:pPr>
      <w:r>
        <w:t xml:space="preserve">4 July Business and Law ECU Experience </w:t>
      </w:r>
    </w:p>
    <w:p w14:paraId="3A620648" w14:textId="2121686B" w:rsidR="00F139B9" w:rsidRDefault="005B746E" w:rsidP="00BC02A0">
      <w:pPr>
        <w:pStyle w:val="Heading4"/>
        <w:numPr>
          <w:ilvl w:val="0"/>
          <w:numId w:val="14"/>
        </w:numPr>
      </w:pPr>
      <w:r>
        <w:t xml:space="preserve">5 July </w:t>
      </w:r>
      <w:r w:rsidR="00E22D7D">
        <w:t xml:space="preserve">Medicine and Health Science </w:t>
      </w:r>
    </w:p>
    <w:p w14:paraId="050875D1" w14:textId="761F9135" w:rsidR="00F139B9" w:rsidRDefault="005652CD" w:rsidP="00F139B9">
      <w:pPr>
        <w:rPr>
          <w:lang w:val="en-GB" w:eastAsia="ja-JP"/>
        </w:rPr>
      </w:pPr>
      <w:r>
        <w:rPr>
          <w:noProof/>
          <w:lang w:val="en-GB" w:eastAsia="ja-JP"/>
        </w:rPr>
        <w:drawing>
          <wp:anchor distT="0" distB="0" distL="114300" distR="114300" simplePos="0" relativeHeight="251598848" behindDoc="0" locked="0" layoutInCell="1" allowOverlap="1" wp14:anchorId="542E5E16" wp14:editId="50DE8B8E">
            <wp:simplePos x="0" y="0"/>
            <wp:positionH relativeFrom="column">
              <wp:posOffset>-93518</wp:posOffset>
            </wp:positionH>
            <wp:positionV relativeFrom="paragraph">
              <wp:posOffset>270798</wp:posOffset>
            </wp:positionV>
            <wp:extent cx="3309104" cy="2483428"/>
            <wp:effectExtent l="0" t="0" r="5715" b="0"/>
            <wp:wrapSquare wrapText="bothSides"/>
            <wp:docPr id="6614790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09104" cy="2483428"/>
                    </a:xfrm>
                    <a:prstGeom prst="rect">
                      <a:avLst/>
                    </a:prstGeom>
                    <a:noFill/>
                  </pic:spPr>
                </pic:pic>
              </a:graphicData>
            </a:graphic>
          </wp:anchor>
        </w:drawing>
      </w:r>
      <w:r w:rsidR="005D1DD5">
        <w:rPr>
          <w:lang w:val="en-GB" w:eastAsia="ja-JP"/>
        </w:rPr>
        <w:t xml:space="preserve">Check out the buildings and </w:t>
      </w:r>
      <w:r>
        <w:rPr>
          <w:lang w:val="en-GB" w:eastAsia="ja-JP"/>
        </w:rPr>
        <w:t>laboratories and specialist learning spaces at EUC</w:t>
      </w:r>
      <w:r w:rsidR="00133257">
        <w:rPr>
          <w:lang w:val="en-GB" w:eastAsia="ja-JP"/>
        </w:rPr>
        <w:t xml:space="preserve"> and find out what studying at ECU would entail. </w:t>
      </w:r>
    </w:p>
    <w:p w14:paraId="221B39C8" w14:textId="77777777" w:rsidR="00410389" w:rsidRDefault="003C6ED1" w:rsidP="00F139B9">
      <w:pPr>
        <w:rPr>
          <w:lang w:eastAsia="ja-JP"/>
        </w:rPr>
      </w:pPr>
      <w:r>
        <w:rPr>
          <w:lang w:val="en-GB" w:eastAsia="ja-JP"/>
        </w:rPr>
        <w:t>For information</w:t>
      </w:r>
      <w:r w:rsidR="00FA5769">
        <w:rPr>
          <w:lang w:val="en-GB" w:eastAsia="ja-JP"/>
        </w:rPr>
        <w:t xml:space="preserve"> and to book a place</w:t>
      </w:r>
      <w:r>
        <w:rPr>
          <w:lang w:val="en-GB" w:eastAsia="ja-JP"/>
        </w:rPr>
        <w:t xml:space="preserve"> </w:t>
      </w:r>
      <w:r w:rsidR="005652CD">
        <w:rPr>
          <w:lang w:val="en-GB" w:eastAsia="ja-JP"/>
        </w:rPr>
        <w:t xml:space="preserve">during the </w:t>
      </w:r>
      <w:r w:rsidR="00410389">
        <w:rPr>
          <w:lang w:val="en-GB" w:eastAsia="ja-JP"/>
        </w:rPr>
        <w:t>mid-year</w:t>
      </w:r>
      <w:r w:rsidR="005652CD">
        <w:rPr>
          <w:lang w:val="en-GB" w:eastAsia="ja-JP"/>
        </w:rPr>
        <w:t xml:space="preserve"> holidays </w:t>
      </w:r>
      <w:r>
        <w:rPr>
          <w:lang w:val="en-GB" w:eastAsia="ja-JP"/>
        </w:rPr>
        <w:t xml:space="preserve">contact </w:t>
      </w:r>
      <w:r w:rsidR="00FA5769">
        <w:rPr>
          <w:lang w:val="en-GB" w:eastAsia="ja-JP"/>
        </w:rPr>
        <w:t>G</w:t>
      </w:r>
      <w:r>
        <w:rPr>
          <w:lang w:val="en-GB" w:eastAsia="ja-JP"/>
        </w:rPr>
        <w:t>inetta Papaluca</w:t>
      </w:r>
      <w:r w:rsidR="00FA5769">
        <w:rPr>
          <w:lang w:val="en-GB" w:eastAsia="ja-JP"/>
        </w:rPr>
        <w:t xml:space="preserve"> </w:t>
      </w:r>
      <w:hyperlink r:id="rId160" w:history="1">
        <w:r w:rsidR="00FA5769" w:rsidRPr="00277E45">
          <w:rPr>
            <w:rStyle w:val="Hyperlink"/>
            <w:lang w:eastAsia="ja-JP"/>
          </w:rPr>
          <w:t>g.papaluca@ecu.edu.au</w:t>
        </w:r>
      </w:hyperlink>
      <w:r w:rsidR="00FA5769" w:rsidRPr="00FA5769">
        <w:rPr>
          <w:lang w:eastAsia="ja-JP"/>
        </w:rPr>
        <w:t> </w:t>
      </w:r>
    </w:p>
    <w:p w14:paraId="6E822917" w14:textId="252F4949" w:rsidR="00133257" w:rsidRDefault="00FA5769" w:rsidP="00F139B9">
      <w:pPr>
        <w:rPr>
          <w:lang w:val="en-GB" w:eastAsia="ja-JP"/>
        </w:rPr>
      </w:pPr>
      <w:r w:rsidRPr="00FA5769">
        <w:rPr>
          <w:lang w:eastAsia="ja-JP"/>
        </w:rPr>
        <w:t>P: 6304 2516</w:t>
      </w:r>
    </w:p>
    <w:p w14:paraId="0AFBA175" w14:textId="77777777" w:rsidR="005B746E" w:rsidRDefault="005B746E" w:rsidP="005B746E">
      <w:pPr>
        <w:rPr>
          <w:lang w:val="en-GB" w:eastAsia="ja-JP"/>
        </w:rPr>
      </w:pPr>
    </w:p>
    <w:p w14:paraId="7419A0FA" w14:textId="77777777" w:rsidR="005B746E" w:rsidRPr="005B746E" w:rsidRDefault="005B746E" w:rsidP="005B746E">
      <w:pPr>
        <w:rPr>
          <w:lang w:val="en-GB" w:eastAsia="ja-JP"/>
        </w:rPr>
      </w:pPr>
    </w:p>
    <w:p w14:paraId="03A8FF0A" w14:textId="7B9F9781" w:rsidR="00EF7497" w:rsidRDefault="00BF7198" w:rsidP="00B30B47">
      <w:pPr>
        <w:rPr>
          <w:rStyle w:val="Hyperlink"/>
          <w:lang w:eastAsia="ja-JP"/>
        </w:rPr>
      </w:pPr>
      <w:r>
        <w:rPr>
          <w:rStyle w:val="Heading3Char"/>
          <w:lang w:val="en-AU"/>
        </w:rPr>
        <w:lastRenderedPageBreak/>
        <w:t xml:space="preserve">9 – 11 July </w:t>
      </w:r>
      <w:r w:rsidR="00F92275">
        <w:rPr>
          <w:rStyle w:val="Heading3Char"/>
          <w:lang w:val="en-AU"/>
        </w:rPr>
        <w:t xml:space="preserve">Curtin </w:t>
      </w:r>
      <w:hyperlink r:id="rId161" w:tgtFrame="_blank" w:history="1">
        <w:r w:rsidR="00EF7497" w:rsidRPr="00EF7497">
          <w:rPr>
            <w:rStyle w:val="Heading3Char"/>
            <w:lang w:val="en-AU"/>
          </w:rPr>
          <w:t xml:space="preserve">DISCOVER | </w:t>
        </w:r>
      </w:hyperlink>
      <w:r w:rsidRPr="00BF7198">
        <w:rPr>
          <w:rStyle w:val="Heading3Char"/>
          <w:lang w:val="en-AU"/>
        </w:rPr>
        <w:t xml:space="preserve"> </w:t>
      </w:r>
      <w:r>
        <w:rPr>
          <w:rStyle w:val="Heading3Char"/>
          <w:lang w:val="en-AU"/>
        </w:rPr>
        <w:t>Years 8 – 10</w:t>
      </w:r>
      <w:r w:rsidR="00EF7497" w:rsidRPr="00EF7497">
        <w:rPr>
          <w:lang w:eastAsia="ja-JP"/>
        </w:rPr>
        <w:br/>
      </w:r>
      <w:r w:rsidR="00404962">
        <w:rPr>
          <w:noProof/>
          <w:lang w:eastAsia="ja-JP"/>
        </w:rPr>
        <w:drawing>
          <wp:anchor distT="0" distB="0" distL="114300" distR="114300" simplePos="0" relativeHeight="251588608" behindDoc="0" locked="0" layoutInCell="1" allowOverlap="1" wp14:anchorId="53759528" wp14:editId="51C74F2C">
            <wp:simplePos x="0" y="0"/>
            <wp:positionH relativeFrom="column">
              <wp:posOffset>0</wp:posOffset>
            </wp:positionH>
            <wp:positionV relativeFrom="paragraph">
              <wp:posOffset>637540</wp:posOffset>
            </wp:positionV>
            <wp:extent cx="4066540" cy="2033270"/>
            <wp:effectExtent l="0" t="0" r="0" b="5080"/>
            <wp:wrapSquare wrapText="bothSides"/>
            <wp:docPr id="1672956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66540" cy="2033270"/>
                    </a:xfrm>
                    <a:prstGeom prst="rect">
                      <a:avLst/>
                    </a:prstGeom>
                    <a:noFill/>
                  </pic:spPr>
                </pic:pic>
              </a:graphicData>
            </a:graphic>
          </wp:anchor>
        </w:drawing>
      </w:r>
      <w:r w:rsidR="00EF7497" w:rsidRPr="00EF7497">
        <w:rPr>
          <w:b/>
          <w:bCs/>
          <w:lang w:eastAsia="ja-JP"/>
        </w:rPr>
        <w:t>DISCOVER</w:t>
      </w:r>
      <w:r w:rsidR="00EF7497" w:rsidRPr="00EF7497">
        <w:rPr>
          <w:lang w:eastAsia="ja-JP"/>
        </w:rPr>
        <w:t> is a 3 day program where students participate in hands on activities, meet Curtin researchers and innovators.</w:t>
      </w:r>
      <w:r w:rsidR="00FF291C">
        <w:rPr>
          <w:lang w:eastAsia="ja-JP"/>
        </w:rPr>
        <w:t xml:space="preserve"> It is</w:t>
      </w:r>
      <w:r w:rsidR="00EF7497" w:rsidRPr="00EF7497">
        <w:rPr>
          <w:lang w:eastAsia="ja-JP"/>
        </w:rPr>
        <w:t xml:space="preserve"> for students in Year 8 to 10 who have an interest in science or engineering, and would like to find out more about the many rewarding careers in STEM and is running 9 - 11 July 2024.</w:t>
      </w:r>
      <w:r w:rsidR="00EF7497" w:rsidRPr="00EF7497">
        <w:rPr>
          <w:lang w:eastAsia="ja-JP"/>
        </w:rPr>
        <w:br/>
      </w:r>
      <w:r w:rsidR="00EF7497" w:rsidRPr="00EF7497">
        <w:rPr>
          <w:lang w:eastAsia="ja-JP"/>
        </w:rPr>
        <w:br/>
      </w:r>
      <w:hyperlink r:id="rId163" w:tgtFrame="_blank" w:history="1">
        <w:r w:rsidR="00EF7497" w:rsidRPr="00EF7497">
          <w:rPr>
            <w:rStyle w:val="Hyperlink"/>
            <w:lang w:eastAsia="ja-JP"/>
          </w:rPr>
          <w:t>Visit the STEM Outreach website for more information</w:t>
        </w:r>
      </w:hyperlink>
    </w:p>
    <w:p w14:paraId="108E5195" w14:textId="77777777" w:rsidR="001468B1" w:rsidRDefault="001468B1" w:rsidP="00B30B47">
      <w:pPr>
        <w:rPr>
          <w:rStyle w:val="Hyperlink"/>
          <w:lang w:eastAsia="ja-JP"/>
        </w:rPr>
      </w:pPr>
    </w:p>
    <w:p w14:paraId="3EFDC1E3" w14:textId="77777777" w:rsidR="00034623" w:rsidRDefault="00034623" w:rsidP="00617A6B">
      <w:pPr>
        <w:pStyle w:val="Heading2"/>
        <w:rPr>
          <w:u w:color="FA7268"/>
        </w:rPr>
      </w:pPr>
      <w:bookmarkStart w:id="16" w:name="_Toc167282716"/>
      <w:r>
        <w:rPr>
          <w:u w:color="FA7268"/>
        </w:rPr>
        <w:t>Regional Opportunities</w:t>
      </w:r>
      <w:bookmarkEnd w:id="16"/>
    </w:p>
    <w:p w14:paraId="0EA9CEBE" w14:textId="6572E20D" w:rsidR="007E65D8" w:rsidRDefault="007E65D8" w:rsidP="0039459D">
      <w:pPr>
        <w:pStyle w:val="Heading3"/>
      </w:pPr>
      <w:r w:rsidRPr="00233EC7">
        <w:t xml:space="preserve">4 June </w:t>
      </w:r>
      <w:r w:rsidR="00233EC7" w:rsidRPr="00233EC7">
        <w:t>Career Conversations Information for Families</w:t>
      </w:r>
    </w:p>
    <w:p w14:paraId="224ED116" w14:textId="77777777" w:rsidR="00415828" w:rsidRPr="003305AD" w:rsidRDefault="00415828" w:rsidP="00415828">
      <w:pPr>
        <w:rPr>
          <w:lang w:eastAsia="ja-JP"/>
        </w:rPr>
      </w:pPr>
      <w:r>
        <w:rPr>
          <w:noProof/>
        </w:rPr>
        <w:drawing>
          <wp:anchor distT="0" distB="0" distL="114300" distR="114300" simplePos="0" relativeHeight="251631616" behindDoc="0" locked="0" layoutInCell="1" allowOverlap="1" wp14:anchorId="63DCD0E1" wp14:editId="2946276C">
            <wp:simplePos x="0" y="0"/>
            <wp:positionH relativeFrom="margin">
              <wp:align>left</wp:align>
            </wp:positionH>
            <wp:positionV relativeFrom="paragraph">
              <wp:posOffset>3175</wp:posOffset>
            </wp:positionV>
            <wp:extent cx="2712085" cy="1348740"/>
            <wp:effectExtent l="133350" t="114300" r="145415" b="156210"/>
            <wp:wrapSquare wrapText="bothSides"/>
            <wp:docPr id="1551040489" name="Picture 1" descr="A blue and purp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00996" name="Picture 1" descr="A blue and purple text&#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712085" cy="1348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lang w:eastAsia="ja-JP"/>
        </w:rPr>
        <w:t xml:space="preserve">This Education Department </w:t>
      </w:r>
      <w:r w:rsidRPr="003305AD">
        <w:rPr>
          <w:lang w:eastAsia="ja-JP"/>
        </w:rPr>
        <w:t>free event</w:t>
      </w:r>
      <w:r>
        <w:rPr>
          <w:lang w:eastAsia="ja-JP"/>
        </w:rPr>
        <w:t xml:space="preserve"> is </w:t>
      </w:r>
      <w:r w:rsidRPr="003305AD">
        <w:rPr>
          <w:lang w:eastAsia="ja-JP"/>
        </w:rPr>
        <w:t>for parents, students and community in your local area and Registration opens at 6:00 pm for a 6:30 pm start. Refreshments provided.</w:t>
      </w:r>
    </w:p>
    <w:p w14:paraId="31DA832D" w14:textId="77777777" w:rsidR="007418D4" w:rsidRDefault="007418D4" w:rsidP="00415828">
      <w:pPr>
        <w:rPr>
          <w:lang w:eastAsia="ja-JP"/>
        </w:rPr>
      </w:pPr>
    </w:p>
    <w:p w14:paraId="09DFA618" w14:textId="49F606FD" w:rsidR="007418D4" w:rsidRDefault="00FF045C" w:rsidP="00415828">
      <w:pPr>
        <w:rPr>
          <w:lang w:eastAsia="ja-JP"/>
        </w:rPr>
      </w:pPr>
      <w:r w:rsidRPr="00FF045C">
        <w:rPr>
          <w:lang w:eastAsia="ja-JP"/>
        </w:rPr>
        <w:t>Goldfields Art Centre</w:t>
      </w:r>
      <w:r w:rsidR="007418D4">
        <w:rPr>
          <w:lang w:eastAsia="ja-JP"/>
        </w:rPr>
        <w:t xml:space="preserve"> </w:t>
      </w:r>
      <w:r w:rsidRPr="00FF045C">
        <w:rPr>
          <w:lang w:eastAsia="ja-JP"/>
        </w:rPr>
        <w:t xml:space="preserve">35 Cheetham Street, Kalgoorlie </w:t>
      </w:r>
    </w:p>
    <w:p w14:paraId="7FE23CB5" w14:textId="26E71364" w:rsidR="00FF045C" w:rsidRDefault="00FF045C" w:rsidP="00415828">
      <w:pPr>
        <w:rPr>
          <w:rStyle w:val="Hyperlink"/>
          <w:lang w:val="en-GB" w:eastAsia="ja-JP"/>
        </w:rPr>
      </w:pPr>
      <w:r>
        <w:rPr>
          <w:lang w:val="en-GB" w:eastAsia="ja-JP"/>
        </w:rPr>
        <w:t xml:space="preserve">Places are limited so </w:t>
      </w:r>
      <w:hyperlink r:id="rId165" w:history="1">
        <w:r w:rsidRPr="00C32A04">
          <w:rPr>
            <w:rStyle w:val="Hyperlink"/>
            <w:lang w:val="en-GB" w:eastAsia="ja-JP"/>
          </w:rPr>
          <w:t>R</w:t>
        </w:r>
        <w:r w:rsidR="00D26A34">
          <w:rPr>
            <w:rStyle w:val="Hyperlink"/>
            <w:lang w:val="en-GB" w:eastAsia="ja-JP"/>
          </w:rPr>
          <w:t>egister Here</w:t>
        </w:r>
      </w:hyperlink>
    </w:p>
    <w:p w14:paraId="28DFC216" w14:textId="0A04F1B1" w:rsidR="001468B1" w:rsidRPr="001468B1" w:rsidRDefault="001468B1" w:rsidP="00BC02A0">
      <w:pPr>
        <w:pStyle w:val="Heading4"/>
      </w:pPr>
      <w:r w:rsidRPr="001468B1">
        <w:rPr>
          <w:rStyle w:val="Hyperlink"/>
          <w:u w:val="none"/>
          <w:lang w:val="en-GB"/>
        </w:rPr>
        <w:t xml:space="preserve">Regional Locations </w:t>
      </w:r>
      <w:r>
        <w:rPr>
          <w:rStyle w:val="Hyperlink"/>
          <w:u w:val="none"/>
          <w:lang w:val="en-GB"/>
        </w:rPr>
        <w:t xml:space="preserve">and Dates </w:t>
      </w:r>
      <w:r w:rsidRPr="001468B1">
        <w:rPr>
          <w:rStyle w:val="Hyperlink"/>
          <w:u w:val="none"/>
          <w:lang w:val="en-GB"/>
        </w:rPr>
        <w:t>for Career Conversations</w:t>
      </w:r>
    </w:p>
    <w:p w14:paraId="0B0FBA7C" w14:textId="77777777" w:rsidR="007418D4" w:rsidRPr="007418D4" w:rsidRDefault="007418D4" w:rsidP="007418D4">
      <w:pPr>
        <w:pStyle w:val="ListParagraph"/>
        <w:numPr>
          <w:ilvl w:val="0"/>
          <w:numId w:val="41"/>
        </w:numPr>
        <w:rPr>
          <w:lang w:val="en-GB"/>
        </w:rPr>
      </w:pPr>
      <w:r w:rsidRPr="007418D4">
        <w:rPr>
          <w:lang w:val="en-GB"/>
        </w:rPr>
        <w:t xml:space="preserve">25 July in Esperance </w:t>
      </w:r>
      <w:hyperlink r:id="rId166" w:history="1">
        <w:r w:rsidRPr="007418D4">
          <w:rPr>
            <w:rStyle w:val="Hyperlink"/>
            <w:lang w:val="en-GB"/>
          </w:rPr>
          <w:t>Register HERE.</w:t>
        </w:r>
      </w:hyperlink>
      <w:r w:rsidRPr="007418D4">
        <w:rPr>
          <w:lang w:val="en-GB"/>
        </w:rPr>
        <w:t xml:space="preserve"> </w:t>
      </w:r>
    </w:p>
    <w:p w14:paraId="7571CC22" w14:textId="77777777" w:rsidR="007418D4" w:rsidRPr="007418D4" w:rsidRDefault="007418D4" w:rsidP="007418D4">
      <w:pPr>
        <w:pStyle w:val="ListParagraph"/>
        <w:numPr>
          <w:ilvl w:val="0"/>
          <w:numId w:val="41"/>
        </w:numPr>
        <w:rPr>
          <w:lang w:val="en-GB"/>
        </w:rPr>
      </w:pPr>
      <w:r w:rsidRPr="007418D4">
        <w:rPr>
          <w:lang w:val="en-GB"/>
        </w:rPr>
        <w:t xml:space="preserve">30 July Karratha </w:t>
      </w:r>
      <w:hyperlink r:id="rId167" w:history="1">
        <w:r w:rsidRPr="007418D4">
          <w:rPr>
            <w:rStyle w:val="Hyperlink"/>
            <w:lang w:val="en-GB"/>
          </w:rPr>
          <w:t>Register HERE</w:t>
        </w:r>
      </w:hyperlink>
      <w:r w:rsidRPr="007418D4">
        <w:rPr>
          <w:lang w:val="en-GB"/>
        </w:rPr>
        <w:t xml:space="preserve">. </w:t>
      </w:r>
    </w:p>
    <w:p w14:paraId="29B1312F" w14:textId="77777777" w:rsidR="007418D4" w:rsidRPr="007418D4" w:rsidRDefault="007418D4" w:rsidP="007418D4">
      <w:pPr>
        <w:pStyle w:val="ListParagraph"/>
        <w:numPr>
          <w:ilvl w:val="0"/>
          <w:numId w:val="41"/>
        </w:numPr>
        <w:rPr>
          <w:lang w:val="en-GB"/>
        </w:rPr>
      </w:pPr>
      <w:r w:rsidRPr="007418D4">
        <w:rPr>
          <w:lang w:val="en-GB"/>
        </w:rPr>
        <w:t xml:space="preserve">31 July Hedland </w:t>
      </w:r>
      <w:hyperlink r:id="rId168" w:history="1">
        <w:r w:rsidRPr="007418D4">
          <w:rPr>
            <w:rStyle w:val="Hyperlink"/>
            <w:lang w:val="en-GB"/>
          </w:rPr>
          <w:t>Register HERE.</w:t>
        </w:r>
      </w:hyperlink>
      <w:r w:rsidRPr="007418D4">
        <w:rPr>
          <w:lang w:val="en-GB"/>
        </w:rPr>
        <w:t xml:space="preserve"> </w:t>
      </w:r>
    </w:p>
    <w:p w14:paraId="0DB8A33B" w14:textId="77777777" w:rsidR="007418D4" w:rsidRPr="007418D4" w:rsidRDefault="007418D4" w:rsidP="007418D4">
      <w:pPr>
        <w:pStyle w:val="ListParagraph"/>
        <w:numPr>
          <w:ilvl w:val="0"/>
          <w:numId w:val="41"/>
        </w:numPr>
        <w:rPr>
          <w:lang w:val="en-GB"/>
        </w:rPr>
      </w:pPr>
      <w:r w:rsidRPr="007418D4">
        <w:rPr>
          <w:lang w:val="en-GB"/>
        </w:rPr>
        <w:t xml:space="preserve">7 August Kununurra Register </w:t>
      </w:r>
      <w:hyperlink r:id="rId169" w:history="1">
        <w:r w:rsidRPr="007418D4">
          <w:rPr>
            <w:rStyle w:val="Hyperlink"/>
            <w:lang w:val="en-GB"/>
          </w:rPr>
          <w:t>HERE</w:t>
        </w:r>
      </w:hyperlink>
    </w:p>
    <w:p w14:paraId="7F5AC906" w14:textId="77777777" w:rsidR="007418D4" w:rsidRPr="007418D4" w:rsidRDefault="007418D4" w:rsidP="007418D4">
      <w:pPr>
        <w:pStyle w:val="ListParagraph"/>
        <w:numPr>
          <w:ilvl w:val="0"/>
          <w:numId w:val="41"/>
        </w:numPr>
        <w:rPr>
          <w:lang w:val="en-GB"/>
        </w:rPr>
      </w:pPr>
      <w:r w:rsidRPr="007418D4">
        <w:rPr>
          <w:lang w:val="en-GB"/>
        </w:rPr>
        <w:lastRenderedPageBreak/>
        <w:t xml:space="preserve">12 August Katanning </w:t>
      </w:r>
      <w:hyperlink r:id="rId170" w:history="1">
        <w:r w:rsidRPr="007418D4">
          <w:rPr>
            <w:rStyle w:val="Hyperlink"/>
            <w:lang w:val="en-GB"/>
          </w:rPr>
          <w:t>Register HERE</w:t>
        </w:r>
      </w:hyperlink>
    </w:p>
    <w:p w14:paraId="58DEED07" w14:textId="77777777" w:rsidR="007418D4" w:rsidRPr="007418D4" w:rsidRDefault="007418D4" w:rsidP="007418D4">
      <w:pPr>
        <w:pStyle w:val="ListParagraph"/>
        <w:numPr>
          <w:ilvl w:val="0"/>
          <w:numId w:val="41"/>
        </w:numPr>
        <w:rPr>
          <w:lang w:val="en-GB"/>
        </w:rPr>
      </w:pPr>
      <w:r w:rsidRPr="007418D4">
        <w:rPr>
          <w:lang w:val="en-GB"/>
        </w:rPr>
        <w:t xml:space="preserve">13 August Narrogin </w:t>
      </w:r>
      <w:hyperlink r:id="rId171" w:history="1">
        <w:r w:rsidRPr="007418D4">
          <w:rPr>
            <w:rStyle w:val="Hyperlink"/>
            <w:lang w:val="en-GB"/>
          </w:rPr>
          <w:t>Register HERE</w:t>
        </w:r>
      </w:hyperlink>
      <w:r w:rsidRPr="007418D4">
        <w:rPr>
          <w:lang w:val="en-GB"/>
        </w:rPr>
        <w:t xml:space="preserve">. </w:t>
      </w:r>
    </w:p>
    <w:p w14:paraId="7B381D80" w14:textId="77777777" w:rsidR="007418D4" w:rsidRPr="007418D4" w:rsidRDefault="007418D4" w:rsidP="007418D4">
      <w:pPr>
        <w:pStyle w:val="ListParagraph"/>
        <w:numPr>
          <w:ilvl w:val="0"/>
          <w:numId w:val="41"/>
        </w:numPr>
        <w:rPr>
          <w:lang w:val="en-GB"/>
        </w:rPr>
      </w:pPr>
      <w:r w:rsidRPr="007418D4">
        <w:rPr>
          <w:lang w:val="en-GB"/>
        </w:rPr>
        <w:t xml:space="preserve">14 August Exmouth </w:t>
      </w:r>
      <w:hyperlink r:id="rId172" w:history="1">
        <w:r w:rsidRPr="007418D4">
          <w:rPr>
            <w:rStyle w:val="Hyperlink"/>
            <w:lang w:val="en-GB"/>
          </w:rPr>
          <w:t>Register HERE</w:t>
        </w:r>
      </w:hyperlink>
    </w:p>
    <w:p w14:paraId="32D0B049" w14:textId="77777777" w:rsidR="007418D4" w:rsidRPr="007418D4" w:rsidRDefault="007418D4" w:rsidP="007418D4">
      <w:pPr>
        <w:pStyle w:val="ListParagraph"/>
        <w:numPr>
          <w:ilvl w:val="0"/>
          <w:numId w:val="41"/>
        </w:numPr>
        <w:rPr>
          <w:lang w:val="en-GB"/>
        </w:rPr>
      </w:pPr>
      <w:r w:rsidRPr="007418D4">
        <w:rPr>
          <w:lang w:val="en-GB"/>
        </w:rPr>
        <w:t xml:space="preserve">22 August Newman </w:t>
      </w:r>
      <w:hyperlink r:id="rId173" w:history="1">
        <w:r w:rsidRPr="007418D4">
          <w:rPr>
            <w:rStyle w:val="Hyperlink"/>
            <w:lang w:val="en-GB"/>
          </w:rPr>
          <w:t>Register HERE</w:t>
        </w:r>
      </w:hyperlink>
      <w:r w:rsidRPr="007418D4">
        <w:rPr>
          <w:lang w:val="en-GB"/>
        </w:rPr>
        <w:t xml:space="preserve">. </w:t>
      </w:r>
    </w:p>
    <w:p w14:paraId="25F2E6A1" w14:textId="0B07B2DF" w:rsidR="00A57787" w:rsidRPr="001468B1" w:rsidRDefault="007418D4" w:rsidP="007418D4">
      <w:pPr>
        <w:pStyle w:val="ListParagraph"/>
        <w:numPr>
          <w:ilvl w:val="0"/>
          <w:numId w:val="41"/>
        </w:numPr>
        <w:rPr>
          <w:rStyle w:val="Hyperlink"/>
          <w:color w:val="497FA2"/>
          <w:u w:val="none"/>
          <w:lang w:val="en-GB"/>
        </w:rPr>
      </w:pPr>
      <w:r w:rsidRPr="007418D4">
        <w:rPr>
          <w:lang w:val="en-GB"/>
        </w:rPr>
        <w:t xml:space="preserve">28 August Tom Price </w:t>
      </w:r>
      <w:hyperlink r:id="rId174" w:history="1">
        <w:r w:rsidRPr="007418D4">
          <w:rPr>
            <w:rStyle w:val="Hyperlink"/>
            <w:lang w:val="en-GB"/>
          </w:rPr>
          <w:t>Register HERE</w:t>
        </w:r>
      </w:hyperlink>
    </w:p>
    <w:p w14:paraId="523D88B3" w14:textId="77777777" w:rsidR="001468B1" w:rsidRDefault="001468B1" w:rsidP="001468B1">
      <w:pPr>
        <w:pStyle w:val="ListParagraph"/>
        <w:rPr>
          <w:lang w:val="en-GB"/>
        </w:rPr>
      </w:pPr>
    </w:p>
    <w:p w14:paraId="440B6528" w14:textId="77777777" w:rsidR="00353304" w:rsidRPr="00353304" w:rsidRDefault="00353304" w:rsidP="00353304">
      <w:pPr>
        <w:pStyle w:val="Heading3"/>
      </w:pPr>
      <w:r w:rsidRPr="00353304">
        <w:t>Regional Public Sector Traineeships</w:t>
      </w:r>
    </w:p>
    <w:p w14:paraId="04347751" w14:textId="77777777" w:rsidR="00353304" w:rsidRPr="00353304" w:rsidRDefault="00353304" w:rsidP="00353304">
      <w:pPr>
        <w:pStyle w:val="Heading3"/>
        <w:rPr>
          <w:lang w:val="en-US"/>
        </w:rPr>
      </w:pPr>
      <w:r w:rsidRPr="00353304">
        <w:rPr>
          <w:lang w:val="en-US"/>
        </w:rPr>
        <w:t xml:space="preserve">Applications open all year. </w:t>
      </w:r>
    </w:p>
    <w:p w14:paraId="6BD21259" w14:textId="77777777" w:rsidR="00353304" w:rsidRPr="00353304" w:rsidRDefault="00353304" w:rsidP="00950CBA">
      <w:pPr>
        <w:pStyle w:val="ListParagraph"/>
        <w:ind w:left="0"/>
        <w:rPr>
          <w:lang w:val="en-AU"/>
        </w:rPr>
      </w:pPr>
      <w:r w:rsidRPr="00353304">
        <w:rPr>
          <w:noProof/>
          <w:lang w:val="en-AU"/>
        </w:rPr>
        <w:drawing>
          <wp:anchor distT="0" distB="0" distL="114300" distR="114300" simplePos="0" relativeHeight="251710464" behindDoc="0" locked="0" layoutInCell="1" allowOverlap="1" wp14:anchorId="08FBA198" wp14:editId="3872EE67">
            <wp:simplePos x="0" y="0"/>
            <wp:positionH relativeFrom="margin">
              <wp:posOffset>2493010</wp:posOffset>
            </wp:positionH>
            <wp:positionV relativeFrom="paragraph">
              <wp:posOffset>13970</wp:posOffset>
            </wp:positionV>
            <wp:extent cx="3665855" cy="2393950"/>
            <wp:effectExtent l="0" t="0" r="0" b="6350"/>
            <wp:wrapSquare wrapText="bothSides"/>
            <wp:docPr id="343611382" name="Picture 1" descr="A picture containing text, person, clothing, jo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11382" name="Picture 1" descr="A picture containing text, person, clothing, job&#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3665855" cy="2393950"/>
                    </a:xfrm>
                    <a:prstGeom prst="rect">
                      <a:avLst/>
                    </a:prstGeom>
                  </pic:spPr>
                </pic:pic>
              </a:graphicData>
            </a:graphic>
          </wp:anchor>
        </w:drawing>
      </w:r>
      <w:r w:rsidRPr="00353304">
        <w:rPr>
          <w:lang w:val="en-AU"/>
        </w:rPr>
        <w:t>The ‘Public sector traineeships in Government (Public Administration) will give you the opportunity to work in a regional WA public sector agency full time for 12 months or part time for 18 months while earning a trainee wage. On successful completion of the traineeship, you will attain a nationally recognised qualification of a </w:t>
      </w:r>
      <w:r w:rsidRPr="00353304">
        <w:rPr>
          <w:i/>
          <w:iCs/>
          <w:lang w:val="en-AU"/>
        </w:rPr>
        <w:t>Certificate II, III or IV in Government (Public Administration)</w:t>
      </w:r>
      <w:r w:rsidRPr="00353304">
        <w:rPr>
          <w:lang w:val="en-AU"/>
        </w:rPr>
        <w:t>.</w:t>
      </w:r>
    </w:p>
    <w:p w14:paraId="7516DBD0" w14:textId="77777777" w:rsidR="00353304" w:rsidRPr="00353304" w:rsidRDefault="00353304" w:rsidP="00950CBA">
      <w:pPr>
        <w:pStyle w:val="ListParagraph"/>
        <w:ind w:left="0"/>
        <w:rPr>
          <w:lang w:val="en-GB"/>
        </w:rPr>
      </w:pPr>
      <w:r w:rsidRPr="00353304">
        <w:rPr>
          <w:lang w:val="en-GB"/>
        </w:rPr>
        <w:t xml:space="preserve">For more information go </w:t>
      </w:r>
      <w:hyperlink r:id="rId176" w:history="1">
        <w:r w:rsidRPr="00353304">
          <w:rPr>
            <w:rStyle w:val="Hyperlink"/>
            <w:lang w:val="en-GB"/>
          </w:rPr>
          <w:t>HERE.</w:t>
        </w:r>
      </w:hyperlink>
      <w:r w:rsidRPr="00353304">
        <w:rPr>
          <w:lang w:val="en-GB"/>
        </w:rPr>
        <w:t xml:space="preserve"> </w:t>
      </w:r>
    </w:p>
    <w:p w14:paraId="36FF52E0" w14:textId="77777777" w:rsidR="00353304" w:rsidRPr="007418D4" w:rsidRDefault="00353304" w:rsidP="001468B1">
      <w:pPr>
        <w:pStyle w:val="ListParagraph"/>
        <w:rPr>
          <w:lang w:val="en-GB"/>
        </w:rPr>
      </w:pPr>
    </w:p>
    <w:p w14:paraId="4E4E0A7B" w14:textId="2CF6C6D5" w:rsidR="00667EB9" w:rsidRDefault="00206D17" w:rsidP="0039459D">
      <w:pPr>
        <w:pStyle w:val="Heading3"/>
        <w:rPr>
          <w:noProof/>
        </w:rPr>
      </w:pPr>
      <w:r>
        <w:rPr>
          <w:noProof/>
        </w:rPr>
        <w:t>Heavy Vehicle Driving Operations program in south West</w:t>
      </w:r>
    </w:p>
    <w:p w14:paraId="005203F4" w14:textId="0B86EAC2" w:rsidR="00667EB9" w:rsidRDefault="00667EB9" w:rsidP="00667EB9">
      <w:pPr>
        <w:rPr>
          <w:noProof/>
          <w:shd w:val="clear" w:color="auto" w:fill="FFFFFF"/>
          <w:lang w:eastAsia="en-US"/>
        </w:rPr>
      </w:pPr>
      <w:r w:rsidRPr="00667EB9">
        <w:rPr>
          <w:rFonts w:hint="cs"/>
          <w:noProof/>
          <w:shd w:val="clear" w:color="auto" w:fill="FFFFFF"/>
          <w:lang w:eastAsia="en-US"/>
        </w:rPr>
        <w:t>A $7.2 million extension of the Government's Heavy Vehicle Driving Operations training program in WA's South West will support people in the region to take up jobs in the transport industry, providing an additional 500 program places a year until the end of 2027.</w:t>
      </w:r>
    </w:p>
    <w:p w14:paraId="57413301" w14:textId="77777777" w:rsidR="001468B1" w:rsidRDefault="001468B1" w:rsidP="00667EB9">
      <w:pPr>
        <w:rPr>
          <w:noProof/>
          <w:shd w:val="clear" w:color="auto" w:fill="FFFFFF"/>
          <w:lang w:val="en-GB" w:eastAsia="en-US"/>
        </w:rPr>
      </w:pPr>
    </w:p>
    <w:p w14:paraId="1454EEB9" w14:textId="656E4D8D" w:rsidR="00E03B6C" w:rsidRPr="00E03B6C" w:rsidRDefault="00E03B6C" w:rsidP="00E03B6C">
      <w:pPr>
        <w:keepNext/>
        <w:keepLines/>
        <w:spacing w:before="240" w:after="120" w:line="276" w:lineRule="auto"/>
        <w:outlineLvl w:val="2"/>
        <w:rPr>
          <w:rFonts w:ascii="Gadugi" w:hAnsi="Gadugi" w:cs="Arial"/>
          <w:b/>
          <w:noProof/>
          <w:color w:val="FE8A0A"/>
          <w:kern w:val="28"/>
          <w:sz w:val="32"/>
          <w:szCs w:val="28"/>
          <w:shd w:val="clear" w:color="auto" w:fill="FFFFFF"/>
          <w:lang w:val="en-GB" w:eastAsia="en-US"/>
          <w14:ligatures w14:val="standard"/>
          <w14:cntxtAlts/>
        </w:rPr>
      </w:pPr>
      <w:r w:rsidRPr="00E03B6C">
        <w:rPr>
          <w:rFonts w:ascii="Gadugi" w:hAnsi="Gadugi" w:cs="Arial"/>
          <w:b/>
          <w:noProof/>
          <w:color w:val="FE8A0A"/>
          <w:kern w:val="28"/>
          <w:sz w:val="32"/>
          <w:szCs w:val="28"/>
          <w:shd w:val="clear" w:color="auto" w:fill="FFFFFF"/>
          <w:lang w:val="en-GB" w:eastAsia="en-US"/>
          <w14:ligatures w14:val="standard"/>
          <w14:cntxtAlts/>
        </w:rPr>
        <w:lastRenderedPageBreak/>
        <w:t xml:space="preserve">City Beach </w:t>
      </w:r>
      <w:r w:rsidRPr="00233EC7">
        <w:rPr>
          <w:rStyle w:val="Heading3Char"/>
        </w:rPr>
        <w:t>Residential Co</w:t>
      </w:r>
      <w:r w:rsidRPr="00E03B6C">
        <w:rPr>
          <w:rFonts w:ascii="Gadugi" w:hAnsi="Gadugi" w:cs="Arial"/>
          <w:b/>
          <w:noProof/>
          <w:color w:val="FE8A0A"/>
          <w:kern w:val="28"/>
          <w:sz w:val="32"/>
          <w:szCs w:val="28"/>
          <w:shd w:val="clear" w:color="auto" w:fill="FFFFFF"/>
          <w:lang w:val="en-GB" w:eastAsia="en-US"/>
          <w14:ligatures w14:val="standard"/>
          <w14:cntxtAlts/>
        </w:rPr>
        <w:t xml:space="preserve">llege for Gifted Students </w:t>
      </w:r>
    </w:p>
    <w:p w14:paraId="1956DF50" w14:textId="77777777" w:rsidR="00E03B6C" w:rsidRPr="00E03B6C" w:rsidRDefault="00E03B6C" w:rsidP="00062E73">
      <w:pPr>
        <w:rPr>
          <w:lang w:val="en-GB"/>
        </w:rPr>
      </w:pPr>
      <w:r w:rsidRPr="00E03B6C">
        <w:rPr>
          <w:lang w:val="en-GB"/>
        </w:rPr>
        <w:t xml:space="preserve">If your student is a candidate for a Gifted and Talented Selective Entry program at one of Perth’s best secondary schools, you might like to check out the support and accommodation provided at </w:t>
      </w:r>
      <w:hyperlink r:id="rId177" w:history="1">
        <w:r w:rsidRPr="00E03B6C">
          <w:rPr>
            <w:color w:val="0563C1" w:themeColor="hyperlink"/>
            <w:u w:val="single"/>
            <w:lang w:val="en-GB"/>
          </w:rPr>
          <w:t>City Beach Residential College</w:t>
        </w:r>
      </w:hyperlink>
      <w:r w:rsidRPr="00E03B6C">
        <w:rPr>
          <w:lang w:val="en-GB"/>
        </w:rPr>
        <w:t xml:space="preserve">. </w:t>
      </w:r>
    </w:p>
    <w:p w14:paraId="0FF2261C" w14:textId="77777777" w:rsidR="006932C3" w:rsidRDefault="00E03B6C" w:rsidP="00E03B6C">
      <w:pPr>
        <w:spacing w:after="0"/>
        <w:rPr>
          <w:rFonts w:eastAsia="Times New Roman"/>
          <w:color w:val="6667AB"/>
          <w:kern w:val="28"/>
          <w:szCs w:val="20"/>
          <w:lang w:val="en-GB"/>
        </w:rPr>
      </w:pPr>
      <w:r w:rsidRPr="006932C3">
        <w:t>Students from regional areas board at the College.</w:t>
      </w:r>
      <w:r w:rsidRPr="00E03B6C">
        <w:rPr>
          <w:rFonts w:eastAsia="Times New Roman"/>
          <w:color w:val="6667AB"/>
          <w:kern w:val="28"/>
          <w:szCs w:val="20"/>
          <w:lang w:val="en-GB"/>
        </w:rPr>
        <w:t xml:space="preserve"> </w:t>
      </w:r>
    </w:p>
    <w:p w14:paraId="1888AC90" w14:textId="57B0C5FD" w:rsidR="006932C3" w:rsidRDefault="006932C3" w:rsidP="00E03B6C">
      <w:pPr>
        <w:spacing w:after="0"/>
        <w:rPr>
          <w:rFonts w:eastAsia="Times New Roman"/>
          <w:color w:val="6667AB"/>
          <w:kern w:val="28"/>
          <w:szCs w:val="20"/>
          <w:lang w:val="en-GB"/>
        </w:rPr>
      </w:pPr>
      <w:r>
        <w:rPr>
          <w:noProof/>
        </w:rPr>
        <w:drawing>
          <wp:inline distT="0" distB="0" distL="0" distR="0" wp14:anchorId="33A84E4E" wp14:editId="70FA9CB9">
            <wp:extent cx="5731510" cy="1497965"/>
            <wp:effectExtent l="0" t="0" r="2540" b="6985"/>
            <wp:docPr id="1318508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08564" name=""/>
                    <pic:cNvPicPr/>
                  </pic:nvPicPr>
                  <pic:blipFill>
                    <a:blip r:embed="rId178"/>
                    <a:stretch>
                      <a:fillRect/>
                    </a:stretch>
                  </pic:blipFill>
                  <pic:spPr>
                    <a:xfrm>
                      <a:off x="0" y="0"/>
                      <a:ext cx="5731510" cy="1497965"/>
                    </a:xfrm>
                    <a:prstGeom prst="rect">
                      <a:avLst/>
                    </a:prstGeom>
                  </pic:spPr>
                </pic:pic>
              </a:graphicData>
            </a:graphic>
          </wp:inline>
        </w:drawing>
      </w:r>
    </w:p>
    <w:p w14:paraId="0F568150" w14:textId="77777777" w:rsidR="006932C3" w:rsidRDefault="006932C3" w:rsidP="00E03B6C">
      <w:pPr>
        <w:spacing w:after="0"/>
        <w:rPr>
          <w:rFonts w:eastAsia="Times New Roman"/>
          <w:color w:val="6667AB"/>
          <w:kern w:val="28"/>
          <w:szCs w:val="20"/>
          <w:lang w:val="en-GB"/>
        </w:rPr>
      </w:pPr>
    </w:p>
    <w:p w14:paraId="09981E33" w14:textId="77777777" w:rsidR="00E03B6C" w:rsidRPr="00E03B6C" w:rsidRDefault="00E03B6C" w:rsidP="00EC2A09">
      <w:pPr>
        <w:rPr>
          <w:lang w:val="en-GB"/>
        </w:rPr>
      </w:pPr>
      <w:r w:rsidRPr="00E03B6C">
        <w:rPr>
          <w:lang w:val="en-GB"/>
        </w:rPr>
        <w:t xml:space="preserve">Take a virtual tour of the College and check out the opportunities and support that is provided via </w:t>
      </w:r>
      <w:hyperlink r:id="rId179" w:history="1">
        <w:r w:rsidRPr="00E03B6C">
          <w:rPr>
            <w:color w:val="0563C1" w:themeColor="hyperlink"/>
            <w:u w:val="single"/>
            <w:lang w:val="en-GB"/>
          </w:rPr>
          <w:t>this site.</w:t>
        </w:r>
      </w:hyperlink>
      <w:r w:rsidRPr="00E03B6C">
        <w:rPr>
          <w:lang w:val="en-GB"/>
        </w:rPr>
        <w:t xml:space="preserve"> </w:t>
      </w:r>
    </w:p>
    <w:p w14:paraId="3A67ABC4" w14:textId="566AA445" w:rsidR="001F353C" w:rsidRPr="004661A7" w:rsidRDefault="00D60CF3" w:rsidP="004661A7">
      <w:pPr>
        <w:pStyle w:val="Heading2"/>
      </w:pPr>
      <w:bookmarkStart w:id="17" w:name="_Toc167282717"/>
      <w:r>
        <w:t>Aboriginal and Torres Strait Islander</w:t>
      </w:r>
      <w:r w:rsidR="00F323CE" w:rsidRPr="002E5A5E">
        <w:t xml:space="preserve"> Opportunities</w:t>
      </w:r>
      <w:bookmarkEnd w:id="17"/>
      <w:r w:rsidR="00D74919" w:rsidRPr="00D74919">
        <w:br/>
      </w:r>
      <w:r w:rsidR="001F353C">
        <w:rPr>
          <w:rFonts w:ascii="Gadugi" w:hAnsi="Gadugi" w:cs="Arial"/>
          <w:noProof/>
          <w:color w:val="FE8A0A"/>
          <w:kern w:val="28"/>
          <w:sz w:val="32"/>
          <w:szCs w:val="28"/>
          <w:shd w:val="clear" w:color="auto" w:fill="FFFFFF"/>
          <w:lang w:eastAsia="en-US"/>
          <w14:ligatures w14:val="standard"/>
          <w14:cntxtAlts/>
        </w:rPr>
        <w:t xml:space="preserve">30 June – 6 July </w:t>
      </w:r>
      <w:r w:rsidR="001F353C" w:rsidRPr="004B1C2F">
        <w:rPr>
          <w:rFonts w:ascii="Gadugi" w:hAnsi="Gadugi" w:cs="Arial"/>
          <w:noProof/>
          <w:color w:val="FE8A0A"/>
          <w:kern w:val="28"/>
          <w:sz w:val="32"/>
          <w:szCs w:val="28"/>
          <w:shd w:val="clear" w:color="auto" w:fill="FFFFFF"/>
          <w:lang w:eastAsia="en-US"/>
          <w14:ligatures w14:val="standard"/>
          <w14:cntxtAlts/>
        </w:rPr>
        <w:t xml:space="preserve">Curtin Indigenous Australian Engineering </w:t>
      </w:r>
      <w:r w:rsidR="006B0203">
        <w:rPr>
          <w:rFonts w:ascii="Gadugi" w:hAnsi="Gadugi" w:cs="Arial"/>
          <w:noProof/>
          <w:color w:val="FE8A0A"/>
          <w:kern w:val="28"/>
          <w:sz w:val="32"/>
          <w:szCs w:val="28"/>
          <w:shd w:val="clear" w:color="auto" w:fill="FFFFFF"/>
          <w:lang w:eastAsia="en-US"/>
          <w14:ligatures w14:val="standard"/>
          <w14:cntxtAlts/>
        </w:rPr>
        <w:t xml:space="preserve">Residential </w:t>
      </w:r>
      <w:r w:rsidR="001F353C" w:rsidRPr="004B1C2F">
        <w:rPr>
          <w:rFonts w:ascii="Gadugi" w:hAnsi="Gadugi" w:cs="Arial"/>
          <w:noProof/>
          <w:color w:val="FE8A0A"/>
          <w:kern w:val="28"/>
          <w:sz w:val="32"/>
          <w:szCs w:val="28"/>
          <w:shd w:val="clear" w:color="auto" w:fill="FFFFFF"/>
          <w:lang w:eastAsia="en-US"/>
          <w14:ligatures w14:val="standard"/>
          <w14:cntxtAlts/>
        </w:rPr>
        <w:t>School</w:t>
      </w:r>
    </w:p>
    <w:p w14:paraId="5EA88FD4" w14:textId="77777777" w:rsidR="006B0203" w:rsidRDefault="001F353C" w:rsidP="006B0203">
      <w:r w:rsidRPr="006B0203">
        <w:rPr>
          <w:noProof/>
        </w:rPr>
        <w:drawing>
          <wp:anchor distT="0" distB="0" distL="114300" distR="114300" simplePos="0" relativeHeight="251663360" behindDoc="0" locked="0" layoutInCell="1" allowOverlap="1" wp14:anchorId="11DC021F" wp14:editId="3C148559">
            <wp:simplePos x="0" y="0"/>
            <wp:positionH relativeFrom="column">
              <wp:posOffset>2242094</wp:posOffset>
            </wp:positionH>
            <wp:positionV relativeFrom="paragraph">
              <wp:posOffset>1332411</wp:posOffset>
            </wp:positionV>
            <wp:extent cx="3629025" cy="2026285"/>
            <wp:effectExtent l="0" t="0" r="9525" b="0"/>
            <wp:wrapSquare wrapText="bothSides"/>
            <wp:docPr id="43840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0543" name=""/>
                    <pic:cNvPicPr/>
                  </pic:nvPicPr>
                  <pic:blipFill>
                    <a:blip r:embed="rId180">
                      <a:extLst>
                        <a:ext uri="{28A0092B-C50C-407E-A947-70E740481C1C}">
                          <a14:useLocalDpi xmlns:a14="http://schemas.microsoft.com/office/drawing/2010/main" val="0"/>
                        </a:ext>
                      </a:extLst>
                    </a:blip>
                    <a:stretch>
                      <a:fillRect/>
                    </a:stretch>
                  </pic:blipFill>
                  <pic:spPr>
                    <a:xfrm>
                      <a:off x="0" y="0"/>
                      <a:ext cx="3629025" cy="2026285"/>
                    </a:xfrm>
                    <a:prstGeom prst="rect">
                      <a:avLst/>
                    </a:prstGeom>
                  </pic:spPr>
                </pic:pic>
              </a:graphicData>
            </a:graphic>
            <wp14:sizeRelH relativeFrom="margin">
              <wp14:pctWidth>0</wp14:pctWidth>
            </wp14:sizeRelH>
            <wp14:sizeRelV relativeFrom="margin">
              <wp14:pctHeight>0</wp14:pctHeight>
            </wp14:sizeRelV>
          </wp:anchor>
        </w:drawing>
      </w:r>
      <w:r w:rsidR="006B0203" w:rsidRPr="006B0203">
        <w:rPr>
          <w:noProof/>
        </w:rPr>
        <w:drawing>
          <wp:anchor distT="0" distB="0" distL="114300" distR="114300" simplePos="0" relativeHeight="251745280" behindDoc="0" locked="0" layoutInCell="1" allowOverlap="1" wp14:anchorId="2C3D2C87" wp14:editId="037F569B">
            <wp:simplePos x="0" y="0"/>
            <wp:positionH relativeFrom="margin">
              <wp:posOffset>43543</wp:posOffset>
            </wp:positionH>
            <wp:positionV relativeFrom="paragraph">
              <wp:posOffset>23132</wp:posOffset>
            </wp:positionV>
            <wp:extent cx="804545" cy="124396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04545" cy="1243965"/>
                    </a:xfrm>
                    <a:prstGeom prst="rect">
                      <a:avLst/>
                    </a:prstGeom>
                    <a:noFill/>
                  </pic:spPr>
                </pic:pic>
              </a:graphicData>
            </a:graphic>
          </wp:anchor>
        </w:drawing>
      </w:r>
      <w:r w:rsidR="006B0203" w:rsidRPr="006B0203">
        <w:t>The Indigenous Australian Engineering School (IAES) is a week-long residential camp introducing students to engineering studies and careers. Students will do site visits, meet industry representatives and participate in educational activities. The program targets Indigenous students in Year 9, 10, 11 and 12 with an interest and aptitude towards engineering, science and mathematics</w:t>
      </w:r>
    </w:p>
    <w:p w14:paraId="112D4C7D" w14:textId="7B4D46F8" w:rsidR="001F353C" w:rsidRPr="006B0203" w:rsidRDefault="001F353C" w:rsidP="006B0203">
      <w:pPr>
        <w:rPr>
          <w:rFonts w:eastAsia="Times New Roman"/>
          <w:color w:val="6667AB"/>
          <w:szCs w:val="20"/>
        </w:rPr>
      </w:pPr>
      <w:r w:rsidRPr="006B0203">
        <w:t>For more information go</w:t>
      </w:r>
      <w:r w:rsidRPr="006B0203">
        <w:rPr>
          <w:rFonts w:eastAsia="Times New Roman"/>
          <w:color w:val="6667AB"/>
          <w:szCs w:val="20"/>
        </w:rPr>
        <w:t xml:space="preserve"> </w:t>
      </w:r>
      <w:hyperlink r:id="rId181" w:history="1">
        <w:r w:rsidRPr="006B0203">
          <w:rPr>
            <w:rStyle w:val="Hyperlink"/>
            <w:rFonts w:eastAsia="Times New Roman"/>
            <w:b/>
            <w:bCs/>
            <w:kern w:val="28"/>
            <w:szCs w:val="20"/>
            <w:lang w:eastAsia="ja-JP"/>
          </w:rPr>
          <w:t>HERE.</w:t>
        </w:r>
      </w:hyperlink>
      <w:r w:rsidRPr="006B0203">
        <w:rPr>
          <w:rFonts w:eastAsia="Times New Roman"/>
          <w:color w:val="6667AB"/>
          <w:szCs w:val="20"/>
        </w:rPr>
        <w:t xml:space="preserve"> </w:t>
      </w:r>
    </w:p>
    <w:p w14:paraId="019995B3" w14:textId="77777777" w:rsidR="00483115" w:rsidRPr="004B1C2F" w:rsidRDefault="00483115" w:rsidP="001F353C">
      <w:pPr>
        <w:rPr>
          <w:rFonts w:eastAsia="Times New Roman"/>
          <w:color w:val="6667AB"/>
          <w:kern w:val="28"/>
          <w:szCs w:val="20"/>
          <w:lang w:eastAsia="ja-JP"/>
        </w:rPr>
      </w:pPr>
    </w:p>
    <w:p w14:paraId="51E34511" w14:textId="29B20219" w:rsidR="00ED5EA5" w:rsidRDefault="002D6A0E" w:rsidP="0039459D">
      <w:pPr>
        <w:pStyle w:val="Heading3"/>
      </w:pPr>
      <w:r>
        <w:lastRenderedPageBreak/>
        <w:t>Solid Futures Aboriginal traineeship program</w:t>
      </w:r>
    </w:p>
    <w:p w14:paraId="78B3117D" w14:textId="3F70F47B" w:rsidR="00F90B1C" w:rsidRDefault="00F90B1C" w:rsidP="00F90B1C">
      <w:pPr>
        <w:rPr>
          <w:lang w:val="en-US"/>
        </w:rPr>
      </w:pPr>
      <w:r w:rsidRPr="00F90B1C">
        <w:rPr>
          <w:lang w:val="en-US"/>
        </w:rPr>
        <w:t>The WA public sector </w:t>
      </w:r>
      <w:hyperlink r:id="rId182" w:history="1">
        <w:r w:rsidRPr="00F90B1C">
          <w:rPr>
            <w:rStyle w:val="Hyperlink"/>
            <w:i/>
            <w:iCs/>
            <w:lang w:val="en-US"/>
          </w:rPr>
          <w:t>Solid Futures Aboriginal Traineeship</w:t>
        </w:r>
        <w:r w:rsidRPr="00F90B1C">
          <w:rPr>
            <w:rStyle w:val="Hyperlink"/>
            <w:lang w:val="en-US"/>
          </w:rPr>
          <w:t> </w:t>
        </w:r>
      </w:hyperlink>
      <w:r w:rsidRPr="00F90B1C">
        <w:rPr>
          <w:lang w:val="en-US"/>
        </w:rPr>
        <w:t xml:space="preserve">program </w:t>
      </w:r>
      <w:r w:rsidR="00F953C4">
        <w:rPr>
          <w:lang w:val="en-US"/>
        </w:rPr>
        <w:t>gives</w:t>
      </w:r>
      <w:r w:rsidRPr="00F90B1C">
        <w:rPr>
          <w:lang w:val="en-US"/>
        </w:rPr>
        <w:t xml:space="preserve"> young Aboriginal and Torres Strait Islander people formal training, paid employment and support to complete a Certificate III in Government.  The program helps agencies to connect with Aboriginal and Torres Strait Islander job seekers and build diverse, talented and inclusive workforces.</w:t>
      </w:r>
    </w:p>
    <w:p w14:paraId="57E81A89" w14:textId="1A13CD00" w:rsidR="00F953C4" w:rsidRDefault="00F953C4" w:rsidP="00F90B1C">
      <w:pPr>
        <w:rPr>
          <w:lang w:val="en-US"/>
        </w:rPr>
      </w:pPr>
      <w:r>
        <w:rPr>
          <w:lang w:val="en-US"/>
        </w:rPr>
        <w:t xml:space="preserve">Find information </w:t>
      </w:r>
      <w:hyperlink r:id="rId183" w:history="1">
        <w:r w:rsidRPr="00E42A74">
          <w:rPr>
            <w:rStyle w:val="Hyperlink"/>
            <w:lang w:val="en-US"/>
          </w:rPr>
          <w:t>HERE.</w:t>
        </w:r>
      </w:hyperlink>
      <w:r>
        <w:rPr>
          <w:lang w:val="en-US"/>
        </w:rPr>
        <w:t xml:space="preserve"> Applications for 2025 are not yet open. </w:t>
      </w:r>
    </w:p>
    <w:p w14:paraId="1D5C3643" w14:textId="05AE0D0C" w:rsidR="005152FC" w:rsidRDefault="005152FC" w:rsidP="007F5562">
      <w:pPr>
        <w:pStyle w:val="Heading3"/>
      </w:pPr>
      <w:r>
        <w:t>First Nations</w:t>
      </w:r>
      <w:r w:rsidR="007F5562">
        <w:t xml:space="preserve"> Health Worker Traineeship Program</w:t>
      </w:r>
    </w:p>
    <w:p w14:paraId="4C680455" w14:textId="3B6A4875" w:rsidR="007F5562" w:rsidRDefault="007F5562" w:rsidP="007F5562">
      <w:pPr>
        <w:rPr>
          <w:lang w:eastAsia="ja-JP"/>
        </w:rPr>
      </w:pPr>
      <w:r>
        <w:rPr>
          <w:lang w:val="en-GB" w:eastAsia="ja-JP"/>
        </w:rPr>
        <w:t xml:space="preserve">The program supports up to 500 Aboriginal and Torres Strait Islander trainees to become Aboriginal Health Workers or Health Practitioners. </w:t>
      </w:r>
      <w:r w:rsidR="00804BAE" w:rsidRPr="00804BAE">
        <w:rPr>
          <w:lang w:eastAsia="ja-JP"/>
        </w:rPr>
        <w:t>Trainees will undertake Certificate III or Certificate IV qualifications in the Aboriginal and Torres Strait Islander Primary Health Care training package.</w:t>
      </w:r>
    </w:p>
    <w:p w14:paraId="430E57D3" w14:textId="773DC337" w:rsidR="00484D76" w:rsidRPr="007F5562" w:rsidRDefault="00484D76" w:rsidP="007F5562">
      <w:pPr>
        <w:rPr>
          <w:lang w:val="en-GB" w:eastAsia="ja-JP"/>
        </w:rPr>
      </w:pPr>
      <w:r>
        <w:rPr>
          <w:lang w:eastAsia="ja-JP"/>
        </w:rPr>
        <w:t xml:space="preserve">Find details </w:t>
      </w:r>
      <w:hyperlink r:id="rId184" w:history="1">
        <w:r w:rsidRPr="00484D76">
          <w:rPr>
            <w:rStyle w:val="Hyperlink"/>
            <w:lang w:eastAsia="ja-JP"/>
          </w:rPr>
          <w:t>HERE.</w:t>
        </w:r>
      </w:hyperlink>
      <w:r>
        <w:rPr>
          <w:lang w:eastAsia="ja-JP"/>
        </w:rPr>
        <w:t xml:space="preserve"> </w:t>
      </w:r>
    </w:p>
    <w:p w14:paraId="10888DF2" w14:textId="2515CCC1" w:rsidR="004B1C2F" w:rsidRPr="004B1C2F" w:rsidRDefault="004B1C2F" w:rsidP="004B1C2F">
      <w:pPr>
        <w:keepNext/>
        <w:keepLines/>
        <w:spacing w:before="240" w:after="120" w:line="276" w:lineRule="auto"/>
        <w:outlineLvl w:val="2"/>
        <w:rPr>
          <w:rFonts w:ascii="Gadugi" w:hAnsi="Gadugi" w:cs="Arial"/>
          <w:b/>
          <w:noProof/>
          <w:color w:val="FE8A0A"/>
          <w:kern w:val="28"/>
          <w:sz w:val="32"/>
          <w:szCs w:val="28"/>
          <w:shd w:val="clear" w:color="auto" w:fill="FFFFFF"/>
          <w:lang w:val="en-GB" w:eastAsia="en-US"/>
          <w14:ligatures w14:val="standard"/>
          <w14:cntxtAlts/>
        </w:rPr>
      </w:pPr>
      <w:r w:rsidRPr="004B1C2F">
        <w:rPr>
          <w:rFonts w:ascii="Gadugi" w:hAnsi="Gadugi" w:cs="Arial"/>
          <w:b/>
          <w:noProof/>
          <w:color w:val="FE8A0A"/>
          <w:kern w:val="28"/>
          <w:sz w:val="32"/>
          <w:szCs w:val="28"/>
          <w:shd w:val="clear" w:color="auto" w:fill="FFFFFF"/>
          <w:lang w:val="en-GB" w:eastAsia="en-US"/>
          <w14:ligatures w14:val="standard"/>
          <w14:cntxtAlts/>
        </w:rPr>
        <w:t>Indigenous Pre-Medicine and Health Sciences Enabling Course</w:t>
      </w:r>
    </w:p>
    <w:p w14:paraId="61BA36E8" w14:textId="3938AB22" w:rsidR="004B1C2F" w:rsidRPr="004B1C2F" w:rsidRDefault="004B1C2F" w:rsidP="00636FC6">
      <w:r w:rsidRPr="004B1C2F">
        <w:t>Are you interested in pursuing a career in medicine or health sciences? The Indigenous Pre-Medicine and Health Sciences Enabling course will prepare you for entry into most health sciences courses.</w:t>
      </w:r>
      <w:r w:rsidRPr="004B1C2F">
        <w:rPr>
          <w:noProof/>
          <w:lang w:eastAsia="ja-JP"/>
        </w:rPr>
        <w:t xml:space="preserve"> </w:t>
      </w:r>
    </w:p>
    <w:p w14:paraId="3FD952C0" w14:textId="09ED6740" w:rsidR="004B1C2F" w:rsidRPr="004B1C2F" w:rsidRDefault="004B1C2F" w:rsidP="00636FC6">
      <w:r w:rsidRPr="004B1C2F">
        <w:t xml:space="preserve">Check out the video </w:t>
      </w:r>
      <w:hyperlink r:id="rId185" w:history="1">
        <w:r w:rsidRPr="004B1C2F">
          <w:rPr>
            <w:color w:val="0563C1" w:themeColor="hyperlink"/>
            <w:u w:val="single"/>
          </w:rPr>
          <w:t>HERE.</w:t>
        </w:r>
      </w:hyperlink>
      <w:r w:rsidRPr="004B1C2F">
        <w:t xml:space="preserve"> </w:t>
      </w:r>
    </w:p>
    <w:p w14:paraId="0F485BE1" w14:textId="36579B92" w:rsidR="004B1C2F" w:rsidRPr="004B1C2F" w:rsidRDefault="00E535B0" w:rsidP="00636FC6">
      <w:r w:rsidRPr="000023A3">
        <w:rPr>
          <w:noProof/>
        </w:rPr>
        <w:drawing>
          <wp:anchor distT="0" distB="0" distL="114300" distR="114300" simplePos="0" relativeHeight="251649024" behindDoc="0" locked="0" layoutInCell="1" allowOverlap="1" wp14:anchorId="6CF31CC5" wp14:editId="59F80CA6">
            <wp:simplePos x="0" y="0"/>
            <wp:positionH relativeFrom="column">
              <wp:posOffset>1345324</wp:posOffset>
            </wp:positionH>
            <wp:positionV relativeFrom="paragraph">
              <wp:posOffset>-5365</wp:posOffset>
            </wp:positionV>
            <wp:extent cx="4582160" cy="1743710"/>
            <wp:effectExtent l="0" t="0" r="8890" b="8890"/>
            <wp:wrapSquare wrapText="bothSides"/>
            <wp:docPr id="497504296" name="Picture 1" descr="A group of women sitting in chairs&#10;&#10;Description automatically generated">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04296" name="Picture 1" descr="A group of women sitting in chairs&#10;&#10;Description automatically generated">
                      <a:hlinkClick r:id="rId186"/>
                    </pic:cNvPr>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582160" cy="1743710"/>
                    </a:xfrm>
                    <a:prstGeom prst="rect">
                      <a:avLst/>
                    </a:prstGeom>
                  </pic:spPr>
                </pic:pic>
              </a:graphicData>
            </a:graphic>
          </wp:anchor>
        </w:drawing>
      </w:r>
      <w:r w:rsidR="004B1C2F" w:rsidRPr="004B1C2F">
        <w:t xml:space="preserve">Find more information </w:t>
      </w:r>
      <w:hyperlink r:id="rId188" w:history="1">
        <w:r w:rsidR="004B1C2F" w:rsidRPr="004B1C2F">
          <w:rPr>
            <w:color w:val="0563C1" w:themeColor="hyperlink"/>
            <w:u w:val="single"/>
          </w:rPr>
          <w:t>HERE.</w:t>
        </w:r>
      </w:hyperlink>
      <w:r w:rsidR="004B1C2F" w:rsidRPr="004B1C2F">
        <w:t xml:space="preserve"> </w:t>
      </w:r>
    </w:p>
    <w:p w14:paraId="2BEA9830" w14:textId="77777777" w:rsidR="00A80D2F" w:rsidRDefault="00A80D2F" w:rsidP="00A80D2F">
      <w:pPr>
        <w:rPr>
          <w:lang w:val="en-GB" w:eastAsia="ja-JP"/>
        </w:rPr>
      </w:pPr>
    </w:p>
    <w:p w14:paraId="0F2E1408" w14:textId="77777777" w:rsidR="005152FC" w:rsidRDefault="005152FC" w:rsidP="00A80D2F">
      <w:pPr>
        <w:rPr>
          <w:lang w:val="en-GB" w:eastAsia="ja-JP"/>
        </w:rPr>
      </w:pPr>
    </w:p>
    <w:p w14:paraId="5E45E05B" w14:textId="77777777" w:rsidR="005152FC" w:rsidRPr="00A80D2F" w:rsidRDefault="005152FC" w:rsidP="00A80D2F">
      <w:pPr>
        <w:rPr>
          <w:lang w:val="en-GB" w:eastAsia="ja-JP"/>
        </w:rPr>
      </w:pPr>
    </w:p>
    <w:p w14:paraId="2328369D" w14:textId="53EC9366" w:rsidR="005152FC" w:rsidRDefault="005152FC" w:rsidP="005152FC">
      <w:pPr>
        <w:pStyle w:val="Heading3"/>
      </w:pPr>
      <w:r>
        <w:lastRenderedPageBreak/>
        <w:t>Aboriginal Support extended in Jobs and Skills Centres</w:t>
      </w:r>
    </w:p>
    <w:p w14:paraId="58C3DD9B" w14:textId="06C6BE28" w:rsidR="005152FC" w:rsidRPr="003A7D6F" w:rsidRDefault="005152FC" w:rsidP="005152FC">
      <w:pPr>
        <w:rPr>
          <w:lang w:val="en-GB" w:eastAsia="ja-JP"/>
        </w:rPr>
      </w:pPr>
      <w:r w:rsidRPr="002C2C95">
        <w:rPr>
          <w:rFonts w:hint="cs"/>
          <w:lang w:eastAsia="ja-JP"/>
        </w:rPr>
        <w:t>Recently enhanced services to improve Aboriginal Western Australians' access to the state-wide network of Jobs and Skills Centres will continue beyond June 2025, thanks to a $4.2 million commitment to involve more First Nations peoples in frontline service delivery.</w:t>
      </w:r>
    </w:p>
    <w:p w14:paraId="0BB5249F" w14:textId="77777777" w:rsidR="009927B1" w:rsidRPr="009927B1" w:rsidRDefault="009927B1" w:rsidP="009927B1">
      <w:pPr>
        <w:rPr>
          <w:lang w:val="en-GB" w:eastAsia="ja-JP"/>
        </w:rPr>
      </w:pPr>
    </w:p>
    <w:p w14:paraId="2ED6CF10" w14:textId="77777777" w:rsidR="00016642" w:rsidRDefault="00016642" w:rsidP="00617A6B">
      <w:pPr>
        <w:pStyle w:val="Heading2"/>
        <w:rPr>
          <w:rFonts w:eastAsia="SimSun"/>
          <w:u w:color="FA7268"/>
        </w:rPr>
      </w:pPr>
      <w:bookmarkStart w:id="18" w:name="_Toc167282718"/>
      <w:r>
        <w:rPr>
          <w:rFonts w:eastAsia="SimSun"/>
          <w:u w:color="FA7268"/>
        </w:rPr>
        <w:t xml:space="preserve">Students with Disability </w:t>
      </w:r>
      <w:r w:rsidR="001051CB" w:rsidRPr="008651D0">
        <w:t>Opportunities</w:t>
      </w:r>
      <w:bookmarkEnd w:id="18"/>
    </w:p>
    <w:p w14:paraId="6EC911AC" w14:textId="7808B011" w:rsidR="009B5159" w:rsidRPr="009B5159" w:rsidRDefault="00ED4854" w:rsidP="009B5159">
      <w:pPr>
        <w:keepNext/>
        <w:keepLines/>
        <w:spacing w:before="240" w:after="120" w:line="276" w:lineRule="auto"/>
        <w:outlineLvl w:val="2"/>
        <w:rPr>
          <w:rFonts w:ascii="Gadugi" w:hAnsi="Gadugi" w:cs="Arial"/>
          <w:b/>
          <w:noProof/>
          <w:color w:val="FE8A0A"/>
          <w:kern w:val="28"/>
          <w:sz w:val="32"/>
          <w:szCs w:val="28"/>
          <w:shd w:val="clear" w:color="auto" w:fill="FFFFFF"/>
          <w:lang w:val="en-GB" w:eastAsia="en-US"/>
          <w14:ligatures w14:val="standard"/>
          <w14:cntxtAlts/>
        </w:rPr>
      </w:pPr>
      <w:r>
        <w:rPr>
          <w:rFonts w:ascii="Gadugi" w:hAnsi="Gadugi" w:cs="Arial"/>
          <w:b/>
          <w:noProof/>
          <w:color w:val="FE8A0A"/>
          <w:kern w:val="28"/>
          <w:sz w:val="32"/>
          <w:szCs w:val="28"/>
          <w:shd w:val="clear" w:color="auto" w:fill="FFFFFF"/>
          <w:lang w:val="en-GB" w:eastAsia="en-US"/>
          <w14:ligatures w14:val="standard"/>
          <w14:cntxtAlts/>
        </w:rPr>
        <w:t>2025</w:t>
      </w:r>
      <w:r w:rsidR="009B5159" w:rsidRPr="009B5159">
        <w:rPr>
          <w:rFonts w:ascii="Gadugi" w:hAnsi="Gadugi" w:cs="Arial"/>
          <w:b/>
          <w:noProof/>
          <w:color w:val="FE8A0A"/>
          <w:kern w:val="28"/>
          <w:sz w:val="32"/>
          <w:szCs w:val="28"/>
          <w:shd w:val="clear" w:color="auto" w:fill="FFFFFF"/>
          <w:lang w:val="en-GB" w:eastAsia="en-US"/>
          <w14:ligatures w14:val="standard"/>
          <w14:cntxtAlts/>
        </w:rPr>
        <w:t xml:space="preserve"> Curtin Students</w:t>
      </w:r>
    </w:p>
    <w:p w14:paraId="32B7D903" w14:textId="524F9DEF" w:rsidR="009B5159" w:rsidRPr="009B5159" w:rsidRDefault="00090DD8" w:rsidP="00B91DD6">
      <w:pPr>
        <w:rPr>
          <w:lang w:val="en-GB"/>
        </w:rPr>
      </w:pPr>
      <w:r>
        <w:rPr>
          <w:rFonts w:eastAsia="Times New Roman"/>
          <w:noProof/>
          <w:color w:val="6667AB"/>
          <w:kern w:val="28"/>
          <w:szCs w:val="20"/>
          <w:lang w:val="en-GB"/>
        </w:rPr>
        <w:drawing>
          <wp:anchor distT="0" distB="0" distL="114300" distR="114300" simplePos="0" relativeHeight="251651072" behindDoc="0" locked="0" layoutInCell="1" allowOverlap="1" wp14:anchorId="3B050E68" wp14:editId="405B8858">
            <wp:simplePos x="0" y="0"/>
            <wp:positionH relativeFrom="column">
              <wp:posOffset>2123089</wp:posOffset>
            </wp:positionH>
            <wp:positionV relativeFrom="paragraph">
              <wp:posOffset>331404</wp:posOffset>
            </wp:positionV>
            <wp:extent cx="3888827" cy="1944414"/>
            <wp:effectExtent l="0" t="0" r="0" b="0"/>
            <wp:wrapSquare wrapText="bothSides"/>
            <wp:docPr id="955813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888827" cy="1944414"/>
                    </a:xfrm>
                    <a:prstGeom prst="rect">
                      <a:avLst/>
                    </a:prstGeom>
                    <a:noFill/>
                  </pic:spPr>
                </pic:pic>
              </a:graphicData>
            </a:graphic>
          </wp:anchor>
        </w:drawing>
      </w:r>
      <w:r w:rsidR="009B5159" w:rsidRPr="009B5159">
        <w:rPr>
          <w:lang w:val="en-GB"/>
        </w:rPr>
        <w:t>If you have a disability and plan to go to Curtin in 202</w:t>
      </w:r>
      <w:r w:rsidR="00ED4854">
        <w:rPr>
          <w:lang w:val="en-GB"/>
        </w:rPr>
        <w:t>5</w:t>
      </w:r>
      <w:r w:rsidR="009B5159" w:rsidRPr="009B5159">
        <w:rPr>
          <w:lang w:val="en-GB"/>
        </w:rPr>
        <w:t xml:space="preserve">, register with Curtin’s </w:t>
      </w:r>
      <w:r w:rsidR="00B91DD6">
        <w:rPr>
          <w:lang w:val="en-GB"/>
        </w:rPr>
        <w:t>Disability and Accessibility Support</w:t>
      </w:r>
      <w:r w:rsidR="009B5159" w:rsidRPr="009B5159">
        <w:rPr>
          <w:lang w:val="en-GB"/>
        </w:rPr>
        <w:t xml:space="preserve"> Unit so that staff are aware that you will be attending and of any specific services they need to provide to ensure your best opportunity to succeed. </w:t>
      </w:r>
    </w:p>
    <w:p w14:paraId="520D26B9" w14:textId="52DD3FE5" w:rsidR="009B5159" w:rsidRPr="009B5159" w:rsidRDefault="009B5159" w:rsidP="00B91DD6">
      <w:pPr>
        <w:rPr>
          <w:lang w:val="en-GB"/>
        </w:rPr>
      </w:pPr>
      <w:r w:rsidRPr="009B5159">
        <w:rPr>
          <w:lang w:val="en-GB"/>
        </w:rPr>
        <w:t xml:space="preserve">You can find details </w:t>
      </w:r>
      <w:hyperlink r:id="rId190" w:history="1">
        <w:r w:rsidRPr="009B5159">
          <w:rPr>
            <w:color w:val="0563C1" w:themeColor="hyperlink"/>
            <w:u w:val="single"/>
            <w:lang w:val="en-GB"/>
          </w:rPr>
          <w:t>HERE.</w:t>
        </w:r>
      </w:hyperlink>
      <w:r w:rsidRPr="009B5159">
        <w:rPr>
          <w:lang w:val="en-GB"/>
        </w:rPr>
        <w:t xml:space="preserve"> </w:t>
      </w:r>
    </w:p>
    <w:p w14:paraId="5D9370DB" w14:textId="0C08174D" w:rsidR="009B5159" w:rsidRPr="009B5159" w:rsidRDefault="009B5159" w:rsidP="009B5159">
      <w:pPr>
        <w:spacing w:after="0"/>
        <w:rPr>
          <w:rFonts w:eastAsia="Times New Roman"/>
          <w:color w:val="6667AB"/>
          <w:kern w:val="28"/>
          <w:szCs w:val="20"/>
          <w:lang w:val="en-GB"/>
        </w:rPr>
      </w:pPr>
    </w:p>
    <w:p w14:paraId="7C5D5FBD" w14:textId="084C708A" w:rsidR="009B5159" w:rsidRPr="009B5159" w:rsidRDefault="009B5159" w:rsidP="009B5159">
      <w:pPr>
        <w:keepNext/>
        <w:keepLines/>
        <w:spacing w:before="240" w:after="120" w:line="276" w:lineRule="auto"/>
        <w:outlineLvl w:val="2"/>
        <w:rPr>
          <w:rFonts w:ascii="Gadugi" w:hAnsi="Gadugi" w:cs="Arial"/>
          <w:b/>
          <w:noProof/>
          <w:color w:val="FE8A0A"/>
          <w:kern w:val="28"/>
          <w:sz w:val="32"/>
          <w:szCs w:val="28"/>
          <w:shd w:val="clear" w:color="auto" w:fill="FFFFFF"/>
          <w:lang w:val="en-GB" w:eastAsia="en-US"/>
          <w14:ligatures w14:val="standard"/>
          <w14:cntxtAlts/>
        </w:rPr>
      </w:pPr>
      <w:r w:rsidRPr="009B5159">
        <w:rPr>
          <w:rFonts w:ascii="Gadugi" w:hAnsi="Gadugi" w:cs="Arial"/>
          <w:b/>
          <w:noProof/>
          <w:color w:val="FE8A0A"/>
          <w:kern w:val="28"/>
          <w:sz w:val="32"/>
          <w:szCs w:val="28"/>
          <w:shd w:val="clear" w:color="auto" w:fill="FFFFFF"/>
          <w:lang w:val="en-GB" w:eastAsia="en-US"/>
          <w14:ligatures w14:val="standard"/>
          <w14:cntxtAlts/>
        </w:rPr>
        <w:t xml:space="preserve">Genius Armoury Cyber Security for Autistic Students </w:t>
      </w:r>
    </w:p>
    <w:p w14:paraId="252EE23A" w14:textId="778613C7" w:rsidR="009B5159" w:rsidRPr="009B5159" w:rsidRDefault="00A208E2" w:rsidP="009B5159">
      <w:pPr>
        <w:spacing w:after="0"/>
        <w:rPr>
          <w:rFonts w:ascii="Gadugi" w:eastAsia="Times New Roman" w:hAnsi="Gadugi"/>
          <w:color w:val="44779A"/>
          <w:kern w:val="28"/>
          <w:sz w:val="22"/>
          <w:szCs w:val="20"/>
          <w:lang w:eastAsia="ja-JP"/>
          <w14:ligatures w14:val="standard"/>
          <w14:cntxtAlts/>
        </w:rPr>
      </w:pPr>
      <w:r>
        <w:rPr>
          <w:noProof/>
        </w:rPr>
        <w:drawing>
          <wp:anchor distT="0" distB="0" distL="114300" distR="114300" simplePos="0" relativeHeight="251747328" behindDoc="0" locked="0" layoutInCell="1" allowOverlap="1" wp14:anchorId="644522A1" wp14:editId="268C6A3B">
            <wp:simplePos x="0" y="0"/>
            <wp:positionH relativeFrom="margin">
              <wp:align>left</wp:align>
            </wp:positionH>
            <wp:positionV relativeFrom="paragraph">
              <wp:posOffset>205467</wp:posOffset>
            </wp:positionV>
            <wp:extent cx="3668395" cy="1607185"/>
            <wp:effectExtent l="0" t="0" r="8255" b="0"/>
            <wp:wrapSquare wrapText="bothSides"/>
            <wp:docPr id="2137562552" name="Picture 1">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62552" name="Picture 1">
                      <a:hlinkClick r:id="rId191"/>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673683" cy="1609726"/>
                    </a:xfrm>
                    <a:prstGeom prst="rect">
                      <a:avLst/>
                    </a:prstGeom>
                  </pic:spPr>
                </pic:pic>
              </a:graphicData>
            </a:graphic>
            <wp14:sizeRelH relativeFrom="margin">
              <wp14:pctWidth>0</wp14:pctWidth>
            </wp14:sizeRelH>
            <wp14:sizeRelV relativeFrom="margin">
              <wp14:pctHeight>0</wp14:pctHeight>
            </wp14:sizeRelV>
          </wp:anchor>
        </w:drawing>
      </w:r>
      <w:hyperlink r:id="rId193" w:history="1">
        <w:r w:rsidR="009B5159" w:rsidRPr="009B5159">
          <w:rPr>
            <w:rFonts w:ascii="Gadugi" w:eastAsia="Times New Roman" w:hAnsi="Gadugi"/>
            <w:color w:val="0563C1" w:themeColor="hyperlink"/>
            <w:kern w:val="28"/>
            <w:sz w:val="22"/>
            <w:szCs w:val="20"/>
            <w:u w:val="single"/>
            <w:lang w:eastAsia="ja-JP"/>
            <w14:ligatures w14:val="standard"/>
            <w14:cntxtAlts/>
          </w:rPr>
          <w:t>Genius Armoury</w:t>
        </w:r>
      </w:hyperlink>
      <w:r w:rsidR="009B5159" w:rsidRPr="009B5159">
        <w:rPr>
          <w:rFonts w:ascii="Gadugi" w:eastAsia="Times New Roman" w:hAnsi="Gadugi"/>
          <w:color w:val="44779A"/>
          <w:kern w:val="28"/>
          <w:sz w:val="22"/>
          <w:szCs w:val="20"/>
          <w:lang w:eastAsia="ja-JP"/>
          <w14:ligatures w14:val="standard"/>
          <w14:cntxtAlts/>
        </w:rPr>
        <w:t xml:space="preserve">  </w:t>
      </w:r>
      <w:r w:rsidR="00FD0029" w:rsidRPr="00FD0029">
        <w:rPr>
          <w:rFonts w:ascii="Gadugi" w:eastAsia="Times New Roman" w:hAnsi="Gadugi"/>
          <w:color w:val="44779A"/>
          <w:kern w:val="28"/>
          <w:sz w:val="22"/>
          <w:szCs w:val="20"/>
          <w:lang w:eastAsia="ja-JP"/>
          <w14:ligatures w14:val="standard"/>
          <w14:cntxtAlts/>
        </w:rPr>
        <w:t xml:space="preserve">offers a range of courses to help introduce people to cybersecurity, exploring some of the fundamentals of coding, threats and exploits, networking and more. Available to anyone and free to complete, modules in the full course take around 30-90 minutes to complete. </w:t>
      </w:r>
      <w:r w:rsidR="00EC7634">
        <w:rPr>
          <w:rFonts w:ascii="Gadugi" w:eastAsia="Times New Roman" w:hAnsi="Gadugi"/>
          <w:color w:val="44779A"/>
          <w:kern w:val="28"/>
          <w:sz w:val="22"/>
          <w:szCs w:val="20"/>
          <w:lang w:eastAsia="ja-JP"/>
          <w14:ligatures w14:val="standard"/>
          <w14:cntxtAlts/>
        </w:rPr>
        <w:t xml:space="preserve">Find more </w:t>
      </w:r>
      <w:hyperlink r:id="rId194" w:history="1">
        <w:r w:rsidR="00EC7634" w:rsidRPr="00EC7634">
          <w:rPr>
            <w:rStyle w:val="Hyperlink"/>
            <w:rFonts w:ascii="Gadugi" w:eastAsia="Times New Roman" w:hAnsi="Gadugi"/>
            <w:kern w:val="28"/>
            <w:sz w:val="22"/>
            <w:szCs w:val="20"/>
            <w:lang w:eastAsia="ja-JP"/>
            <w14:ligatures w14:val="standard"/>
            <w14:cntxtAlts/>
          </w:rPr>
          <w:t>HERE.</w:t>
        </w:r>
      </w:hyperlink>
      <w:r w:rsidR="00EC7634">
        <w:rPr>
          <w:rFonts w:ascii="Gadugi" w:eastAsia="Times New Roman" w:hAnsi="Gadugi"/>
          <w:color w:val="44779A"/>
          <w:kern w:val="28"/>
          <w:sz w:val="22"/>
          <w:szCs w:val="20"/>
          <w:lang w:eastAsia="ja-JP"/>
          <w14:ligatures w14:val="standard"/>
          <w14:cntxtAlts/>
        </w:rPr>
        <w:t xml:space="preserve"> </w:t>
      </w:r>
    </w:p>
    <w:p w14:paraId="6882C25F" w14:textId="0E03018D" w:rsidR="009B5159" w:rsidRPr="009B5159" w:rsidRDefault="009B5159" w:rsidP="009B5159">
      <w:pPr>
        <w:spacing w:after="0"/>
        <w:rPr>
          <w:rFonts w:eastAsia="Times New Roman"/>
          <w:color w:val="6667AB"/>
          <w:kern w:val="28"/>
          <w:szCs w:val="20"/>
          <w:lang w:val="en-GB"/>
        </w:rPr>
      </w:pPr>
    </w:p>
    <w:p w14:paraId="2783E5EF" w14:textId="17D3DE35" w:rsidR="009B5159" w:rsidRDefault="009B5159" w:rsidP="009B5159">
      <w:pPr>
        <w:pStyle w:val="Heading2"/>
        <w:rPr>
          <w:rFonts w:eastAsia="SimSun"/>
          <w:u w:color="FA7268"/>
        </w:rPr>
      </w:pPr>
      <w:bookmarkStart w:id="19" w:name="_Toc167282719"/>
      <w:r>
        <w:rPr>
          <w:rFonts w:eastAsia="SimSun"/>
          <w:u w:color="FA7268"/>
        </w:rPr>
        <w:lastRenderedPageBreak/>
        <w:t>International Student Opportunities</w:t>
      </w:r>
      <w:bookmarkEnd w:id="19"/>
    </w:p>
    <w:p w14:paraId="73839B81" w14:textId="56482A94" w:rsidR="00EC7634" w:rsidRDefault="00F9142A" w:rsidP="0039459D">
      <w:pPr>
        <w:pStyle w:val="Heading3"/>
      </w:pPr>
      <w:r>
        <w:t>Labor to cap international student numbers</w:t>
      </w:r>
    </w:p>
    <w:p w14:paraId="7F2B9681" w14:textId="77777777" w:rsidR="008E16D2" w:rsidRPr="008E16D2" w:rsidRDefault="00166434" w:rsidP="008E16D2">
      <w:pPr>
        <w:numPr>
          <w:ilvl w:val="0"/>
          <w:numId w:val="32"/>
        </w:numPr>
        <w:rPr>
          <w:lang w:eastAsia="ja-JP"/>
        </w:rPr>
      </w:pPr>
      <w:r w:rsidRPr="008E16D2">
        <w:rPr>
          <w:lang w:eastAsia="ja-JP"/>
        </w:rPr>
        <w:t>The Albanese government</w:t>
      </w:r>
      <w:r w:rsidRPr="00166434">
        <w:rPr>
          <w:lang w:eastAsia="ja-JP"/>
        </w:rPr>
        <w:t xml:space="preserve"> will introduce legislation to cap the number of </w:t>
      </w:r>
      <w:r w:rsidRPr="008E16D2">
        <w:rPr>
          <w:lang w:eastAsia="ja-JP"/>
        </w:rPr>
        <w:t>students that can be enrolled by each university or college.</w:t>
      </w:r>
      <w:r w:rsidR="008E16D2" w:rsidRPr="008E16D2">
        <w:rPr>
          <w:rFonts w:ascii="Roboto" w:eastAsia="Times New Roman" w:hAnsi="Roboto" w:cs="Times New Roman"/>
          <w:color w:val="000000"/>
          <w:sz w:val="32"/>
          <w:szCs w:val="32"/>
        </w:rPr>
        <w:t xml:space="preserve"> </w:t>
      </w:r>
    </w:p>
    <w:p w14:paraId="589AC1CE" w14:textId="34A4F670" w:rsidR="008E16D2" w:rsidRDefault="008E16D2" w:rsidP="008E16D2">
      <w:pPr>
        <w:numPr>
          <w:ilvl w:val="0"/>
          <w:numId w:val="32"/>
        </w:numPr>
        <w:rPr>
          <w:lang w:eastAsia="ja-JP"/>
        </w:rPr>
      </w:pPr>
      <w:r w:rsidRPr="008E16D2">
        <w:rPr>
          <w:lang w:eastAsia="ja-JP"/>
        </w:rPr>
        <w:t>The education sector</w:t>
      </w:r>
      <w:r w:rsidRPr="008E16D2">
        <w:rPr>
          <w:b/>
          <w:bCs/>
          <w:lang w:eastAsia="ja-JP"/>
        </w:rPr>
        <w:t> </w:t>
      </w:r>
      <w:r w:rsidRPr="008E16D2">
        <w:rPr>
          <w:lang w:eastAsia="ja-JP"/>
        </w:rPr>
        <w:t>is also bracing for budget measures including an increase in the non-refundable student visa fees and another rise in the bank balance required for applicants</w:t>
      </w:r>
      <w:r>
        <w:rPr>
          <w:lang w:eastAsia="ja-JP"/>
        </w:rPr>
        <w:t>.</w:t>
      </w:r>
    </w:p>
    <w:p w14:paraId="695F6463" w14:textId="6966A71D" w:rsidR="0036153B" w:rsidRPr="0036153B" w:rsidRDefault="0036153B" w:rsidP="0036153B">
      <w:pPr>
        <w:pStyle w:val="ListParagraph"/>
        <w:numPr>
          <w:ilvl w:val="0"/>
          <w:numId w:val="32"/>
        </w:numPr>
        <w:rPr>
          <w:rFonts w:cstheme="minorBidi"/>
          <w:color w:val="156EAF"/>
          <w:kern w:val="0"/>
          <w:szCs w:val="22"/>
          <w:lang w:val="en-AU"/>
        </w:rPr>
      </w:pPr>
      <w:r w:rsidRPr="0036153B">
        <w:rPr>
          <w:rFonts w:cstheme="minorBidi"/>
          <w:color w:val="156EAF"/>
          <w:kern w:val="0"/>
          <w:szCs w:val="22"/>
          <w:lang w:val="en-AU"/>
        </w:rPr>
        <w:t>Labor aims to slash net overseas migration from 528,000 last year to 260,000 next year, and international students are expected to make up 50% of migration numbers</w:t>
      </w:r>
      <w:r>
        <w:rPr>
          <w:rFonts w:cstheme="minorBidi"/>
          <w:color w:val="156EAF"/>
          <w:kern w:val="0"/>
          <w:szCs w:val="22"/>
          <w:lang w:val="en-AU"/>
        </w:rPr>
        <w:t>.</w:t>
      </w:r>
    </w:p>
    <w:p w14:paraId="5773C795" w14:textId="77777777" w:rsidR="002C2C95" w:rsidRDefault="002C2C95" w:rsidP="0039459D">
      <w:pPr>
        <w:pStyle w:val="Heading3"/>
      </w:pPr>
      <w:r>
        <w:t>Help to connect skilled migrants to employers</w:t>
      </w:r>
    </w:p>
    <w:p w14:paraId="0FBC8EC6" w14:textId="26BEC9E8" w:rsidR="002C2C95" w:rsidRPr="00B36770" w:rsidRDefault="002C2C95" w:rsidP="002C2C95">
      <w:pPr>
        <w:ind w:left="360"/>
      </w:pPr>
      <w:r w:rsidRPr="00B36770">
        <w:t>The Skilled Migrant Job Connect Program will receive $5.6 million over three years to ensure skilled migrants are connected to WA employers in jobs that align with their skills and experience.</w:t>
      </w:r>
      <w:r w:rsidR="00F2625B" w:rsidRPr="00F2625B">
        <w:rPr>
          <w:rFonts w:ascii="Heebo" w:hAnsi="Heebo" w:cs="Heebo" w:hint="cs"/>
          <w:color w:val="000000"/>
          <w:sz w:val="27"/>
          <w:szCs w:val="27"/>
        </w:rPr>
        <w:t xml:space="preserve"> </w:t>
      </w:r>
      <w:r w:rsidR="00F2625B" w:rsidRPr="00F2625B">
        <w:rPr>
          <w:rFonts w:hint="cs"/>
        </w:rPr>
        <w:t>The program provides subsidies of up to $7,500 to eligible migrants located in WA who are seeking to gain local employment that aligns with their formal overseas qualifications, skills and experience.</w:t>
      </w:r>
    </w:p>
    <w:p w14:paraId="12EEF55C" w14:textId="5BD4516F" w:rsidR="0036153B" w:rsidRPr="008E16D2" w:rsidRDefault="00A218A8" w:rsidP="00A218A8">
      <w:pPr>
        <w:ind w:left="360"/>
        <w:rPr>
          <w:lang w:eastAsia="ja-JP"/>
        </w:rPr>
      </w:pPr>
      <w:r w:rsidRPr="00A218A8">
        <w:rPr>
          <w:rFonts w:hint="cs"/>
          <w:lang w:eastAsia="ja-JP"/>
        </w:rPr>
        <w:t>A further $4.3 million has been allocated to maintain the Construction Migration Office throughout 2026, to support WA building and construction sector employers looking to hire skilled migrants, and migrants seeking to move to WA to work in the sector.</w:t>
      </w:r>
    </w:p>
    <w:p w14:paraId="066D0728" w14:textId="4409F0E0" w:rsidR="00F9142A" w:rsidRPr="00F9142A" w:rsidRDefault="00F9142A" w:rsidP="00F9142A">
      <w:pPr>
        <w:rPr>
          <w:lang w:val="en-GB" w:eastAsia="ja-JP"/>
        </w:rPr>
      </w:pPr>
    </w:p>
    <w:p w14:paraId="329D3E4A" w14:textId="28DF144C" w:rsidR="005C7280" w:rsidRDefault="005C7280" w:rsidP="005C7280">
      <w:pPr>
        <w:pStyle w:val="Heading2"/>
      </w:pPr>
      <w:bookmarkStart w:id="20" w:name="_Toc167282720"/>
      <w:r>
        <w:lastRenderedPageBreak/>
        <w:t>Blog posts with rich WA Career Information</w:t>
      </w:r>
      <w:bookmarkEnd w:id="20"/>
    </w:p>
    <w:p w14:paraId="330B3FB7" w14:textId="77777777" w:rsidR="00A208E2" w:rsidRDefault="00A208E2" w:rsidP="009E71F7">
      <w:pPr>
        <w:pStyle w:val="Heading3"/>
      </w:pPr>
    </w:p>
    <w:p w14:paraId="61E90E1B" w14:textId="6F5F3899" w:rsidR="00611E98" w:rsidRDefault="009E71F7" w:rsidP="009E71F7">
      <w:pPr>
        <w:pStyle w:val="Heading3"/>
      </w:pPr>
      <w:r>
        <w:t>VET and Uni Pathways to Careers in the WA Resources Industry</w:t>
      </w:r>
    </w:p>
    <w:p w14:paraId="310B2833" w14:textId="55A909BC" w:rsidR="00BB25DF" w:rsidRDefault="00BB25DF" w:rsidP="00BB25DF">
      <w:pPr>
        <w:rPr>
          <w:lang w:val="en-GB" w:eastAsia="ja-JP"/>
        </w:rPr>
      </w:pPr>
      <w:r>
        <w:rPr>
          <w:noProof/>
          <w:lang w:val="en-GB" w:eastAsia="ja-JP"/>
        </w:rPr>
        <w:drawing>
          <wp:anchor distT="0" distB="0" distL="114300" distR="114300" simplePos="0" relativeHeight="251698176" behindDoc="0" locked="0" layoutInCell="1" allowOverlap="1" wp14:anchorId="72710C96" wp14:editId="577BE9E2">
            <wp:simplePos x="0" y="0"/>
            <wp:positionH relativeFrom="column">
              <wp:posOffset>0</wp:posOffset>
            </wp:positionH>
            <wp:positionV relativeFrom="paragraph">
              <wp:posOffset>802</wp:posOffset>
            </wp:positionV>
            <wp:extent cx="3041583" cy="2080821"/>
            <wp:effectExtent l="0" t="0" r="6985" b="0"/>
            <wp:wrapSquare wrapText="bothSides"/>
            <wp:docPr id="37" name="Picture 37">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41583" cy="2080821"/>
                    </a:xfrm>
                    <a:prstGeom prst="rect">
                      <a:avLst/>
                    </a:prstGeom>
                    <a:noFill/>
                  </pic:spPr>
                </pic:pic>
              </a:graphicData>
            </a:graphic>
          </wp:anchor>
        </w:drawing>
      </w:r>
      <w:r>
        <w:rPr>
          <w:lang w:val="en-GB" w:eastAsia="ja-JP"/>
        </w:rPr>
        <w:t xml:space="preserve">There were simply too many pathways into the resources industry </w:t>
      </w:r>
      <w:r w:rsidR="00293E99">
        <w:rPr>
          <w:lang w:val="en-GB" w:eastAsia="ja-JP"/>
        </w:rPr>
        <w:t xml:space="preserve">in WA to try to fit all of the information into the Newsletter. </w:t>
      </w:r>
    </w:p>
    <w:p w14:paraId="778B20AD" w14:textId="334EB9D6" w:rsidR="00293E99" w:rsidRDefault="00293E99" w:rsidP="00BB25DF">
      <w:pPr>
        <w:rPr>
          <w:lang w:val="en-GB" w:eastAsia="ja-JP"/>
        </w:rPr>
      </w:pPr>
      <w:r>
        <w:rPr>
          <w:lang w:val="en-GB" w:eastAsia="ja-JP"/>
        </w:rPr>
        <w:t>You can check out the details, with links</w:t>
      </w:r>
      <w:r w:rsidR="00145908">
        <w:rPr>
          <w:lang w:val="en-GB" w:eastAsia="ja-JP"/>
        </w:rPr>
        <w:t xml:space="preserve"> to appropriate organisations</w:t>
      </w:r>
      <w:r>
        <w:rPr>
          <w:lang w:val="en-GB" w:eastAsia="ja-JP"/>
        </w:rPr>
        <w:t xml:space="preserve"> </w:t>
      </w:r>
      <w:hyperlink r:id="rId197" w:history="1">
        <w:r w:rsidRPr="00145908">
          <w:rPr>
            <w:rStyle w:val="Hyperlink"/>
            <w:lang w:val="en-GB" w:eastAsia="ja-JP"/>
          </w:rPr>
          <w:t>HERE.</w:t>
        </w:r>
      </w:hyperlink>
      <w:r>
        <w:rPr>
          <w:lang w:val="en-GB" w:eastAsia="ja-JP"/>
        </w:rPr>
        <w:t xml:space="preserve"> </w:t>
      </w:r>
    </w:p>
    <w:p w14:paraId="55E8FB49" w14:textId="77777777" w:rsidR="00A208E2" w:rsidRDefault="00A208E2" w:rsidP="003E3C85">
      <w:pPr>
        <w:pStyle w:val="Heading3"/>
      </w:pPr>
    </w:p>
    <w:p w14:paraId="498D9BD6" w14:textId="51982C51" w:rsidR="003E3C85" w:rsidRDefault="003E3C85" w:rsidP="003E3C85">
      <w:pPr>
        <w:pStyle w:val="Heading3"/>
      </w:pPr>
      <w:r>
        <w:t>What can you tell your students about jobs in the WA government?</w:t>
      </w:r>
    </w:p>
    <w:p w14:paraId="1ED051D9" w14:textId="4E9AA36F" w:rsidR="00095487" w:rsidRDefault="008C7636" w:rsidP="003E3C85">
      <w:pPr>
        <w:rPr>
          <w:lang w:val="en-GB" w:eastAsia="ja-JP"/>
        </w:rPr>
      </w:pPr>
      <w:r>
        <w:rPr>
          <w:lang w:val="en-GB" w:eastAsia="ja-JP"/>
        </w:rPr>
        <w:t xml:space="preserve">About a third of our workforce is employed by government. </w:t>
      </w:r>
      <w:r w:rsidR="008165CE">
        <w:rPr>
          <w:lang w:val="en-GB" w:eastAsia="ja-JP"/>
        </w:rPr>
        <w:t xml:space="preserve">This post is about how to get jobs in the WA government. </w:t>
      </w:r>
    </w:p>
    <w:p w14:paraId="2AE2AB07" w14:textId="1BDD9600" w:rsidR="003E3C85" w:rsidRDefault="00DC5D89" w:rsidP="003E3C85">
      <w:pPr>
        <w:rPr>
          <w:lang w:val="en-GB" w:eastAsia="ja-JP"/>
        </w:rPr>
      </w:pPr>
      <w:r>
        <w:rPr>
          <w:lang w:val="en-GB" w:eastAsia="ja-JP"/>
        </w:rPr>
        <w:t xml:space="preserve">Traineeships are coming up and there are opportunities for work experience. Check out </w:t>
      </w:r>
      <w:r w:rsidR="00C43D2F">
        <w:rPr>
          <w:lang w:val="en-GB" w:eastAsia="ja-JP"/>
        </w:rPr>
        <w:t xml:space="preserve">what you can do to find a job in the public sector </w:t>
      </w:r>
      <w:hyperlink r:id="rId198" w:history="1">
        <w:r w:rsidR="00C43D2F" w:rsidRPr="00095487">
          <w:rPr>
            <w:rStyle w:val="Hyperlink"/>
            <w:lang w:val="en-GB" w:eastAsia="ja-JP"/>
          </w:rPr>
          <w:t>HERE.</w:t>
        </w:r>
      </w:hyperlink>
      <w:r w:rsidR="00C43D2F">
        <w:rPr>
          <w:lang w:val="en-GB" w:eastAsia="ja-JP"/>
        </w:rPr>
        <w:t xml:space="preserve"> </w:t>
      </w:r>
      <w:r w:rsidR="00095487">
        <w:rPr>
          <w:noProof/>
        </w:rPr>
        <w:drawing>
          <wp:inline distT="0" distB="0" distL="0" distR="0" wp14:anchorId="6F4C3922" wp14:editId="20FCC350">
            <wp:extent cx="5731510" cy="1654175"/>
            <wp:effectExtent l="0" t="0" r="2540" b="3175"/>
            <wp:docPr id="38" name="Picture 38">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hlinkClick r:id="rId198"/>
                    </pic:cNvPr>
                    <pic:cNvPicPr/>
                  </pic:nvPicPr>
                  <pic:blipFill>
                    <a:blip r:embed="rId199"/>
                    <a:stretch>
                      <a:fillRect/>
                    </a:stretch>
                  </pic:blipFill>
                  <pic:spPr>
                    <a:xfrm>
                      <a:off x="0" y="0"/>
                      <a:ext cx="5731510" cy="1654175"/>
                    </a:xfrm>
                    <a:prstGeom prst="rect">
                      <a:avLst/>
                    </a:prstGeom>
                  </pic:spPr>
                </pic:pic>
              </a:graphicData>
            </a:graphic>
          </wp:inline>
        </w:drawing>
      </w:r>
    </w:p>
    <w:p w14:paraId="7285AF94" w14:textId="77777777" w:rsidR="001A1A05" w:rsidRDefault="001A1A05">
      <w:pPr>
        <w:spacing w:line="259" w:lineRule="auto"/>
        <w:rPr>
          <w:rFonts w:eastAsia="SimSun" w:cstheme="majorBidi"/>
          <w:b/>
          <w:bCs/>
          <w:iCs/>
          <w:color w:val="FE8A0A"/>
          <w:kern w:val="28"/>
          <w:sz w:val="32"/>
          <w:szCs w:val="18"/>
          <w:shd w:val="clear" w:color="auto" w:fill="FFFFFF"/>
          <w:lang w:val="en-GB" w:eastAsia="ja-JP"/>
        </w:rPr>
      </w:pPr>
      <w:r>
        <w:br w:type="page"/>
      </w:r>
    </w:p>
    <w:p w14:paraId="2E7039CB" w14:textId="0FA3E194" w:rsidR="00A12E22" w:rsidRDefault="00A12E22" w:rsidP="00A12E22">
      <w:pPr>
        <w:pStyle w:val="Heading3"/>
      </w:pPr>
      <w:r>
        <w:lastRenderedPageBreak/>
        <w:t>Are we about to grow a world renowned screen industry in WA?</w:t>
      </w:r>
    </w:p>
    <w:p w14:paraId="2747CB34" w14:textId="1D1192A1" w:rsidR="006C7280" w:rsidRDefault="00800193" w:rsidP="00A12E22">
      <w:pPr>
        <w:rPr>
          <w:lang w:val="en-GB" w:eastAsia="ja-JP"/>
        </w:rPr>
      </w:pPr>
      <w:r>
        <w:rPr>
          <w:noProof/>
          <w:lang w:val="en-GB" w:eastAsia="ja-JP"/>
        </w:rPr>
        <w:drawing>
          <wp:anchor distT="0" distB="0" distL="114300" distR="114300" simplePos="0" relativeHeight="251700224" behindDoc="0" locked="0" layoutInCell="1" allowOverlap="1" wp14:anchorId="6385D5BC" wp14:editId="6BC38FDC">
            <wp:simplePos x="0" y="0"/>
            <wp:positionH relativeFrom="margin">
              <wp:align>left</wp:align>
            </wp:positionH>
            <wp:positionV relativeFrom="paragraph">
              <wp:posOffset>13970</wp:posOffset>
            </wp:positionV>
            <wp:extent cx="2103755" cy="2291715"/>
            <wp:effectExtent l="0" t="0" r="0" b="0"/>
            <wp:wrapSquare wrapText="bothSides"/>
            <wp:docPr id="40" name="Picture 40">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hlinkClick r:id="rId23"/>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03755" cy="2291715"/>
                    </a:xfrm>
                    <a:prstGeom prst="rect">
                      <a:avLst/>
                    </a:prstGeom>
                    <a:noFill/>
                  </pic:spPr>
                </pic:pic>
              </a:graphicData>
            </a:graphic>
            <wp14:sizeRelH relativeFrom="margin">
              <wp14:pctWidth>0</wp14:pctWidth>
            </wp14:sizeRelH>
            <wp14:sizeRelV relativeFrom="margin">
              <wp14:pctHeight>0</wp14:pctHeight>
            </wp14:sizeRelV>
          </wp:anchor>
        </w:drawing>
      </w:r>
      <w:r w:rsidR="00A12E22">
        <w:rPr>
          <w:lang w:val="en-GB" w:eastAsia="ja-JP"/>
        </w:rPr>
        <w:t>Screens of all types – the big silver screen, TV and gaming</w:t>
      </w:r>
      <w:r w:rsidR="007C7566">
        <w:rPr>
          <w:lang w:val="en-GB" w:eastAsia="ja-JP"/>
        </w:rPr>
        <w:t xml:space="preserve"> are all covered by governments new </w:t>
      </w:r>
      <w:hyperlink r:id="rId201" w:history="1">
        <w:r w:rsidR="007C7566" w:rsidRPr="006545B8">
          <w:rPr>
            <w:rStyle w:val="Hyperlink"/>
            <w:lang w:val="en-GB" w:eastAsia="ja-JP"/>
          </w:rPr>
          <w:t>W</w:t>
        </w:r>
        <w:r w:rsidR="006545B8" w:rsidRPr="006545B8">
          <w:rPr>
            <w:rStyle w:val="Hyperlink"/>
            <w:lang w:val="en-GB" w:eastAsia="ja-JP"/>
          </w:rPr>
          <w:t>est</w:t>
        </w:r>
        <w:r w:rsidR="007C7566" w:rsidRPr="006545B8">
          <w:rPr>
            <w:rStyle w:val="Hyperlink"/>
            <w:lang w:val="en-GB" w:eastAsia="ja-JP"/>
          </w:rPr>
          <w:t xml:space="preserve"> Australian Screen Industry Strategy</w:t>
        </w:r>
      </w:hyperlink>
      <w:r w:rsidR="00175CE3">
        <w:rPr>
          <w:lang w:val="en-GB" w:eastAsia="ja-JP"/>
        </w:rPr>
        <w:t xml:space="preserve"> which is meant to show the way forward for the next 10 yea</w:t>
      </w:r>
      <w:r w:rsidR="00E82670">
        <w:rPr>
          <w:lang w:val="en-GB" w:eastAsia="ja-JP"/>
        </w:rPr>
        <w:t xml:space="preserve">rs. </w:t>
      </w:r>
    </w:p>
    <w:p w14:paraId="2D940AAD" w14:textId="77777777" w:rsidR="00E82670" w:rsidRDefault="00B36782" w:rsidP="00A12E22">
      <w:pPr>
        <w:rPr>
          <w:lang w:val="en-GB" w:eastAsia="ja-JP"/>
        </w:rPr>
      </w:pPr>
      <w:r>
        <w:rPr>
          <w:lang w:val="en-GB" w:eastAsia="ja-JP"/>
        </w:rPr>
        <w:t xml:space="preserve"> It tries to be all things to all people. </w:t>
      </w:r>
    </w:p>
    <w:p w14:paraId="3D6C179C" w14:textId="0385C378" w:rsidR="00A12E22" w:rsidRDefault="00B36782" w:rsidP="00A12E22">
      <w:pPr>
        <w:rPr>
          <w:lang w:val="en-GB" w:eastAsia="ja-JP"/>
        </w:rPr>
      </w:pPr>
      <w:r>
        <w:rPr>
          <w:lang w:val="en-GB" w:eastAsia="ja-JP"/>
        </w:rPr>
        <w:t>See my analysis of th</w:t>
      </w:r>
      <w:r w:rsidR="001A1A05">
        <w:rPr>
          <w:lang w:val="en-GB" w:eastAsia="ja-JP"/>
        </w:rPr>
        <w:t>e Strategy</w:t>
      </w:r>
      <w:r w:rsidR="00E82670">
        <w:rPr>
          <w:lang w:val="en-GB" w:eastAsia="ja-JP"/>
        </w:rPr>
        <w:t xml:space="preserve"> and mind maps with links to </w:t>
      </w:r>
      <w:r w:rsidR="00A2722E">
        <w:rPr>
          <w:lang w:val="en-GB" w:eastAsia="ja-JP"/>
        </w:rPr>
        <w:t>existing opportunities in Western Australia</w:t>
      </w:r>
      <w:r w:rsidR="001A1A05">
        <w:rPr>
          <w:lang w:val="en-GB" w:eastAsia="ja-JP"/>
        </w:rPr>
        <w:t xml:space="preserve"> </w:t>
      </w:r>
      <w:hyperlink r:id="rId202" w:history="1">
        <w:r w:rsidR="001A1A05" w:rsidRPr="00175CE3">
          <w:rPr>
            <w:rStyle w:val="Hyperlink"/>
            <w:lang w:val="en-GB" w:eastAsia="ja-JP"/>
          </w:rPr>
          <w:t>HERE</w:t>
        </w:r>
      </w:hyperlink>
      <w:r w:rsidR="001A1A05">
        <w:rPr>
          <w:lang w:val="en-GB" w:eastAsia="ja-JP"/>
        </w:rPr>
        <w:t xml:space="preserve">. </w:t>
      </w:r>
    </w:p>
    <w:p w14:paraId="100CF6D2" w14:textId="188E0969" w:rsidR="00F04BDB" w:rsidRDefault="00800193" w:rsidP="00F04BDB">
      <w:pPr>
        <w:pStyle w:val="Heading3"/>
      </w:pPr>
      <w:r>
        <w:rPr>
          <w:noProof/>
        </w:rPr>
        <w:drawing>
          <wp:anchor distT="0" distB="0" distL="114300" distR="114300" simplePos="0" relativeHeight="251702272" behindDoc="0" locked="0" layoutInCell="1" allowOverlap="1" wp14:anchorId="1AD49CA4" wp14:editId="1C0BC269">
            <wp:simplePos x="0" y="0"/>
            <wp:positionH relativeFrom="margin">
              <wp:align>right</wp:align>
            </wp:positionH>
            <wp:positionV relativeFrom="paragraph">
              <wp:posOffset>16978</wp:posOffset>
            </wp:positionV>
            <wp:extent cx="1934210" cy="2230755"/>
            <wp:effectExtent l="0" t="0" r="8890" b="0"/>
            <wp:wrapSquare wrapText="bothSides"/>
            <wp:docPr id="42" name="Picture 42">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140"/>
                    </pic:cNvPr>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934210" cy="2230755"/>
                    </a:xfrm>
                    <a:prstGeom prst="rect">
                      <a:avLst/>
                    </a:prstGeom>
                  </pic:spPr>
                </pic:pic>
              </a:graphicData>
            </a:graphic>
            <wp14:sizeRelH relativeFrom="margin">
              <wp14:pctWidth>0</wp14:pctWidth>
            </wp14:sizeRelH>
            <wp14:sizeRelV relativeFrom="margin">
              <wp14:pctHeight>0</wp14:pctHeight>
            </wp14:sizeRelV>
          </wp:anchor>
        </w:drawing>
      </w:r>
      <w:r w:rsidR="00F04BDB">
        <w:t>Give yourself every chance to succeed – ATAR Revision Programs for Senior Students</w:t>
      </w:r>
    </w:p>
    <w:p w14:paraId="091F79DD" w14:textId="3324744A" w:rsidR="00F04BDB" w:rsidRDefault="00563BB0" w:rsidP="00F04BDB">
      <w:pPr>
        <w:rPr>
          <w:lang w:val="en-GB" w:eastAsia="ja-JP"/>
        </w:rPr>
      </w:pPr>
      <w:r>
        <w:rPr>
          <w:lang w:val="en-GB" w:eastAsia="ja-JP"/>
        </w:rPr>
        <w:t xml:space="preserve">Many </w:t>
      </w:r>
      <w:r w:rsidR="00F04BDB">
        <w:rPr>
          <w:lang w:val="en-GB" w:eastAsia="ja-JP"/>
        </w:rPr>
        <w:t xml:space="preserve">senior students will spend at least some of their holidays doing ATAR revision programs. I have collated information about them </w:t>
      </w:r>
      <w:hyperlink r:id="rId204" w:history="1">
        <w:r w:rsidR="00F04BDB" w:rsidRPr="00946D3E">
          <w:rPr>
            <w:rStyle w:val="Hyperlink"/>
            <w:lang w:val="en-GB" w:eastAsia="ja-JP"/>
          </w:rPr>
          <w:t>HERE</w:t>
        </w:r>
      </w:hyperlink>
      <w:r w:rsidR="00F04BDB">
        <w:rPr>
          <w:lang w:val="en-GB" w:eastAsia="ja-JP"/>
        </w:rPr>
        <w:t xml:space="preserve">. </w:t>
      </w:r>
    </w:p>
    <w:p w14:paraId="03AA7081" w14:textId="77777777" w:rsidR="00800193" w:rsidRDefault="00800193" w:rsidP="00F04BDB">
      <w:pPr>
        <w:rPr>
          <w:lang w:val="en-GB" w:eastAsia="ja-JP"/>
        </w:rPr>
      </w:pPr>
    </w:p>
    <w:p w14:paraId="0DA325C8" w14:textId="31342B57" w:rsidR="00800193" w:rsidRPr="00800193" w:rsidRDefault="00800193" w:rsidP="00800193">
      <w:pPr>
        <w:pStyle w:val="Heading3"/>
      </w:pPr>
      <w:r w:rsidRPr="00800193">
        <w:t>A Snapshot of Great New Stuff at the Careers Expo</w:t>
      </w:r>
    </w:p>
    <w:p w14:paraId="4163E651" w14:textId="4347267B" w:rsidR="00B21399" w:rsidRDefault="00B21399" w:rsidP="00F04BDB">
      <w:pPr>
        <w:rPr>
          <w:lang w:val="en-GB" w:eastAsia="ja-JP"/>
        </w:rPr>
      </w:pPr>
      <w:r>
        <w:rPr>
          <w:noProof/>
        </w:rPr>
        <w:drawing>
          <wp:anchor distT="0" distB="0" distL="114300" distR="114300" simplePos="0" relativeHeight="251704320" behindDoc="0" locked="0" layoutInCell="1" allowOverlap="1" wp14:anchorId="0AA6E1EF" wp14:editId="01689514">
            <wp:simplePos x="0" y="0"/>
            <wp:positionH relativeFrom="margin">
              <wp:align>left</wp:align>
            </wp:positionH>
            <wp:positionV relativeFrom="paragraph">
              <wp:posOffset>7185</wp:posOffset>
            </wp:positionV>
            <wp:extent cx="2126615" cy="2454275"/>
            <wp:effectExtent l="0" t="0" r="6985" b="3175"/>
            <wp:wrapSquare wrapText="bothSides"/>
            <wp:docPr id="43" name="Picture 43" descr="A person standing in front of a poster&#10;&#10;Description automatically generated">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standing in front of a poster&#10;&#10;Description automatically generated">
                      <a:hlinkClick r:id="rId205"/>
                    </pic:cNvPr>
                    <pic:cNvPicPr/>
                  </pic:nvPicPr>
                  <pic:blipFill>
                    <a:blip r:embed="rId206">
                      <a:extLst>
                        <a:ext uri="{28A0092B-C50C-407E-A947-70E740481C1C}">
                          <a14:useLocalDpi xmlns:a14="http://schemas.microsoft.com/office/drawing/2010/main" val="0"/>
                        </a:ext>
                      </a:extLst>
                    </a:blip>
                    <a:stretch>
                      <a:fillRect/>
                    </a:stretch>
                  </pic:blipFill>
                  <pic:spPr>
                    <a:xfrm>
                      <a:off x="0" y="0"/>
                      <a:ext cx="2126615" cy="2454275"/>
                    </a:xfrm>
                    <a:prstGeom prst="rect">
                      <a:avLst/>
                    </a:prstGeom>
                  </pic:spPr>
                </pic:pic>
              </a:graphicData>
            </a:graphic>
            <wp14:sizeRelH relativeFrom="margin">
              <wp14:pctWidth>0</wp14:pctWidth>
            </wp14:sizeRelH>
            <wp14:sizeRelV relativeFrom="margin">
              <wp14:pctHeight>0</wp14:pctHeight>
            </wp14:sizeRelV>
          </wp:anchor>
        </w:drawing>
      </w:r>
      <w:r w:rsidR="00800193">
        <w:rPr>
          <w:lang w:val="en-GB" w:eastAsia="ja-JP"/>
        </w:rPr>
        <w:t xml:space="preserve">How did you go at the Expo? </w:t>
      </w:r>
      <w:r w:rsidR="005633D1">
        <w:rPr>
          <w:lang w:val="en-GB" w:eastAsia="ja-JP"/>
        </w:rPr>
        <w:t>I notes the change in construction industry offerings. Zero2Hero was popular with students</w:t>
      </w:r>
      <w:r w:rsidR="008977F2">
        <w:rPr>
          <w:lang w:val="en-GB" w:eastAsia="ja-JP"/>
        </w:rPr>
        <w:t xml:space="preserve">, police cadets gave great information. </w:t>
      </w:r>
    </w:p>
    <w:p w14:paraId="7D6FF7B3" w14:textId="242BDA56" w:rsidR="00800193" w:rsidRDefault="007E3FBD" w:rsidP="00F04BDB">
      <w:pPr>
        <w:rPr>
          <w:lang w:val="en-GB" w:eastAsia="ja-JP"/>
        </w:rPr>
      </w:pPr>
      <w:r>
        <w:rPr>
          <w:lang w:val="en-GB" w:eastAsia="ja-JP"/>
        </w:rPr>
        <w:t xml:space="preserve">This is my take on </w:t>
      </w:r>
      <w:r w:rsidR="00B21399">
        <w:rPr>
          <w:lang w:val="en-GB" w:eastAsia="ja-JP"/>
        </w:rPr>
        <w:t xml:space="preserve">what was new or interesting at the Expo this year. </w:t>
      </w:r>
    </w:p>
    <w:p w14:paraId="11656819" w14:textId="5E23AE19" w:rsidR="00B21399" w:rsidRPr="00F04BDB" w:rsidRDefault="00B21399" w:rsidP="00F04BDB">
      <w:pPr>
        <w:rPr>
          <w:lang w:val="en-GB" w:eastAsia="ja-JP"/>
        </w:rPr>
      </w:pPr>
      <w:r>
        <w:rPr>
          <w:lang w:val="en-GB" w:eastAsia="ja-JP"/>
        </w:rPr>
        <w:t xml:space="preserve">You can read it </w:t>
      </w:r>
      <w:hyperlink r:id="rId207" w:history="1">
        <w:r w:rsidRPr="00B21399">
          <w:rPr>
            <w:rStyle w:val="Hyperlink"/>
            <w:lang w:val="en-GB" w:eastAsia="ja-JP"/>
          </w:rPr>
          <w:t>HERE.</w:t>
        </w:r>
      </w:hyperlink>
      <w:r>
        <w:rPr>
          <w:lang w:val="en-GB" w:eastAsia="ja-JP"/>
        </w:rPr>
        <w:t xml:space="preserve"> </w:t>
      </w:r>
    </w:p>
    <w:p w14:paraId="46AD2CFE" w14:textId="1ACC2AD1" w:rsidR="00227413" w:rsidRDefault="00836768" w:rsidP="00280683">
      <w:pPr>
        <w:rPr>
          <w:rFonts w:ascii="Tahoma" w:eastAsia="SimSun" w:hAnsi="Tahoma" w:cstheme="majorBidi"/>
          <w:b/>
          <w:bCs/>
          <w:sz w:val="40"/>
          <w:szCs w:val="40"/>
          <w:u w:color="FA7268"/>
          <w:lang w:val="en-US"/>
        </w:rPr>
      </w:pPr>
      <w:r>
        <w:t xml:space="preserve">Register </w:t>
      </w:r>
      <w:hyperlink r:id="rId208" w:history="1">
        <w:r w:rsidRPr="00836768">
          <w:rPr>
            <w:rStyle w:val="Hyperlink"/>
          </w:rPr>
          <w:t>HERE.</w:t>
        </w:r>
      </w:hyperlink>
      <w:r>
        <w:t xml:space="preserve"> </w:t>
      </w:r>
      <w:bookmarkStart w:id="21" w:name="_Toc161751662"/>
      <w:bookmarkStart w:id="22" w:name="_Toc161751744"/>
      <w:bookmarkEnd w:id="21"/>
      <w:bookmarkEnd w:id="22"/>
    </w:p>
    <w:sectPr w:rsidR="00227413" w:rsidSect="007F479B">
      <w:footerReference w:type="default" r:id="rId209"/>
      <w:type w:val="continuous"/>
      <w:pgSz w:w="11906" w:h="16838" w:code="9"/>
      <w:pgMar w:top="1440" w:right="1440" w:bottom="1440" w:left="1440" w:header="907" w:footer="709"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3A14F4" w14:textId="77777777" w:rsidR="00ED3416" w:rsidRDefault="00ED3416" w:rsidP="00D05523">
      <w:pPr>
        <w:spacing w:line="240" w:lineRule="auto"/>
      </w:pPr>
      <w:r>
        <w:separator/>
      </w:r>
    </w:p>
  </w:endnote>
  <w:endnote w:type="continuationSeparator" w:id="0">
    <w:p w14:paraId="67975419" w14:textId="77777777" w:rsidR="00ED3416" w:rsidRDefault="00ED3416" w:rsidP="00D05523">
      <w:pPr>
        <w:spacing w:line="240" w:lineRule="auto"/>
      </w:pPr>
      <w:r>
        <w:continuationSeparator/>
      </w:r>
    </w:p>
  </w:endnote>
  <w:endnote w:type="continuationNotice" w:id="1">
    <w:p w14:paraId="259BAD5E" w14:textId="77777777" w:rsidR="00ED3416" w:rsidRDefault="00ED341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randview">
    <w:charset w:val="00"/>
    <w:family w:val="swiss"/>
    <w:pitch w:val="variable"/>
    <w:sig w:usb0="A00002C7" w:usb1="00000002"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 w:name="Gadugi">
    <w:panose1 w:val="020B0502040204020203"/>
    <w:charset w:val="00"/>
    <w:family w:val="swiss"/>
    <w:pitch w:val="variable"/>
    <w:sig w:usb0="80000003" w:usb1="02000000" w:usb2="00003000" w:usb3="00000000" w:csb0="00000001" w:csb1="00000000"/>
  </w:font>
  <w:font w:name="Verdana">
    <w:panose1 w:val="020B0604030504040204"/>
    <w:charset w:val="00"/>
    <w:family w:val="swiss"/>
    <w:pitch w:val="variable"/>
    <w:sig w:usb0="A00006FF" w:usb1="4000205B" w:usb2="00000010" w:usb3="00000000" w:csb0="0000019F" w:csb1="00000000"/>
  </w:font>
  <w:font w:name="LilyUPC">
    <w:charset w:val="DE"/>
    <w:family w:val="swiss"/>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Bebas Neue Bold">
    <w:altName w:val="Calibri"/>
    <w:charset w:val="00"/>
    <w:family w:val="swiss"/>
    <w:pitch w:val="variable"/>
    <w:sig w:usb0="A000022F" w:usb1="0000005B" w:usb2="00000000" w:usb3="00000000" w:csb0="00000097" w:csb1="00000000"/>
  </w:font>
  <w:font w:name="Oswald">
    <w:charset w:val="00"/>
    <w:family w:val="auto"/>
    <w:pitch w:val="variable"/>
    <w:sig w:usb0="2000020F" w:usb1="00000000" w:usb2="00000000" w:usb3="00000000" w:csb0="00000197" w:csb1="00000000"/>
  </w:font>
  <w:font w:name="Aptos Display">
    <w:charset w:val="00"/>
    <w:family w:val="swiss"/>
    <w:pitch w:val="variable"/>
    <w:sig w:usb0="20000287" w:usb1="00000003" w:usb2="00000000" w:usb3="00000000" w:csb0="0000019F" w:csb1="00000000"/>
  </w:font>
  <w:font w:name="Noto Serif">
    <w:charset w:val="00"/>
    <w:family w:val="roman"/>
    <w:pitch w:val="variable"/>
    <w:sig w:usb0="E00002FF" w:usb1="500078FF" w:usb2="00000029" w:usb3="00000000" w:csb0="0000019F" w:csb1="00000000"/>
  </w:font>
  <w:font w:name="Roboto">
    <w:charset w:val="00"/>
    <w:family w:val="auto"/>
    <w:pitch w:val="variable"/>
    <w:sig w:usb0="E0000AFF" w:usb1="5000217F" w:usb2="00000021" w:usb3="00000000" w:csb0="0000019F" w:csb1="00000000"/>
  </w:font>
  <w:font w:name="Heebo">
    <w:charset w:val="B1"/>
    <w:family w:val="auto"/>
    <w:pitch w:val="variable"/>
    <w:sig w:usb0="A00008E7" w:usb1="40000043"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4026744"/>
      <w:docPartObj>
        <w:docPartGallery w:val="Page Numbers (Bottom of Page)"/>
        <w:docPartUnique/>
      </w:docPartObj>
    </w:sdtPr>
    <w:sdtEndPr>
      <w:rPr>
        <w:color w:val="7F7F7F" w:themeColor="background1" w:themeShade="7F"/>
        <w:spacing w:val="60"/>
      </w:rPr>
    </w:sdtEndPr>
    <w:sdtContent>
      <w:p w14:paraId="0F812FD1" w14:textId="6F245DCF" w:rsidR="00387834" w:rsidRDefault="00387834">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FAE825E" w14:textId="638B937E" w:rsidR="00641911" w:rsidRDefault="00641911">
    <w:pPr>
      <w:pStyle w:val="Footer"/>
      <w:pBdr>
        <w:top w:val="single" w:sz="4" w:space="1" w:color="D9D9D9" w:themeColor="background1" w:themeShade="D9"/>
      </w:pBdr>
      <w:rPr>
        <w:b/>
        <w:b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3799490"/>
      <w:docPartObj>
        <w:docPartGallery w:val="Page Numbers (Bottom of Page)"/>
        <w:docPartUnique/>
      </w:docPartObj>
    </w:sdtPr>
    <w:sdtEndPr>
      <w:rPr>
        <w:color w:val="7F7F7F" w:themeColor="background1" w:themeShade="7F"/>
        <w:spacing w:val="60"/>
      </w:rPr>
    </w:sdtEndPr>
    <w:sdtContent>
      <w:p w14:paraId="30A8B20F" w14:textId="287CC4AA" w:rsidR="00387834" w:rsidRDefault="00387834">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7CCBC93" w14:textId="5E54EFBD" w:rsidR="00810200" w:rsidRDefault="00810200">
    <w:pPr>
      <w:pStyle w:val="Footer"/>
      <w:pBdr>
        <w:top w:val="single" w:sz="4" w:space="1" w:color="D9D9D9" w:themeColor="background1" w:themeShade="D9"/>
      </w:pBdr>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2910085"/>
      <w:docPartObj>
        <w:docPartGallery w:val="Page Numbers (Bottom of Page)"/>
        <w:docPartUnique/>
      </w:docPartObj>
    </w:sdtPr>
    <w:sdtEndPr>
      <w:rPr>
        <w:color w:val="6667AB"/>
        <w:spacing w:val="60"/>
      </w:rPr>
    </w:sdtEndPr>
    <w:sdtContent>
      <w:p w14:paraId="6CBC6BD3" w14:textId="77777777" w:rsidR="007A219C" w:rsidRPr="00F60382" w:rsidRDefault="007A219C">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b/>
            <w:bCs/>
            <w:noProof/>
            <w:color w:val="6667AB"/>
          </w:rPr>
          <w:t>2</w:t>
        </w:r>
        <w:r w:rsidRPr="00F60382">
          <w:rPr>
            <w:b/>
            <w:bCs/>
            <w:noProof/>
            <w:color w:val="6667AB"/>
          </w:rPr>
          <w:fldChar w:fldCharType="end"/>
        </w:r>
        <w:r w:rsidRPr="00F60382">
          <w:rPr>
            <w:b/>
            <w:bCs/>
            <w:color w:val="6667AB"/>
          </w:rPr>
          <w:t xml:space="preserve"> | </w:t>
        </w:r>
        <w:r w:rsidRPr="00F60382">
          <w:rPr>
            <w:color w:val="6667AB"/>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474824" w14:textId="77777777" w:rsidR="00ED3416" w:rsidRDefault="00ED3416" w:rsidP="00D05523">
      <w:pPr>
        <w:spacing w:line="240" w:lineRule="auto"/>
      </w:pPr>
      <w:r>
        <w:separator/>
      </w:r>
    </w:p>
  </w:footnote>
  <w:footnote w:type="continuationSeparator" w:id="0">
    <w:p w14:paraId="2D1A9DE2" w14:textId="77777777" w:rsidR="00ED3416" w:rsidRDefault="00ED3416" w:rsidP="00D05523">
      <w:pPr>
        <w:spacing w:line="240" w:lineRule="auto"/>
      </w:pPr>
      <w:r>
        <w:continuationSeparator/>
      </w:r>
    </w:p>
  </w:footnote>
  <w:footnote w:type="continuationNotice" w:id="1">
    <w:p w14:paraId="1A4D4FD1" w14:textId="77777777" w:rsidR="00ED3416" w:rsidRDefault="00ED341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11DD4"/>
    <w:multiLevelType w:val="multilevel"/>
    <w:tmpl w:val="058C2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30663D"/>
    <w:multiLevelType w:val="hybridMultilevel"/>
    <w:tmpl w:val="06CCF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B53435"/>
    <w:multiLevelType w:val="hybridMultilevel"/>
    <w:tmpl w:val="6EB2FC00"/>
    <w:lvl w:ilvl="0" w:tplc="62A488EC">
      <w:start w:val="2"/>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680982"/>
    <w:multiLevelType w:val="hybridMultilevel"/>
    <w:tmpl w:val="F6860F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D526A2"/>
    <w:multiLevelType w:val="multilevel"/>
    <w:tmpl w:val="7972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064910"/>
    <w:multiLevelType w:val="hybridMultilevel"/>
    <w:tmpl w:val="43545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A076E4"/>
    <w:multiLevelType w:val="hybridMultilevel"/>
    <w:tmpl w:val="B4720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AF7BDD"/>
    <w:multiLevelType w:val="hybridMultilevel"/>
    <w:tmpl w:val="610A55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2BE3B9C"/>
    <w:multiLevelType w:val="multilevel"/>
    <w:tmpl w:val="40148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0E1FB6"/>
    <w:multiLevelType w:val="hybridMultilevel"/>
    <w:tmpl w:val="67440A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16F55F3E"/>
    <w:multiLevelType w:val="hybridMultilevel"/>
    <w:tmpl w:val="C47EA88A"/>
    <w:lvl w:ilvl="0" w:tplc="0DB646B4">
      <w:start w:val="12"/>
      <w:numFmt w:val="decimal"/>
      <w:lvlText w:val="%1"/>
      <w:lvlJc w:val="left"/>
      <w:pPr>
        <w:ind w:left="680" w:hanging="360"/>
      </w:pPr>
      <w:rPr>
        <w:rFonts w:hint="default"/>
      </w:rPr>
    </w:lvl>
    <w:lvl w:ilvl="1" w:tplc="0C090019">
      <w:start w:val="1"/>
      <w:numFmt w:val="lowerLetter"/>
      <w:lvlText w:val="%2."/>
      <w:lvlJc w:val="left"/>
      <w:pPr>
        <w:ind w:left="1400" w:hanging="360"/>
      </w:pPr>
    </w:lvl>
    <w:lvl w:ilvl="2" w:tplc="0C09001B" w:tentative="1">
      <w:start w:val="1"/>
      <w:numFmt w:val="lowerRoman"/>
      <w:lvlText w:val="%3."/>
      <w:lvlJc w:val="right"/>
      <w:pPr>
        <w:ind w:left="2120" w:hanging="180"/>
      </w:pPr>
    </w:lvl>
    <w:lvl w:ilvl="3" w:tplc="0C09000F" w:tentative="1">
      <w:start w:val="1"/>
      <w:numFmt w:val="decimal"/>
      <w:lvlText w:val="%4."/>
      <w:lvlJc w:val="left"/>
      <w:pPr>
        <w:ind w:left="2840" w:hanging="360"/>
      </w:pPr>
    </w:lvl>
    <w:lvl w:ilvl="4" w:tplc="0C090019" w:tentative="1">
      <w:start w:val="1"/>
      <w:numFmt w:val="lowerLetter"/>
      <w:lvlText w:val="%5."/>
      <w:lvlJc w:val="left"/>
      <w:pPr>
        <w:ind w:left="3560" w:hanging="360"/>
      </w:pPr>
    </w:lvl>
    <w:lvl w:ilvl="5" w:tplc="0C09001B" w:tentative="1">
      <w:start w:val="1"/>
      <w:numFmt w:val="lowerRoman"/>
      <w:lvlText w:val="%6."/>
      <w:lvlJc w:val="right"/>
      <w:pPr>
        <w:ind w:left="4280" w:hanging="180"/>
      </w:pPr>
    </w:lvl>
    <w:lvl w:ilvl="6" w:tplc="0C09000F" w:tentative="1">
      <w:start w:val="1"/>
      <w:numFmt w:val="decimal"/>
      <w:lvlText w:val="%7."/>
      <w:lvlJc w:val="left"/>
      <w:pPr>
        <w:ind w:left="5000" w:hanging="360"/>
      </w:pPr>
    </w:lvl>
    <w:lvl w:ilvl="7" w:tplc="0C090019" w:tentative="1">
      <w:start w:val="1"/>
      <w:numFmt w:val="lowerLetter"/>
      <w:lvlText w:val="%8."/>
      <w:lvlJc w:val="left"/>
      <w:pPr>
        <w:ind w:left="5720" w:hanging="360"/>
      </w:pPr>
    </w:lvl>
    <w:lvl w:ilvl="8" w:tplc="0C09001B" w:tentative="1">
      <w:start w:val="1"/>
      <w:numFmt w:val="lowerRoman"/>
      <w:lvlText w:val="%9."/>
      <w:lvlJc w:val="right"/>
      <w:pPr>
        <w:ind w:left="6440" w:hanging="180"/>
      </w:pPr>
    </w:lvl>
  </w:abstractNum>
  <w:abstractNum w:abstractNumId="11" w15:restartNumberingAfterBreak="0">
    <w:nsid w:val="24AB7F4C"/>
    <w:multiLevelType w:val="multilevel"/>
    <w:tmpl w:val="92D2F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C40222"/>
    <w:multiLevelType w:val="hybridMultilevel"/>
    <w:tmpl w:val="F1665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94F7B6D"/>
    <w:multiLevelType w:val="hybridMultilevel"/>
    <w:tmpl w:val="A446C1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96D004B"/>
    <w:multiLevelType w:val="multilevel"/>
    <w:tmpl w:val="BFFCA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DFC6AAC"/>
    <w:multiLevelType w:val="hybridMultilevel"/>
    <w:tmpl w:val="4B22E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0B25753"/>
    <w:multiLevelType w:val="hybridMultilevel"/>
    <w:tmpl w:val="941ECE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5DA35FD"/>
    <w:multiLevelType w:val="multilevel"/>
    <w:tmpl w:val="CFD0DCCC"/>
    <w:lvl w:ilvl="0">
      <w:start w:val="1"/>
      <w:numFmt w:val="bullet"/>
      <w:lvlText w:val=""/>
      <w:lvlJc w:val="left"/>
      <w:pPr>
        <w:tabs>
          <w:tab w:val="num" w:pos="720"/>
        </w:tabs>
        <w:ind w:left="720" w:hanging="360"/>
      </w:pPr>
      <w:rPr>
        <w:rFonts w:ascii="Symbol" w:hAnsi="Symbol" w:hint="default"/>
        <w:sz w:val="20"/>
      </w:rPr>
    </w:lvl>
    <w:lvl w:ilvl="1">
      <w:start w:val="2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2C1EA7"/>
    <w:multiLevelType w:val="multilevel"/>
    <w:tmpl w:val="5150E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C9722A9"/>
    <w:multiLevelType w:val="hybridMultilevel"/>
    <w:tmpl w:val="AAEA3D70"/>
    <w:lvl w:ilvl="0" w:tplc="186AE646">
      <w:start w:val="24"/>
      <w:numFmt w:val="decimal"/>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0" w15:restartNumberingAfterBreak="0">
    <w:nsid w:val="402F09B1"/>
    <w:multiLevelType w:val="hybridMultilevel"/>
    <w:tmpl w:val="12AA5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125794F"/>
    <w:multiLevelType w:val="multilevel"/>
    <w:tmpl w:val="534A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7B2430C"/>
    <w:multiLevelType w:val="multilevel"/>
    <w:tmpl w:val="A6302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05348E"/>
    <w:multiLevelType w:val="hybridMultilevel"/>
    <w:tmpl w:val="EF7870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BA651E9"/>
    <w:multiLevelType w:val="multilevel"/>
    <w:tmpl w:val="32486152"/>
    <w:lvl w:ilvl="0">
      <w:start w:val="1"/>
      <w:numFmt w:val="bullet"/>
      <w:lvlText w:val=""/>
      <w:lvlJc w:val="left"/>
      <w:pPr>
        <w:tabs>
          <w:tab w:val="num" w:pos="720"/>
        </w:tabs>
        <w:ind w:left="720" w:hanging="360"/>
      </w:pPr>
      <w:rPr>
        <w:rFonts w:ascii="Symbol" w:hAnsi="Symbol" w:hint="default"/>
        <w:sz w:val="20"/>
      </w:rPr>
    </w:lvl>
    <w:lvl w:ilvl="1">
      <w:start w:val="2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690AFC"/>
    <w:multiLevelType w:val="hybridMultilevel"/>
    <w:tmpl w:val="15745AA2"/>
    <w:lvl w:ilvl="0" w:tplc="8896772A">
      <w:start w:val="2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D8B0797"/>
    <w:multiLevelType w:val="hybridMultilevel"/>
    <w:tmpl w:val="9D623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1654E67"/>
    <w:multiLevelType w:val="hybridMultilevel"/>
    <w:tmpl w:val="37623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9276A7"/>
    <w:multiLevelType w:val="hybridMultilevel"/>
    <w:tmpl w:val="7A186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3F17CB8"/>
    <w:multiLevelType w:val="multilevel"/>
    <w:tmpl w:val="FB0E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5C0650A"/>
    <w:multiLevelType w:val="multilevel"/>
    <w:tmpl w:val="0868F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892325A"/>
    <w:multiLevelType w:val="multilevel"/>
    <w:tmpl w:val="D9BC90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91F422E"/>
    <w:multiLevelType w:val="hybridMultilevel"/>
    <w:tmpl w:val="37BEF0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F40529A"/>
    <w:multiLevelType w:val="hybridMultilevel"/>
    <w:tmpl w:val="461869CA"/>
    <w:lvl w:ilvl="0" w:tplc="CBE24AB0">
      <w:start w:val="1"/>
      <w:numFmt w:val="bullet"/>
      <w:lvlText w:val="-"/>
      <w:lvlJc w:val="left"/>
      <w:pPr>
        <w:ind w:left="720" w:hanging="360"/>
      </w:pPr>
      <w:rPr>
        <w:rFonts w:ascii="Grandview" w:eastAsia="SimSun" w:hAnsi="Grandvie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F894AD5"/>
    <w:multiLevelType w:val="multilevel"/>
    <w:tmpl w:val="2F2E7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D22675"/>
    <w:multiLevelType w:val="hybridMultilevel"/>
    <w:tmpl w:val="26BC5D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2620BA5"/>
    <w:multiLevelType w:val="multilevel"/>
    <w:tmpl w:val="5A2CDC4A"/>
    <w:lvl w:ilvl="0">
      <w:start w:val="1"/>
      <w:numFmt w:val="decimal"/>
      <w:lvlText w:val="%1."/>
      <w:lvlJc w:val="left"/>
      <w:pPr>
        <w:tabs>
          <w:tab w:val="num" w:pos="720"/>
        </w:tabs>
        <w:ind w:left="720" w:hanging="360"/>
      </w:pPr>
      <w:rPr>
        <w:rFonts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4AF4FE1"/>
    <w:multiLevelType w:val="hybridMultilevel"/>
    <w:tmpl w:val="7BF61D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10B76B4"/>
    <w:multiLevelType w:val="multilevel"/>
    <w:tmpl w:val="31CCD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846787"/>
    <w:multiLevelType w:val="multilevel"/>
    <w:tmpl w:val="C4DCA9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52A2882"/>
    <w:multiLevelType w:val="multilevel"/>
    <w:tmpl w:val="877C45F4"/>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5865B00"/>
    <w:multiLevelType w:val="hybridMultilevel"/>
    <w:tmpl w:val="A650E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8187C08"/>
    <w:multiLevelType w:val="multilevel"/>
    <w:tmpl w:val="1EECC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C9668CC"/>
    <w:multiLevelType w:val="multilevel"/>
    <w:tmpl w:val="2948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31039621">
    <w:abstractNumId w:val="36"/>
  </w:num>
  <w:num w:numId="2" w16cid:durableId="990792737">
    <w:abstractNumId w:val="24"/>
  </w:num>
  <w:num w:numId="3" w16cid:durableId="367729976">
    <w:abstractNumId w:val="40"/>
  </w:num>
  <w:num w:numId="4" w16cid:durableId="554973215">
    <w:abstractNumId w:val="26"/>
  </w:num>
  <w:num w:numId="5" w16cid:durableId="1202863669">
    <w:abstractNumId w:val="2"/>
  </w:num>
  <w:num w:numId="6" w16cid:durableId="566039769">
    <w:abstractNumId w:val="10"/>
  </w:num>
  <w:num w:numId="7" w16cid:durableId="927232463">
    <w:abstractNumId w:val="30"/>
  </w:num>
  <w:num w:numId="8" w16cid:durableId="156919183">
    <w:abstractNumId w:val="33"/>
  </w:num>
  <w:num w:numId="9" w16cid:durableId="857934220">
    <w:abstractNumId w:val="34"/>
  </w:num>
  <w:num w:numId="10" w16cid:durableId="1523668641">
    <w:abstractNumId w:val="14"/>
  </w:num>
  <w:num w:numId="11" w16cid:durableId="1920479416">
    <w:abstractNumId w:val="31"/>
  </w:num>
  <w:num w:numId="12" w16cid:durableId="1977635782">
    <w:abstractNumId w:val="19"/>
  </w:num>
  <w:num w:numId="13" w16cid:durableId="2033332873">
    <w:abstractNumId w:val="29"/>
  </w:num>
  <w:num w:numId="14" w16cid:durableId="1619413263">
    <w:abstractNumId w:val="3"/>
  </w:num>
  <w:num w:numId="15" w16cid:durableId="1133866775">
    <w:abstractNumId w:val="4"/>
  </w:num>
  <w:num w:numId="16" w16cid:durableId="2040157745">
    <w:abstractNumId w:val="17"/>
  </w:num>
  <w:num w:numId="17" w16cid:durableId="124978915">
    <w:abstractNumId w:val="38"/>
  </w:num>
  <w:num w:numId="18" w16cid:durableId="372926739">
    <w:abstractNumId w:val="8"/>
  </w:num>
  <w:num w:numId="19" w16cid:durableId="400371167">
    <w:abstractNumId w:val="6"/>
  </w:num>
  <w:num w:numId="20" w16cid:durableId="1769891317">
    <w:abstractNumId w:val="20"/>
  </w:num>
  <w:num w:numId="21" w16cid:durableId="1530952482">
    <w:abstractNumId w:val="12"/>
  </w:num>
  <w:num w:numId="22" w16cid:durableId="1864635022">
    <w:abstractNumId w:val="41"/>
  </w:num>
  <w:num w:numId="23" w16cid:durableId="1833792451">
    <w:abstractNumId w:val="25"/>
  </w:num>
  <w:num w:numId="24" w16cid:durableId="1250433065">
    <w:abstractNumId w:val="5"/>
  </w:num>
  <w:num w:numId="25" w16cid:durableId="673189138">
    <w:abstractNumId w:val="13"/>
  </w:num>
  <w:num w:numId="26" w16cid:durableId="84541571">
    <w:abstractNumId w:val="18"/>
  </w:num>
  <w:num w:numId="27" w16cid:durableId="1950311389">
    <w:abstractNumId w:val="21"/>
  </w:num>
  <w:num w:numId="28" w16cid:durableId="480999960">
    <w:abstractNumId w:val="23"/>
  </w:num>
  <w:num w:numId="29" w16cid:durableId="1594968264">
    <w:abstractNumId w:val="35"/>
  </w:num>
  <w:num w:numId="30" w16cid:durableId="512769144">
    <w:abstractNumId w:val="7"/>
  </w:num>
  <w:num w:numId="31" w16cid:durableId="1509099648">
    <w:abstractNumId w:val="39"/>
  </w:num>
  <w:num w:numId="32" w16cid:durableId="1904364241">
    <w:abstractNumId w:val="42"/>
  </w:num>
  <w:num w:numId="33" w16cid:durableId="459425103">
    <w:abstractNumId w:val="22"/>
  </w:num>
  <w:num w:numId="34" w16cid:durableId="174155821">
    <w:abstractNumId w:val="28"/>
  </w:num>
  <w:num w:numId="35" w16cid:durableId="286854783">
    <w:abstractNumId w:val="43"/>
  </w:num>
  <w:num w:numId="36" w16cid:durableId="590898812">
    <w:abstractNumId w:val="37"/>
  </w:num>
  <w:num w:numId="37" w16cid:durableId="1297490427">
    <w:abstractNumId w:val="11"/>
  </w:num>
  <w:num w:numId="38" w16cid:durableId="881673465">
    <w:abstractNumId w:val="32"/>
  </w:num>
  <w:num w:numId="39" w16cid:durableId="528181491">
    <w:abstractNumId w:val="0"/>
  </w:num>
  <w:num w:numId="40" w16cid:durableId="1021975216">
    <w:abstractNumId w:val="9"/>
  </w:num>
  <w:num w:numId="41" w16cid:durableId="1474717359">
    <w:abstractNumId w:val="1"/>
  </w:num>
  <w:num w:numId="42" w16cid:durableId="1812014553">
    <w:abstractNumId w:val="16"/>
  </w:num>
  <w:num w:numId="43" w16cid:durableId="1275820935">
    <w:abstractNumId w:val="15"/>
  </w:num>
  <w:num w:numId="44" w16cid:durableId="875392826">
    <w:abstractNumId w:val="2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70D"/>
    <w:rsid w:val="00000A51"/>
    <w:rsid w:val="00001004"/>
    <w:rsid w:val="00001AB9"/>
    <w:rsid w:val="00002055"/>
    <w:rsid w:val="000023A3"/>
    <w:rsid w:val="00002779"/>
    <w:rsid w:val="00002A5C"/>
    <w:rsid w:val="000032D1"/>
    <w:rsid w:val="00003CB9"/>
    <w:rsid w:val="00003DD4"/>
    <w:rsid w:val="00003E7A"/>
    <w:rsid w:val="0000456D"/>
    <w:rsid w:val="00004C1D"/>
    <w:rsid w:val="00005028"/>
    <w:rsid w:val="00005034"/>
    <w:rsid w:val="00005B73"/>
    <w:rsid w:val="00005F41"/>
    <w:rsid w:val="000060CF"/>
    <w:rsid w:val="00006417"/>
    <w:rsid w:val="000065C6"/>
    <w:rsid w:val="00006C21"/>
    <w:rsid w:val="000074D4"/>
    <w:rsid w:val="000079A8"/>
    <w:rsid w:val="00007C7E"/>
    <w:rsid w:val="000107C8"/>
    <w:rsid w:val="000108D4"/>
    <w:rsid w:val="00010CF7"/>
    <w:rsid w:val="000111F0"/>
    <w:rsid w:val="00011312"/>
    <w:rsid w:val="000116F1"/>
    <w:rsid w:val="00011A03"/>
    <w:rsid w:val="00011DC6"/>
    <w:rsid w:val="0001249C"/>
    <w:rsid w:val="00012EB7"/>
    <w:rsid w:val="00012EC7"/>
    <w:rsid w:val="00013012"/>
    <w:rsid w:val="00013E80"/>
    <w:rsid w:val="00014337"/>
    <w:rsid w:val="000143C8"/>
    <w:rsid w:val="000144DF"/>
    <w:rsid w:val="00014599"/>
    <w:rsid w:val="000149AA"/>
    <w:rsid w:val="0001513F"/>
    <w:rsid w:val="000151D6"/>
    <w:rsid w:val="000155FC"/>
    <w:rsid w:val="00015A85"/>
    <w:rsid w:val="00015DF7"/>
    <w:rsid w:val="00015F6E"/>
    <w:rsid w:val="0001612F"/>
    <w:rsid w:val="00016642"/>
    <w:rsid w:val="00016990"/>
    <w:rsid w:val="000169B5"/>
    <w:rsid w:val="000169D8"/>
    <w:rsid w:val="00017041"/>
    <w:rsid w:val="00017115"/>
    <w:rsid w:val="00017416"/>
    <w:rsid w:val="000175F8"/>
    <w:rsid w:val="00017977"/>
    <w:rsid w:val="000179C1"/>
    <w:rsid w:val="0002003C"/>
    <w:rsid w:val="000200F8"/>
    <w:rsid w:val="000202F4"/>
    <w:rsid w:val="0002036D"/>
    <w:rsid w:val="00020A5C"/>
    <w:rsid w:val="000214E4"/>
    <w:rsid w:val="00021F80"/>
    <w:rsid w:val="000223A9"/>
    <w:rsid w:val="00022460"/>
    <w:rsid w:val="00022CC8"/>
    <w:rsid w:val="00023019"/>
    <w:rsid w:val="00023860"/>
    <w:rsid w:val="00024027"/>
    <w:rsid w:val="00024605"/>
    <w:rsid w:val="00024A1F"/>
    <w:rsid w:val="0002516C"/>
    <w:rsid w:val="00025674"/>
    <w:rsid w:val="00025AE8"/>
    <w:rsid w:val="00025C7F"/>
    <w:rsid w:val="00025E99"/>
    <w:rsid w:val="000267C8"/>
    <w:rsid w:val="00026B8D"/>
    <w:rsid w:val="00026BE0"/>
    <w:rsid w:val="00026E99"/>
    <w:rsid w:val="00026FDC"/>
    <w:rsid w:val="00027B4E"/>
    <w:rsid w:val="00027DA2"/>
    <w:rsid w:val="0003074D"/>
    <w:rsid w:val="000318BA"/>
    <w:rsid w:val="000318C3"/>
    <w:rsid w:val="00031E7E"/>
    <w:rsid w:val="000329DE"/>
    <w:rsid w:val="00032A65"/>
    <w:rsid w:val="000333E1"/>
    <w:rsid w:val="00033571"/>
    <w:rsid w:val="00033801"/>
    <w:rsid w:val="00033865"/>
    <w:rsid w:val="000339F5"/>
    <w:rsid w:val="00033B4C"/>
    <w:rsid w:val="00033B7F"/>
    <w:rsid w:val="00034623"/>
    <w:rsid w:val="00034677"/>
    <w:rsid w:val="0003480F"/>
    <w:rsid w:val="00034DC2"/>
    <w:rsid w:val="00034F96"/>
    <w:rsid w:val="0003511C"/>
    <w:rsid w:val="0003569C"/>
    <w:rsid w:val="00035C90"/>
    <w:rsid w:val="00035D5C"/>
    <w:rsid w:val="00036331"/>
    <w:rsid w:val="00036372"/>
    <w:rsid w:val="00036428"/>
    <w:rsid w:val="00036478"/>
    <w:rsid w:val="00036514"/>
    <w:rsid w:val="00036721"/>
    <w:rsid w:val="00036A19"/>
    <w:rsid w:val="00036CAD"/>
    <w:rsid w:val="0003703E"/>
    <w:rsid w:val="00040165"/>
    <w:rsid w:val="000407EB"/>
    <w:rsid w:val="00040EF2"/>
    <w:rsid w:val="0004155C"/>
    <w:rsid w:val="0004215B"/>
    <w:rsid w:val="000422D1"/>
    <w:rsid w:val="000426BC"/>
    <w:rsid w:val="00042A62"/>
    <w:rsid w:val="000430D0"/>
    <w:rsid w:val="00043530"/>
    <w:rsid w:val="00043FA7"/>
    <w:rsid w:val="00044159"/>
    <w:rsid w:val="00044283"/>
    <w:rsid w:val="000445BB"/>
    <w:rsid w:val="000446AF"/>
    <w:rsid w:val="00044CC3"/>
    <w:rsid w:val="00044D4E"/>
    <w:rsid w:val="00044F71"/>
    <w:rsid w:val="000452A4"/>
    <w:rsid w:val="000452F8"/>
    <w:rsid w:val="00045606"/>
    <w:rsid w:val="00045827"/>
    <w:rsid w:val="00045BF2"/>
    <w:rsid w:val="0004647B"/>
    <w:rsid w:val="0004671F"/>
    <w:rsid w:val="000470D4"/>
    <w:rsid w:val="00047637"/>
    <w:rsid w:val="00047F83"/>
    <w:rsid w:val="00050371"/>
    <w:rsid w:val="000505BD"/>
    <w:rsid w:val="000508AF"/>
    <w:rsid w:val="00050C38"/>
    <w:rsid w:val="0005137A"/>
    <w:rsid w:val="00051C1D"/>
    <w:rsid w:val="00051F0C"/>
    <w:rsid w:val="00051F3D"/>
    <w:rsid w:val="0005291F"/>
    <w:rsid w:val="00052B11"/>
    <w:rsid w:val="00052E9F"/>
    <w:rsid w:val="00052EA4"/>
    <w:rsid w:val="000535CC"/>
    <w:rsid w:val="00053B8C"/>
    <w:rsid w:val="00053C24"/>
    <w:rsid w:val="00053C77"/>
    <w:rsid w:val="00054586"/>
    <w:rsid w:val="00054E62"/>
    <w:rsid w:val="00055268"/>
    <w:rsid w:val="00055CB2"/>
    <w:rsid w:val="00055D3E"/>
    <w:rsid w:val="00056016"/>
    <w:rsid w:val="00056AA9"/>
    <w:rsid w:val="00056F5C"/>
    <w:rsid w:val="00057496"/>
    <w:rsid w:val="00057785"/>
    <w:rsid w:val="00057B88"/>
    <w:rsid w:val="00060BED"/>
    <w:rsid w:val="000611CC"/>
    <w:rsid w:val="000613EC"/>
    <w:rsid w:val="00061415"/>
    <w:rsid w:val="0006172C"/>
    <w:rsid w:val="0006200E"/>
    <w:rsid w:val="00062CFD"/>
    <w:rsid w:val="00062D9C"/>
    <w:rsid w:val="00062DBA"/>
    <w:rsid w:val="00062E73"/>
    <w:rsid w:val="00063296"/>
    <w:rsid w:val="000635B3"/>
    <w:rsid w:val="00063993"/>
    <w:rsid w:val="00064072"/>
    <w:rsid w:val="00064442"/>
    <w:rsid w:val="000648DE"/>
    <w:rsid w:val="00065518"/>
    <w:rsid w:val="00065957"/>
    <w:rsid w:val="000662F8"/>
    <w:rsid w:val="00066452"/>
    <w:rsid w:val="0006663A"/>
    <w:rsid w:val="0006684E"/>
    <w:rsid w:val="000668A8"/>
    <w:rsid w:val="00066AC0"/>
    <w:rsid w:val="00066C79"/>
    <w:rsid w:val="00066FFB"/>
    <w:rsid w:val="0006737A"/>
    <w:rsid w:val="000675D6"/>
    <w:rsid w:val="0006783B"/>
    <w:rsid w:val="00067F99"/>
    <w:rsid w:val="00070B03"/>
    <w:rsid w:val="0007136F"/>
    <w:rsid w:val="000719B5"/>
    <w:rsid w:val="00071C8D"/>
    <w:rsid w:val="0007285C"/>
    <w:rsid w:val="00073163"/>
    <w:rsid w:val="0007396E"/>
    <w:rsid w:val="00073AC5"/>
    <w:rsid w:val="00073B25"/>
    <w:rsid w:val="00074493"/>
    <w:rsid w:val="0007488E"/>
    <w:rsid w:val="000749F1"/>
    <w:rsid w:val="00074C10"/>
    <w:rsid w:val="00074E75"/>
    <w:rsid w:val="00074FAA"/>
    <w:rsid w:val="00075021"/>
    <w:rsid w:val="000750BA"/>
    <w:rsid w:val="000758AD"/>
    <w:rsid w:val="00075A57"/>
    <w:rsid w:val="00075AC0"/>
    <w:rsid w:val="00075BB7"/>
    <w:rsid w:val="00075F8D"/>
    <w:rsid w:val="00075FBC"/>
    <w:rsid w:val="000765D9"/>
    <w:rsid w:val="00076CD6"/>
    <w:rsid w:val="00076F02"/>
    <w:rsid w:val="0007708E"/>
    <w:rsid w:val="0007723E"/>
    <w:rsid w:val="0008070E"/>
    <w:rsid w:val="00080A6E"/>
    <w:rsid w:val="00080A93"/>
    <w:rsid w:val="00080C88"/>
    <w:rsid w:val="00080D35"/>
    <w:rsid w:val="000811C0"/>
    <w:rsid w:val="00081590"/>
    <w:rsid w:val="00081C43"/>
    <w:rsid w:val="00082B51"/>
    <w:rsid w:val="00082F01"/>
    <w:rsid w:val="00083151"/>
    <w:rsid w:val="0008382D"/>
    <w:rsid w:val="00083B8B"/>
    <w:rsid w:val="00084017"/>
    <w:rsid w:val="00084A4E"/>
    <w:rsid w:val="00086655"/>
    <w:rsid w:val="00087593"/>
    <w:rsid w:val="00087599"/>
    <w:rsid w:val="000879F1"/>
    <w:rsid w:val="00090DD8"/>
    <w:rsid w:val="00090E32"/>
    <w:rsid w:val="00090EC0"/>
    <w:rsid w:val="00091838"/>
    <w:rsid w:val="00091923"/>
    <w:rsid w:val="00091B39"/>
    <w:rsid w:val="000921E9"/>
    <w:rsid w:val="00092509"/>
    <w:rsid w:val="00092E37"/>
    <w:rsid w:val="000936F0"/>
    <w:rsid w:val="00094D26"/>
    <w:rsid w:val="00095487"/>
    <w:rsid w:val="0009557A"/>
    <w:rsid w:val="000959A5"/>
    <w:rsid w:val="00095EC5"/>
    <w:rsid w:val="00096349"/>
    <w:rsid w:val="000968E1"/>
    <w:rsid w:val="00097E41"/>
    <w:rsid w:val="00097E65"/>
    <w:rsid w:val="00097FBD"/>
    <w:rsid w:val="000A04D8"/>
    <w:rsid w:val="000A077F"/>
    <w:rsid w:val="000A0A03"/>
    <w:rsid w:val="000A0ACB"/>
    <w:rsid w:val="000A0CD0"/>
    <w:rsid w:val="000A0E68"/>
    <w:rsid w:val="000A1A62"/>
    <w:rsid w:val="000A26E1"/>
    <w:rsid w:val="000A286B"/>
    <w:rsid w:val="000A3343"/>
    <w:rsid w:val="000A3366"/>
    <w:rsid w:val="000A374E"/>
    <w:rsid w:val="000A3BD6"/>
    <w:rsid w:val="000A3F4F"/>
    <w:rsid w:val="000A3F8E"/>
    <w:rsid w:val="000A4205"/>
    <w:rsid w:val="000A45E9"/>
    <w:rsid w:val="000A46A9"/>
    <w:rsid w:val="000A4754"/>
    <w:rsid w:val="000A5279"/>
    <w:rsid w:val="000A5357"/>
    <w:rsid w:val="000A5489"/>
    <w:rsid w:val="000A5747"/>
    <w:rsid w:val="000A576F"/>
    <w:rsid w:val="000A57C7"/>
    <w:rsid w:val="000A58DF"/>
    <w:rsid w:val="000A5EA1"/>
    <w:rsid w:val="000A5F35"/>
    <w:rsid w:val="000A6026"/>
    <w:rsid w:val="000A620F"/>
    <w:rsid w:val="000A64AF"/>
    <w:rsid w:val="000A6904"/>
    <w:rsid w:val="000A6DE6"/>
    <w:rsid w:val="000A6FFB"/>
    <w:rsid w:val="000A751D"/>
    <w:rsid w:val="000A758C"/>
    <w:rsid w:val="000A7693"/>
    <w:rsid w:val="000A7DBC"/>
    <w:rsid w:val="000B0DD8"/>
    <w:rsid w:val="000B14A9"/>
    <w:rsid w:val="000B17FF"/>
    <w:rsid w:val="000B18E6"/>
    <w:rsid w:val="000B1ABC"/>
    <w:rsid w:val="000B28FB"/>
    <w:rsid w:val="000B299D"/>
    <w:rsid w:val="000B3539"/>
    <w:rsid w:val="000B3C51"/>
    <w:rsid w:val="000B3D73"/>
    <w:rsid w:val="000B40A1"/>
    <w:rsid w:val="000B41E3"/>
    <w:rsid w:val="000B43C5"/>
    <w:rsid w:val="000B4C44"/>
    <w:rsid w:val="000B4E8E"/>
    <w:rsid w:val="000B5BD4"/>
    <w:rsid w:val="000B5CD1"/>
    <w:rsid w:val="000B63D9"/>
    <w:rsid w:val="000B652C"/>
    <w:rsid w:val="000B66CE"/>
    <w:rsid w:val="000B72CD"/>
    <w:rsid w:val="000B7BDD"/>
    <w:rsid w:val="000B7DE6"/>
    <w:rsid w:val="000C00B3"/>
    <w:rsid w:val="000C02DE"/>
    <w:rsid w:val="000C0393"/>
    <w:rsid w:val="000C04E9"/>
    <w:rsid w:val="000C0A1F"/>
    <w:rsid w:val="000C0E28"/>
    <w:rsid w:val="000C0E61"/>
    <w:rsid w:val="000C0E92"/>
    <w:rsid w:val="000C1252"/>
    <w:rsid w:val="000C148F"/>
    <w:rsid w:val="000C14F2"/>
    <w:rsid w:val="000C194C"/>
    <w:rsid w:val="000C194E"/>
    <w:rsid w:val="000C1AD3"/>
    <w:rsid w:val="000C2126"/>
    <w:rsid w:val="000C2141"/>
    <w:rsid w:val="000C22FF"/>
    <w:rsid w:val="000C247B"/>
    <w:rsid w:val="000C24CB"/>
    <w:rsid w:val="000C2F17"/>
    <w:rsid w:val="000C2F63"/>
    <w:rsid w:val="000C31FC"/>
    <w:rsid w:val="000C33D2"/>
    <w:rsid w:val="000C3442"/>
    <w:rsid w:val="000C36F3"/>
    <w:rsid w:val="000C3B62"/>
    <w:rsid w:val="000C4A9E"/>
    <w:rsid w:val="000C4F60"/>
    <w:rsid w:val="000C51D7"/>
    <w:rsid w:val="000C568B"/>
    <w:rsid w:val="000C5759"/>
    <w:rsid w:val="000C5821"/>
    <w:rsid w:val="000C5921"/>
    <w:rsid w:val="000C5DDE"/>
    <w:rsid w:val="000C649F"/>
    <w:rsid w:val="000C651B"/>
    <w:rsid w:val="000C6C0D"/>
    <w:rsid w:val="000C70BA"/>
    <w:rsid w:val="000C7990"/>
    <w:rsid w:val="000C7B5B"/>
    <w:rsid w:val="000C7E29"/>
    <w:rsid w:val="000C7FA7"/>
    <w:rsid w:val="000D0BD8"/>
    <w:rsid w:val="000D0C85"/>
    <w:rsid w:val="000D0DC5"/>
    <w:rsid w:val="000D14AE"/>
    <w:rsid w:val="000D14AF"/>
    <w:rsid w:val="000D152F"/>
    <w:rsid w:val="000D223A"/>
    <w:rsid w:val="000D25C9"/>
    <w:rsid w:val="000D3DAE"/>
    <w:rsid w:val="000D427B"/>
    <w:rsid w:val="000D4455"/>
    <w:rsid w:val="000D49D6"/>
    <w:rsid w:val="000D4C68"/>
    <w:rsid w:val="000D4DC9"/>
    <w:rsid w:val="000D5035"/>
    <w:rsid w:val="000D55C1"/>
    <w:rsid w:val="000D592E"/>
    <w:rsid w:val="000D59B5"/>
    <w:rsid w:val="000D5DDA"/>
    <w:rsid w:val="000D6083"/>
    <w:rsid w:val="000D650F"/>
    <w:rsid w:val="000D6E6B"/>
    <w:rsid w:val="000D71D4"/>
    <w:rsid w:val="000D76C4"/>
    <w:rsid w:val="000D7870"/>
    <w:rsid w:val="000D7B78"/>
    <w:rsid w:val="000D7F62"/>
    <w:rsid w:val="000E0B31"/>
    <w:rsid w:val="000E19DB"/>
    <w:rsid w:val="000E1AE3"/>
    <w:rsid w:val="000E1C85"/>
    <w:rsid w:val="000E1C8C"/>
    <w:rsid w:val="000E216A"/>
    <w:rsid w:val="000E2825"/>
    <w:rsid w:val="000E286C"/>
    <w:rsid w:val="000E2896"/>
    <w:rsid w:val="000E322D"/>
    <w:rsid w:val="000E3852"/>
    <w:rsid w:val="000E3883"/>
    <w:rsid w:val="000E3AD2"/>
    <w:rsid w:val="000E3BA6"/>
    <w:rsid w:val="000E3CEC"/>
    <w:rsid w:val="000E428A"/>
    <w:rsid w:val="000E42B4"/>
    <w:rsid w:val="000E44E1"/>
    <w:rsid w:val="000E453C"/>
    <w:rsid w:val="000E52B5"/>
    <w:rsid w:val="000E55DC"/>
    <w:rsid w:val="000E5AB3"/>
    <w:rsid w:val="000E5B35"/>
    <w:rsid w:val="000E5F0B"/>
    <w:rsid w:val="000E607F"/>
    <w:rsid w:val="000E6879"/>
    <w:rsid w:val="000E73DC"/>
    <w:rsid w:val="000E7421"/>
    <w:rsid w:val="000E74A0"/>
    <w:rsid w:val="000E7780"/>
    <w:rsid w:val="000E7FB7"/>
    <w:rsid w:val="000F0122"/>
    <w:rsid w:val="000F024B"/>
    <w:rsid w:val="000F0954"/>
    <w:rsid w:val="000F09B9"/>
    <w:rsid w:val="000F0C29"/>
    <w:rsid w:val="000F1268"/>
    <w:rsid w:val="000F1458"/>
    <w:rsid w:val="000F15DC"/>
    <w:rsid w:val="000F1A73"/>
    <w:rsid w:val="000F1AF6"/>
    <w:rsid w:val="000F1C33"/>
    <w:rsid w:val="000F1E60"/>
    <w:rsid w:val="000F2AF4"/>
    <w:rsid w:val="000F2E35"/>
    <w:rsid w:val="000F2E81"/>
    <w:rsid w:val="000F2E84"/>
    <w:rsid w:val="000F327D"/>
    <w:rsid w:val="000F3507"/>
    <w:rsid w:val="000F4429"/>
    <w:rsid w:val="000F4711"/>
    <w:rsid w:val="000F49D0"/>
    <w:rsid w:val="000F5285"/>
    <w:rsid w:val="000F529E"/>
    <w:rsid w:val="000F54E9"/>
    <w:rsid w:val="000F61F6"/>
    <w:rsid w:val="000F632B"/>
    <w:rsid w:val="000F66DA"/>
    <w:rsid w:val="000F6C9C"/>
    <w:rsid w:val="000F6EAA"/>
    <w:rsid w:val="000F7030"/>
    <w:rsid w:val="000F73BC"/>
    <w:rsid w:val="000F7474"/>
    <w:rsid w:val="000F7D80"/>
    <w:rsid w:val="000F7FE6"/>
    <w:rsid w:val="0010036F"/>
    <w:rsid w:val="00100A4E"/>
    <w:rsid w:val="00100A60"/>
    <w:rsid w:val="00100C0F"/>
    <w:rsid w:val="00101112"/>
    <w:rsid w:val="00101990"/>
    <w:rsid w:val="00101B79"/>
    <w:rsid w:val="00101C20"/>
    <w:rsid w:val="00102485"/>
    <w:rsid w:val="001024CB"/>
    <w:rsid w:val="001026A2"/>
    <w:rsid w:val="001037D6"/>
    <w:rsid w:val="00103B77"/>
    <w:rsid w:val="0010422C"/>
    <w:rsid w:val="001049DA"/>
    <w:rsid w:val="001051CB"/>
    <w:rsid w:val="0010576A"/>
    <w:rsid w:val="00105951"/>
    <w:rsid w:val="00105D15"/>
    <w:rsid w:val="00106B90"/>
    <w:rsid w:val="00106CAA"/>
    <w:rsid w:val="00106E63"/>
    <w:rsid w:val="00107279"/>
    <w:rsid w:val="0010744A"/>
    <w:rsid w:val="001077B5"/>
    <w:rsid w:val="00107A20"/>
    <w:rsid w:val="00110677"/>
    <w:rsid w:val="00110C1B"/>
    <w:rsid w:val="0011154B"/>
    <w:rsid w:val="001118AE"/>
    <w:rsid w:val="00112071"/>
    <w:rsid w:val="00112496"/>
    <w:rsid w:val="00113AC6"/>
    <w:rsid w:val="001146A7"/>
    <w:rsid w:val="0011472E"/>
    <w:rsid w:val="00114A4E"/>
    <w:rsid w:val="00114F0D"/>
    <w:rsid w:val="0011596A"/>
    <w:rsid w:val="001159A5"/>
    <w:rsid w:val="00115C46"/>
    <w:rsid w:val="00115DF6"/>
    <w:rsid w:val="00116588"/>
    <w:rsid w:val="0011679A"/>
    <w:rsid w:val="00116C48"/>
    <w:rsid w:val="00116C74"/>
    <w:rsid w:val="00116FB8"/>
    <w:rsid w:val="00116FD4"/>
    <w:rsid w:val="0011783B"/>
    <w:rsid w:val="00120516"/>
    <w:rsid w:val="00120540"/>
    <w:rsid w:val="00120B09"/>
    <w:rsid w:val="00120E33"/>
    <w:rsid w:val="00120E60"/>
    <w:rsid w:val="0012175A"/>
    <w:rsid w:val="00122042"/>
    <w:rsid w:val="00122457"/>
    <w:rsid w:val="00122658"/>
    <w:rsid w:val="001228F7"/>
    <w:rsid w:val="00122989"/>
    <w:rsid w:val="00124075"/>
    <w:rsid w:val="0012418C"/>
    <w:rsid w:val="00124212"/>
    <w:rsid w:val="001245A8"/>
    <w:rsid w:val="00124F02"/>
    <w:rsid w:val="0012506E"/>
    <w:rsid w:val="00125598"/>
    <w:rsid w:val="00125891"/>
    <w:rsid w:val="00125BAB"/>
    <w:rsid w:val="00125F25"/>
    <w:rsid w:val="0012604E"/>
    <w:rsid w:val="001262AB"/>
    <w:rsid w:val="0012661F"/>
    <w:rsid w:val="00127558"/>
    <w:rsid w:val="0012767B"/>
    <w:rsid w:val="00127690"/>
    <w:rsid w:val="00127707"/>
    <w:rsid w:val="0013034F"/>
    <w:rsid w:val="00130393"/>
    <w:rsid w:val="001303D8"/>
    <w:rsid w:val="0013070D"/>
    <w:rsid w:val="00130C85"/>
    <w:rsid w:val="00131768"/>
    <w:rsid w:val="00131931"/>
    <w:rsid w:val="00131B36"/>
    <w:rsid w:val="00132B2E"/>
    <w:rsid w:val="00132F84"/>
    <w:rsid w:val="00133257"/>
    <w:rsid w:val="0013346C"/>
    <w:rsid w:val="00133DC2"/>
    <w:rsid w:val="00133EE3"/>
    <w:rsid w:val="00133F37"/>
    <w:rsid w:val="0013412A"/>
    <w:rsid w:val="0013442C"/>
    <w:rsid w:val="00134E02"/>
    <w:rsid w:val="00135BCC"/>
    <w:rsid w:val="00136876"/>
    <w:rsid w:val="00136DEC"/>
    <w:rsid w:val="00136E00"/>
    <w:rsid w:val="00136F45"/>
    <w:rsid w:val="001377BE"/>
    <w:rsid w:val="0013794A"/>
    <w:rsid w:val="001379C2"/>
    <w:rsid w:val="001379DE"/>
    <w:rsid w:val="00140284"/>
    <w:rsid w:val="001402FA"/>
    <w:rsid w:val="0014082B"/>
    <w:rsid w:val="001408BA"/>
    <w:rsid w:val="00140A0A"/>
    <w:rsid w:val="00141B5C"/>
    <w:rsid w:val="00141C24"/>
    <w:rsid w:val="00142353"/>
    <w:rsid w:val="00142613"/>
    <w:rsid w:val="00142945"/>
    <w:rsid w:val="00142BC8"/>
    <w:rsid w:val="00142D78"/>
    <w:rsid w:val="00143DCC"/>
    <w:rsid w:val="00143EAC"/>
    <w:rsid w:val="001441AB"/>
    <w:rsid w:val="001446AF"/>
    <w:rsid w:val="0014490F"/>
    <w:rsid w:val="00145309"/>
    <w:rsid w:val="001454AA"/>
    <w:rsid w:val="00145518"/>
    <w:rsid w:val="0014572A"/>
    <w:rsid w:val="00145908"/>
    <w:rsid w:val="001459FC"/>
    <w:rsid w:val="00146019"/>
    <w:rsid w:val="00146112"/>
    <w:rsid w:val="001463F5"/>
    <w:rsid w:val="001466EA"/>
    <w:rsid w:val="00146724"/>
    <w:rsid w:val="001468B1"/>
    <w:rsid w:val="00146A6B"/>
    <w:rsid w:val="00146A8E"/>
    <w:rsid w:val="00146C2A"/>
    <w:rsid w:val="00146D92"/>
    <w:rsid w:val="001470D9"/>
    <w:rsid w:val="001470EB"/>
    <w:rsid w:val="00147337"/>
    <w:rsid w:val="0014738F"/>
    <w:rsid w:val="00147429"/>
    <w:rsid w:val="0014743B"/>
    <w:rsid w:val="00147B5E"/>
    <w:rsid w:val="001503CC"/>
    <w:rsid w:val="00150993"/>
    <w:rsid w:val="00150F4D"/>
    <w:rsid w:val="00150FC0"/>
    <w:rsid w:val="00151B1B"/>
    <w:rsid w:val="00151BA6"/>
    <w:rsid w:val="00152267"/>
    <w:rsid w:val="00152500"/>
    <w:rsid w:val="00152793"/>
    <w:rsid w:val="00152BF7"/>
    <w:rsid w:val="00152FA2"/>
    <w:rsid w:val="0015328C"/>
    <w:rsid w:val="00153664"/>
    <w:rsid w:val="00153CC9"/>
    <w:rsid w:val="001543A1"/>
    <w:rsid w:val="0015501B"/>
    <w:rsid w:val="0015544C"/>
    <w:rsid w:val="00155724"/>
    <w:rsid w:val="00156602"/>
    <w:rsid w:val="00156AD0"/>
    <w:rsid w:val="00156AFA"/>
    <w:rsid w:val="0015719D"/>
    <w:rsid w:val="00157C99"/>
    <w:rsid w:val="00157F9A"/>
    <w:rsid w:val="00157FA7"/>
    <w:rsid w:val="00160376"/>
    <w:rsid w:val="00160F5D"/>
    <w:rsid w:val="00161594"/>
    <w:rsid w:val="00161E8F"/>
    <w:rsid w:val="00162547"/>
    <w:rsid w:val="001628D8"/>
    <w:rsid w:val="00162A1F"/>
    <w:rsid w:val="00163136"/>
    <w:rsid w:val="0016320D"/>
    <w:rsid w:val="001638E4"/>
    <w:rsid w:val="00163B59"/>
    <w:rsid w:val="00163D23"/>
    <w:rsid w:val="0016563F"/>
    <w:rsid w:val="0016572E"/>
    <w:rsid w:val="00165768"/>
    <w:rsid w:val="001657DF"/>
    <w:rsid w:val="00165819"/>
    <w:rsid w:val="00165C56"/>
    <w:rsid w:val="001663CB"/>
    <w:rsid w:val="00166434"/>
    <w:rsid w:val="001669D5"/>
    <w:rsid w:val="00166C98"/>
    <w:rsid w:val="00166F9F"/>
    <w:rsid w:val="0016770F"/>
    <w:rsid w:val="00167B7D"/>
    <w:rsid w:val="00167BDC"/>
    <w:rsid w:val="001702FF"/>
    <w:rsid w:val="00170A83"/>
    <w:rsid w:val="0017186A"/>
    <w:rsid w:val="00171A20"/>
    <w:rsid w:val="00171AF9"/>
    <w:rsid w:val="0017209B"/>
    <w:rsid w:val="0017275F"/>
    <w:rsid w:val="0017296B"/>
    <w:rsid w:val="00172D10"/>
    <w:rsid w:val="00172D4B"/>
    <w:rsid w:val="00172F45"/>
    <w:rsid w:val="001740DC"/>
    <w:rsid w:val="001747C9"/>
    <w:rsid w:val="001748A1"/>
    <w:rsid w:val="00174F65"/>
    <w:rsid w:val="0017523D"/>
    <w:rsid w:val="00175397"/>
    <w:rsid w:val="00175911"/>
    <w:rsid w:val="00175C00"/>
    <w:rsid w:val="00175CB9"/>
    <w:rsid w:val="00175CE3"/>
    <w:rsid w:val="00175FA9"/>
    <w:rsid w:val="00176261"/>
    <w:rsid w:val="0017632F"/>
    <w:rsid w:val="001766E8"/>
    <w:rsid w:val="001768F0"/>
    <w:rsid w:val="00177839"/>
    <w:rsid w:val="00177CE7"/>
    <w:rsid w:val="00180B28"/>
    <w:rsid w:val="00180C16"/>
    <w:rsid w:val="00180F40"/>
    <w:rsid w:val="00181791"/>
    <w:rsid w:val="001823E7"/>
    <w:rsid w:val="00182415"/>
    <w:rsid w:val="00182E86"/>
    <w:rsid w:val="0018460A"/>
    <w:rsid w:val="001848F2"/>
    <w:rsid w:val="00184961"/>
    <w:rsid w:val="00184975"/>
    <w:rsid w:val="00184B8E"/>
    <w:rsid w:val="00184D66"/>
    <w:rsid w:val="00185674"/>
    <w:rsid w:val="00185CE5"/>
    <w:rsid w:val="00185D63"/>
    <w:rsid w:val="00185F45"/>
    <w:rsid w:val="00186544"/>
    <w:rsid w:val="001865C5"/>
    <w:rsid w:val="00186DF6"/>
    <w:rsid w:val="0018703E"/>
    <w:rsid w:val="001874B8"/>
    <w:rsid w:val="0018787D"/>
    <w:rsid w:val="00187A37"/>
    <w:rsid w:val="00187AC8"/>
    <w:rsid w:val="00190AEB"/>
    <w:rsid w:val="00191706"/>
    <w:rsid w:val="0019223D"/>
    <w:rsid w:val="00192A6D"/>
    <w:rsid w:val="00192DE9"/>
    <w:rsid w:val="00193059"/>
    <w:rsid w:val="00193176"/>
    <w:rsid w:val="001935AD"/>
    <w:rsid w:val="0019376C"/>
    <w:rsid w:val="0019386A"/>
    <w:rsid w:val="00193A64"/>
    <w:rsid w:val="00193F93"/>
    <w:rsid w:val="00194010"/>
    <w:rsid w:val="00194381"/>
    <w:rsid w:val="00194EF7"/>
    <w:rsid w:val="0019509A"/>
    <w:rsid w:val="00195443"/>
    <w:rsid w:val="0019545E"/>
    <w:rsid w:val="00195595"/>
    <w:rsid w:val="0019646D"/>
    <w:rsid w:val="00196752"/>
    <w:rsid w:val="0019689F"/>
    <w:rsid w:val="00196CE5"/>
    <w:rsid w:val="00196CF8"/>
    <w:rsid w:val="00197023"/>
    <w:rsid w:val="00197542"/>
    <w:rsid w:val="00197B28"/>
    <w:rsid w:val="00197CBA"/>
    <w:rsid w:val="001A0084"/>
    <w:rsid w:val="001A011E"/>
    <w:rsid w:val="001A09BF"/>
    <w:rsid w:val="001A0F16"/>
    <w:rsid w:val="001A16CB"/>
    <w:rsid w:val="001A1A05"/>
    <w:rsid w:val="001A1EC9"/>
    <w:rsid w:val="001A2256"/>
    <w:rsid w:val="001A272D"/>
    <w:rsid w:val="001A2B7F"/>
    <w:rsid w:val="001A2E93"/>
    <w:rsid w:val="001A3775"/>
    <w:rsid w:val="001A3E14"/>
    <w:rsid w:val="001A40EF"/>
    <w:rsid w:val="001A4197"/>
    <w:rsid w:val="001A431F"/>
    <w:rsid w:val="001A4627"/>
    <w:rsid w:val="001A4BBB"/>
    <w:rsid w:val="001A4FE2"/>
    <w:rsid w:val="001A5243"/>
    <w:rsid w:val="001A5937"/>
    <w:rsid w:val="001A59C9"/>
    <w:rsid w:val="001A5A3C"/>
    <w:rsid w:val="001A5D94"/>
    <w:rsid w:val="001A63B0"/>
    <w:rsid w:val="001A64E8"/>
    <w:rsid w:val="001A65B0"/>
    <w:rsid w:val="001A6A9C"/>
    <w:rsid w:val="001A6DAB"/>
    <w:rsid w:val="001A72B4"/>
    <w:rsid w:val="001A7745"/>
    <w:rsid w:val="001A7A09"/>
    <w:rsid w:val="001B000C"/>
    <w:rsid w:val="001B0065"/>
    <w:rsid w:val="001B0090"/>
    <w:rsid w:val="001B02E7"/>
    <w:rsid w:val="001B03E1"/>
    <w:rsid w:val="001B0BF4"/>
    <w:rsid w:val="001B1661"/>
    <w:rsid w:val="001B1752"/>
    <w:rsid w:val="001B1EAC"/>
    <w:rsid w:val="001B2997"/>
    <w:rsid w:val="001B2DE3"/>
    <w:rsid w:val="001B2F04"/>
    <w:rsid w:val="001B2F57"/>
    <w:rsid w:val="001B3201"/>
    <w:rsid w:val="001B340C"/>
    <w:rsid w:val="001B3AA1"/>
    <w:rsid w:val="001B4889"/>
    <w:rsid w:val="001B4B8B"/>
    <w:rsid w:val="001B517B"/>
    <w:rsid w:val="001B53BE"/>
    <w:rsid w:val="001B54EA"/>
    <w:rsid w:val="001B5F5A"/>
    <w:rsid w:val="001B6412"/>
    <w:rsid w:val="001B6533"/>
    <w:rsid w:val="001B68F8"/>
    <w:rsid w:val="001B6B51"/>
    <w:rsid w:val="001B6BAD"/>
    <w:rsid w:val="001B6FE8"/>
    <w:rsid w:val="001B77CB"/>
    <w:rsid w:val="001B7CE9"/>
    <w:rsid w:val="001B7EAA"/>
    <w:rsid w:val="001C0190"/>
    <w:rsid w:val="001C01B8"/>
    <w:rsid w:val="001C02D7"/>
    <w:rsid w:val="001C0E73"/>
    <w:rsid w:val="001C1225"/>
    <w:rsid w:val="001C145B"/>
    <w:rsid w:val="001C1D12"/>
    <w:rsid w:val="001C1E1D"/>
    <w:rsid w:val="001C1E7F"/>
    <w:rsid w:val="001C201B"/>
    <w:rsid w:val="001C2539"/>
    <w:rsid w:val="001C2CB5"/>
    <w:rsid w:val="001C3019"/>
    <w:rsid w:val="001C34E4"/>
    <w:rsid w:val="001C3AE1"/>
    <w:rsid w:val="001C3BCC"/>
    <w:rsid w:val="001C3BE7"/>
    <w:rsid w:val="001C3D10"/>
    <w:rsid w:val="001C3F98"/>
    <w:rsid w:val="001C41A5"/>
    <w:rsid w:val="001C4684"/>
    <w:rsid w:val="001C4686"/>
    <w:rsid w:val="001C47B5"/>
    <w:rsid w:val="001C486C"/>
    <w:rsid w:val="001C49C2"/>
    <w:rsid w:val="001C4F18"/>
    <w:rsid w:val="001C54FE"/>
    <w:rsid w:val="001C5633"/>
    <w:rsid w:val="001C5822"/>
    <w:rsid w:val="001C587C"/>
    <w:rsid w:val="001C58EA"/>
    <w:rsid w:val="001C5CD5"/>
    <w:rsid w:val="001C666F"/>
    <w:rsid w:val="001C68F8"/>
    <w:rsid w:val="001C69B1"/>
    <w:rsid w:val="001C7C53"/>
    <w:rsid w:val="001D0B64"/>
    <w:rsid w:val="001D0C86"/>
    <w:rsid w:val="001D1454"/>
    <w:rsid w:val="001D1790"/>
    <w:rsid w:val="001D1C76"/>
    <w:rsid w:val="001D2300"/>
    <w:rsid w:val="001D299A"/>
    <w:rsid w:val="001D402E"/>
    <w:rsid w:val="001D43DD"/>
    <w:rsid w:val="001D4E92"/>
    <w:rsid w:val="001D5234"/>
    <w:rsid w:val="001D5B0A"/>
    <w:rsid w:val="001D5D17"/>
    <w:rsid w:val="001D65D8"/>
    <w:rsid w:val="001D6D30"/>
    <w:rsid w:val="001D6DB0"/>
    <w:rsid w:val="001D7049"/>
    <w:rsid w:val="001D71EB"/>
    <w:rsid w:val="001D780A"/>
    <w:rsid w:val="001D7CCE"/>
    <w:rsid w:val="001E0328"/>
    <w:rsid w:val="001E26CB"/>
    <w:rsid w:val="001E2DBA"/>
    <w:rsid w:val="001E2E89"/>
    <w:rsid w:val="001E3221"/>
    <w:rsid w:val="001E3476"/>
    <w:rsid w:val="001E386F"/>
    <w:rsid w:val="001E3C95"/>
    <w:rsid w:val="001E4353"/>
    <w:rsid w:val="001E508E"/>
    <w:rsid w:val="001E55B4"/>
    <w:rsid w:val="001E579F"/>
    <w:rsid w:val="001E6193"/>
    <w:rsid w:val="001E67BA"/>
    <w:rsid w:val="001E6AFD"/>
    <w:rsid w:val="001E6FDF"/>
    <w:rsid w:val="001E723F"/>
    <w:rsid w:val="001E75FD"/>
    <w:rsid w:val="001E76E2"/>
    <w:rsid w:val="001E7DCD"/>
    <w:rsid w:val="001E7FCF"/>
    <w:rsid w:val="001F05B3"/>
    <w:rsid w:val="001F08CB"/>
    <w:rsid w:val="001F11E1"/>
    <w:rsid w:val="001F1303"/>
    <w:rsid w:val="001F1816"/>
    <w:rsid w:val="001F1D3D"/>
    <w:rsid w:val="001F1D50"/>
    <w:rsid w:val="001F265F"/>
    <w:rsid w:val="001F2853"/>
    <w:rsid w:val="001F353C"/>
    <w:rsid w:val="001F372A"/>
    <w:rsid w:val="001F385F"/>
    <w:rsid w:val="001F3AC9"/>
    <w:rsid w:val="001F48F2"/>
    <w:rsid w:val="001F49F3"/>
    <w:rsid w:val="001F6387"/>
    <w:rsid w:val="001F7544"/>
    <w:rsid w:val="001F7987"/>
    <w:rsid w:val="00200240"/>
    <w:rsid w:val="00200F00"/>
    <w:rsid w:val="00201713"/>
    <w:rsid w:val="00201CB4"/>
    <w:rsid w:val="00202801"/>
    <w:rsid w:val="00202D8A"/>
    <w:rsid w:val="0020300E"/>
    <w:rsid w:val="00203AF3"/>
    <w:rsid w:val="00203CBD"/>
    <w:rsid w:val="00204335"/>
    <w:rsid w:val="002044BC"/>
    <w:rsid w:val="00204651"/>
    <w:rsid w:val="002050E5"/>
    <w:rsid w:val="00205F2C"/>
    <w:rsid w:val="00205FC6"/>
    <w:rsid w:val="00206D17"/>
    <w:rsid w:val="00207612"/>
    <w:rsid w:val="00210190"/>
    <w:rsid w:val="002103A6"/>
    <w:rsid w:val="002105FE"/>
    <w:rsid w:val="0021092D"/>
    <w:rsid w:val="002116AF"/>
    <w:rsid w:val="0021176C"/>
    <w:rsid w:val="00211914"/>
    <w:rsid w:val="00211DDB"/>
    <w:rsid w:val="00211E8F"/>
    <w:rsid w:val="002127EE"/>
    <w:rsid w:val="002129EA"/>
    <w:rsid w:val="0021336D"/>
    <w:rsid w:val="002133A3"/>
    <w:rsid w:val="002134C2"/>
    <w:rsid w:val="002136BA"/>
    <w:rsid w:val="002137BF"/>
    <w:rsid w:val="002138B4"/>
    <w:rsid w:val="00213C21"/>
    <w:rsid w:val="00213C77"/>
    <w:rsid w:val="00214410"/>
    <w:rsid w:val="00214B0A"/>
    <w:rsid w:val="00214FF8"/>
    <w:rsid w:val="00215B53"/>
    <w:rsid w:val="00216189"/>
    <w:rsid w:val="00216465"/>
    <w:rsid w:val="002169D2"/>
    <w:rsid w:val="002171D6"/>
    <w:rsid w:val="002172A1"/>
    <w:rsid w:val="0021787A"/>
    <w:rsid w:val="00217CBD"/>
    <w:rsid w:val="00217DBA"/>
    <w:rsid w:val="002207E9"/>
    <w:rsid w:val="00220DE4"/>
    <w:rsid w:val="00220EF1"/>
    <w:rsid w:val="00220F88"/>
    <w:rsid w:val="00220FC6"/>
    <w:rsid w:val="00221355"/>
    <w:rsid w:val="00221BC5"/>
    <w:rsid w:val="00221D20"/>
    <w:rsid w:val="00221E0B"/>
    <w:rsid w:val="00221EA5"/>
    <w:rsid w:val="0022210B"/>
    <w:rsid w:val="0022284A"/>
    <w:rsid w:val="0022297D"/>
    <w:rsid w:val="00222E63"/>
    <w:rsid w:val="00222FBF"/>
    <w:rsid w:val="00223A82"/>
    <w:rsid w:val="0022423D"/>
    <w:rsid w:val="00224719"/>
    <w:rsid w:val="002248A9"/>
    <w:rsid w:val="0022640E"/>
    <w:rsid w:val="00226581"/>
    <w:rsid w:val="0022664F"/>
    <w:rsid w:val="00226818"/>
    <w:rsid w:val="00226EFC"/>
    <w:rsid w:val="00227413"/>
    <w:rsid w:val="0022770C"/>
    <w:rsid w:val="0022790C"/>
    <w:rsid w:val="0022796C"/>
    <w:rsid w:val="00230C71"/>
    <w:rsid w:val="00231928"/>
    <w:rsid w:val="002319B0"/>
    <w:rsid w:val="00231A0A"/>
    <w:rsid w:val="00231A47"/>
    <w:rsid w:val="002320BC"/>
    <w:rsid w:val="002321C3"/>
    <w:rsid w:val="002329F7"/>
    <w:rsid w:val="00233154"/>
    <w:rsid w:val="00233356"/>
    <w:rsid w:val="002336A5"/>
    <w:rsid w:val="002338C7"/>
    <w:rsid w:val="00233D2C"/>
    <w:rsid w:val="00233EC7"/>
    <w:rsid w:val="0023452D"/>
    <w:rsid w:val="002349AE"/>
    <w:rsid w:val="00234A1E"/>
    <w:rsid w:val="00234C49"/>
    <w:rsid w:val="00234CAE"/>
    <w:rsid w:val="00234EC0"/>
    <w:rsid w:val="0023513F"/>
    <w:rsid w:val="002353E2"/>
    <w:rsid w:val="002358B5"/>
    <w:rsid w:val="00235A32"/>
    <w:rsid w:val="00235CED"/>
    <w:rsid w:val="00235EC1"/>
    <w:rsid w:val="00235F88"/>
    <w:rsid w:val="00236056"/>
    <w:rsid w:val="00236A3B"/>
    <w:rsid w:val="00236CC1"/>
    <w:rsid w:val="00236E16"/>
    <w:rsid w:val="00236F17"/>
    <w:rsid w:val="00236F67"/>
    <w:rsid w:val="00237036"/>
    <w:rsid w:val="00237888"/>
    <w:rsid w:val="0023793B"/>
    <w:rsid w:val="002379EB"/>
    <w:rsid w:val="002409DB"/>
    <w:rsid w:val="00240A0A"/>
    <w:rsid w:val="00241561"/>
    <w:rsid w:val="00241745"/>
    <w:rsid w:val="0024183E"/>
    <w:rsid w:val="00241B49"/>
    <w:rsid w:val="00241BE1"/>
    <w:rsid w:val="00241F21"/>
    <w:rsid w:val="00241F2B"/>
    <w:rsid w:val="00242007"/>
    <w:rsid w:val="002421DF"/>
    <w:rsid w:val="002426FC"/>
    <w:rsid w:val="00242951"/>
    <w:rsid w:val="00242C24"/>
    <w:rsid w:val="0024422E"/>
    <w:rsid w:val="00244400"/>
    <w:rsid w:val="0024454A"/>
    <w:rsid w:val="002448E8"/>
    <w:rsid w:val="00244F2B"/>
    <w:rsid w:val="002456F0"/>
    <w:rsid w:val="002457A3"/>
    <w:rsid w:val="00245C4E"/>
    <w:rsid w:val="00245DA5"/>
    <w:rsid w:val="00245E79"/>
    <w:rsid w:val="00246205"/>
    <w:rsid w:val="00246B90"/>
    <w:rsid w:val="002470B7"/>
    <w:rsid w:val="00247186"/>
    <w:rsid w:val="002500A0"/>
    <w:rsid w:val="002504E4"/>
    <w:rsid w:val="00250620"/>
    <w:rsid w:val="002511BD"/>
    <w:rsid w:val="0025156B"/>
    <w:rsid w:val="002516A8"/>
    <w:rsid w:val="00252049"/>
    <w:rsid w:val="00252346"/>
    <w:rsid w:val="00252641"/>
    <w:rsid w:val="00253E5F"/>
    <w:rsid w:val="002541AF"/>
    <w:rsid w:val="002541BE"/>
    <w:rsid w:val="00254263"/>
    <w:rsid w:val="0025464B"/>
    <w:rsid w:val="0025490E"/>
    <w:rsid w:val="00254EC3"/>
    <w:rsid w:val="0025500F"/>
    <w:rsid w:val="0025509C"/>
    <w:rsid w:val="00255852"/>
    <w:rsid w:val="002558EC"/>
    <w:rsid w:val="002559C2"/>
    <w:rsid w:val="00255FB7"/>
    <w:rsid w:val="002565ED"/>
    <w:rsid w:val="00256987"/>
    <w:rsid w:val="00256BE9"/>
    <w:rsid w:val="0025732F"/>
    <w:rsid w:val="00257A01"/>
    <w:rsid w:val="00257E0C"/>
    <w:rsid w:val="002604C5"/>
    <w:rsid w:val="002605DA"/>
    <w:rsid w:val="0026061B"/>
    <w:rsid w:val="002609B4"/>
    <w:rsid w:val="00260B89"/>
    <w:rsid w:val="00260CF1"/>
    <w:rsid w:val="00260D56"/>
    <w:rsid w:val="00260DBE"/>
    <w:rsid w:val="00261379"/>
    <w:rsid w:val="0026276C"/>
    <w:rsid w:val="002627F6"/>
    <w:rsid w:val="00262DEC"/>
    <w:rsid w:val="00263889"/>
    <w:rsid w:val="00263AB7"/>
    <w:rsid w:val="00263E3F"/>
    <w:rsid w:val="00263F31"/>
    <w:rsid w:val="00263FDB"/>
    <w:rsid w:val="0026403B"/>
    <w:rsid w:val="002648C3"/>
    <w:rsid w:val="00264F8B"/>
    <w:rsid w:val="002659AB"/>
    <w:rsid w:val="002664E9"/>
    <w:rsid w:val="002665EC"/>
    <w:rsid w:val="0026681C"/>
    <w:rsid w:val="00266862"/>
    <w:rsid w:val="00266EC8"/>
    <w:rsid w:val="00266EF3"/>
    <w:rsid w:val="00267330"/>
    <w:rsid w:val="00267396"/>
    <w:rsid w:val="00267B0A"/>
    <w:rsid w:val="0027000B"/>
    <w:rsid w:val="0027041E"/>
    <w:rsid w:val="00270923"/>
    <w:rsid w:val="002709F1"/>
    <w:rsid w:val="00271465"/>
    <w:rsid w:val="002716A3"/>
    <w:rsid w:val="00271B31"/>
    <w:rsid w:val="002721CC"/>
    <w:rsid w:val="00272768"/>
    <w:rsid w:val="00272CF5"/>
    <w:rsid w:val="00272D1C"/>
    <w:rsid w:val="00273073"/>
    <w:rsid w:val="00273184"/>
    <w:rsid w:val="00273B0D"/>
    <w:rsid w:val="00274155"/>
    <w:rsid w:val="0027470B"/>
    <w:rsid w:val="002749E4"/>
    <w:rsid w:val="00274F43"/>
    <w:rsid w:val="00275851"/>
    <w:rsid w:val="00275E08"/>
    <w:rsid w:val="002760F5"/>
    <w:rsid w:val="00276C94"/>
    <w:rsid w:val="00276D45"/>
    <w:rsid w:val="00276E01"/>
    <w:rsid w:val="00277D7B"/>
    <w:rsid w:val="00277F37"/>
    <w:rsid w:val="00277FB8"/>
    <w:rsid w:val="00280069"/>
    <w:rsid w:val="00280512"/>
    <w:rsid w:val="00280683"/>
    <w:rsid w:val="00281634"/>
    <w:rsid w:val="002816BC"/>
    <w:rsid w:val="00281DC5"/>
    <w:rsid w:val="00281F0E"/>
    <w:rsid w:val="002827A1"/>
    <w:rsid w:val="0028291F"/>
    <w:rsid w:val="00282F6E"/>
    <w:rsid w:val="00282F73"/>
    <w:rsid w:val="00283240"/>
    <w:rsid w:val="00283B80"/>
    <w:rsid w:val="00284406"/>
    <w:rsid w:val="00284BF5"/>
    <w:rsid w:val="00284DC2"/>
    <w:rsid w:val="0028521A"/>
    <w:rsid w:val="00285890"/>
    <w:rsid w:val="00285FB5"/>
    <w:rsid w:val="00286DD0"/>
    <w:rsid w:val="00287140"/>
    <w:rsid w:val="0028740A"/>
    <w:rsid w:val="002878CA"/>
    <w:rsid w:val="002879E1"/>
    <w:rsid w:val="00290646"/>
    <w:rsid w:val="0029085B"/>
    <w:rsid w:val="00290D29"/>
    <w:rsid w:val="00290E6E"/>
    <w:rsid w:val="00291002"/>
    <w:rsid w:val="0029135C"/>
    <w:rsid w:val="00291ED7"/>
    <w:rsid w:val="00292B6E"/>
    <w:rsid w:val="00292CD1"/>
    <w:rsid w:val="0029367E"/>
    <w:rsid w:val="002938E4"/>
    <w:rsid w:val="00293B71"/>
    <w:rsid w:val="00293D85"/>
    <w:rsid w:val="00293E99"/>
    <w:rsid w:val="002943AE"/>
    <w:rsid w:val="00294FD8"/>
    <w:rsid w:val="00295309"/>
    <w:rsid w:val="00295C59"/>
    <w:rsid w:val="0029621A"/>
    <w:rsid w:val="00296252"/>
    <w:rsid w:val="002962FB"/>
    <w:rsid w:val="002967A8"/>
    <w:rsid w:val="0029699D"/>
    <w:rsid w:val="00296EFB"/>
    <w:rsid w:val="0029722D"/>
    <w:rsid w:val="00297FA6"/>
    <w:rsid w:val="002A0027"/>
    <w:rsid w:val="002A071D"/>
    <w:rsid w:val="002A1498"/>
    <w:rsid w:val="002A1986"/>
    <w:rsid w:val="002A1AC7"/>
    <w:rsid w:val="002A1B89"/>
    <w:rsid w:val="002A2471"/>
    <w:rsid w:val="002A2847"/>
    <w:rsid w:val="002A2AB2"/>
    <w:rsid w:val="002A30FA"/>
    <w:rsid w:val="002A3270"/>
    <w:rsid w:val="002A361C"/>
    <w:rsid w:val="002A37DC"/>
    <w:rsid w:val="002A3DDF"/>
    <w:rsid w:val="002A4289"/>
    <w:rsid w:val="002A4977"/>
    <w:rsid w:val="002A538B"/>
    <w:rsid w:val="002A5F53"/>
    <w:rsid w:val="002A61F0"/>
    <w:rsid w:val="002A70FA"/>
    <w:rsid w:val="002A75BA"/>
    <w:rsid w:val="002A7704"/>
    <w:rsid w:val="002A7725"/>
    <w:rsid w:val="002A7D4E"/>
    <w:rsid w:val="002A7EB0"/>
    <w:rsid w:val="002B00F5"/>
    <w:rsid w:val="002B0306"/>
    <w:rsid w:val="002B0498"/>
    <w:rsid w:val="002B0640"/>
    <w:rsid w:val="002B07DF"/>
    <w:rsid w:val="002B09A5"/>
    <w:rsid w:val="002B194F"/>
    <w:rsid w:val="002B1A30"/>
    <w:rsid w:val="002B1AB4"/>
    <w:rsid w:val="002B242A"/>
    <w:rsid w:val="002B271F"/>
    <w:rsid w:val="002B2781"/>
    <w:rsid w:val="002B2A5E"/>
    <w:rsid w:val="002B2FF2"/>
    <w:rsid w:val="002B3360"/>
    <w:rsid w:val="002B3839"/>
    <w:rsid w:val="002B3BB0"/>
    <w:rsid w:val="002B3BF8"/>
    <w:rsid w:val="002B40D6"/>
    <w:rsid w:val="002B4815"/>
    <w:rsid w:val="002B4B0A"/>
    <w:rsid w:val="002B4D3E"/>
    <w:rsid w:val="002B5038"/>
    <w:rsid w:val="002B5927"/>
    <w:rsid w:val="002B5DC7"/>
    <w:rsid w:val="002B6132"/>
    <w:rsid w:val="002B6EBA"/>
    <w:rsid w:val="002B7902"/>
    <w:rsid w:val="002C06A0"/>
    <w:rsid w:val="002C082C"/>
    <w:rsid w:val="002C0DB4"/>
    <w:rsid w:val="002C0E79"/>
    <w:rsid w:val="002C1421"/>
    <w:rsid w:val="002C1A48"/>
    <w:rsid w:val="002C1E8A"/>
    <w:rsid w:val="002C2227"/>
    <w:rsid w:val="002C2316"/>
    <w:rsid w:val="002C2C95"/>
    <w:rsid w:val="002C3245"/>
    <w:rsid w:val="002C3610"/>
    <w:rsid w:val="002C3ABC"/>
    <w:rsid w:val="002C40D3"/>
    <w:rsid w:val="002C50D2"/>
    <w:rsid w:val="002C53D8"/>
    <w:rsid w:val="002C5AE8"/>
    <w:rsid w:val="002C5B36"/>
    <w:rsid w:val="002C6035"/>
    <w:rsid w:val="002C615C"/>
    <w:rsid w:val="002C6C57"/>
    <w:rsid w:val="002C6FB5"/>
    <w:rsid w:val="002C70B4"/>
    <w:rsid w:val="002C710F"/>
    <w:rsid w:val="002C76D3"/>
    <w:rsid w:val="002C7C3A"/>
    <w:rsid w:val="002D007B"/>
    <w:rsid w:val="002D01FB"/>
    <w:rsid w:val="002D076E"/>
    <w:rsid w:val="002D0AA6"/>
    <w:rsid w:val="002D0F97"/>
    <w:rsid w:val="002D1176"/>
    <w:rsid w:val="002D1435"/>
    <w:rsid w:val="002D1ADA"/>
    <w:rsid w:val="002D1CA1"/>
    <w:rsid w:val="002D1F03"/>
    <w:rsid w:val="002D207B"/>
    <w:rsid w:val="002D211F"/>
    <w:rsid w:val="002D2956"/>
    <w:rsid w:val="002D2C10"/>
    <w:rsid w:val="002D2D0B"/>
    <w:rsid w:val="002D34B4"/>
    <w:rsid w:val="002D38EE"/>
    <w:rsid w:val="002D45FD"/>
    <w:rsid w:val="002D552C"/>
    <w:rsid w:val="002D57AA"/>
    <w:rsid w:val="002D5A8A"/>
    <w:rsid w:val="002D61A5"/>
    <w:rsid w:val="002D61DD"/>
    <w:rsid w:val="002D65B5"/>
    <w:rsid w:val="002D6A0E"/>
    <w:rsid w:val="002D6FE2"/>
    <w:rsid w:val="002D7DD3"/>
    <w:rsid w:val="002E0350"/>
    <w:rsid w:val="002E0C70"/>
    <w:rsid w:val="002E12D1"/>
    <w:rsid w:val="002E1366"/>
    <w:rsid w:val="002E2317"/>
    <w:rsid w:val="002E25D8"/>
    <w:rsid w:val="002E38DC"/>
    <w:rsid w:val="002E3B84"/>
    <w:rsid w:val="002E3DD0"/>
    <w:rsid w:val="002E4614"/>
    <w:rsid w:val="002E4A9C"/>
    <w:rsid w:val="002E4D48"/>
    <w:rsid w:val="002E5100"/>
    <w:rsid w:val="002E5307"/>
    <w:rsid w:val="002E55E7"/>
    <w:rsid w:val="002E5A5E"/>
    <w:rsid w:val="002E5DA0"/>
    <w:rsid w:val="002E64F0"/>
    <w:rsid w:val="002E736B"/>
    <w:rsid w:val="002E76C6"/>
    <w:rsid w:val="002E7DDD"/>
    <w:rsid w:val="002F0447"/>
    <w:rsid w:val="002F0987"/>
    <w:rsid w:val="002F0B06"/>
    <w:rsid w:val="002F0B48"/>
    <w:rsid w:val="002F13DA"/>
    <w:rsid w:val="002F1A68"/>
    <w:rsid w:val="002F1AFF"/>
    <w:rsid w:val="002F2120"/>
    <w:rsid w:val="002F22E3"/>
    <w:rsid w:val="002F2886"/>
    <w:rsid w:val="002F293D"/>
    <w:rsid w:val="002F31F9"/>
    <w:rsid w:val="002F34F8"/>
    <w:rsid w:val="002F35AD"/>
    <w:rsid w:val="002F389B"/>
    <w:rsid w:val="002F4606"/>
    <w:rsid w:val="002F5A28"/>
    <w:rsid w:val="002F6521"/>
    <w:rsid w:val="002F65D0"/>
    <w:rsid w:val="002F68FD"/>
    <w:rsid w:val="002F6D7A"/>
    <w:rsid w:val="002F7503"/>
    <w:rsid w:val="002F7626"/>
    <w:rsid w:val="002F79AF"/>
    <w:rsid w:val="003005D9"/>
    <w:rsid w:val="00300ED1"/>
    <w:rsid w:val="003013BF"/>
    <w:rsid w:val="003017EA"/>
    <w:rsid w:val="0030196D"/>
    <w:rsid w:val="003019E5"/>
    <w:rsid w:val="00301B8B"/>
    <w:rsid w:val="003020D8"/>
    <w:rsid w:val="003020E3"/>
    <w:rsid w:val="003022EE"/>
    <w:rsid w:val="003029C7"/>
    <w:rsid w:val="00302D22"/>
    <w:rsid w:val="00302FA9"/>
    <w:rsid w:val="003034D2"/>
    <w:rsid w:val="003039E2"/>
    <w:rsid w:val="00303A7D"/>
    <w:rsid w:val="00303AF0"/>
    <w:rsid w:val="0030421F"/>
    <w:rsid w:val="003043D8"/>
    <w:rsid w:val="003044CB"/>
    <w:rsid w:val="00304869"/>
    <w:rsid w:val="003049D6"/>
    <w:rsid w:val="00304F35"/>
    <w:rsid w:val="0030517A"/>
    <w:rsid w:val="003054A6"/>
    <w:rsid w:val="003057DE"/>
    <w:rsid w:val="00305D10"/>
    <w:rsid w:val="00306583"/>
    <w:rsid w:val="00306974"/>
    <w:rsid w:val="00307462"/>
    <w:rsid w:val="00307949"/>
    <w:rsid w:val="00310262"/>
    <w:rsid w:val="0031026E"/>
    <w:rsid w:val="00310324"/>
    <w:rsid w:val="00310702"/>
    <w:rsid w:val="00310A38"/>
    <w:rsid w:val="00310C41"/>
    <w:rsid w:val="003112BF"/>
    <w:rsid w:val="00311780"/>
    <w:rsid w:val="00311826"/>
    <w:rsid w:val="00311C0B"/>
    <w:rsid w:val="0031298F"/>
    <w:rsid w:val="00312C4B"/>
    <w:rsid w:val="00312FCD"/>
    <w:rsid w:val="0031304F"/>
    <w:rsid w:val="00313E8E"/>
    <w:rsid w:val="003140A8"/>
    <w:rsid w:val="00314165"/>
    <w:rsid w:val="00314619"/>
    <w:rsid w:val="00314625"/>
    <w:rsid w:val="00314774"/>
    <w:rsid w:val="0031486F"/>
    <w:rsid w:val="00315171"/>
    <w:rsid w:val="003151A1"/>
    <w:rsid w:val="00315366"/>
    <w:rsid w:val="0031556C"/>
    <w:rsid w:val="003155A2"/>
    <w:rsid w:val="00315618"/>
    <w:rsid w:val="00315C8E"/>
    <w:rsid w:val="00315CCF"/>
    <w:rsid w:val="00315E93"/>
    <w:rsid w:val="00316065"/>
    <w:rsid w:val="00316109"/>
    <w:rsid w:val="003165D1"/>
    <w:rsid w:val="00316878"/>
    <w:rsid w:val="00316937"/>
    <w:rsid w:val="00316D04"/>
    <w:rsid w:val="00317085"/>
    <w:rsid w:val="003173EC"/>
    <w:rsid w:val="0031766C"/>
    <w:rsid w:val="003176B0"/>
    <w:rsid w:val="003201F1"/>
    <w:rsid w:val="003202EB"/>
    <w:rsid w:val="003211D6"/>
    <w:rsid w:val="00321248"/>
    <w:rsid w:val="00321A8A"/>
    <w:rsid w:val="00322417"/>
    <w:rsid w:val="00322F2A"/>
    <w:rsid w:val="003230D8"/>
    <w:rsid w:val="00323A73"/>
    <w:rsid w:val="00323AB7"/>
    <w:rsid w:val="00324354"/>
    <w:rsid w:val="00324371"/>
    <w:rsid w:val="003243A6"/>
    <w:rsid w:val="00324827"/>
    <w:rsid w:val="00324D5A"/>
    <w:rsid w:val="00325125"/>
    <w:rsid w:val="003257E9"/>
    <w:rsid w:val="00325DEC"/>
    <w:rsid w:val="0032600F"/>
    <w:rsid w:val="00326A8D"/>
    <w:rsid w:val="00326DC7"/>
    <w:rsid w:val="00327640"/>
    <w:rsid w:val="0032797E"/>
    <w:rsid w:val="00327A3B"/>
    <w:rsid w:val="00327C6E"/>
    <w:rsid w:val="00330393"/>
    <w:rsid w:val="003305AD"/>
    <w:rsid w:val="0033081E"/>
    <w:rsid w:val="00330C04"/>
    <w:rsid w:val="00330E03"/>
    <w:rsid w:val="00331375"/>
    <w:rsid w:val="00331673"/>
    <w:rsid w:val="00331814"/>
    <w:rsid w:val="003319A5"/>
    <w:rsid w:val="00331BA5"/>
    <w:rsid w:val="003324B0"/>
    <w:rsid w:val="00332E7B"/>
    <w:rsid w:val="00332E83"/>
    <w:rsid w:val="00333047"/>
    <w:rsid w:val="00333A14"/>
    <w:rsid w:val="00333FB2"/>
    <w:rsid w:val="0033421B"/>
    <w:rsid w:val="00334393"/>
    <w:rsid w:val="00334CAB"/>
    <w:rsid w:val="0033532C"/>
    <w:rsid w:val="00335F8E"/>
    <w:rsid w:val="00336AD8"/>
    <w:rsid w:val="00337164"/>
    <w:rsid w:val="00337564"/>
    <w:rsid w:val="003377F2"/>
    <w:rsid w:val="003406C5"/>
    <w:rsid w:val="00340BE2"/>
    <w:rsid w:val="00342A1D"/>
    <w:rsid w:val="00342E47"/>
    <w:rsid w:val="00342F88"/>
    <w:rsid w:val="003437A9"/>
    <w:rsid w:val="00343C4F"/>
    <w:rsid w:val="003441F6"/>
    <w:rsid w:val="00344317"/>
    <w:rsid w:val="00344672"/>
    <w:rsid w:val="00345517"/>
    <w:rsid w:val="003459D0"/>
    <w:rsid w:val="0034639A"/>
    <w:rsid w:val="003465CE"/>
    <w:rsid w:val="00346744"/>
    <w:rsid w:val="00346A8F"/>
    <w:rsid w:val="00346A94"/>
    <w:rsid w:val="00346DFE"/>
    <w:rsid w:val="00347494"/>
    <w:rsid w:val="003479DD"/>
    <w:rsid w:val="003508E9"/>
    <w:rsid w:val="00350EC1"/>
    <w:rsid w:val="0035135A"/>
    <w:rsid w:val="003516B5"/>
    <w:rsid w:val="00351E3E"/>
    <w:rsid w:val="003523D6"/>
    <w:rsid w:val="003525FA"/>
    <w:rsid w:val="0035277F"/>
    <w:rsid w:val="00353304"/>
    <w:rsid w:val="003536DC"/>
    <w:rsid w:val="00353969"/>
    <w:rsid w:val="00353C2B"/>
    <w:rsid w:val="00353CFA"/>
    <w:rsid w:val="00354885"/>
    <w:rsid w:val="00355680"/>
    <w:rsid w:val="00355774"/>
    <w:rsid w:val="00355BBD"/>
    <w:rsid w:val="0035661C"/>
    <w:rsid w:val="00356AD0"/>
    <w:rsid w:val="00357636"/>
    <w:rsid w:val="00360046"/>
    <w:rsid w:val="003601A4"/>
    <w:rsid w:val="00360238"/>
    <w:rsid w:val="00360394"/>
    <w:rsid w:val="00360BEE"/>
    <w:rsid w:val="00360DA5"/>
    <w:rsid w:val="003612C7"/>
    <w:rsid w:val="0036132A"/>
    <w:rsid w:val="0036153B"/>
    <w:rsid w:val="00361AA1"/>
    <w:rsid w:val="00361AFE"/>
    <w:rsid w:val="0036248C"/>
    <w:rsid w:val="003625E4"/>
    <w:rsid w:val="00362807"/>
    <w:rsid w:val="00362E5B"/>
    <w:rsid w:val="00363820"/>
    <w:rsid w:val="00363899"/>
    <w:rsid w:val="00363C3A"/>
    <w:rsid w:val="00363D3E"/>
    <w:rsid w:val="00363E61"/>
    <w:rsid w:val="00363FDC"/>
    <w:rsid w:val="003640F6"/>
    <w:rsid w:val="003642EE"/>
    <w:rsid w:val="00364776"/>
    <w:rsid w:val="00364AB3"/>
    <w:rsid w:val="00364AF9"/>
    <w:rsid w:val="00364E75"/>
    <w:rsid w:val="003655BA"/>
    <w:rsid w:val="00365825"/>
    <w:rsid w:val="0036583A"/>
    <w:rsid w:val="00366F97"/>
    <w:rsid w:val="0036717F"/>
    <w:rsid w:val="003672B9"/>
    <w:rsid w:val="00367945"/>
    <w:rsid w:val="00367BFF"/>
    <w:rsid w:val="00367E22"/>
    <w:rsid w:val="003701A4"/>
    <w:rsid w:val="003701CB"/>
    <w:rsid w:val="00370B31"/>
    <w:rsid w:val="00370E26"/>
    <w:rsid w:val="00370F84"/>
    <w:rsid w:val="003711AA"/>
    <w:rsid w:val="00371381"/>
    <w:rsid w:val="00371D22"/>
    <w:rsid w:val="00371F32"/>
    <w:rsid w:val="003720A3"/>
    <w:rsid w:val="00372767"/>
    <w:rsid w:val="0037361A"/>
    <w:rsid w:val="00373BA9"/>
    <w:rsid w:val="003741EB"/>
    <w:rsid w:val="00374215"/>
    <w:rsid w:val="00374993"/>
    <w:rsid w:val="003753FE"/>
    <w:rsid w:val="00375876"/>
    <w:rsid w:val="003758CE"/>
    <w:rsid w:val="00375B3D"/>
    <w:rsid w:val="003763F0"/>
    <w:rsid w:val="003768C9"/>
    <w:rsid w:val="00376ED2"/>
    <w:rsid w:val="00377497"/>
    <w:rsid w:val="00377DE6"/>
    <w:rsid w:val="00377DF3"/>
    <w:rsid w:val="00380146"/>
    <w:rsid w:val="00380876"/>
    <w:rsid w:val="00380B4A"/>
    <w:rsid w:val="00381AFA"/>
    <w:rsid w:val="00381EB1"/>
    <w:rsid w:val="00381FEF"/>
    <w:rsid w:val="00382EAB"/>
    <w:rsid w:val="00383A4D"/>
    <w:rsid w:val="00383F7F"/>
    <w:rsid w:val="00384038"/>
    <w:rsid w:val="0038443D"/>
    <w:rsid w:val="0038469B"/>
    <w:rsid w:val="00384866"/>
    <w:rsid w:val="00384AC7"/>
    <w:rsid w:val="0038527F"/>
    <w:rsid w:val="00386D2B"/>
    <w:rsid w:val="0038706B"/>
    <w:rsid w:val="00387153"/>
    <w:rsid w:val="00387834"/>
    <w:rsid w:val="003879B6"/>
    <w:rsid w:val="00390132"/>
    <w:rsid w:val="00390ADB"/>
    <w:rsid w:val="00390C47"/>
    <w:rsid w:val="0039158D"/>
    <w:rsid w:val="00391AA9"/>
    <w:rsid w:val="00392ECA"/>
    <w:rsid w:val="00392F8E"/>
    <w:rsid w:val="00393301"/>
    <w:rsid w:val="00393402"/>
    <w:rsid w:val="003934F7"/>
    <w:rsid w:val="00393DB1"/>
    <w:rsid w:val="0039459D"/>
    <w:rsid w:val="0039478D"/>
    <w:rsid w:val="00394AE8"/>
    <w:rsid w:val="00394D1D"/>
    <w:rsid w:val="003953BF"/>
    <w:rsid w:val="0039550A"/>
    <w:rsid w:val="00395ABF"/>
    <w:rsid w:val="00396B23"/>
    <w:rsid w:val="00397274"/>
    <w:rsid w:val="00397A30"/>
    <w:rsid w:val="003A034D"/>
    <w:rsid w:val="003A0CDF"/>
    <w:rsid w:val="003A15F9"/>
    <w:rsid w:val="003A33C8"/>
    <w:rsid w:val="003A370E"/>
    <w:rsid w:val="003A3860"/>
    <w:rsid w:val="003A3A19"/>
    <w:rsid w:val="003A40DB"/>
    <w:rsid w:val="003A4501"/>
    <w:rsid w:val="003A452A"/>
    <w:rsid w:val="003A479E"/>
    <w:rsid w:val="003A4AA5"/>
    <w:rsid w:val="003A52E3"/>
    <w:rsid w:val="003A5F1B"/>
    <w:rsid w:val="003A60C1"/>
    <w:rsid w:val="003A69CB"/>
    <w:rsid w:val="003A69E7"/>
    <w:rsid w:val="003A6FE1"/>
    <w:rsid w:val="003A6FF2"/>
    <w:rsid w:val="003A70A8"/>
    <w:rsid w:val="003A788F"/>
    <w:rsid w:val="003A7B75"/>
    <w:rsid w:val="003A7C35"/>
    <w:rsid w:val="003A7C77"/>
    <w:rsid w:val="003A7D6F"/>
    <w:rsid w:val="003B0A7A"/>
    <w:rsid w:val="003B0A87"/>
    <w:rsid w:val="003B1031"/>
    <w:rsid w:val="003B10E3"/>
    <w:rsid w:val="003B19D0"/>
    <w:rsid w:val="003B1B12"/>
    <w:rsid w:val="003B27B8"/>
    <w:rsid w:val="003B2D07"/>
    <w:rsid w:val="003B2F40"/>
    <w:rsid w:val="003B4048"/>
    <w:rsid w:val="003B4234"/>
    <w:rsid w:val="003B4B8A"/>
    <w:rsid w:val="003B4CC1"/>
    <w:rsid w:val="003B57C9"/>
    <w:rsid w:val="003B59AF"/>
    <w:rsid w:val="003B60E5"/>
    <w:rsid w:val="003B699D"/>
    <w:rsid w:val="003B69EB"/>
    <w:rsid w:val="003B6E00"/>
    <w:rsid w:val="003B701F"/>
    <w:rsid w:val="003B75CE"/>
    <w:rsid w:val="003B7635"/>
    <w:rsid w:val="003B7866"/>
    <w:rsid w:val="003B7B1C"/>
    <w:rsid w:val="003C0372"/>
    <w:rsid w:val="003C04C9"/>
    <w:rsid w:val="003C09DB"/>
    <w:rsid w:val="003C0A6E"/>
    <w:rsid w:val="003C0AF3"/>
    <w:rsid w:val="003C0D33"/>
    <w:rsid w:val="003C119E"/>
    <w:rsid w:val="003C17A9"/>
    <w:rsid w:val="003C1C31"/>
    <w:rsid w:val="003C2581"/>
    <w:rsid w:val="003C2A28"/>
    <w:rsid w:val="003C2D3C"/>
    <w:rsid w:val="003C32D4"/>
    <w:rsid w:val="003C3466"/>
    <w:rsid w:val="003C5DBA"/>
    <w:rsid w:val="003C6B86"/>
    <w:rsid w:val="003C6ED1"/>
    <w:rsid w:val="003C7183"/>
    <w:rsid w:val="003C74EC"/>
    <w:rsid w:val="003C75AF"/>
    <w:rsid w:val="003C7A12"/>
    <w:rsid w:val="003C7FC5"/>
    <w:rsid w:val="003D03E7"/>
    <w:rsid w:val="003D1201"/>
    <w:rsid w:val="003D14BB"/>
    <w:rsid w:val="003D15F2"/>
    <w:rsid w:val="003D16BD"/>
    <w:rsid w:val="003D1C4B"/>
    <w:rsid w:val="003D1C8F"/>
    <w:rsid w:val="003D1F2B"/>
    <w:rsid w:val="003D20F1"/>
    <w:rsid w:val="003D2718"/>
    <w:rsid w:val="003D3319"/>
    <w:rsid w:val="003D3BF4"/>
    <w:rsid w:val="003D41D6"/>
    <w:rsid w:val="003D4A82"/>
    <w:rsid w:val="003D4B63"/>
    <w:rsid w:val="003D5551"/>
    <w:rsid w:val="003D59ED"/>
    <w:rsid w:val="003D5C1C"/>
    <w:rsid w:val="003D5C98"/>
    <w:rsid w:val="003D6065"/>
    <w:rsid w:val="003D612D"/>
    <w:rsid w:val="003D6260"/>
    <w:rsid w:val="003D656F"/>
    <w:rsid w:val="003D7184"/>
    <w:rsid w:val="003E00C7"/>
    <w:rsid w:val="003E0420"/>
    <w:rsid w:val="003E0618"/>
    <w:rsid w:val="003E062C"/>
    <w:rsid w:val="003E0753"/>
    <w:rsid w:val="003E0E1B"/>
    <w:rsid w:val="003E1209"/>
    <w:rsid w:val="003E1E9D"/>
    <w:rsid w:val="003E212C"/>
    <w:rsid w:val="003E2191"/>
    <w:rsid w:val="003E21B2"/>
    <w:rsid w:val="003E26C1"/>
    <w:rsid w:val="003E270B"/>
    <w:rsid w:val="003E2963"/>
    <w:rsid w:val="003E30AF"/>
    <w:rsid w:val="003E3222"/>
    <w:rsid w:val="003E3A0C"/>
    <w:rsid w:val="003E3C85"/>
    <w:rsid w:val="003E3D77"/>
    <w:rsid w:val="003E41B9"/>
    <w:rsid w:val="003E422B"/>
    <w:rsid w:val="003E4638"/>
    <w:rsid w:val="003E4BF3"/>
    <w:rsid w:val="003E4F39"/>
    <w:rsid w:val="003E4FEA"/>
    <w:rsid w:val="003E5026"/>
    <w:rsid w:val="003E5317"/>
    <w:rsid w:val="003E5F75"/>
    <w:rsid w:val="003E65E2"/>
    <w:rsid w:val="003E6606"/>
    <w:rsid w:val="003E6FE2"/>
    <w:rsid w:val="003E70C5"/>
    <w:rsid w:val="003E72D8"/>
    <w:rsid w:val="003E72E3"/>
    <w:rsid w:val="003E7377"/>
    <w:rsid w:val="003E7440"/>
    <w:rsid w:val="003E77A5"/>
    <w:rsid w:val="003E7C1A"/>
    <w:rsid w:val="003E7FBF"/>
    <w:rsid w:val="003F06C7"/>
    <w:rsid w:val="003F07CA"/>
    <w:rsid w:val="003F0B28"/>
    <w:rsid w:val="003F0B9C"/>
    <w:rsid w:val="003F0E4C"/>
    <w:rsid w:val="003F0FA2"/>
    <w:rsid w:val="003F0FC6"/>
    <w:rsid w:val="003F13B4"/>
    <w:rsid w:val="003F161C"/>
    <w:rsid w:val="003F1768"/>
    <w:rsid w:val="003F24E2"/>
    <w:rsid w:val="003F2569"/>
    <w:rsid w:val="003F325B"/>
    <w:rsid w:val="003F3A20"/>
    <w:rsid w:val="003F43E2"/>
    <w:rsid w:val="003F4A5B"/>
    <w:rsid w:val="003F4B2E"/>
    <w:rsid w:val="003F530E"/>
    <w:rsid w:val="003F551F"/>
    <w:rsid w:val="003F5AB5"/>
    <w:rsid w:val="003F5AC6"/>
    <w:rsid w:val="003F5C05"/>
    <w:rsid w:val="003F5E21"/>
    <w:rsid w:val="003F61E6"/>
    <w:rsid w:val="003F6538"/>
    <w:rsid w:val="003F781F"/>
    <w:rsid w:val="003F7C0A"/>
    <w:rsid w:val="003F7EFB"/>
    <w:rsid w:val="003F7F5A"/>
    <w:rsid w:val="0040030C"/>
    <w:rsid w:val="004004F5"/>
    <w:rsid w:val="0040090F"/>
    <w:rsid w:val="004012A8"/>
    <w:rsid w:val="004021C9"/>
    <w:rsid w:val="00402FD2"/>
    <w:rsid w:val="004031E7"/>
    <w:rsid w:val="00404435"/>
    <w:rsid w:val="00404499"/>
    <w:rsid w:val="004045C4"/>
    <w:rsid w:val="00404962"/>
    <w:rsid w:val="00404D6B"/>
    <w:rsid w:val="004058A5"/>
    <w:rsid w:val="00405D6F"/>
    <w:rsid w:val="00406535"/>
    <w:rsid w:val="00406758"/>
    <w:rsid w:val="00406E01"/>
    <w:rsid w:val="00407322"/>
    <w:rsid w:val="00407744"/>
    <w:rsid w:val="004078F3"/>
    <w:rsid w:val="00407F29"/>
    <w:rsid w:val="00410389"/>
    <w:rsid w:val="00410432"/>
    <w:rsid w:val="004104F7"/>
    <w:rsid w:val="0041083C"/>
    <w:rsid w:val="00410FA0"/>
    <w:rsid w:val="004115C5"/>
    <w:rsid w:val="00411704"/>
    <w:rsid w:val="00411841"/>
    <w:rsid w:val="00411FDC"/>
    <w:rsid w:val="004124AA"/>
    <w:rsid w:val="0041286C"/>
    <w:rsid w:val="00412927"/>
    <w:rsid w:val="004129C9"/>
    <w:rsid w:val="00412BEB"/>
    <w:rsid w:val="00412C5F"/>
    <w:rsid w:val="00413560"/>
    <w:rsid w:val="00413720"/>
    <w:rsid w:val="004139B9"/>
    <w:rsid w:val="00414378"/>
    <w:rsid w:val="00415007"/>
    <w:rsid w:val="0041525C"/>
    <w:rsid w:val="00415828"/>
    <w:rsid w:val="00415AC0"/>
    <w:rsid w:val="00415B09"/>
    <w:rsid w:val="00415F8D"/>
    <w:rsid w:val="004165B6"/>
    <w:rsid w:val="004165DF"/>
    <w:rsid w:val="00416E6A"/>
    <w:rsid w:val="00417552"/>
    <w:rsid w:val="00417FC6"/>
    <w:rsid w:val="004200CB"/>
    <w:rsid w:val="004207C6"/>
    <w:rsid w:val="00421133"/>
    <w:rsid w:val="004217C9"/>
    <w:rsid w:val="00422278"/>
    <w:rsid w:val="0042283B"/>
    <w:rsid w:val="004230DC"/>
    <w:rsid w:val="00423C07"/>
    <w:rsid w:val="00423F5B"/>
    <w:rsid w:val="00424217"/>
    <w:rsid w:val="00424FD9"/>
    <w:rsid w:val="004250D3"/>
    <w:rsid w:val="004254B9"/>
    <w:rsid w:val="00425D3D"/>
    <w:rsid w:val="00425E2B"/>
    <w:rsid w:val="00425E7C"/>
    <w:rsid w:val="00426769"/>
    <w:rsid w:val="004268AA"/>
    <w:rsid w:val="004268AB"/>
    <w:rsid w:val="00426B11"/>
    <w:rsid w:val="00427F1C"/>
    <w:rsid w:val="0043000E"/>
    <w:rsid w:val="00430AB5"/>
    <w:rsid w:val="0043143D"/>
    <w:rsid w:val="00431939"/>
    <w:rsid w:val="00431D97"/>
    <w:rsid w:val="00432368"/>
    <w:rsid w:val="00432862"/>
    <w:rsid w:val="00432B48"/>
    <w:rsid w:val="00432EB2"/>
    <w:rsid w:val="0043413B"/>
    <w:rsid w:val="0043458D"/>
    <w:rsid w:val="00434679"/>
    <w:rsid w:val="00434A13"/>
    <w:rsid w:val="00434E25"/>
    <w:rsid w:val="004350CE"/>
    <w:rsid w:val="00435BC6"/>
    <w:rsid w:val="00435F6D"/>
    <w:rsid w:val="00435FF4"/>
    <w:rsid w:val="004361CA"/>
    <w:rsid w:val="004365C1"/>
    <w:rsid w:val="00436947"/>
    <w:rsid w:val="00436A69"/>
    <w:rsid w:val="00436E98"/>
    <w:rsid w:val="00436F0E"/>
    <w:rsid w:val="00437687"/>
    <w:rsid w:val="00437760"/>
    <w:rsid w:val="00437A96"/>
    <w:rsid w:val="00437B67"/>
    <w:rsid w:val="00437B85"/>
    <w:rsid w:val="00437C04"/>
    <w:rsid w:val="00440518"/>
    <w:rsid w:val="004417A7"/>
    <w:rsid w:val="00441863"/>
    <w:rsid w:val="00441B2D"/>
    <w:rsid w:val="004426E2"/>
    <w:rsid w:val="004427E4"/>
    <w:rsid w:val="00443815"/>
    <w:rsid w:val="00443AA6"/>
    <w:rsid w:val="00443C28"/>
    <w:rsid w:val="00443D0B"/>
    <w:rsid w:val="0044468D"/>
    <w:rsid w:val="00445111"/>
    <w:rsid w:val="004458DC"/>
    <w:rsid w:val="00445F00"/>
    <w:rsid w:val="00446122"/>
    <w:rsid w:val="0044613E"/>
    <w:rsid w:val="00446271"/>
    <w:rsid w:val="004466F4"/>
    <w:rsid w:val="00446F74"/>
    <w:rsid w:val="0044708C"/>
    <w:rsid w:val="0044727A"/>
    <w:rsid w:val="0044753E"/>
    <w:rsid w:val="004507E6"/>
    <w:rsid w:val="00450843"/>
    <w:rsid w:val="0045089A"/>
    <w:rsid w:val="0045092A"/>
    <w:rsid w:val="00450C7F"/>
    <w:rsid w:val="00451021"/>
    <w:rsid w:val="00451508"/>
    <w:rsid w:val="00451E8D"/>
    <w:rsid w:val="004523C9"/>
    <w:rsid w:val="00452B8E"/>
    <w:rsid w:val="0045345A"/>
    <w:rsid w:val="00453679"/>
    <w:rsid w:val="004539A1"/>
    <w:rsid w:val="00453E02"/>
    <w:rsid w:val="00453E58"/>
    <w:rsid w:val="00454567"/>
    <w:rsid w:val="004550EA"/>
    <w:rsid w:val="0045576E"/>
    <w:rsid w:val="004559EA"/>
    <w:rsid w:val="00455C30"/>
    <w:rsid w:val="00455CC8"/>
    <w:rsid w:val="00455F1D"/>
    <w:rsid w:val="004566D2"/>
    <w:rsid w:val="00456E04"/>
    <w:rsid w:val="00456F2F"/>
    <w:rsid w:val="00456F40"/>
    <w:rsid w:val="00457506"/>
    <w:rsid w:val="00457C1F"/>
    <w:rsid w:val="00457CC9"/>
    <w:rsid w:val="00457D7F"/>
    <w:rsid w:val="00457ED5"/>
    <w:rsid w:val="00460190"/>
    <w:rsid w:val="004606B3"/>
    <w:rsid w:val="00460C4C"/>
    <w:rsid w:val="00460DBD"/>
    <w:rsid w:val="00460DDA"/>
    <w:rsid w:val="00460E25"/>
    <w:rsid w:val="00460FED"/>
    <w:rsid w:val="00461767"/>
    <w:rsid w:val="00461E5A"/>
    <w:rsid w:val="00461FB3"/>
    <w:rsid w:val="004624EC"/>
    <w:rsid w:val="004626C1"/>
    <w:rsid w:val="00462E4A"/>
    <w:rsid w:val="00462F95"/>
    <w:rsid w:val="0046303B"/>
    <w:rsid w:val="00463F96"/>
    <w:rsid w:val="00464489"/>
    <w:rsid w:val="0046504C"/>
    <w:rsid w:val="00465363"/>
    <w:rsid w:val="00465AC9"/>
    <w:rsid w:val="004661A7"/>
    <w:rsid w:val="00466599"/>
    <w:rsid w:val="0046750F"/>
    <w:rsid w:val="00467C4E"/>
    <w:rsid w:val="00470020"/>
    <w:rsid w:val="0047010C"/>
    <w:rsid w:val="00470459"/>
    <w:rsid w:val="00470653"/>
    <w:rsid w:val="00470665"/>
    <w:rsid w:val="00470D7C"/>
    <w:rsid w:val="00471283"/>
    <w:rsid w:val="004715AE"/>
    <w:rsid w:val="004715D2"/>
    <w:rsid w:val="00471DBD"/>
    <w:rsid w:val="00471E1C"/>
    <w:rsid w:val="00471E5B"/>
    <w:rsid w:val="004720F7"/>
    <w:rsid w:val="0047210A"/>
    <w:rsid w:val="00472AEF"/>
    <w:rsid w:val="004735DD"/>
    <w:rsid w:val="004736ED"/>
    <w:rsid w:val="00473812"/>
    <w:rsid w:val="00473908"/>
    <w:rsid w:val="004740DD"/>
    <w:rsid w:val="0047495F"/>
    <w:rsid w:val="00475608"/>
    <w:rsid w:val="00475832"/>
    <w:rsid w:val="00475BC4"/>
    <w:rsid w:val="00476268"/>
    <w:rsid w:val="0047697D"/>
    <w:rsid w:val="00476E22"/>
    <w:rsid w:val="004771E7"/>
    <w:rsid w:val="00480079"/>
    <w:rsid w:val="0048013A"/>
    <w:rsid w:val="00480465"/>
    <w:rsid w:val="00481893"/>
    <w:rsid w:val="00481D3F"/>
    <w:rsid w:val="00481E5D"/>
    <w:rsid w:val="00482010"/>
    <w:rsid w:val="0048207E"/>
    <w:rsid w:val="004821E9"/>
    <w:rsid w:val="004829FB"/>
    <w:rsid w:val="00482DC8"/>
    <w:rsid w:val="00483115"/>
    <w:rsid w:val="0048333A"/>
    <w:rsid w:val="00483F0B"/>
    <w:rsid w:val="00484142"/>
    <w:rsid w:val="004848B7"/>
    <w:rsid w:val="00484AAB"/>
    <w:rsid w:val="00484D1E"/>
    <w:rsid w:val="00484D76"/>
    <w:rsid w:val="00484F8E"/>
    <w:rsid w:val="00484FF7"/>
    <w:rsid w:val="004853FB"/>
    <w:rsid w:val="0048584D"/>
    <w:rsid w:val="004858F2"/>
    <w:rsid w:val="00485986"/>
    <w:rsid w:val="00486119"/>
    <w:rsid w:val="00486BCB"/>
    <w:rsid w:val="00487937"/>
    <w:rsid w:val="00487BE7"/>
    <w:rsid w:val="00490908"/>
    <w:rsid w:val="00490CB0"/>
    <w:rsid w:val="004911BD"/>
    <w:rsid w:val="004913F2"/>
    <w:rsid w:val="00491DBF"/>
    <w:rsid w:val="00491DEF"/>
    <w:rsid w:val="0049214E"/>
    <w:rsid w:val="004932B5"/>
    <w:rsid w:val="00493525"/>
    <w:rsid w:val="0049365B"/>
    <w:rsid w:val="004938D9"/>
    <w:rsid w:val="00493A0E"/>
    <w:rsid w:val="00494049"/>
    <w:rsid w:val="004940E8"/>
    <w:rsid w:val="00494956"/>
    <w:rsid w:val="00494AC7"/>
    <w:rsid w:val="00494C6F"/>
    <w:rsid w:val="00494DF6"/>
    <w:rsid w:val="00494EA1"/>
    <w:rsid w:val="004960AA"/>
    <w:rsid w:val="004963EA"/>
    <w:rsid w:val="00496603"/>
    <w:rsid w:val="00496782"/>
    <w:rsid w:val="00496EAF"/>
    <w:rsid w:val="0049734F"/>
    <w:rsid w:val="004A0132"/>
    <w:rsid w:val="004A01CE"/>
    <w:rsid w:val="004A0BDE"/>
    <w:rsid w:val="004A0D3E"/>
    <w:rsid w:val="004A113D"/>
    <w:rsid w:val="004A159C"/>
    <w:rsid w:val="004A2027"/>
    <w:rsid w:val="004A21BF"/>
    <w:rsid w:val="004A2461"/>
    <w:rsid w:val="004A2D6E"/>
    <w:rsid w:val="004A32E7"/>
    <w:rsid w:val="004A3350"/>
    <w:rsid w:val="004A366F"/>
    <w:rsid w:val="004A3753"/>
    <w:rsid w:val="004A3867"/>
    <w:rsid w:val="004A3BE9"/>
    <w:rsid w:val="004A4428"/>
    <w:rsid w:val="004A4970"/>
    <w:rsid w:val="004A4E1A"/>
    <w:rsid w:val="004A4E21"/>
    <w:rsid w:val="004A4FDC"/>
    <w:rsid w:val="004A5634"/>
    <w:rsid w:val="004A592A"/>
    <w:rsid w:val="004A59F2"/>
    <w:rsid w:val="004A6037"/>
    <w:rsid w:val="004A6260"/>
    <w:rsid w:val="004A713D"/>
    <w:rsid w:val="004A7BF3"/>
    <w:rsid w:val="004B09AB"/>
    <w:rsid w:val="004B0F01"/>
    <w:rsid w:val="004B0FCC"/>
    <w:rsid w:val="004B10A5"/>
    <w:rsid w:val="004B10FC"/>
    <w:rsid w:val="004B148E"/>
    <w:rsid w:val="004B1C2F"/>
    <w:rsid w:val="004B1F4D"/>
    <w:rsid w:val="004B2012"/>
    <w:rsid w:val="004B229A"/>
    <w:rsid w:val="004B2433"/>
    <w:rsid w:val="004B26E6"/>
    <w:rsid w:val="004B2873"/>
    <w:rsid w:val="004B3049"/>
    <w:rsid w:val="004B3B14"/>
    <w:rsid w:val="004B3EBD"/>
    <w:rsid w:val="004B3F28"/>
    <w:rsid w:val="004B50A1"/>
    <w:rsid w:val="004B5AD7"/>
    <w:rsid w:val="004B6BA1"/>
    <w:rsid w:val="004B6D2B"/>
    <w:rsid w:val="004B7638"/>
    <w:rsid w:val="004B788F"/>
    <w:rsid w:val="004C0404"/>
    <w:rsid w:val="004C091A"/>
    <w:rsid w:val="004C0985"/>
    <w:rsid w:val="004C1185"/>
    <w:rsid w:val="004C12F1"/>
    <w:rsid w:val="004C14A9"/>
    <w:rsid w:val="004C1C93"/>
    <w:rsid w:val="004C1E9F"/>
    <w:rsid w:val="004C228D"/>
    <w:rsid w:val="004C23D1"/>
    <w:rsid w:val="004C2846"/>
    <w:rsid w:val="004C2C66"/>
    <w:rsid w:val="004C30C1"/>
    <w:rsid w:val="004C3A05"/>
    <w:rsid w:val="004C3DB6"/>
    <w:rsid w:val="004C3F50"/>
    <w:rsid w:val="004C413A"/>
    <w:rsid w:val="004C4145"/>
    <w:rsid w:val="004C416A"/>
    <w:rsid w:val="004C4397"/>
    <w:rsid w:val="004C493F"/>
    <w:rsid w:val="004C4B96"/>
    <w:rsid w:val="004C4D6F"/>
    <w:rsid w:val="004C4E9F"/>
    <w:rsid w:val="004C6ADF"/>
    <w:rsid w:val="004C6E82"/>
    <w:rsid w:val="004C6EED"/>
    <w:rsid w:val="004C6F55"/>
    <w:rsid w:val="004C6F59"/>
    <w:rsid w:val="004C74C2"/>
    <w:rsid w:val="004C75FD"/>
    <w:rsid w:val="004C7674"/>
    <w:rsid w:val="004C76A4"/>
    <w:rsid w:val="004C7759"/>
    <w:rsid w:val="004D026C"/>
    <w:rsid w:val="004D052F"/>
    <w:rsid w:val="004D18ED"/>
    <w:rsid w:val="004D1947"/>
    <w:rsid w:val="004D1AF9"/>
    <w:rsid w:val="004D1E7C"/>
    <w:rsid w:val="004D2258"/>
    <w:rsid w:val="004D22F4"/>
    <w:rsid w:val="004D2881"/>
    <w:rsid w:val="004D2E2B"/>
    <w:rsid w:val="004D2E5F"/>
    <w:rsid w:val="004D31DE"/>
    <w:rsid w:val="004D34AF"/>
    <w:rsid w:val="004D3500"/>
    <w:rsid w:val="004D358C"/>
    <w:rsid w:val="004D37E1"/>
    <w:rsid w:val="004D3999"/>
    <w:rsid w:val="004D3EC8"/>
    <w:rsid w:val="004D3EF3"/>
    <w:rsid w:val="004D437B"/>
    <w:rsid w:val="004D43A8"/>
    <w:rsid w:val="004D47C2"/>
    <w:rsid w:val="004D4A36"/>
    <w:rsid w:val="004D4A8B"/>
    <w:rsid w:val="004D4F1C"/>
    <w:rsid w:val="004D4F54"/>
    <w:rsid w:val="004D5035"/>
    <w:rsid w:val="004D5A5C"/>
    <w:rsid w:val="004D5C0B"/>
    <w:rsid w:val="004D5E2F"/>
    <w:rsid w:val="004D5F02"/>
    <w:rsid w:val="004D65A3"/>
    <w:rsid w:val="004D689C"/>
    <w:rsid w:val="004D6BF6"/>
    <w:rsid w:val="004D6D88"/>
    <w:rsid w:val="004D734E"/>
    <w:rsid w:val="004D7452"/>
    <w:rsid w:val="004D74BA"/>
    <w:rsid w:val="004D780D"/>
    <w:rsid w:val="004D7876"/>
    <w:rsid w:val="004D79DC"/>
    <w:rsid w:val="004D7A8D"/>
    <w:rsid w:val="004E0610"/>
    <w:rsid w:val="004E06E2"/>
    <w:rsid w:val="004E0A76"/>
    <w:rsid w:val="004E17F8"/>
    <w:rsid w:val="004E1978"/>
    <w:rsid w:val="004E1A8A"/>
    <w:rsid w:val="004E1AB0"/>
    <w:rsid w:val="004E1B61"/>
    <w:rsid w:val="004E20EA"/>
    <w:rsid w:val="004E3003"/>
    <w:rsid w:val="004E3124"/>
    <w:rsid w:val="004E3334"/>
    <w:rsid w:val="004E3FCE"/>
    <w:rsid w:val="004E422F"/>
    <w:rsid w:val="004E4561"/>
    <w:rsid w:val="004E4CB2"/>
    <w:rsid w:val="004E5200"/>
    <w:rsid w:val="004E5501"/>
    <w:rsid w:val="004E5D51"/>
    <w:rsid w:val="004E60B6"/>
    <w:rsid w:val="004E669C"/>
    <w:rsid w:val="004E6A5C"/>
    <w:rsid w:val="004E6A7F"/>
    <w:rsid w:val="004E7D50"/>
    <w:rsid w:val="004E7D77"/>
    <w:rsid w:val="004E7E5A"/>
    <w:rsid w:val="004E7EC5"/>
    <w:rsid w:val="004F0024"/>
    <w:rsid w:val="004F031B"/>
    <w:rsid w:val="004F03B8"/>
    <w:rsid w:val="004F0656"/>
    <w:rsid w:val="004F077F"/>
    <w:rsid w:val="004F0785"/>
    <w:rsid w:val="004F090F"/>
    <w:rsid w:val="004F0D45"/>
    <w:rsid w:val="004F132A"/>
    <w:rsid w:val="004F15CD"/>
    <w:rsid w:val="004F17BD"/>
    <w:rsid w:val="004F228E"/>
    <w:rsid w:val="004F2896"/>
    <w:rsid w:val="004F2E1A"/>
    <w:rsid w:val="004F32E1"/>
    <w:rsid w:val="004F40F6"/>
    <w:rsid w:val="004F45A1"/>
    <w:rsid w:val="004F462A"/>
    <w:rsid w:val="004F46A6"/>
    <w:rsid w:val="004F46CC"/>
    <w:rsid w:val="004F4A22"/>
    <w:rsid w:val="004F4B23"/>
    <w:rsid w:val="004F4D18"/>
    <w:rsid w:val="004F4D36"/>
    <w:rsid w:val="004F52C7"/>
    <w:rsid w:val="004F534D"/>
    <w:rsid w:val="004F56F1"/>
    <w:rsid w:val="004F689D"/>
    <w:rsid w:val="004F7CBC"/>
    <w:rsid w:val="004F7D80"/>
    <w:rsid w:val="0050009A"/>
    <w:rsid w:val="00500239"/>
    <w:rsid w:val="00500320"/>
    <w:rsid w:val="005005EA"/>
    <w:rsid w:val="00500A97"/>
    <w:rsid w:val="00500A9E"/>
    <w:rsid w:val="00500B93"/>
    <w:rsid w:val="00501D72"/>
    <w:rsid w:val="0050207E"/>
    <w:rsid w:val="005021BF"/>
    <w:rsid w:val="00502293"/>
    <w:rsid w:val="00502B5F"/>
    <w:rsid w:val="00502B80"/>
    <w:rsid w:val="00502D07"/>
    <w:rsid w:val="00502F24"/>
    <w:rsid w:val="00503918"/>
    <w:rsid w:val="005044F5"/>
    <w:rsid w:val="00504C26"/>
    <w:rsid w:val="00504C8E"/>
    <w:rsid w:val="005054BF"/>
    <w:rsid w:val="005056CC"/>
    <w:rsid w:val="00505717"/>
    <w:rsid w:val="005060AA"/>
    <w:rsid w:val="00506277"/>
    <w:rsid w:val="00507BC9"/>
    <w:rsid w:val="00507FD6"/>
    <w:rsid w:val="00510393"/>
    <w:rsid w:val="00510528"/>
    <w:rsid w:val="005107B9"/>
    <w:rsid w:val="00510A68"/>
    <w:rsid w:val="00510BBF"/>
    <w:rsid w:val="00510FB8"/>
    <w:rsid w:val="005111D2"/>
    <w:rsid w:val="005113A9"/>
    <w:rsid w:val="00511940"/>
    <w:rsid w:val="0051203F"/>
    <w:rsid w:val="005127F3"/>
    <w:rsid w:val="00512FF5"/>
    <w:rsid w:val="00513216"/>
    <w:rsid w:val="005135AE"/>
    <w:rsid w:val="00513785"/>
    <w:rsid w:val="00514478"/>
    <w:rsid w:val="00514529"/>
    <w:rsid w:val="005146B2"/>
    <w:rsid w:val="00514DBC"/>
    <w:rsid w:val="005150C7"/>
    <w:rsid w:val="005152FC"/>
    <w:rsid w:val="005153B7"/>
    <w:rsid w:val="0051587A"/>
    <w:rsid w:val="00515A72"/>
    <w:rsid w:val="00516401"/>
    <w:rsid w:val="00517893"/>
    <w:rsid w:val="00517A7D"/>
    <w:rsid w:val="00517C03"/>
    <w:rsid w:val="005200B7"/>
    <w:rsid w:val="0052040A"/>
    <w:rsid w:val="005206DC"/>
    <w:rsid w:val="0052097B"/>
    <w:rsid w:val="00521611"/>
    <w:rsid w:val="00521CE9"/>
    <w:rsid w:val="00522742"/>
    <w:rsid w:val="005231FA"/>
    <w:rsid w:val="0052323C"/>
    <w:rsid w:val="005234BB"/>
    <w:rsid w:val="0052357C"/>
    <w:rsid w:val="005235B2"/>
    <w:rsid w:val="00523700"/>
    <w:rsid w:val="00523DA0"/>
    <w:rsid w:val="00523E0D"/>
    <w:rsid w:val="005244F4"/>
    <w:rsid w:val="00524A4E"/>
    <w:rsid w:val="00525905"/>
    <w:rsid w:val="00526776"/>
    <w:rsid w:val="00526B16"/>
    <w:rsid w:val="00526BF4"/>
    <w:rsid w:val="00527239"/>
    <w:rsid w:val="005272E1"/>
    <w:rsid w:val="00527538"/>
    <w:rsid w:val="00527679"/>
    <w:rsid w:val="00530118"/>
    <w:rsid w:val="00530213"/>
    <w:rsid w:val="0053089C"/>
    <w:rsid w:val="00530A22"/>
    <w:rsid w:val="00530C4B"/>
    <w:rsid w:val="00530F03"/>
    <w:rsid w:val="005315FE"/>
    <w:rsid w:val="005319B8"/>
    <w:rsid w:val="005319E7"/>
    <w:rsid w:val="00531CF8"/>
    <w:rsid w:val="00531F9A"/>
    <w:rsid w:val="00531F9B"/>
    <w:rsid w:val="0053243E"/>
    <w:rsid w:val="005331DC"/>
    <w:rsid w:val="00533295"/>
    <w:rsid w:val="00533586"/>
    <w:rsid w:val="00533692"/>
    <w:rsid w:val="005338D1"/>
    <w:rsid w:val="00533ACE"/>
    <w:rsid w:val="00534068"/>
    <w:rsid w:val="005342D8"/>
    <w:rsid w:val="00534627"/>
    <w:rsid w:val="00534D78"/>
    <w:rsid w:val="00534FF4"/>
    <w:rsid w:val="005353DE"/>
    <w:rsid w:val="00535AF4"/>
    <w:rsid w:val="00536110"/>
    <w:rsid w:val="00536440"/>
    <w:rsid w:val="0053653A"/>
    <w:rsid w:val="00536931"/>
    <w:rsid w:val="005378F7"/>
    <w:rsid w:val="00537E34"/>
    <w:rsid w:val="00537EF1"/>
    <w:rsid w:val="00540685"/>
    <w:rsid w:val="005407E5"/>
    <w:rsid w:val="0054092E"/>
    <w:rsid w:val="005409BE"/>
    <w:rsid w:val="00540B57"/>
    <w:rsid w:val="00540E4D"/>
    <w:rsid w:val="0054102C"/>
    <w:rsid w:val="00542496"/>
    <w:rsid w:val="005429C2"/>
    <w:rsid w:val="00542A28"/>
    <w:rsid w:val="00542B30"/>
    <w:rsid w:val="00542D2D"/>
    <w:rsid w:val="00543D70"/>
    <w:rsid w:val="00543E1A"/>
    <w:rsid w:val="00544218"/>
    <w:rsid w:val="00544720"/>
    <w:rsid w:val="00544C56"/>
    <w:rsid w:val="00545095"/>
    <w:rsid w:val="005451A5"/>
    <w:rsid w:val="00545505"/>
    <w:rsid w:val="00545599"/>
    <w:rsid w:val="00545F0E"/>
    <w:rsid w:val="005469F6"/>
    <w:rsid w:val="00546F53"/>
    <w:rsid w:val="00547767"/>
    <w:rsid w:val="00547872"/>
    <w:rsid w:val="00550926"/>
    <w:rsid w:val="0055103A"/>
    <w:rsid w:val="005512A8"/>
    <w:rsid w:val="00551A53"/>
    <w:rsid w:val="00551AB5"/>
    <w:rsid w:val="00551F88"/>
    <w:rsid w:val="00552060"/>
    <w:rsid w:val="00552314"/>
    <w:rsid w:val="00552E7B"/>
    <w:rsid w:val="0055306C"/>
    <w:rsid w:val="00553477"/>
    <w:rsid w:val="005534BE"/>
    <w:rsid w:val="00553CF9"/>
    <w:rsid w:val="00553E27"/>
    <w:rsid w:val="00554B9E"/>
    <w:rsid w:val="00554FCA"/>
    <w:rsid w:val="005550C3"/>
    <w:rsid w:val="0055543E"/>
    <w:rsid w:val="00556CAB"/>
    <w:rsid w:val="00557188"/>
    <w:rsid w:val="0055764A"/>
    <w:rsid w:val="00557C85"/>
    <w:rsid w:val="00560F7B"/>
    <w:rsid w:val="005613E6"/>
    <w:rsid w:val="00561639"/>
    <w:rsid w:val="0056192A"/>
    <w:rsid w:val="00561E59"/>
    <w:rsid w:val="0056200C"/>
    <w:rsid w:val="00562036"/>
    <w:rsid w:val="0056246F"/>
    <w:rsid w:val="00562B0F"/>
    <w:rsid w:val="00562BF7"/>
    <w:rsid w:val="00562C06"/>
    <w:rsid w:val="00562E15"/>
    <w:rsid w:val="00563378"/>
    <w:rsid w:val="005633D1"/>
    <w:rsid w:val="00563846"/>
    <w:rsid w:val="00563BB0"/>
    <w:rsid w:val="00563E4C"/>
    <w:rsid w:val="00563E93"/>
    <w:rsid w:val="005640E1"/>
    <w:rsid w:val="00564302"/>
    <w:rsid w:val="0056438F"/>
    <w:rsid w:val="005643AF"/>
    <w:rsid w:val="0056467D"/>
    <w:rsid w:val="0056481D"/>
    <w:rsid w:val="00564A62"/>
    <w:rsid w:val="00564E28"/>
    <w:rsid w:val="00565100"/>
    <w:rsid w:val="0056529B"/>
    <w:rsid w:val="005652CD"/>
    <w:rsid w:val="0056530F"/>
    <w:rsid w:val="005656CE"/>
    <w:rsid w:val="00565941"/>
    <w:rsid w:val="00565C70"/>
    <w:rsid w:val="00565D28"/>
    <w:rsid w:val="00566B6F"/>
    <w:rsid w:val="00566DD6"/>
    <w:rsid w:val="00567087"/>
    <w:rsid w:val="00567160"/>
    <w:rsid w:val="00567533"/>
    <w:rsid w:val="005675E2"/>
    <w:rsid w:val="005677AC"/>
    <w:rsid w:val="00567D94"/>
    <w:rsid w:val="005705A7"/>
    <w:rsid w:val="005707B5"/>
    <w:rsid w:val="00571A46"/>
    <w:rsid w:val="00571BB0"/>
    <w:rsid w:val="00571F5B"/>
    <w:rsid w:val="00571FEF"/>
    <w:rsid w:val="0057249D"/>
    <w:rsid w:val="00572978"/>
    <w:rsid w:val="00572CDA"/>
    <w:rsid w:val="00572EAE"/>
    <w:rsid w:val="00572FCB"/>
    <w:rsid w:val="005741A6"/>
    <w:rsid w:val="00574368"/>
    <w:rsid w:val="00574460"/>
    <w:rsid w:val="00574D0D"/>
    <w:rsid w:val="00575069"/>
    <w:rsid w:val="00575088"/>
    <w:rsid w:val="00575D86"/>
    <w:rsid w:val="00575D9B"/>
    <w:rsid w:val="00575E15"/>
    <w:rsid w:val="00576121"/>
    <w:rsid w:val="005769ED"/>
    <w:rsid w:val="00576CC4"/>
    <w:rsid w:val="00576FBB"/>
    <w:rsid w:val="0057710D"/>
    <w:rsid w:val="00577CED"/>
    <w:rsid w:val="00577F4F"/>
    <w:rsid w:val="005805BC"/>
    <w:rsid w:val="005810BE"/>
    <w:rsid w:val="00581844"/>
    <w:rsid w:val="00582427"/>
    <w:rsid w:val="005825DA"/>
    <w:rsid w:val="00582E7D"/>
    <w:rsid w:val="00583222"/>
    <w:rsid w:val="005838B2"/>
    <w:rsid w:val="00583A46"/>
    <w:rsid w:val="00583CC8"/>
    <w:rsid w:val="00584483"/>
    <w:rsid w:val="00584583"/>
    <w:rsid w:val="00584950"/>
    <w:rsid w:val="005852BF"/>
    <w:rsid w:val="00586220"/>
    <w:rsid w:val="00586540"/>
    <w:rsid w:val="005865BB"/>
    <w:rsid w:val="005867C5"/>
    <w:rsid w:val="00586C45"/>
    <w:rsid w:val="00587239"/>
    <w:rsid w:val="00587575"/>
    <w:rsid w:val="00587BBB"/>
    <w:rsid w:val="00590279"/>
    <w:rsid w:val="005905C2"/>
    <w:rsid w:val="00590D22"/>
    <w:rsid w:val="00590EFB"/>
    <w:rsid w:val="00591175"/>
    <w:rsid w:val="00591CBC"/>
    <w:rsid w:val="0059200B"/>
    <w:rsid w:val="00592768"/>
    <w:rsid w:val="00592968"/>
    <w:rsid w:val="005938C1"/>
    <w:rsid w:val="0059443D"/>
    <w:rsid w:val="00594608"/>
    <w:rsid w:val="005947D7"/>
    <w:rsid w:val="00594AEE"/>
    <w:rsid w:val="005953AF"/>
    <w:rsid w:val="0059663D"/>
    <w:rsid w:val="005967B5"/>
    <w:rsid w:val="00596BD4"/>
    <w:rsid w:val="00596E8B"/>
    <w:rsid w:val="00597583"/>
    <w:rsid w:val="005975FC"/>
    <w:rsid w:val="00597817"/>
    <w:rsid w:val="00597A4E"/>
    <w:rsid w:val="00597B37"/>
    <w:rsid w:val="005A03E7"/>
    <w:rsid w:val="005A04C1"/>
    <w:rsid w:val="005A085B"/>
    <w:rsid w:val="005A0F33"/>
    <w:rsid w:val="005A1178"/>
    <w:rsid w:val="005A15C8"/>
    <w:rsid w:val="005A1FEF"/>
    <w:rsid w:val="005A2289"/>
    <w:rsid w:val="005A240B"/>
    <w:rsid w:val="005A25AD"/>
    <w:rsid w:val="005A28DF"/>
    <w:rsid w:val="005A3BD2"/>
    <w:rsid w:val="005A3D60"/>
    <w:rsid w:val="005A411C"/>
    <w:rsid w:val="005A46D4"/>
    <w:rsid w:val="005A4774"/>
    <w:rsid w:val="005A5137"/>
    <w:rsid w:val="005A53FB"/>
    <w:rsid w:val="005A589B"/>
    <w:rsid w:val="005A5B28"/>
    <w:rsid w:val="005A5D3E"/>
    <w:rsid w:val="005A5F1A"/>
    <w:rsid w:val="005A671A"/>
    <w:rsid w:val="005A6AFB"/>
    <w:rsid w:val="005A7DF4"/>
    <w:rsid w:val="005A7FB0"/>
    <w:rsid w:val="005B0304"/>
    <w:rsid w:val="005B0742"/>
    <w:rsid w:val="005B09E8"/>
    <w:rsid w:val="005B0CF3"/>
    <w:rsid w:val="005B1621"/>
    <w:rsid w:val="005B165B"/>
    <w:rsid w:val="005B19F1"/>
    <w:rsid w:val="005B2673"/>
    <w:rsid w:val="005B2C1B"/>
    <w:rsid w:val="005B2C75"/>
    <w:rsid w:val="005B2CC0"/>
    <w:rsid w:val="005B3509"/>
    <w:rsid w:val="005B354F"/>
    <w:rsid w:val="005B38EB"/>
    <w:rsid w:val="005B44F5"/>
    <w:rsid w:val="005B4780"/>
    <w:rsid w:val="005B4B58"/>
    <w:rsid w:val="005B4BBF"/>
    <w:rsid w:val="005B524D"/>
    <w:rsid w:val="005B54AC"/>
    <w:rsid w:val="005B5B0A"/>
    <w:rsid w:val="005B5F8B"/>
    <w:rsid w:val="005B6040"/>
    <w:rsid w:val="005B61DF"/>
    <w:rsid w:val="005B6512"/>
    <w:rsid w:val="005B6957"/>
    <w:rsid w:val="005B69C9"/>
    <w:rsid w:val="005B6AF0"/>
    <w:rsid w:val="005B6C1A"/>
    <w:rsid w:val="005B73EF"/>
    <w:rsid w:val="005B746E"/>
    <w:rsid w:val="005B7CEC"/>
    <w:rsid w:val="005C00F7"/>
    <w:rsid w:val="005C0C5C"/>
    <w:rsid w:val="005C1A87"/>
    <w:rsid w:val="005C2303"/>
    <w:rsid w:val="005C2485"/>
    <w:rsid w:val="005C275A"/>
    <w:rsid w:val="005C27BB"/>
    <w:rsid w:val="005C2DAF"/>
    <w:rsid w:val="005C2EC3"/>
    <w:rsid w:val="005C308B"/>
    <w:rsid w:val="005C3EB4"/>
    <w:rsid w:val="005C4052"/>
    <w:rsid w:val="005C4278"/>
    <w:rsid w:val="005C427B"/>
    <w:rsid w:val="005C42B8"/>
    <w:rsid w:val="005C4561"/>
    <w:rsid w:val="005C467E"/>
    <w:rsid w:val="005C4979"/>
    <w:rsid w:val="005C4A6E"/>
    <w:rsid w:val="005C50C3"/>
    <w:rsid w:val="005C6062"/>
    <w:rsid w:val="005C6172"/>
    <w:rsid w:val="005C6685"/>
    <w:rsid w:val="005C701E"/>
    <w:rsid w:val="005C7280"/>
    <w:rsid w:val="005C7562"/>
    <w:rsid w:val="005C767F"/>
    <w:rsid w:val="005C7A21"/>
    <w:rsid w:val="005C7C6B"/>
    <w:rsid w:val="005D0489"/>
    <w:rsid w:val="005D056A"/>
    <w:rsid w:val="005D069E"/>
    <w:rsid w:val="005D06E6"/>
    <w:rsid w:val="005D0B70"/>
    <w:rsid w:val="005D0C34"/>
    <w:rsid w:val="005D0C38"/>
    <w:rsid w:val="005D0DDF"/>
    <w:rsid w:val="005D16C6"/>
    <w:rsid w:val="005D1B1F"/>
    <w:rsid w:val="005D1DD5"/>
    <w:rsid w:val="005D24C7"/>
    <w:rsid w:val="005D2B86"/>
    <w:rsid w:val="005D3B03"/>
    <w:rsid w:val="005D3BFD"/>
    <w:rsid w:val="005D3C3D"/>
    <w:rsid w:val="005D3FD4"/>
    <w:rsid w:val="005D4310"/>
    <w:rsid w:val="005D46F4"/>
    <w:rsid w:val="005D4CE9"/>
    <w:rsid w:val="005D52E5"/>
    <w:rsid w:val="005D5428"/>
    <w:rsid w:val="005D583F"/>
    <w:rsid w:val="005D5D6C"/>
    <w:rsid w:val="005D5FE8"/>
    <w:rsid w:val="005D6012"/>
    <w:rsid w:val="005D684C"/>
    <w:rsid w:val="005D6D19"/>
    <w:rsid w:val="005D6DB7"/>
    <w:rsid w:val="005D6EB3"/>
    <w:rsid w:val="005D72CB"/>
    <w:rsid w:val="005D75D3"/>
    <w:rsid w:val="005D7670"/>
    <w:rsid w:val="005D76C0"/>
    <w:rsid w:val="005D77E8"/>
    <w:rsid w:val="005E024F"/>
    <w:rsid w:val="005E1074"/>
    <w:rsid w:val="005E1573"/>
    <w:rsid w:val="005E17B2"/>
    <w:rsid w:val="005E1D06"/>
    <w:rsid w:val="005E2269"/>
    <w:rsid w:val="005E2364"/>
    <w:rsid w:val="005E2375"/>
    <w:rsid w:val="005E23CE"/>
    <w:rsid w:val="005E2635"/>
    <w:rsid w:val="005E29DF"/>
    <w:rsid w:val="005E2A21"/>
    <w:rsid w:val="005E2B26"/>
    <w:rsid w:val="005E2ECF"/>
    <w:rsid w:val="005E3505"/>
    <w:rsid w:val="005E3661"/>
    <w:rsid w:val="005E3718"/>
    <w:rsid w:val="005E37B1"/>
    <w:rsid w:val="005E3D5D"/>
    <w:rsid w:val="005E3EE9"/>
    <w:rsid w:val="005E42C7"/>
    <w:rsid w:val="005E430E"/>
    <w:rsid w:val="005E43F2"/>
    <w:rsid w:val="005E45DF"/>
    <w:rsid w:val="005E45F4"/>
    <w:rsid w:val="005E46DE"/>
    <w:rsid w:val="005E49B1"/>
    <w:rsid w:val="005E4A7F"/>
    <w:rsid w:val="005E4D90"/>
    <w:rsid w:val="005E4FFA"/>
    <w:rsid w:val="005E5238"/>
    <w:rsid w:val="005E58C2"/>
    <w:rsid w:val="005E5AB1"/>
    <w:rsid w:val="005E5E13"/>
    <w:rsid w:val="005E5F32"/>
    <w:rsid w:val="005E6232"/>
    <w:rsid w:val="005E62FF"/>
    <w:rsid w:val="005E67B6"/>
    <w:rsid w:val="005E67F8"/>
    <w:rsid w:val="005E6E8C"/>
    <w:rsid w:val="005E7915"/>
    <w:rsid w:val="005E7962"/>
    <w:rsid w:val="005F0438"/>
    <w:rsid w:val="005F06E0"/>
    <w:rsid w:val="005F0EE2"/>
    <w:rsid w:val="005F121D"/>
    <w:rsid w:val="005F137B"/>
    <w:rsid w:val="005F1384"/>
    <w:rsid w:val="005F1642"/>
    <w:rsid w:val="005F17C3"/>
    <w:rsid w:val="005F2168"/>
    <w:rsid w:val="005F21CD"/>
    <w:rsid w:val="005F224D"/>
    <w:rsid w:val="005F2ABF"/>
    <w:rsid w:val="005F3028"/>
    <w:rsid w:val="005F30BD"/>
    <w:rsid w:val="005F31CE"/>
    <w:rsid w:val="005F371D"/>
    <w:rsid w:val="005F3790"/>
    <w:rsid w:val="005F3C64"/>
    <w:rsid w:val="005F4212"/>
    <w:rsid w:val="005F45B7"/>
    <w:rsid w:val="005F4693"/>
    <w:rsid w:val="005F4D5F"/>
    <w:rsid w:val="005F4E8D"/>
    <w:rsid w:val="005F4EB7"/>
    <w:rsid w:val="005F551E"/>
    <w:rsid w:val="005F5BEA"/>
    <w:rsid w:val="005F5C17"/>
    <w:rsid w:val="005F5EE4"/>
    <w:rsid w:val="005F61D9"/>
    <w:rsid w:val="005F73B4"/>
    <w:rsid w:val="005F7EBF"/>
    <w:rsid w:val="00600539"/>
    <w:rsid w:val="00600646"/>
    <w:rsid w:val="00600C6D"/>
    <w:rsid w:val="006013E3"/>
    <w:rsid w:val="00601893"/>
    <w:rsid w:val="00601A78"/>
    <w:rsid w:val="00602329"/>
    <w:rsid w:val="00603247"/>
    <w:rsid w:val="006033D9"/>
    <w:rsid w:val="006034C7"/>
    <w:rsid w:val="006035D9"/>
    <w:rsid w:val="00603D1D"/>
    <w:rsid w:val="00603E83"/>
    <w:rsid w:val="006047FE"/>
    <w:rsid w:val="00605446"/>
    <w:rsid w:val="0060546F"/>
    <w:rsid w:val="00605708"/>
    <w:rsid w:val="0060619D"/>
    <w:rsid w:val="0060651D"/>
    <w:rsid w:val="006065A6"/>
    <w:rsid w:val="00606AC5"/>
    <w:rsid w:val="00606D3C"/>
    <w:rsid w:val="00606E77"/>
    <w:rsid w:val="00607102"/>
    <w:rsid w:val="006071E9"/>
    <w:rsid w:val="006078D6"/>
    <w:rsid w:val="00607EB4"/>
    <w:rsid w:val="00607F67"/>
    <w:rsid w:val="006102B4"/>
    <w:rsid w:val="00610480"/>
    <w:rsid w:val="00610E47"/>
    <w:rsid w:val="006114C5"/>
    <w:rsid w:val="0061166B"/>
    <w:rsid w:val="006118BE"/>
    <w:rsid w:val="00611E98"/>
    <w:rsid w:val="006124E2"/>
    <w:rsid w:val="00612A8C"/>
    <w:rsid w:val="00612F8E"/>
    <w:rsid w:val="00613567"/>
    <w:rsid w:val="006135E5"/>
    <w:rsid w:val="00614308"/>
    <w:rsid w:val="00614F33"/>
    <w:rsid w:val="00615AFF"/>
    <w:rsid w:val="00616411"/>
    <w:rsid w:val="00616478"/>
    <w:rsid w:val="0061673B"/>
    <w:rsid w:val="00616A89"/>
    <w:rsid w:val="00617899"/>
    <w:rsid w:val="006179E4"/>
    <w:rsid w:val="00617A6B"/>
    <w:rsid w:val="00617FBC"/>
    <w:rsid w:val="00621883"/>
    <w:rsid w:val="00621C54"/>
    <w:rsid w:val="0062209A"/>
    <w:rsid w:val="006226B8"/>
    <w:rsid w:val="00622724"/>
    <w:rsid w:val="006230EB"/>
    <w:rsid w:val="006234D1"/>
    <w:rsid w:val="00623903"/>
    <w:rsid w:val="00623F90"/>
    <w:rsid w:val="0062400C"/>
    <w:rsid w:val="006242F5"/>
    <w:rsid w:val="00624ABF"/>
    <w:rsid w:val="00624FE5"/>
    <w:rsid w:val="0062506C"/>
    <w:rsid w:val="006250C4"/>
    <w:rsid w:val="006253A4"/>
    <w:rsid w:val="0062545A"/>
    <w:rsid w:val="00625C1B"/>
    <w:rsid w:val="00625E80"/>
    <w:rsid w:val="00625EDC"/>
    <w:rsid w:val="006262C6"/>
    <w:rsid w:val="006263E0"/>
    <w:rsid w:val="006265EB"/>
    <w:rsid w:val="006267C1"/>
    <w:rsid w:val="00627024"/>
    <w:rsid w:val="0062756E"/>
    <w:rsid w:val="00627B19"/>
    <w:rsid w:val="006304E9"/>
    <w:rsid w:val="00630649"/>
    <w:rsid w:val="006308AD"/>
    <w:rsid w:val="00630A06"/>
    <w:rsid w:val="00631410"/>
    <w:rsid w:val="00631516"/>
    <w:rsid w:val="00631622"/>
    <w:rsid w:val="00631B71"/>
    <w:rsid w:val="00632111"/>
    <w:rsid w:val="006327E2"/>
    <w:rsid w:val="00632917"/>
    <w:rsid w:val="00632ACE"/>
    <w:rsid w:val="00632E51"/>
    <w:rsid w:val="0063317A"/>
    <w:rsid w:val="00633AC1"/>
    <w:rsid w:val="00633F7A"/>
    <w:rsid w:val="00633FCC"/>
    <w:rsid w:val="00634088"/>
    <w:rsid w:val="00634786"/>
    <w:rsid w:val="00634A16"/>
    <w:rsid w:val="00634DC9"/>
    <w:rsid w:val="00635004"/>
    <w:rsid w:val="0063529A"/>
    <w:rsid w:val="00635591"/>
    <w:rsid w:val="006359B7"/>
    <w:rsid w:val="00635B73"/>
    <w:rsid w:val="00636136"/>
    <w:rsid w:val="006368B4"/>
    <w:rsid w:val="00636D6B"/>
    <w:rsid w:val="00636FC6"/>
    <w:rsid w:val="00637655"/>
    <w:rsid w:val="00637D3A"/>
    <w:rsid w:val="006401EE"/>
    <w:rsid w:val="006401FB"/>
    <w:rsid w:val="00640395"/>
    <w:rsid w:val="00640640"/>
    <w:rsid w:val="00640872"/>
    <w:rsid w:val="006409AD"/>
    <w:rsid w:val="006413B3"/>
    <w:rsid w:val="006413C7"/>
    <w:rsid w:val="00641911"/>
    <w:rsid w:val="00641A13"/>
    <w:rsid w:val="0064230A"/>
    <w:rsid w:val="006426CC"/>
    <w:rsid w:val="00643186"/>
    <w:rsid w:val="006432A2"/>
    <w:rsid w:val="00643350"/>
    <w:rsid w:val="006433EC"/>
    <w:rsid w:val="00643414"/>
    <w:rsid w:val="00643565"/>
    <w:rsid w:val="00643AE3"/>
    <w:rsid w:val="00644228"/>
    <w:rsid w:val="00644259"/>
    <w:rsid w:val="00644B77"/>
    <w:rsid w:val="00645334"/>
    <w:rsid w:val="0064574F"/>
    <w:rsid w:val="00645B9F"/>
    <w:rsid w:val="00645C41"/>
    <w:rsid w:val="0064693C"/>
    <w:rsid w:val="00646F6F"/>
    <w:rsid w:val="006470AA"/>
    <w:rsid w:val="00647865"/>
    <w:rsid w:val="0064795C"/>
    <w:rsid w:val="00647CD3"/>
    <w:rsid w:val="00647D60"/>
    <w:rsid w:val="00650280"/>
    <w:rsid w:val="00650641"/>
    <w:rsid w:val="00650877"/>
    <w:rsid w:val="00650A3A"/>
    <w:rsid w:val="006513B4"/>
    <w:rsid w:val="0065155E"/>
    <w:rsid w:val="00651898"/>
    <w:rsid w:val="00651C7D"/>
    <w:rsid w:val="00651F00"/>
    <w:rsid w:val="006526EE"/>
    <w:rsid w:val="00652723"/>
    <w:rsid w:val="00652730"/>
    <w:rsid w:val="00652798"/>
    <w:rsid w:val="006538FF"/>
    <w:rsid w:val="00653DC4"/>
    <w:rsid w:val="006544D5"/>
    <w:rsid w:val="006545B8"/>
    <w:rsid w:val="00654B57"/>
    <w:rsid w:val="00654EEB"/>
    <w:rsid w:val="006555BB"/>
    <w:rsid w:val="00655A75"/>
    <w:rsid w:val="006561BA"/>
    <w:rsid w:val="006566CD"/>
    <w:rsid w:val="00656D5D"/>
    <w:rsid w:val="00657942"/>
    <w:rsid w:val="00657D80"/>
    <w:rsid w:val="00657ED5"/>
    <w:rsid w:val="00657FA4"/>
    <w:rsid w:val="00660944"/>
    <w:rsid w:val="00660B20"/>
    <w:rsid w:val="006622AD"/>
    <w:rsid w:val="00662336"/>
    <w:rsid w:val="00662383"/>
    <w:rsid w:val="0066401C"/>
    <w:rsid w:val="00664172"/>
    <w:rsid w:val="0066458C"/>
    <w:rsid w:val="00664939"/>
    <w:rsid w:val="006650CB"/>
    <w:rsid w:val="0066594E"/>
    <w:rsid w:val="00665E4F"/>
    <w:rsid w:val="0066663F"/>
    <w:rsid w:val="00666AB3"/>
    <w:rsid w:val="00667676"/>
    <w:rsid w:val="006676A7"/>
    <w:rsid w:val="00667CE5"/>
    <w:rsid w:val="00667EB9"/>
    <w:rsid w:val="0067018D"/>
    <w:rsid w:val="0067045C"/>
    <w:rsid w:val="006706F7"/>
    <w:rsid w:val="00670E02"/>
    <w:rsid w:val="00670E5B"/>
    <w:rsid w:val="0067102F"/>
    <w:rsid w:val="00671230"/>
    <w:rsid w:val="00671534"/>
    <w:rsid w:val="0067193C"/>
    <w:rsid w:val="00671CE5"/>
    <w:rsid w:val="00672078"/>
    <w:rsid w:val="0067287F"/>
    <w:rsid w:val="00672F2C"/>
    <w:rsid w:val="006731F7"/>
    <w:rsid w:val="00674021"/>
    <w:rsid w:val="00674206"/>
    <w:rsid w:val="006742F2"/>
    <w:rsid w:val="006747E7"/>
    <w:rsid w:val="00674887"/>
    <w:rsid w:val="00674920"/>
    <w:rsid w:val="00675195"/>
    <w:rsid w:val="00675A65"/>
    <w:rsid w:val="00675CBD"/>
    <w:rsid w:val="0067624B"/>
    <w:rsid w:val="00676780"/>
    <w:rsid w:val="006768C4"/>
    <w:rsid w:val="006769A1"/>
    <w:rsid w:val="00677528"/>
    <w:rsid w:val="00677734"/>
    <w:rsid w:val="00677B55"/>
    <w:rsid w:val="006807D4"/>
    <w:rsid w:val="006809BF"/>
    <w:rsid w:val="00680C53"/>
    <w:rsid w:val="00680C54"/>
    <w:rsid w:val="00680F2A"/>
    <w:rsid w:val="00682506"/>
    <w:rsid w:val="00682647"/>
    <w:rsid w:val="00682E38"/>
    <w:rsid w:val="00683794"/>
    <w:rsid w:val="00683FD6"/>
    <w:rsid w:val="00684094"/>
    <w:rsid w:val="00684169"/>
    <w:rsid w:val="00684886"/>
    <w:rsid w:val="00684A25"/>
    <w:rsid w:val="00684E5B"/>
    <w:rsid w:val="00686546"/>
    <w:rsid w:val="00686966"/>
    <w:rsid w:val="00690354"/>
    <w:rsid w:val="0069100E"/>
    <w:rsid w:val="00691043"/>
    <w:rsid w:val="00691C92"/>
    <w:rsid w:val="00691F92"/>
    <w:rsid w:val="00692F67"/>
    <w:rsid w:val="006930FA"/>
    <w:rsid w:val="006932C3"/>
    <w:rsid w:val="00693600"/>
    <w:rsid w:val="00693728"/>
    <w:rsid w:val="00693A7A"/>
    <w:rsid w:val="00693BF5"/>
    <w:rsid w:val="00693D8C"/>
    <w:rsid w:val="00694674"/>
    <w:rsid w:val="006947BC"/>
    <w:rsid w:val="00694BE3"/>
    <w:rsid w:val="00694DD6"/>
    <w:rsid w:val="00694FB4"/>
    <w:rsid w:val="00695251"/>
    <w:rsid w:val="006957FE"/>
    <w:rsid w:val="006958EC"/>
    <w:rsid w:val="00696032"/>
    <w:rsid w:val="00696AB8"/>
    <w:rsid w:val="00696ABB"/>
    <w:rsid w:val="00696F2A"/>
    <w:rsid w:val="00697107"/>
    <w:rsid w:val="006971E6"/>
    <w:rsid w:val="00697273"/>
    <w:rsid w:val="006976A8"/>
    <w:rsid w:val="0069780A"/>
    <w:rsid w:val="00697DBE"/>
    <w:rsid w:val="00697F6C"/>
    <w:rsid w:val="006A088E"/>
    <w:rsid w:val="006A0BA5"/>
    <w:rsid w:val="006A1408"/>
    <w:rsid w:val="006A1BC3"/>
    <w:rsid w:val="006A1F8C"/>
    <w:rsid w:val="006A219E"/>
    <w:rsid w:val="006A21DD"/>
    <w:rsid w:val="006A2D16"/>
    <w:rsid w:val="006A2DF2"/>
    <w:rsid w:val="006A2E12"/>
    <w:rsid w:val="006A3A1B"/>
    <w:rsid w:val="006A4004"/>
    <w:rsid w:val="006A45C4"/>
    <w:rsid w:val="006A49C1"/>
    <w:rsid w:val="006A4A92"/>
    <w:rsid w:val="006A5379"/>
    <w:rsid w:val="006A551D"/>
    <w:rsid w:val="006A5631"/>
    <w:rsid w:val="006A56BB"/>
    <w:rsid w:val="006A59B8"/>
    <w:rsid w:val="006A65A4"/>
    <w:rsid w:val="006A67A3"/>
    <w:rsid w:val="006A68E9"/>
    <w:rsid w:val="006A700F"/>
    <w:rsid w:val="006A725E"/>
    <w:rsid w:val="006A77DE"/>
    <w:rsid w:val="006A7B30"/>
    <w:rsid w:val="006A7C0D"/>
    <w:rsid w:val="006A7FFC"/>
    <w:rsid w:val="006B0203"/>
    <w:rsid w:val="006B0961"/>
    <w:rsid w:val="006B0D38"/>
    <w:rsid w:val="006B0E2D"/>
    <w:rsid w:val="006B11FA"/>
    <w:rsid w:val="006B1F9D"/>
    <w:rsid w:val="006B2435"/>
    <w:rsid w:val="006B2866"/>
    <w:rsid w:val="006B2AB8"/>
    <w:rsid w:val="006B2CDC"/>
    <w:rsid w:val="006B3F65"/>
    <w:rsid w:val="006B4066"/>
    <w:rsid w:val="006B4210"/>
    <w:rsid w:val="006B42B5"/>
    <w:rsid w:val="006B45B4"/>
    <w:rsid w:val="006B48B9"/>
    <w:rsid w:val="006B4CCC"/>
    <w:rsid w:val="006B61C1"/>
    <w:rsid w:val="006B64EB"/>
    <w:rsid w:val="006B6F1D"/>
    <w:rsid w:val="006B7855"/>
    <w:rsid w:val="006C028B"/>
    <w:rsid w:val="006C0B3C"/>
    <w:rsid w:val="006C0CED"/>
    <w:rsid w:val="006C1489"/>
    <w:rsid w:val="006C1581"/>
    <w:rsid w:val="006C17B5"/>
    <w:rsid w:val="006C1EF3"/>
    <w:rsid w:val="006C2234"/>
    <w:rsid w:val="006C2612"/>
    <w:rsid w:val="006C2ABA"/>
    <w:rsid w:val="006C362D"/>
    <w:rsid w:val="006C3E62"/>
    <w:rsid w:val="006C57AE"/>
    <w:rsid w:val="006C57DE"/>
    <w:rsid w:val="006C57FF"/>
    <w:rsid w:val="006C5AA2"/>
    <w:rsid w:val="006C6D34"/>
    <w:rsid w:val="006C7280"/>
    <w:rsid w:val="006C741D"/>
    <w:rsid w:val="006C7912"/>
    <w:rsid w:val="006C7C15"/>
    <w:rsid w:val="006D0057"/>
    <w:rsid w:val="006D01B8"/>
    <w:rsid w:val="006D01EB"/>
    <w:rsid w:val="006D0923"/>
    <w:rsid w:val="006D10E2"/>
    <w:rsid w:val="006D1360"/>
    <w:rsid w:val="006D1AA7"/>
    <w:rsid w:val="006D1E00"/>
    <w:rsid w:val="006D2003"/>
    <w:rsid w:val="006D2F5F"/>
    <w:rsid w:val="006D2FBA"/>
    <w:rsid w:val="006D311C"/>
    <w:rsid w:val="006D3B5C"/>
    <w:rsid w:val="006D402F"/>
    <w:rsid w:val="006D421C"/>
    <w:rsid w:val="006D431C"/>
    <w:rsid w:val="006D480C"/>
    <w:rsid w:val="006D4B6C"/>
    <w:rsid w:val="006D4CA9"/>
    <w:rsid w:val="006D4DF3"/>
    <w:rsid w:val="006D4E5B"/>
    <w:rsid w:val="006D51D4"/>
    <w:rsid w:val="006D52F9"/>
    <w:rsid w:val="006D5887"/>
    <w:rsid w:val="006D5BF1"/>
    <w:rsid w:val="006D5E38"/>
    <w:rsid w:val="006D5F64"/>
    <w:rsid w:val="006D5FCF"/>
    <w:rsid w:val="006D63E5"/>
    <w:rsid w:val="006D66E8"/>
    <w:rsid w:val="006D6776"/>
    <w:rsid w:val="006D6807"/>
    <w:rsid w:val="006D6FCC"/>
    <w:rsid w:val="006D7170"/>
    <w:rsid w:val="006D7299"/>
    <w:rsid w:val="006D72E3"/>
    <w:rsid w:val="006D7664"/>
    <w:rsid w:val="006D7824"/>
    <w:rsid w:val="006D78A8"/>
    <w:rsid w:val="006D792E"/>
    <w:rsid w:val="006D7C54"/>
    <w:rsid w:val="006D7F46"/>
    <w:rsid w:val="006E001F"/>
    <w:rsid w:val="006E05D6"/>
    <w:rsid w:val="006E07E5"/>
    <w:rsid w:val="006E0B65"/>
    <w:rsid w:val="006E12AB"/>
    <w:rsid w:val="006E1CD4"/>
    <w:rsid w:val="006E1FA9"/>
    <w:rsid w:val="006E2B0D"/>
    <w:rsid w:val="006E3A3D"/>
    <w:rsid w:val="006E40B0"/>
    <w:rsid w:val="006E4589"/>
    <w:rsid w:val="006E4E86"/>
    <w:rsid w:val="006E5169"/>
    <w:rsid w:val="006E53E2"/>
    <w:rsid w:val="006E6A88"/>
    <w:rsid w:val="006E7D0A"/>
    <w:rsid w:val="006E7F89"/>
    <w:rsid w:val="006E7FF4"/>
    <w:rsid w:val="006F02C3"/>
    <w:rsid w:val="006F0900"/>
    <w:rsid w:val="006F09CD"/>
    <w:rsid w:val="006F1094"/>
    <w:rsid w:val="006F11EF"/>
    <w:rsid w:val="006F1651"/>
    <w:rsid w:val="006F1770"/>
    <w:rsid w:val="006F1F3F"/>
    <w:rsid w:val="006F20C9"/>
    <w:rsid w:val="006F20D2"/>
    <w:rsid w:val="006F2745"/>
    <w:rsid w:val="006F2790"/>
    <w:rsid w:val="006F2DAC"/>
    <w:rsid w:val="006F2ECB"/>
    <w:rsid w:val="006F352E"/>
    <w:rsid w:val="006F3A9A"/>
    <w:rsid w:val="006F3D65"/>
    <w:rsid w:val="006F3DD1"/>
    <w:rsid w:val="006F3ECF"/>
    <w:rsid w:val="006F4A94"/>
    <w:rsid w:val="006F5051"/>
    <w:rsid w:val="006F5252"/>
    <w:rsid w:val="006F5E3D"/>
    <w:rsid w:val="006F6136"/>
    <w:rsid w:val="006F7AD9"/>
    <w:rsid w:val="006F7C77"/>
    <w:rsid w:val="006F7F8B"/>
    <w:rsid w:val="007005A5"/>
    <w:rsid w:val="00700D55"/>
    <w:rsid w:val="00701141"/>
    <w:rsid w:val="007011F6"/>
    <w:rsid w:val="00701228"/>
    <w:rsid w:val="007014FC"/>
    <w:rsid w:val="007015DB"/>
    <w:rsid w:val="0070177B"/>
    <w:rsid w:val="00701BF0"/>
    <w:rsid w:val="00702108"/>
    <w:rsid w:val="007023F0"/>
    <w:rsid w:val="00702B59"/>
    <w:rsid w:val="0070343C"/>
    <w:rsid w:val="00703506"/>
    <w:rsid w:val="00703660"/>
    <w:rsid w:val="007046AB"/>
    <w:rsid w:val="00705739"/>
    <w:rsid w:val="00705CC8"/>
    <w:rsid w:val="00706646"/>
    <w:rsid w:val="0070687B"/>
    <w:rsid w:val="00706A19"/>
    <w:rsid w:val="00706A51"/>
    <w:rsid w:val="007071CB"/>
    <w:rsid w:val="00707611"/>
    <w:rsid w:val="00710D9D"/>
    <w:rsid w:val="00710E10"/>
    <w:rsid w:val="007120F5"/>
    <w:rsid w:val="00713427"/>
    <w:rsid w:val="00713ADF"/>
    <w:rsid w:val="007141A1"/>
    <w:rsid w:val="00714282"/>
    <w:rsid w:val="0071435F"/>
    <w:rsid w:val="007146A9"/>
    <w:rsid w:val="00714871"/>
    <w:rsid w:val="00715C07"/>
    <w:rsid w:val="00715D7F"/>
    <w:rsid w:val="0071637D"/>
    <w:rsid w:val="00716ABD"/>
    <w:rsid w:val="00716ABE"/>
    <w:rsid w:val="00716CDA"/>
    <w:rsid w:val="00717247"/>
    <w:rsid w:val="0071753C"/>
    <w:rsid w:val="00720583"/>
    <w:rsid w:val="007209C7"/>
    <w:rsid w:val="00721541"/>
    <w:rsid w:val="007215F5"/>
    <w:rsid w:val="00722573"/>
    <w:rsid w:val="0072285A"/>
    <w:rsid w:val="00722B8D"/>
    <w:rsid w:val="00722C3E"/>
    <w:rsid w:val="0072354B"/>
    <w:rsid w:val="0072405C"/>
    <w:rsid w:val="0072478F"/>
    <w:rsid w:val="00724E42"/>
    <w:rsid w:val="0072510B"/>
    <w:rsid w:val="007251C4"/>
    <w:rsid w:val="0072558A"/>
    <w:rsid w:val="00725816"/>
    <w:rsid w:val="007258E0"/>
    <w:rsid w:val="00725DCE"/>
    <w:rsid w:val="0072634F"/>
    <w:rsid w:val="00726460"/>
    <w:rsid w:val="00726698"/>
    <w:rsid w:val="00726BCC"/>
    <w:rsid w:val="007270CB"/>
    <w:rsid w:val="007271F3"/>
    <w:rsid w:val="00727B1F"/>
    <w:rsid w:val="007308E4"/>
    <w:rsid w:val="00730A52"/>
    <w:rsid w:val="00730C8A"/>
    <w:rsid w:val="007315A1"/>
    <w:rsid w:val="00731CBB"/>
    <w:rsid w:val="007321ED"/>
    <w:rsid w:val="007323B4"/>
    <w:rsid w:val="00732EFF"/>
    <w:rsid w:val="007335A2"/>
    <w:rsid w:val="007335F9"/>
    <w:rsid w:val="00734173"/>
    <w:rsid w:val="00734549"/>
    <w:rsid w:val="00734A9F"/>
    <w:rsid w:val="00734AA4"/>
    <w:rsid w:val="00734CED"/>
    <w:rsid w:val="00734D99"/>
    <w:rsid w:val="00735049"/>
    <w:rsid w:val="00735079"/>
    <w:rsid w:val="007351EF"/>
    <w:rsid w:val="0073561E"/>
    <w:rsid w:val="00735A01"/>
    <w:rsid w:val="00735E23"/>
    <w:rsid w:val="007363BE"/>
    <w:rsid w:val="00736CB4"/>
    <w:rsid w:val="00737332"/>
    <w:rsid w:val="0074067E"/>
    <w:rsid w:val="007413DA"/>
    <w:rsid w:val="00741759"/>
    <w:rsid w:val="007418D4"/>
    <w:rsid w:val="00742363"/>
    <w:rsid w:val="0074391A"/>
    <w:rsid w:val="00743FEC"/>
    <w:rsid w:val="00744280"/>
    <w:rsid w:val="00744477"/>
    <w:rsid w:val="0074503F"/>
    <w:rsid w:val="00745386"/>
    <w:rsid w:val="007453F8"/>
    <w:rsid w:val="007455BF"/>
    <w:rsid w:val="00745CB7"/>
    <w:rsid w:val="007460E2"/>
    <w:rsid w:val="0074610F"/>
    <w:rsid w:val="00746AD2"/>
    <w:rsid w:val="00746D43"/>
    <w:rsid w:val="00747236"/>
    <w:rsid w:val="00747260"/>
    <w:rsid w:val="007477EB"/>
    <w:rsid w:val="00747E12"/>
    <w:rsid w:val="00750326"/>
    <w:rsid w:val="0075032A"/>
    <w:rsid w:val="007503ED"/>
    <w:rsid w:val="007509A9"/>
    <w:rsid w:val="00750C78"/>
    <w:rsid w:val="0075116F"/>
    <w:rsid w:val="007515A4"/>
    <w:rsid w:val="0075168F"/>
    <w:rsid w:val="00751EA5"/>
    <w:rsid w:val="007525A0"/>
    <w:rsid w:val="0075274A"/>
    <w:rsid w:val="00752EF6"/>
    <w:rsid w:val="00753DED"/>
    <w:rsid w:val="00753F16"/>
    <w:rsid w:val="00753F96"/>
    <w:rsid w:val="00754143"/>
    <w:rsid w:val="00754377"/>
    <w:rsid w:val="00754394"/>
    <w:rsid w:val="007546C3"/>
    <w:rsid w:val="0075475E"/>
    <w:rsid w:val="00754AFD"/>
    <w:rsid w:val="00754EEA"/>
    <w:rsid w:val="007551CA"/>
    <w:rsid w:val="00755566"/>
    <w:rsid w:val="00755682"/>
    <w:rsid w:val="007556CA"/>
    <w:rsid w:val="00755796"/>
    <w:rsid w:val="0075691C"/>
    <w:rsid w:val="007569BE"/>
    <w:rsid w:val="00756DCC"/>
    <w:rsid w:val="007573CA"/>
    <w:rsid w:val="00757AD5"/>
    <w:rsid w:val="00757D1E"/>
    <w:rsid w:val="00757E5B"/>
    <w:rsid w:val="00757F73"/>
    <w:rsid w:val="0076012E"/>
    <w:rsid w:val="00760312"/>
    <w:rsid w:val="00760399"/>
    <w:rsid w:val="00760536"/>
    <w:rsid w:val="00760661"/>
    <w:rsid w:val="00760758"/>
    <w:rsid w:val="007611EC"/>
    <w:rsid w:val="00761C3C"/>
    <w:rsid w:val="00761FB5"/>
    <w:rsid w:val="00762D36"/>
    <w:rsid w:val="00762FCB"/>
    <w:rsid w:val="0076310D"/>
    <w:rsid w:val="00763655"/>
    <w:rsid w:val="00763A96"/>
    <w:rsid w:val="0076429E"/>
    <w:rsid w:val="007645EE"/>
    <w:rsid w:val="007649EE"/>
    <w:rsid w:val="00764D8C"/>
    <w:rsid w:val="00765140"/>
    <w:rsid w:val="007654E4"/>
    <w:rsid w:val="007657EE"/>
    <w:rsid w:val="007673E8"/>
    <w:rsid w:val="00767D17"/>
    <w:rsid w:val="00767E19"/>
    <w:rsid w:val="00767F6F"/>
    <w:rsid w:val="007700A6"/>
    <w:rsid w:val="00770180"/>
    <w:rsid w:val="00770608"/>
    <w:rsid w:val="007708F4"/>
    <w:rsid w:val="00770FAD"/>
    <w:rsid w:val="007711FB"/>
    <w:rsid w:val="00771FBC"/>
    <w:rsid w:val="00772414"/>
    <w:rsid w:val="00772489"/>
    <w:rsid w:val="007726B5"/>
    <w:rsid w:val="007726BD"/>
    <w:rsid w:val="00772A54"/>
    <w:rsid w:val="00772B4B"/>
    <w:rsid w:val="00772CB2"/>
    <w:rsid w:val="00772FC8"/>
    <w:rsid w:val="007732FC"/>
    <w:rsid w:val="00773322"/>
    <w:rsid w:val="00773332"/>
    <w:rsid w:val="00773424"/>
    <w:rsid w:val="00773755"/>
    <w:rsid w:val="00773D61"/>
    <w:rsid w:val="00774D34"/>
    <w:rsid w:val="00774D46"/>
    <w:rsid w:val="007757A2"/>
    <w:rsid w:val="00776370"/>
    <w:rsid w:val="007767A8"/>
    <w:rsid w:val="00776D85"/>
    <w:rsid w:val="00776EC1"/>
    <w:rsid w:val="00777033"/>
    <w:rsid w:val="00777110"/>
    <w:rsid w:val="0077711C"/>
    <w:rsid w:val="00777672"/>
    <w:rsid w:val="00777780"/>
    <w:rsid w:val="007777E5"/>
    <w:rsid w:val="00777D5A"/>
    <w:rsid w:val="00777F62"/>
    <w:rsid w:val="007803BE"/>
    <w:rsid w:val="00780BAF"/>
    <w:rsid w:val="00781183"/>
    <w:rsid w:val="00781C5F"/>
    <w:rsid w:val="00781F71"/>
    <w:rsid w:val="00782162"/>
    <w:rsid w:val="00782178"/>
    <w:rsid w:val="00782787"/>
    <w:rsid w:val="00782BB2"/>
    <w:rsid w:val="007830FB"/>
    <w:rsid w:val="00783619"/>
    <w:rsid w:val="007838EA"/>
    <w:rsid w:val="00783942"/>
    <w:rsid w:val="00783C57"/>
    <w:rsid w:val="00783DDD"/>
    <w:rsid w:val="00784307"/>
    <w:rsid w:val="00784340"/>
    <w:rsid w:val="0078447E"/>
    <w:rsid w:val="00784656"/>
    <w:rsid w:val="00784859"/>
    <w:rsid w:val="00785238"/>
    <w:rsid w:val="00785527"/>
    <w:rsid w:val="00785858"/>
    <w:rsid w:val="00785917"/>
    <w:rsid w:val="00785ABF"/>
    <w:rsid w:val="00786556"/>
    <w:rsid w:val="007865E0"/>
    <w:rsid w:val="00786865"/>
    <w:rsid w:val="00786DB1"/>
    <w:rsid w:val="00786F65"/>
    <w:rsid w:val="007874B4"/>
    <w:rsid w:val="00787FCD"/>
    <w:rsid w:val="0079049A"/>
    <w:rsid w:val="00790865"/>
    <w:rsid w:val="0079092A"/>
    <w:rsid w:val="00791AB3"/>
    <w:rsid w:val="007926AE"/>
    <w:rsid w:val="00792750"/>
    <w:rsid w:val="00792836"/>
    <w:rsid w:val="00792BB8"/>
    <w:rsid w:val="00792C52"/>
    <w:rsid w:val="00792D75"/>
    <w:rsid w:val="007932EF"/>
    <w:rsid w:val="00793793"/>
    <w:rsid w:val="0079383F"/>
    <w:rsid w:val="00793955"/>
    <w:rsid w:val="0079398A"/>
    <w:rsid w:val="007940E6"/>
    <w:rsid w:val="0079417B"/>
    <w:rsid w:val="007942BD"/>
    <w:rsid w:val="0079436E"/>
    <w:rsid w:val="00794F8E"/>
    <w:rsid w:val="007960A6"/>
    <w:rsid w:val="007961DE"/>
    <w:rsid w:val="007961E2"/>
    <w:rsid w:val="00796249"/>
    <w:rsid w:val="0079687B"/>
    <w:rsid w:val="007974E5"/>
    <w:rsid w:val="00797687"/>
    <w:rsid w:val="00797ACE"/>
    <w:rsid w:val="007A019D"/>
    <w:rsid w:val="007A04F5"/>
    <w:rsid w:val="007A06AD"/>
    <w:rsid w:val="007A0786"/>
    <w:rsid w:val="007A0885"/>
    <w:rsid w:val="007A0F00"/>
    <w:rsid w:val="007A12CA"/>
    <w:rsid w:val="007A144E"/>
    <w:rsid w:val="007A1836"/>
    <w:rsid w:val="007A1C5B"/>
    <w:rsid w:val="007A219C"/>
    <w:rsid w:val="007A235E"/>
    <w:rsid w:val="007A2BC0"/>
    <w:rsid w:val="007A30C6"/>
    <w:rsid w:val="007A3141"/>
    <w:rsid w:val="007A417B"/>
    <w:rsid w:val="007A4E53"/>
    <w:rsid w:val="007A5040"/>
    <w:rsid w:val="007A5098"/>
    <w:rsid w:val="007A6485"/>
    <w:rsid w:val="007A6490"/>
    <w:rsid w:val="007A6EAC"/>
    <w:rsid w:val="007A7432"/>
    <w:rsid w:val="007A750E"/>
    <w:rsid w:val="007A7738"/>
    <w:rsid w:val="007A787A"/>
    <w:rsid w:val="007A797E"/>
    <w:rsid w:val="007A7CA3"/>
    <w:rsid w:val="007A7EE9"/>
    <w:rsid w:val="007B07C2"/>
    <w:rsid w:val="007B154E"/>
    <w:rsid w:val="007B1CD8"/>
    <w:rsid w:val="007B23A2"/>
    <w:rsid w:val="007B2601"/>
    <w:rsid w:val="007B289C"/>
    <w:rsid w:val="007B3975"/>
    <w:rsid w:val="007B3A8D"/>
    <w:rsid w:val="007B3BA9"/>
    <w:rsid w:val="007B3BE9"/>
    <w:rsid w:val="007B428E"/>
    <w:rsid w:val="007B42BD"/>
    <w:rsid w:val="007B438D"/>
    <w:rsid w:val="007B473F"/>
    <w:rsid w:val="007B4D4D"/>
    <w:rsid w:val="007B51B1"/>
    <w:rsid w:val="007B5B0E"/>
    <w:rsid w:val="007B600A"/>
    <w:rsid w:val="007B60FA"/>
    <w:rsid w:val="007B6A47"/>
    <w:rsid w:val="007B749D"/>
    <w:rsid w:val="007B7634"/>
    <w:rsid w:val="007B79E9"/>
    <w:rsid w:val="007C03F8"/>
    <w:rsid w:val="007C0942"/>
    <w:rsid w:val="007C0DFA"/>
    <w:rsid w:val="007C1228"/>
    <w:rsid w:val="007C12F5"/>
    <w:rsid w:val="007C133B"/>
    <w:rsid w:val="007C156A"/>
    <w:rsid w:val="007C158A"/>
    <w:rsid w:val="007C159C"/>
    <w:rsid w:val="007C194D"/>
    <w:rsid w:val="007C1C70"/>
    <w:rsid w:val="007C22AF"/>
    <w:rsid w:val="007C2BCA"/>
    <w:rsid w:val="007C2E27"/>
    <w:rsid w:val="007C2F66"/>
    <w:rsid w:val="007C3391"/>
    <w:rsid w:val="007C378C"/>
    <w:rsid w:val="007C3CA9"/>
    <w:rsid w:val="007C3D6E"/>
    <w:rsid w:val="007C412B"/>
    <w:rsid w:val="007C45B8"/>
    <w:rsid w:val="007C45D7"/>
    <w:rsid w:val="007C57D0"/>
    <w:rsid w:val="007C58BC"/>
    <w:rsid w:val="007C5E13"/>
    <w:rsid w:val="007C6241"/>
    <w:rsid w:val="007C63EE"/>
    <w:rsid w:val="007C6739"/>
    <w:rsid w:val="007C67B9"/>
    <w:rsid w:val="007C6AF0"/>
    <w:rsid w:val="007C6D1E"/>
    <w:rsid w:val="007C7040"/>
    <w:rsid w:val="007C72D8"/>
    <w:rsid w:val="007C7566"/>
    <w:rsid w:val="007C758C"/>
    <w:rsid w:val="007C7934"/>
    <w:rsid w:val="007D0226"/>
    <w:rsid w:val="007D04C5"/>
    <w:rsid w:val="007D069F"/>
    <w:rsid w:val="007D0BC5"/>
    <w:rsid w:val="007D0BF2"/>
    <w:rsid w:val="007D0E3A"/>
    <w:rsid w:val="007D1200"/>
    <w:rsid w:val="007D17DA"/>
    <w:rsid w:val="007D1AAF"/>
    <w:rsid w:val="007D23D0"/>
    <w:rsid w:val="007D2578"/>
    <w:rsid w:val="007D263A"/>
    <w:rsid w:val="007D2C60"/>
    <w:rsid w:val="007D3220"/>
    <w:rsid w:val="007D359C"/>
    <w:rsid w:val="007D3877"/>
    <w:rsid w:val="007D39A9"/>
    <w:rsid w:val="007D3D82"/>
    <w:rsid w:val="007D51EF"/>
    <w:rsid w:val="007D521E"/>
    <w:rsid w:val="007D53CA"/>
    <w:rsid w:val="007D62DE"/>
    <w:rsid w:val="007D641B"/>
    <w:rsid w:val="007D6CB9"/>
    <w:rsid w:val="007E014F"/>
    <w:rsid w:val="007E0D17"/>
    <w:rsid w:val="007E0E3F"/>
    <w:rsid w:val="007E1200"/>
    <w:rsid w:val="007E1DB1"/>
    <w:rsid w:val="007E20CE"/>
    <w:rsid w:val="007E2475"/>
    <w:rsid w:val="007E2E00"/>
    <w:rsid w:val="007E3951"/>
    <w:rsid w:val="007E3A12"/>
    <w:rsid w:val="007E3FBD"/>
    <w:rsid w:val="007E418B"/>
    <w:rsid w:val="007E430D"/>
    <w:rsid w:val="007E44EF"/>
    <w:rsid w:val="007E5345"/>
    <w:rsid w:val="007E650C"/>
    <w:rsid w:val="007E6524"/>
    <w:rsid w:val="007E65D8"/>
    <w:rsid w:val="007E6C4A"/>
    <w:rsid w:val="007E7367"/>
    <w:rsid w:val="007E7647"/>
    <w:rsid w:val="007E767B"/>
    <w:rsid w:val="007E7AA1"/>
    <w:rsid w:val="007E7D5E"/>
    <w:rsid w:val="007E7F54"/>
    <w:rsid w:val="007F03C0"/>
    <w:rsid w:val="007F051B"/>
    <w:rsid w:val="007F114C"/>
    <w:rsid w:val="007F1AAB"/>
    <w:rsid w:val="007F2704"/>
    <w:rsid w:val="007F2905"/>
    <w:rsid w:val="007F3549"/>
    <w:rsid w:val="007F35FF"/>
    <w:rsid w:val="007F3788"/>
    <w:rsid w:val="007F3B38"/>
    <w:rsid w:val="007F3B4C"/>
    <w:rsid w:val="007F3BAF"/>
    <w:rsid w:val="007F468A"/>
    <w:rsid w:val="007F479B"/>
    <w:rsid w:val="007F50E3"/>
    <w:rsid w:val="007F5562"/>
    <w:rsid w:val="007F5568"/>
    <w:rsid w:val="007F59EF"/>
    <w:rsid w:val="007F5D4D"/>
    <w:rsid w:val="007F6604"/>
    <w:rsid w:val="007F6812"/>
    <w:rsid w:val="007F687D"/>
    <w:rsid w:val="007F698D"/>
    <w:rsid w:val="007F71FC"/>
    <w:rsid w:val="007F7463"/>
    <w:rsid w:val="007F7BED"/>
    <w:rsid w:val="007F7F2C"/>
    <w:rsid w:val="00800193"/>
    <w:rsid w:val="0080023B"/>
    <w:rsid w:val="00800A24"/>
    <w:rsid w:val="00800BAF"/>
    <w:rsid w:val="008013CC"/>
    <w:rsid w:val="00801403"/>
    <w:rsid w:val="00801A12"/>
    <w:rsid w:val="00802031"/>
    <w:rsid w:val="008020C2"/>
    <w:rsid w:val="008024A4"/>
    <w:rsid w:val="0080294D"/>
    <w:rsid w:val="008029D7"/>
    <w:rsid w:val="008030D8"/>
    <w:rsid w:val="008035BE"/>
    <w:rsid w:val="00803AF8"/>
    <w:rsid w:val="00803F88"/>
    <w:rsid w:val="00804018"/>
    <w:rsid w:val="008046E1"/>
    <w:rsid w:val="00804702"/>
    <w:rsid w:val="00804A19"/>
    <w:rsid w:val="00804BAE"/>
    <w:rsid w:val="00805210"/>
    <w:rsid w:val="00805E94"/>
    <w:rsid w:val="0080617F"/>
    <w:rsid w:val="00806632"/>
    <w:rsid w:val="008067A5"/>
    <w:rsid w:val="00810200"/>
    <w:rsid w:val="00810EC5"/>
    <w:rsid w:val="00811262"/>
    <w:rsid w:val="00811299"/>
    <w:rsid w:val="008113A3"/>
    <w:rsid w:val="00811B6D"/>
    <w:rsid w:val="008121B3"/>
    <w:rsid w:val="00812B24"/>
    <w:rsid w:val="00812F99"/>
    <w:rsid w:val="008135CE"/>
    <w:rsid w:val="00813878"/>
    <w:rsid w:val="00813C98"/>
    <w:rsid w:val="0081440C"/>
    <w:rsid w:val="008144F8"/>
    <w:rsid w:val="008147FE"/>
    <w:rsid w:val="00814D5C"/>
    <w:rsid w:val="008151F9"/>
    <w:rsid w:val="008162D5"/>
    <w:rsid w:val="008165CE"/>
    <w:rsid w:val="00816B2D"/>
    <w:rsid w:val="00816F5C"/>
    <w:rsid w:val="00817646"/>
    <w:rsid w:val="008176A7"/>
    <w:rsid w:val="0082009D"/>
    <w:rsid w:val="0082021C"/>
    <w:rsid w:val="008204CB"/>
    <w:rsid w:val="008206D0"/>
    <w:rsid w:val="008208BE"/>
    <w:rsid w:val="008208C0"/>
    <w:rsid w:val="00820B68"/>
    <w:rsid w:val="008217E4"/>
    <w:rsid w:val="00821855"/>
    <w:rsid w:val="00821C1C"/>
    <w:rsid w:val="00821CA5"/>
    <w:rsid w:val="008230F4"/>
    <w:rsid w:val="008234E6"/>
    <w:rsid w:val="00823B2C"/>
    <w:rsid w:val="00824584"/>
    <w:rsid w:val="00824670"/>
    <w:rsid w:val="00824719"/>
    <w:rsid w:val="0082477A"/>
    <w:rsid w:val="00824E87"/>
    <w:rsid w:val="00825178"/>
    <w:rsid w:val="00825315"/>
    <w:rsid w:val="008254AC"/>
    <w:rsid w:val="008261DE"/>
    <w:rsid w:val="00826363"/>
    <w:rsid w:val="008263E9"/>
    <w:rsid w:val="008264C8"/>
    <w:rsid w:val="00826896"/>
    <w:rsid w:val="00826919"/>
    <w:rsid w:val="00826921"/>
    <w:rsid w:val="00826DFA"/>
    <w:rsid w:val="00827650"/>
    <w:rsid w:val="008279D7"/>
    <w:rsid w:val="00827BEE"/>
    <w:rsid w:val="00827FD5"/>
    <w:rsid w:val="008302F8"/>
    <w:rsid w:val="008307AE"/>
    <w:rsid w:val="00830AA3"/>
    <w:rsid w:val="00830ACE"/>
    <w:rsid w:val="00830BE5"/>
    <w:rsid w:val="00831264"/>
    <w:rsid w:val="0083134F"/>
    <w:rsid w:val="0083188E"/>
    <w:rsid w:val="00831994"/>
    <w:rsid w:val="008319D3"/>
    <w:rsid w:val="00831AF2"/>
    <w:rsid w:val="00831BA3"/>
    <w:rsid w:val="00831D41"/>
    <w:rsid w:val="00833151"/>
    <w:rsid w:val="0083377B"/>
    <w:rsid w:val="0083499D"/>
    <w:rsid w:val="008356D4"/>
    <w:rsid w:val="00835956"/>
    <w:rsid w:val="00836203"/>
    <w:rsid w:val="008363C1"/>
    <w:rsid w:val="00836768"/>
    <w:rsid w:val="00836ADC"/>
    <w:rsid w:val="00836EDE"/>
    <w:rsid w:val="00837ECB"/>
    <w:rsid w:val="0084004A"/>
    <w:rsid w:val="008400E7"/>
    <w:rsid w:val="008402F0"/>
    <w:rsid w:val="00840943"/>
    <w:rsid w:val="0084094A"/>
    <w:rsid w:val="00841BE2"/>
    <w:rsid w:val="00841D47"/>
    <w:rsid w:val="008422B5"/>
    <w:rsid w:val="00842423"/>
    <w:rsid w:val="0084256D"/>
    <w:rsid w:val="00842A48"/>
    <w:rsid w:val="00842D10"/>
    <w:rsid w:val="00842F1C"/>
    <w:rsid w:val="00843052"/>
    <w:rsid w:val="008430B4"/>
    <w:rsid w:val="008433F4"/>
    <w:rsid w:val="0084344F"/>
    <w:rsid w:val="008439B3"/>
    <w:rsid w:val="00843CC1"/>
    <w:rsid w:val="00843E64"/>
    <w:rsid w:val="008442AB"/>
    <w:rsid w:val="0084481F"/>
    <w:rsid w:val="00845103"/>
    <w:rsid w:val="00846EEC"/>
    <w:rsid w:val="00847710"/>
    <w:rsid w:val="00847810"/>
    <w:rsid w:val="00847BDA"/>
    <w:rsid w:val="00847DAC"/>
    <w:rsid w:val="00850AA7"/>
    <w:rsid w:val="00850B1F"/>
    <w:rsid w:val="00850B2F"/>
    <w:rsid w:val="00850B83"/>
    <w:rsid w:val="00850DDF"/>
    <w:rsid w:val="0085133F"/>
    <w:rsid w:val="00851753"/>
    <w:rsid w:val="0085179C"/>
    <w:rsid w:val="00851CAB"/>
    <w:rsid w:val="00851E69"/>
    <w:rsid w:val="00852054"/>
    <w:rsid w:val="00852337"/>
    <w:rsid w:val="008525E8"/>
    <w:rsid w:val="00852AF5"/>
    <w:rsid w:val="00853034"/>
    <w:rsid w:val="0085324F"/>
    <w:rsid w:val="00853611"/>
    <w:rsid w:val="0085367C"/>
    <w:rsid w:val="008538DD"/>
    <w:rsid w:val="00854166"/>
    <w:rsid w:val="00854256"/>
    <w:rsid w:val="008544E0"/>
    <w:rsid w:val="008547F8"/>
    <w:rsid w:val="008548C4"/>
    <w:rsid w:val="00854EC6"/>
    <w:rsid w:val="00855684"/>
    <w:rsid w:val="0085588F"/>
    <w:rsid w:val="00855DAD"/>
    <w:rsid w:val="00856B57"/>
    <w:rsid w:val="00857193"/>
    <w:rsid w:val="008571F2"/>
    <w:rsid w:val="00857255"/>
    <w:rsid w:val="00857FEE"/>
    <w:rsid w:val="0086007E"/>
    <w:rsid w:val="00860229"/>
    <w:rsid w:val="00860510"/>
    <w:rsid w:val="00860557"/>
    <w:rsid w:val="008608BE"/>
    <w:rsid w:val="00860AB3"/>
    <w:rsid w:val="008618AF"/>
    <w:rsid w:val="008618CE"/>
    <w:rsid w:val="008621D9"/>
    <w:rsid w:val="0086266B"/>
    <w:rsid w:val="00862D04"/>
    <w:rsid w:val="008636EC"/>
    <w:rsid w:val="00863988"/>
    <w:rsid w:val="00863C40"/>
    <w:rsid w:val="008644F5"/>
    <w:rsid w:val="00864926"/>
    <w:rsid w:val="00864B8D"/>
    <w:rsid w:val="008651D0"/>
    <w:rsid w:val="008659F6"/>
    <w:rsid w:val="008662F7"/>
    <w:rsid w:val="008663CE"/>
    <w:rsid w:val="008666FF"/>
    <w:rsid w:val="00866796"/>
    <w:rsid w:val="0086696F"/>
    <w:rsid w:val="0086697E"/>
    <w:rsid w:val="008674AB"/>
    <w:rsid w:val="00867946"/>
    <w:rsid w:val="008701FB"/>
    <w:rsid w:val="00870231"/>
    <w:rsid w:val="00870472"/>
    <w:rsid w:val="008706F0"/>
    <w:rsid w:val="008709C1"/>
    <w:rsid w:val="00870BD4"/>
    <w:rsid w:val="00870D49"/>
    <w:rsid w:val="008711A8"/>
    <w:rsid w:val="00871726"/>
    <w:rsid w:val="0087175C"/>
    <w:rsid w:val="00871EB1"/>
    <w:rsid w:val="008720CB"/>
    <w:rsid w:val="0087246E"/>
    <w:rsid w:val="00872D6C"/>
    <w:rsid w:val="0087409A"/>
    <w:rsid w:val="00874527"/>
    <w:rsid w:val="00874BCB"/>
    <w:rsid w:val="00874F32"/>
    <w:rsid w:val="00874F59"/>
    <w:rsid w:val="0087537E"/>
    <w:rsid w:val="0087598D"/>
    <w:rsid w:val="00876101"/>
    <w:rsid w:val="00876A85"/>
    <w:rsid w:val="00877461"/>
    <w:rsid w:val="0087783E"/>
    <w:rsid w:val="00877A9A"/>
    <w:rsid w:val="00877C04"/>
    <w:rsid w:val="0088061F"/>
    <w:rsid w:val="00880B04"/>
    <w:rsid w:val="00881912"/>
    <w:rsid w:val="00882384"/>
    <w:rsid w:val="008825BA"/>
    <w:rsid w:val="00882732"/>
    <w:rsid w:val="00882D89"/>
    <w:rsid w:val="00882F44"/>
    <w:rsid w:val="008830C1"/>
    <w:rsid w:val="00883F7A"/>
    <w:rsid w:val="0088415D"/>
    <w:rsid w:val="0088467F"/>
    <w:rsid w:val="0088499A"/>
    <w:rsid w:val="008852E3"/>
    <w:rsid w:val="0088532A"/>
    <w:rsid w:val="00885977"/>
    <w:rsid w:val="0088598C"/>
    <w:rsid w:val="00886141"/>
    <w:rsid w:val="00886A9C"/>
    <w:rsid w:val="0088794B"/>
    <w:rsid w:val="008879BA"/>
    <w:rsid w:val="00887B87"/>
    <w:rsid w:val="00887C5B"/>
    <w:rsid w:val="008907D7"/>
    <w:rsid w:val="00890844"/>
    <w:rsid w:val="00892958"/>
    <w:rsid w:val="00892EF9"/>
    <w:rsid w:val="0089328B"/>
    <w:rsid w:val="00893635"/>
    <w:rsid w:val="0089395D"/>
    <w:rsid w:val="00893F88"/>
    <w:rsid w:val="00894383"/>
    <w:rsid w:val="008947F1"/>
    <w:rsid w:val="008950A7"/>
    <w:rsid w:val="008951FE"/>
    <w:rsid w:val="00895485"/>
    <w:rsid w:val="008955B7"/>
    <w:rsid w:val="008959F7"/>
    <w:rsid w:val="00895F8D"/>
    <w:rsid w:val="008969BA"/>
    <w:rsid w:val="008974FE"/>
    <w:rsid w:val="00897610"/>
    <w:rsid w:val="008977F2"/>
    <w:rsid w:val="008A0687"/>
    <w:rsid w:val="008A1157"/>
    <w:rsid w:val="008A1747"/>
    <w:rsid w:val="008A2346"/>
    <w:rsid w:val="008A23E5"/>
    <w:rsid w:val="008A24DB"/>
    <w:rsid w:val="008A276E"/>
    <w:rsid w:val="008A2775"/>
    <w:rsid w:val="008A2832"/>
    <w:rsid w:val="008A28A9"/>
    <w:rsid w:val="008A2989"/>
    <w:rsid w:val="008A2A54"/>
    <w:rsid w:val="008A2DBD"/>
    <w:rsid w:val="008A3366"/>
    <w:rsid w:val="008A35B9"/>
    <w:rsid w:val="008A401B"/>
    <w:rsid w:val="008A423C"/>
    <w:rsid w:val="008A434A"/>
    <w:rsid w:val="008A4465"/>
    <w:rsid w:val="008A44CB"/>
    <w:rsid w:val="008A4F49"/>
    <w:rsid w:val="008A5292"/>
    <w:rsid w:val="008A5375"/>
    <w:rsid w:val="008A5574"/>
    <w:rsid w:val="008A5A91"/>
    <w:rsid w:val="008A6013"/>
    <w:rsid w:val="008A60B8"/>
    <w:rsid w:val="008A670E"/>
    <w:rsid w:val="008A6AC1"/>
    <w:rsid w:val="008A6D1E"/>
    <w:rsid w:val="008A72D8"/>
    <w:rsid w:val="008A77FC"/>
    <w:rsid w:val="008B022E"/>
    <w:rsid w:val="008B0556"/>
    <w:rsid w:val="008B0716"/>
    <w:rsid w:val="008B0982"/>
    <w:rsid w:val="008B1277"/>
    <w:rsid w:val="008B15DA"/>
    <w:rsid w:val="008B1766"/>
    <w:rsid w:val="008B193E"/>
    <w:rsid w:val="008B1B85"/>
    <w:rsid w:val="008B1C7C"/>
    <w:rsid w:val="008B2215"/>
    <w:rsid w:val="008B254D"/>
    <w:rsid w:val="008B270D"/>
    <w:rsid w:val="008B2A78"/>
    <w:rsid w:val="008B2C17"/>
    <w:rsid w:val="008B2D6F"/>
    <w:rsid w:val="008B31BC"/>
    <w:rsid w:val="008B36BB"/>
    <w:rsid w:val="008B3E99"/>
    <w:rsid w:val="008B4213"/>
    <w:rsid w:val="008B4421"/>
    <w:rsid w:val="008B4912"/>
    <w:rsid w:val="008B4A7E"/>
    <w:rsid w:val="008B4D08"/>
    <w:rsid w:val="008B4D1A"/>
    <w:rsid w:val="008B4E23"/>
    <w:rsid w:val="008B51E7"/>
    <w:rsid w:val="008B52BA"/>
    <w:rsid w:val="008B52C9"/>
    <w:rsid w:val="008B5811"/>
    <w:rsid w:val="008B68FF"/>
    <w:rsid w:val="008B6976"/>
    <w:rsid w:val="008B6977"/>
    <w:rsid w:val="008B6A8D"/>
    <w:rsid w:val="008B6CFD"/>
    <w:rsid w:val="008B6DCD"/>
    <w:rsid w:val="008B6EC7"/>
    <w:rsid w:val="008B72B1"/>
    <w:rsid w:val="008B7587"/>
    <w:rsid w:val="008B75A6"/>
    <w:rsid w:val="008B7766"/>
    <w:rsid w:val="008B779E"/>
    <w:rsid w:val="008B79B0"/>
    <w:rsid w:val="008B7B1B"/>
    <w:rsid w:val="008B7D8E"/>
    <w:rsid w:val="008C00FE"/>
    <w:rsid w:val="008C0BCC"/>
    <w:rsid w:val="008C11C5"/>
    <w:rsid w:val="008C1275"/>
    <w:rsid w:val="008C1A8C"/>
    <w:rsid w:val="008C239E"/>
    <w:rsid w:val="008C25B9"/>
    <w:rsid w:val="008C2ACA"/>
    <w:rsid w:val="008C2F00"/>
    <w:rsid w:val="008C32A4"/>
    <w:rsid w:val="008C33BE"/>
    <w:rsid w:val="008C3931"/>
    <w:rsid w:val="008C3951"/>
    <w:rsid w:val="008C3E10"/>
    <w:rsid w:val="008C45E1"/>
    <w:rsid w:val="008C47BE"/>
    <w:rsid w:val="008C4D6A"/>
    <w:rsid w:val="008C5680"/>
    <w:rsid w:val="008C5BF0"/>
    <w:rsid w:val="008C5E78"/>
    <w:rsid w:val="008C5EF5"/>
    <w:rsid w:val="008C5F6A"/>
    <w:rsid w:val="008C6521"/>
    <w:rsid w:val="008C65D7"/>
    <w:rsid w:val="008C684A"/>
    <w:rsid w:val="008C69AE"/>
    <w:rsid w:val="008C6A40"/>
    <w:rsid w:val="008C6E74"/>
    <w:rsid w:val="008C6EE8"/>
    <w:rsid w:val="008C710A"/>
    <w:rsid w:val="008C7636"/>
    <w:rsid w:val="008C7FAE"/>
    <w:rsid w:val="008C7FFB"/>
    <w:rsid w:val="008D02F9"/>
    <w:rsid w:val="008D06C3"/>
    <w:rsid w:val="008D0B1E"/>
    <w:rsid w:val="008D0B5C"/>
    <w:rsid w:val="008D0D78"/>
    <w:rsid w:val="008D131F"/>
    <w:rsid w:val="008D163E"/>
    <w:rsid w:val="008D1A56"/>
    <w:rsid w:val="008D1AA9"/>
    <w:rsid w:val="008D1DD1"/>
    <w:rsid w:val="008D2AAD"/>
    <w:rsid w:val="008D36B1"/>
    <w:rsid w:val="008D39DE"/>
    <w:rsid w:val="008D47B4"/>
    <w:rsid w:val="008D4CD4"/>
    <w:rsid w:val="008D58D8"/>
    <w:rsid w:val="008D5CE4"/>
    <w:rsid w:val="008D5EE5"/>
    <w:rsid w:val="008D650D"/>
    <w:rsid w:val="008D6656"/>
    <w:rsid w:val="008D6D38"/>
    <w:rsid w:val="008D6EB3"/>
    <w:rsid w:val="008D76B7"/>
    <w:rsid w:val="008D76BC"/>
    <w:rsid w:val="008D78DA"/>
    <w:rsid w:val="008D7A04"/>
    <w:rsid w:val="008E0EE9"/>
    <w:rsid w:val="008E13E2"/>
    <w:rsid w:val="008E16D2"/>
    <w:rsid w:val="008E2047"/>
    <w:rsid w:val="008E2AF0"/>
    <w:rsid w:val="008E2DF3"/>
    <w:rsid w:val="008E2FDB"/>
    <w:rsid w:val="008E31AE"/>
    <w:rsid w:val="008E362A"/>
    <w:rsid w:val="008E4809"/>
    <w:rsid w:val="008E5080"/>
    <w:rsid w:val="008E5D21"/>
    <w:rsid w:val="008E5D99"/>
    <w:rsid w:val="008E6AE2"/>
    <w:rsid w:val="008E6BE7"/>
    <w:rsid w:val="008E6EAE"/>
    <w:rsid w:val="008E6F0F"/>
    <w:rsid w:val="008E72B4"/>
    <w:rsid w:val="008E7432"/>
    <w:rsid w:val="008E77F7"/>
    <w:rsid w:val="008E7977"/>
    <w:rsid w:val="008F0380"/>
    <w:rsid w:val="008F0C01"/>
    <w:rsid w:val="008F0C0A"/>
    <w:rsid w:val="008F0CE2"/>
    <w:rsid w:val="008F133F"/>
    <w:rsid w:val="008F1378"/>
    <w:rsid w:val="008F15C2"/>
    <w:rsid w:val="008F1DDB"/>
    <w:rsid w:val="008F2A10"/>
    <w:rsid w:val="008F2A2F"/>
    <w:rsid w:val="008F2EC1"/>
    <w:rsid w:val="008F3235"/>
    <w:rsid w:val="008F3491"/>
    <w:rsid w:val="008F386D"/>
    <w:rsid w:val="008F393C"/>
    <w:rsid w:val="008F4462"/>
    <w:rsid w:val="008F4B81"/>
    <w:rsid w:val="008F5C81"/>
    <w:rsid w:val="008F5F3B"/>
    <w:rsid w:val="008F5F7C"/>
    <w:rsid w:val="008F634B"/>
    <w:rsid w:val="008F69CB"/>
    <w:rsid w:val="008F6F33"/>
    <w:rsid w:val="008F788B"/>
    <w:rsid w:val="008F78FD"/>
    <w:rsid w:val="008F7968"/>
    <w:rsid w:val="008F7B05"/>
    <w:rsid w:val="008F7C25"/>
    <w:rsid w:val="008F7F35"/>
    <w:rsid w:val="009004DC"/>
    <w:rsid w:val="00900650"/>
    <w:rsid w:val="00900D38"/>
    <w:rsid w:val="00901358"/>
    <w:rsid w:val="009014E5"/>
    <w:rsid w:val="00901FA1"/>
    <w:rsid w:val="00901FCE"/>
    <w:rsid w:val="00902158"/>
    <w:rsid w:val="00902245"/>
    <w:rsid w:val="0090272B"/>
    <w:rsid w:val="009033AF"/>
    <w:rsid w:val="00903AA8"/>
    <w:rsid w:val="009048BF"/>
    <w:rsid w:val="00904C0E"/>
    <w:rsid w:val="00904DE4"/>
    <w:rsid w:val="00904E50"/>
    <w:rsid w:val="00904FBA"/>
    <w:rsid w:val="009052BB"/>
    <w:rsid w:val="0090531B"/>
    <w:rsid w:val="00905EDA"/>
    <w:rsid w:val="0090618D"/>
    <w:rsid w:val="0090644D"/>
    <w:rsid w:val="00906A1D"/>
    <w:rsid w:val="0090784F"/>
    <w:rsid w:val="009079ED"/>
    <w:rsid w:val="00907A80"/>
    <w:rsid w:val="0091038A"/>
    <w:rsid w:val="00910533"/>
    <w:rsid w:val="00910E5F"/>
    <w:rsid w:val="00911154"/>
    <w:rsid w:val="00911365"/>
    <w:rsid w:val="00911502"/>
    <w:rsid w:val="00911E62"/>
    <w:rsid w:val="00911F48"/>
    <w:rsid w:val="009126E4"/>
    <w:rsid w:val="009127F1"/>
    <w:rsid w:val="00912C5A"/>
    <w:rsid w:val="009130DB"/>
    <w:rsid w:val="00913699"/>
    <w:rsid w:val="00913782"/>
    <w:rsid w:val="00915BD1"/>
    <w:rsid w:val="00915FAF"/>
    <w:rsid w:val="00916D32"/>
    <w:rsid w:val="00917480"/>
    <w:rsid w:val="00917A6B"/>
    <w:rsid w:val="00917F97"/>
    <w:rsid w:val="009210B9"/>
    <w:rsid w:val="0092111C"/>
    <w:rsid w:val="009211F5"/>
    <w:rsid w:val="009213F9"/>
    <w:rsid w:val="009214DD"/>
    <w:rsid w:val="0092161D"/>
    <w:rsid w:val="00921828"/>
    <w:rsid w:val="00921C23"/>
    <w:rsid w:val="00921CEA"/>
    <w:rsid w:val="009221BE"/>
    <w:rsid w:val="009223F1"/>
    <w:rsid w:val="00922B45"/>
    <w:rsid w:val="0092334A"/>
    <w:rsid w:val="00923381"/>
    <w:rsid w:val="0092351F"/>
    <w:rsid w:val="0092359D"/>
    <w:rsid w:val="00923AAC"/>
    <w:rsid w:val="00923B0D"/>
    <w:rsid w:val="00923F4E"/>
    <w:rsid w:val="0092432E"/>
    <w:rsid w:val="00924CE8"/>
    <w:rsid w:val="0092531B"/>
    <w:rsid w:val="009254B4"/>
    <w:rsid w:val="0092594F"/>
    <w:rsid w:val="0092637A"/>
    <w:rsid w:val="0092637F"/>
    <w:rsid w:val="0092659D"/>
    <w:rsid w:val="0092669A"/>
    <w:rsid w:val="00926D23"/>
    <w:rsid w:val="009272F2"/>
    <w:rsid w:val="009276A2"/>
    <w:rsid w:val="00930056"/>
    <w:rsid w:val="009300FF"/>
    <w:rsid w:val="00930554"/>
    <w:rsid w:val="009306C3"/>
    <w:rsid w:val="00930702"/>
    <w:rsid w:val="00930C19"/>
    <w:rsid w:val="00930CA7"/>
    <w:rsid w:val="00931090"/>
    <w:rsid w:val="00931352"/>
    <w:rsid w:val="00931488"/>
    <w:rsid w:val="00931C5F"/>
    <w:rsid w:val="00931FF7"/>
    <w:rsid w:val="00932550"/>
    <w:rsid w:val="009329E3"/>
    <w:rsid w:val="009329F4"/>
    <w:rsid w:val="00932B40"/>
    <w:rsid w:val="00933371"/>
    <w:rsid w:val="009337B7"/>
    <w:rsid w:val="00933A72"/>
    <w:rsid w:val="00934347"/>
    <w:rsid w:val="00934C83"/>
    <w:rsid w:val="00934C8B"/>
    <w:rsid w:val="0093508C"/>
    <w:rsid w:val="0093539C"/>
    <w:rsid w:val="00935AB2"/>
    <w:rsid w:val="00935D22"/>
    <w:rsid w:val="00936279"/>
    <w:rsid w:val="009366B3"/>
    <w:rsid w:val="00936D4E"/>
    <w:rsid w:val="00936DAD"/>
    <w:rsid w:val="00936E68"/>
    <w:rsid w:val="00937041"/>
    <w:rsid w:val="009377A8"/>
    <w:rsid w:val="009377BE"/>
    <w:rsid w:val="009377F6"/>
    <w:rsid w:val="00937D66"/>
    <w:rsid w:val="00937E68"/>
    <w:rsid w:val="00940438"/>
    <w:rsid w:val="00940ABF"/>
    <w:rsid w:val="00940DC6"/>
    <w:rsid w:val="00941AF6"/>
    <w:rsid w:val="00942401"/>
    <w:rsid w:val="00942707"/>
    <w:rsid w:val="0094279C"/>
    <w:rsid w:val="00942A16"/>
    <w:rsid w:val="00942E82"/>
    <w:rsid w:val="00943433"/>
    <w:rsid w:val="00943CA2"/>
    <w:rsid w:val="00944CD1"/>
    <w:rsid w:val="00944E5E"/>
    <w:rsid w:val="00945040"/>
    <w:rsid w:val="0094531F"/>
    <w:rsid w:val="00945797"/>
    <w:rsid w:val="00945941"/>
    <w:rsid w:val="00945AA3"/>
    <w:rsid w:val="00945E35"/>
    <w:rsid w:val="00945F21"/>
    <w:rsid w:val="00945F4E"/>
    <w:rsid w:val="00945FD1"/>
    <w:rsid w:val="009460C0"/>
    <w:rsid w:val="0094639F"/>
    <w:rsid w:val="0094678F"/>
    <w:rsid w:val="00946D3E"/>
    <w:rsid w:val="00946EC2"/>
    <w:rsid w:val="00946F7A"/>
    <w:rsid w:val="00947804"/>
    <w:rsid w:val="00947C30"/>
    <w:rsid w:val="00947C73"/>
    <w:rsid w:val="00947C8A"/>
    <w:rsid w:val="009501CD"/>
    <w:rsid w:val="009503E0"/>
    <w:rsid w:val="009505EB"/>
    <w:rsid w:val="0095086E"/>
    <w:rsid w:val="00950C38"/>
    <w:rsid w:val="00950CBA"/>
    <w:rsid w:val="00950F3E"/>
    <w:rsid w:val="00951729"/>
    <w:rsid w:val="00951BBC"/>
    <w:rsid w:val="00952175"/>
    <w:rsid w:val="00952490"/>
    <w:rsid w:val="009524F6"/>
    <w:rsid w:val="0095273B"/>
    <w:rsid w:val="00953B3E"/>
    <w:rsid w:val="00954111"/>
    <w:rsid w:val="0095479A"/>
    <w:rsid w:val="009548DD"/>
    <w:rsid w:val="0095490D"/>
    <w:rsid w:val="00954943"/>
    <w:rsid w:val="00955353"/>
    <w:rsid w:val="00955451"/>
    <w:rsid w:val="00955544"/>
    <w:rsid w:val="009555D5"/>
    <w:rsid w:val="0095591F"/>
    <w:rsid w:val="00956C81"/>
    <w:rsid w:val="00957175"/>
    <w:rsid w:val="0095734F"/>
    <w:rsid w:val="009573F3"/>
    <w:rsid w:val="009574E7"/>
    <w:rsid w:val="0096000E"/>
    <w:rsid w:val="00960331"/>
    <w:rsid w:val="009603ED"/>
    <w:rsid w:val="00960CF1"/>
    <w:rsid w:val="00960E8C"/>
    <w:rsid w:val="0096100B"/>
    <w:rsid w:val="00961080"/>
    <w:rsid w:val="009617A4"/>
    <w:rsid w:val="00961842"/>
    <w:rsid w:val="00961988"/>
    <w:rsid w:val="00961D39"/>
    <w:rsid w:val="00961DE9"/>
    <w:rsid w:val="00962D51"/>
    <w:rsid w:val="00962E76"/>
    <w:rsid w:val="00962F6F"/>
    <w:rsid w:val="00963B3D"/>
    <w:rsid w:val="00963EEF"/>
    <w:rsid w:val="0096417C"/>
    <w:rsid w:val="00964CEC"/>
    <w:rsid w:val="00964F15"/>
    <w:rsid w:val="0096549E"/>
    <w:rsid w:val="009659BE"/>
    <w:rsid w:val="00965F12"/>
    <w:rsid w:val="00965F2C"/>
    <w:rsid w:val="0096675C"/>
    <w:rsid w:val="00966DE6"/>
    <w:rsid w:val="00967819"/>
    <w:rsid w:val="00967BEE"/>
    <w:rsid w:val="0097004A"/>
    <w:rsid w:val="00970140"/>
    <w:rsid w:val="009704DA"/>
    <w:rsid w:val="00970572"/>
    <w:rsid w:val="00970654"/>
    <w:rsid w:val="00970BF3"/>
    <w:rsid w:val="00970DF8"/>
    <w:rsid w:val="00970FD9"/>
    <w:rsid w:val="00971440"/>
    <w:rsid w:val="009719C3"/>
    <w:rsid w:val="0097203E"/>
    <w:rsid w:val="0097226A"/>
    <w:rsid w:val="00972323"/>
    <w:rsid w:val="0097248B"/>
    <w:rsid w:val="00972492"/>
    <w:rsid w:val="00972866"/>
    <w:rsid w:val="00972BB5"/>
    <w:rsid w:val="00972DC9"/>
    <w:rsid w:val="009731F1"/>
    <w:rsid w:val="00973341"/>
    <w:rsid w:val="00973CC4"/>
    <w:rsid w:val="00974044"/>
    <w:rsid w:val="009740D2"/>
    <w:rsid w:val="00974711"/>
    <w:rsid w:val="009748EE"/>
    <w:rsid w:val="009749C8"/>
    <w:rsid w:val="00974CE2"/>
    <w:rsid w:val="009751B7"/>
    <w:rsid w:val="009753CD"/>
    <w:rsid w:val="00975703"/>
    <w:rsid w:val="00975861"/>
    <w:rsid w:val="0097594B"/>
    <w:rsid w:val="009759B4"/>
    <w:rsid w:val="00975C8C"/>
    <w:rsid w:val="009764A8"/>
    <w:rsid w:val="00976DFD"/>
    <w:rsid w:val="00977765"/>
    <w:rsid w:val="00980074"/>
    <w:rsid w:val="00980D03"/>
    <w:rsid w:val="00980D9A"/>
    <w:rsid w:val="009812E9"/>
    <w:rsid w:val="00981AE8"/>
    <w:rsid w:val="00981C61"/>
    <w:rsid w:val="00981DA6"/>
    <w:rsid w:val="00981DE4"/>
    <w:rsid w:val="0098220D"/>
    <w:rsid w:val="00982D75"/>
    <w:rsid w:val="009832DF"/>
    <w:rsid w:val="009840CD"/>
    <w:rsid w:val="00984186"/>
    <w:rsid w:val="009846D8"/>
    <w:rsid w:val="0098476A"/>
    <w:rsid w:val="00984843"/>
    <w:rsid w:val="00984853"/>
    <w:rsid w:val="00984B09"/>
    <w:rsid w:val="00984FBE"/>
    <w:rsid w:val="00985625"/>
    <w:rsid w:val="00985757"/>
    <w:rsid w:val="00985ACF"/>
    <w:rsid w:val="009862BA"/>
    <w:rsid w:val="0098679B"/>
    <w:rsid w:val="009869A4"/>
    <w:rsid w:val="00986DF9"/>
    <w:rsid w:val="00987063"/>
    <w:rsid w:val="0098707D"/>
    <w:rsid w:val="009870C5"/>
    <w:rsid w:val="00987F52"/>
    <w:rsid w:val="0099032A"/>
    <w:rsid w:val="00990758"/>
    <w:rsid w:val="009916EC"/>
    <w:rsid w:val="0099183F"/>
    <w:rsid w:val="00992215"/>
    <w:rsid w:val="009927B1"/>
    <w:rsid w:val="00993608"/>
    <w:rsid w:val="0099369E"/>
    <w:rsid w:val="009938F5"/>
    <w:rsid w:val="00993DCF"/>
    <w:rsid w:val="00993EEE"/>
    <w:rsid w:val="00994000"/>
    <w:rsid w:val="00994E2B"/>
    <w:rsid w:val="009950F7"/>
    <w:rsid w:val="009953DD"/>
    <w:rsid w:val="00995448"/>
    <w:rsid w:val="009963E4"/>
    <w:rsid w:val="009964C4"/>
    <w:rsid w:val="009965B6"/>
    <w:rsid w:val="009965CE"/>
    <w:rsid w:val="00996C7F"/>
    <w:rsid w:val="00996FFE"/>
    <w:rsid w:val="009971B6"/>
    <w:rsid w:val="009972D8"/>
    <w:rsid w:val="00997487"/>
    <w:rsid w:val="00997769"/>
    <w:rsid w:val="00997F0F"/>
    <w:rsid w:val="009A0202"/>
    <w:rsid w:val="009A0387"/>
    <w:rsid w:val="009A03D9"/>
    <w:rsid w:val="009A0735"/>
    <w:rsid w:val="009A0A2B"/>
    <w:rsid w:val="009A0B6A"/>
    <w:rsid w:val="009A0DC9"/>
    <w:rsid w:val="009A0EE6"/>
    <w:rsid w:val="009A16B8"/>
    <w:rsid w:val="009A18AB"/>
    <w:rsid w:val="009A1ADC"/>
    <w:rsid w:val="009A1FE1"/>
    <w:rsid w:val="009A2083"/>
    <w:rsid w:val="009A235B"/>
    <w:rsid w:val="009A2616"/>
    <w:rsid w:val="009A27E6"/>
    <w:rsid w:val="009A2894"/>
    <w:rsid w:val="009A2A9A"/>
    <w:rsid w:val="009A3771"/>
    <w:rsid w:val="009A3A50"/>
    <w:rsid w:val="009A3B2D"/>
    <w:rsid w:val="009A3EDF"/>
    <w:rsid w:val="009A3F07"/>
    <w:rsid w:val="009A4228"/>
    <w:rsid w:val="009A46C0"/>
    <w:rsid w:val="009A50D9"/>
    <w:rsid w:val="009A54DB"/>
    <w:rsid w:val="009A5BC1"/>
    <w:rsid w:val="009A5E5F"/>
    <w:rsid w:val="009A60EB"/>
    <w:rsid w:val="009A64AC"/>
    <w:rsid w:val="009A6812"/>
    <w:rsid w:val="009A6866"/>
    <w:rsid w:val="009A6904"/>
    <w:rsid w:val="009A7694"/>
    <w:rsid w:val="009B02D6"/>
    <w:rsid w:val="009B03C8"/>
    <w:rsid w:val="009B0BFE"/>
    <w:rsid w:val="009B0F1B"/>
    <w:rsid w:val="009B1E2E"/>
    <w:rsid w:val="009B1FE3"/>
    <w:rsid w:val="009B2034"/>
    <w:rsid w:val="009B20AB"/>
    <w:rsid w:val="009B20AC"/>
    <w:rsid w:val="009B2A48"/>
    <w:rsid w:val="009B2AC2"/>
    <w:rsid w:val="009B378C"/>
    <w:rsid w:val="009B3A5A"/>
    <w:rsid w:val="009B3C02"/>
    <w:rsid w:val="009B3F16"/>
    <w:rsid w:val="009B4EC9"/>
    <w:rsid w:val="009B5045"/>
    <w:rsid w:val="009B5159"/>
    <w:rsid w:val="009B52F4"/>
    <w:rsid w:val="009B547F"/>
    <w:rsid w:val="009B55F4"/>
    <w:rsid w:val="009B7354"/>
    <w:rsid w:val="009B7E4D"/>
    <w:rsid w:val="009C006F"/>
    <w:rsid w:val="009C036A"/>
    <w:rsid w:val="009C0965"/>
    <w:rsid w:val="009C0990"/>
    <w:rsid w:val="009C0B42"/>
    <w:rsid w:val="009C1162"/>
    <w:rsid w:val="009C1AE8"/>
    <w:rsid w:val="009C23A0"/>
    <w:rsid w:val="009C252A"/>
    <w:rsid w:val="009C2889"/>
    <w:rsid w:val="009C2C77"/>
    <w:rsid w:val="009C2F78"/>
    <w:rsid w:val="009C35BE"/>
    <w:rsid w:val="009C3617"/>
    <w:rsid w:val="009C37C4"/>
    <w:rsid w:val="009C38A6"/>
    <w:rsid w:val="009C3CAB"/>
    <w:rsid w:val="009C3EDD"/>
    <w:rsid w:val="009C49F7"/>
    <w:rsid w:val="009C4F0A"/>
    <w:rsid w:val="009C50D1"/>
    <w:rsid w:val="009C5235"/>
    <w:rsid w:val="009C539C"/>
    <w:rsid w:val="009C5643"/>
    <w:rsid w:val="009C59CF"/>
    <w:rsid w:val="009C5C41"/>
    <w:rsid w:val="009C5F0C"/>
    <w:rsid w:val="009C5F89"/>
    <w:rsid w:val="009C6327"/>
    <w:rsid w:val="009C678B"/>
    <w:rsid w:val="009C68E6"/>
    <w:rsid w:val="009C6E27"/>
    <w:rsid w:val="009C711D"/>
    <w:rsid w:val="009C765B"/>
    <w:rsid w:val="009D0BB7"/>
    <w:rsid w:val="009D0CA4"/>
    <w:rsid w:val="009D12C5"/>
    <w:rsid w:val="009D14EA"/>
    <w:rsid w:val="009D1E28"/>
    <w:rsid w:val="009D2592"/>
    <w:rsid w:val="009D2DCC"/>
    <w:rsid w:val="009D2F12"/>
    <w:rsid w:val="009D3419"/>
    <w:rsid w:val="009D34CD"/>
    <w:rsid w:val="009D3519"/>
    <w:rsid w:val="009D3543"/>
    <w:rsid w:val="009D36ED"/>
    <w:rsid w:val="009D40B9"/>
    <w:rsid w:val="009D4455"/>
    <w:rsid w:val="009D474B"/>
    <w:rsid w:val="009D49F4"/>
    <w:rsid w:val="009D4B22"/>
    <w:rsid w:val="009D50AB"/>
    <w:rsid w:val="009D52CC"/>
    <w:rsid w:val="009D5313"/>
    <w:rsid w:val="009D5CFF"/>
    <w:rsid w:val="009D64A3"/>
    <w:rsid w:val="009D69AA"/>
    <w:rsid w:val="009D6D69"/>
    <w:rsid w:val="009D743E"/>
    <w:rsid w:val="009D7A91"/>
    <w:rsid w:val="009E0BDD"/>
    <w:rsid w:val="009E0EF2"/>
    <w:rsid w:val="009E10AE"/>
    <w:rsid w:val="009E10CD"/>
    <w:rsid w:val="009E15A7"/>
    <w:rsid w:val="009E19BC"/>
    <w:rsid w:val="009E1E6B"/>
    <w:rsid w:val="009E2154"/>
    <w:rsid w:val="009E2408"/>
    <w:rsid w:val="009E2E7E"/>
    <w:rsid w:val="009E2F78"/>
    <w:rsid w:val="009E3312"/>
    <w:rsid w:val="009E3A6E"/>
    <w:rsid w:val="009E3CE2"/>
    <w:rsid w:val="009E430D"/>
    <w:rsid w:val="009E46B1"/>
    <w:rsid w:val="009E4E8A"/>
    <w:rsid w:val="009E5049"/>
    <w:rsid w:val="009E5306"/>
    <w:rsid w:val="009E68EB"/>
    <w:rsid w:val="009E6984"/>
    <w:rsid w:val="009E6C27"/>
    <w:rsid w:val="009E6F80"/>
    <w:rsid w:val="009E71F7"/>
    <w:rsid w:val="009E7697"/>
    <w:rsid w:val="009E78D0"/>
    <w:rsid w:val="009E7BC2"/>
    <w:rsid w:val="009E7F86"/>
    <w:rsid w:val="009F014B"/>
    <w:rsid w:val="009F015B"/>
    <w:rsid w:val="009F048E"/>
    <w:rsid w:val="009F07E8"/>
    <w:rsid w:val="009F081B"/>
    <w:rsid w:val="009F0C93"/>
    <w:rsid w:val="009F15E9"/>
    <w:rsid w:val="009F185D"/>
    <w:rsid w:val="009F19E4"/>
    <w:rsid w:val="009F1C74"/>
    <w:rsid w:val="009F248B"/>
    <w:rsid w:val="009F2A21"/>
    <w:rsid w:val="009F2EBB"/>
    <w:rsid w:val="009F3C08"/>
    <w:rsid w:val="009F3CC9"/>
    <w:rsid w:val="009F4047"/>
    <w:rsid w:val="009F4124"/>
    <w:rsid w:val="009F4290"/>
    <w:rsid w:val="009F4AF8"/>
    <w:rsid w:val="009F4B6B"/>
    <w:rsid w:val="009F550F"/>
    <w:rsid w:val="009F5711"/>
    <w:rsid w:val="009F6833"/>
    <w:rsid w:val="009F685D"/>
    <w:rsid w:val="009F77FF"/>
    <w:rsid w:val="009F7A82"/>
    <w:rsid w:val="009F7DB6"/>
    <w:rsid w:val="00A00015"/>
    <w:rsid w:val="00A0009E"/>
    <w:rsid w:val="00A0020C"/>
    <w:rsid w:val="00A00856"/>
    <w:rsid w:val="00A00DF5"/>
    <w:rsid w:val="00A00E1C"/>
    <w:rsid w:val="00A012CD"/>
    <w:rsid w:val="00A015E4"/>
    <w:rsid w:val="00A017CF"/>
    <w:rsid w:val="00A01A56"/>
    <w:rsid w:val="00A023DC"/>
    <w:rsid w:val="00A0240C"/>
    <w:rsid w:val="00A02759"/>
    <w:rsid w:val="00A029AA"/>
    <w:rsid w:val="00A02A94"/>
    <w:rsid w:val="00A032DD"/>
    <w:rsid w:val="00A03BE0"/>
    <w:rsid w:val="00A04065"/>
    <w:rsid w:val="00A044EA"/>
    <w:rsid w:val="00A04D5F"/>
    <w:rsid w:val="00A04D8B"/>
    <w:rsid w:val="00A04DC4"/>
    <w:rsid w:val="00A04E07"/>
    <w:rsid w:val="00A0558F"/>
    <w:rsid w:val="00A05E42"/>
    <w:rsid w:val="00A06245"/>
    <w:rsid w:val="00A062EC"/>
    <w:rsid w:val="00A06341"/>
    <w:rsid w:val="00A063BF"/>
    <w:rsid w:val="00A0769D"/>
    <w:rsid w:val="00A102AB"/>
    <w:rsid w:val="00A105DC"/>
    <w:rsid w:val="00A106B6"/>
    <w:rsid w:val="00A113ED"/>
    <w:rsid w:val="00A114A7"/>
    <w:rsid w:val="00A11A4A"/>
    <w:rsid w:val="00A12124"/>
    <w:rsid w:val="00A12324"/>
    <w:rsid w:val="00A12699"/>
    <w:rsid w:val="00A1285A"/>
    <w:rsid w:val="00A128A9"/>
    <w:rsid w:val="00A12E22"/>
    <w:rsid w:val="00A132AA"/>
    <w:rsid w:val="00A135D0"/>
    <w:rsid w:val="00A13879"/>
    <w:rsid w:val="00A138D7"/>
    <w:rsid w:val="00A13903"/>
    <w:rsid w:val="00A13DF0"/>
    <w:rsid w:val="00A14089"/>
    <w:rsid w:val="00A141EB"/>
    <w:rsid w:val="00A1471F"/>
    <w:rsid w:val="00A1511C"/>
    <w:rsid w:val="00A1516D"/>
    <w:rsid w:val="00A152F4"/>
    <w:rsid w:val="00A154D9"/>
    <w:rsid w:val="00A1562B"/>
    <w:rsid w:val="00A15726"/>
    <w:rsid w:val="00A15F6A"/>
    <w:rsid w:val="00A162D9"/>
    <w:rsid w:val="00A16C65"/>
    <w:rsid w:val="00A16E6C"/>
    <w:rsid w:val="00A170C6"/>
    <w:rsid w:val="00A17DA0"/>
    <w:rsid w:val="00A17E3F"/>
    <w:rsid w:val="00A208E2"/>
    <w:rsid w:val="00A21240"/>
    <w:rsid w:val="00A213A5"/>
    <w:rsid w:val="00A2143B"/>
    <w:rsid w:val="00A218A8"/>
    <w:rsid w:val="00A219FA"/>
    <w:rsid w:val="00A22BE2"/>
    <w:rsid w:val="00A236D9"/>
    <w:rsid w:val="00A2396C"/>
    <w:rsid w:val="00A23A06"/>
    <w:rsid w:val="00A24214"/>
    <w:rsid w:val="00A2442A"/>
    <w:rsid w:val="00A24A45"/>
    <w:rsid w:val="00A24D57"/>
    <w:rsid w:val="00A255C7"/>
    <w:rsid w:val="00A25896"/>
    <w:rsid w:val="00A25AE6"/>
    <w:rsid w:val="00A25F1A"/>
    <w:rsid w:val="00A2652B"/>
    <w:rsid w:val="00A26D5A"/>
    <w:rsid w:val="00A2722E"/>
    <w:rsid w:val="00A302F6"/>
    <w:rsid w:val="00A30F70"/>
    <w:rsid w:val="00A31330"/>
    <w:rsid w:val="00A31345"/>
    <w:rsid w:val="00A31458"/>
    <w:rsid w:val="00A316C3"/>
    <w:rsid w:val="00A31DDD"/>
    <w:rsid w:val="00A31E8B"/>
    <w:rsid w:val="00A32196"/>
    <w:rsid w:val="00A32494"/>
    <w:rsid w:val="00A32689"/>
    <w:rsid w:val="00A32E8F"/>
    <w:rsid w:val="00A3323A"/>
    <w:rsid w:val="00A3372C"/>
    <w:rsid w:val="00A33EF7"/>
    <w:rsid w:val="00A34628"/>
    <w:rsid w:val="00A348AF"/>
    <w:rsid w:val="00A349B0"/>
    <w:rsid w:val="00A34A66"/>
    <w:rsid w:val="00A34DA8"/>
    <w:rsid w:val="00A34F22"/>
    <w:rsid w:val="00A35B53"/>
    <w:rsid w:val="00A35B8C"/>
    <w:rsid w:val="00A36AD0"/>
    <w:rsid w:val="00A36F3A"/>
    <w:rsid w:val="00A37354"/>
    <w:rsid w:val="00A37629"/>
    <w:rsid w:val="00A37827"/>
    <w:rsid w:val="00A37BE2"/>
    <w:rsid w:val="00A37C9A"/>
    <w:rsid w:val="00A4042C"/>
    <w:rsid w:val="00A407B6"/>
    <w:rsid w:val="00A40967"/>
    <w:rsid w:val="00A41114"/>
    <w:rsid w:val="00A41137"/>
    <w:rsid w:val="00A41833"/>
    <w:rsid w:val="00A41876"/>
    <w:rsid w:val="00A42393"/>
    <w:rsid w:val="00A424F2"/>
    <w:rsid w:val="00A42892"/>
    <w:rsid w:val="00A42B3C"/>
    <w:rsid w:val="00A43879"/>
    <w:rsid w:val="00A43BB1"/>
    <w:rsid w:val="00A43EBE"/>
    <w:rsid w:val="00A44131"/>
    <w:rsid w:val="00A441B2"/>
    <w:rsid w:val="00A44417"/>
    <w:rsid w:val="00A44486"/>
    <w:rsid w:val="00A44679"/>
    <w:rsid w:val="00A44CB5"/>
    <w:rsid w:val="00A45B70"/>
    <w:rsid w:val="00A467E0"/>
    <w:rsid w:val="00A468D0"/>
    <w:rsid w:val="00A46CF2"/>
    <w:rsid w:val="00A4749B"/>
    <w:rsid w:val="00A50003"/>
    <w:rsid w:val="00A50269"/>
    <w:rsid w:val="00A5038E"/>
    <w:rsid w:val="00A50737"/>
    <w:rsid w:val="00A51DE2"/>
    <w:rsid w:val="00A51E32"/>
    <w:rsid w:val="00A521C1"/>
    <w:rsid w:val="00A524EC"/>
    <w:rsid w:val="00A526F3"/>
    <w:rsid w:val="00A52728"/>
    <w:rsid w:val="00A5279E"/>
    <w:rsid w:val="00A5295E"/>
    <w:rsid w:val="00A52E73"/>
    <w:rsid w:val="00A53626"/>
    <w:rsid w:val="00A53924"/>
    <w:rsid w:val="00A53B16"/>
    <w:rsid w:val="00A54AF1"/>
    <w:rsid w:val="00A54B1C"/>
    <w:rsid w:val="00A56645"/>
    <w:rsid w:val="00A56C21"/>
    <w:rsid w:val="00A571D9"/>
    <w:rsid w:val="00A57787"/>
    <w:rsid w:val="00A57EF5"/>
    <w:rsid w:val="00A609A6"/>
    <w:rsid w:val="00A60E47"/>
    <w:rsid w:val="00A61226"/>
    <w:rsid w:val="00A612FF"/>
    <w:rsid w:val="00A614F0"/>
    <w:rsid w:val="00A61608"/>
    <w:rsid w:val="00A61A09"/>
    <w:rsid w:val="00A61BA7"/>
    <w:rsid w:val="00A61D56"/>
    <w:rsid w:val="00A621FA"/>
    <w:rsid w:val="00A63083"/>
    <w:rsid w:val="00A630D3"/>
    <w:rsid w:val="00A639FF"/>
    <w:rsid w:val="00A640A1"/>
    <w:rsid w:val="00A6413A"/>
    <w:rsid w:val="00A6432C"/>
    <w:rsid w:val="00A644E5"/>
    <w:rsid w:val="00A64836"/>
    <w:rsid w:val="00A64AD5"/>
    <w:rsid w:val="00A64FB8"/>
    <w:rsid w:val="00A65140"/>
    <w:rsid w:val="00A65F0D"/>
    <w:rsid w:val="00A662A1"/>
    <w:rsid w:val="00A6662E"/>
    <w:rsid w:val="00A66925"/>
    <w:rsid w:val="00A66C79"/>
    <w:rsid w:val="00A6737B"/>
    <w:rsid w:val="00A67655"/>
    <w:rsid w:val="00A70986"/>
    <w:rsid w:val="00A70BAA"/>
    <w:rsid w:val="00A70ED9"/>
    <w:rsid w:val="00A70EEA"/>
    <w:rsid w:val="00A71CDB"/>
    <w:rsid w:val="00A71E35"/>
    <w:rsid w:val="00A71F91"/>
    <w:rsid w:val="00A72294"/>
    <w:rsid w:val="00A7236B"/>
    <w:rsid w:val="00A72444"/>
    <w:rsid w:val="00A72DB2"/>
    <w:rsid w:val="00A730D2"/>
    <w:rsid w:val="00A73158"/>
    <w:rsid w:val="00A732DA"/>
    <w:rsid w:val="00A73498"/>
    <w:rsid w:val="00A73B42"/>
    <w:rsid w:val="00A73E2A"/>
    <w:rsid w:val="00A74790"/>
    <w:rsid w:val="00A74D02"/>
    <w:rsid w:val="00A74EF0"/>
    <w:rsid w:val="00A753B5"/>
    <w:rsid w:val="00A75D33"/>
    <w:rsid w:val="00A75F27"/>
    <w:rsid w:val="00A76ED6"/>
    <w:rsid w:val="00A77473"/>
    <w:rsid w:val="00A775C2"/>
    <w:rsid w:val="00A7766E"/>
    <w:rsid w:val="00A77B6D"/>
    <w:rsid w:val="00A77CFD"/>
    <w:rsid w:val="00A77ED3"/>
    <w:rsid w:val="00A77FF8"/>
    <w:rsid w:val="00A80470"/>
    <w:rsid w:val="00A80591"/>
    <w:rsid w:val="00A80A4F"/>
    <w:rsid w:val="00A80A95"/>
    <w:rsid w:val="00A80AA2"/>
    <w:rsid w:val="00A80D2F"/>
    <w:rsid w:val="00A80ED3"/>
    <w:rsid w:val="00A811B1"/>
    <w:rsid w:val="00A811DF"/>
    <w:rsid w:val="00A81D01"/>
    <w:rsid w:val="00A81D39"/>
    <w:rsid w:val="00A81D5C"/>
    <w:rsid w:val="00A82828"/>
    <w:rsid w:val="00A82B3D"/>
    <w:rsid w:val="00A8384E"/>
    <w:rsid w:val="00A83A66"/>
    <w:rsid w:val="00A83E66"/>
    <w:rsid w:val="00A843F9"/>
    <w:rsid w:val="00A8455B"/>
    <w:rsid w:val="00A85039"/>
    <w:rsid w:val="00A853D0"/>
    <w:rsid w:val="00A855F6"/>
    <w:rsid w:val="00A85FA1"/>
    <w:rsid w:val="00A85FA8"/>
    <w:rsid w:val="00A863A5"/>
    <w:rsid w:val="00A86444"/>
    <w:rsid w:val="00A86BEC"/>
    <w:rsid w:val="00A871C0"/>
    <w:rsid w:val="00A87418"/>
    <w:rsid w:val="00A876D3"/>
    <w:rsid w:val="00A902EA"/>
    <w:rsid w:val="00A9041A"/>
    <w:rsid w:val="00A90509"/>
    <w:rsid w:val="00A90A16"/>
    <w:rsid w:val="00A90C66"/>
    <w:rsid w:val="00A9170A"/>
    <w:rsid w:val="00A92429"/>
    <w:rsid w:val="00A9285A"/>
    <w:rsid w:val="00A92EA7"/>
    <w:rsid w:val="00A93099"/>
    <w:rsid w:val="00A9322C"/>
    <w:rsid w:val="00A935C7"/>
    <w:rsid w:val="00A93932"/>
    <w:rsid w:val="00A93C12"/>
    <w:rsid w:val="00A941B1"/>
    <w:rsid w:val="00A94239"/>
    <w:rsid w:val="00A94491"/>
    <w:rsid w:val="00A946BD"/>
    <w:rsid w:val="00A947D5"/>
    <w:rsid w:val="00A949E4"/>
    <w:rsid w:val="00A94B5A"/>
    <w:rsid w:val="00A94C86"/>
    <w:rsid w:val="00A9519D"/>
    <w:rsid w:val="00A95996"/>
    <w:rsid w:val="00A95AC9"/>
    <w:rsid w:val="00A9664B"/>
    <w:rsid w:val="00A96C53"/>
    <w:rsid w:val="00A96CBD"/>
    <w:rsid w:val="00A970B2"/>
    <w:rsid w:val="00A97148"/>
    <w:rsid w:val="00A97644"/>
    <w:rsid w:val="00A97C10"/>
    <w:rsid w:val="00A97F10"/>
    <w:rsid w:val="00AA0027"/>
    <w:rsid w:val="00AA0222"/>
    <w:rsid w:val="00AA0264"/>
    <w:rsid w:val="00AA0877"/>
    <w:rsid w:val="00AA09A6"/>
    <w:rsid w:val="00AA0E27"/>
    <w:rsid w:val="00AA126D"/>
    <w:rsid w:val="00AA12CF"/>
    <w:rsid w:val="00AA1D90"/>
    <w:rsid w:val="00AA1E80"/>
    <w:rsid w:val="00AA2B25"/>
    <w:rsid w:val="00AA2CA7"/>
    <w:rsid w:val="00AA2E9A"/>
    <w:rsid w:val="00AA3648"/>
    <w:rsid w:val="00AA3CC3"/>
    <w:rsid w:val="00AA3CDD"/>
    <w:rsid w:val="00AA3D0E"/>
    <w:rsid w:val="00AA3DA7"/>
    <w:rsid w:val="00AA40E7"/>
    <w:rsid w:val="00AA449A"/>
    <w:rsid w:val="00AA4558"/>
    <w:rsid w:val="00AA468C"/>
    <w:rsid w:val="00AA4751"/>
    <w:rsid w:val="00AA5D20"/>
    <w:rsid w:val="00AA61E7"/>
    <w:rsid w:val="00AA61F6"/>
    <w:rsid w:val="00AA6D03"/>
    <w:rsid w:val="00AA6FF6"/>
    <w:rsid w:val="00AA79F8"/>
    <w:rsid w:val="00AB01D2"/>
    <w:rsid w:val="00AB0973"/>
    <w:rsid w:val="00AB155C"/>
    <w:rsid w:val="00AB221C"/>
    <w:rsid w:val="00AB2287"/>
    <w:rsid w:val="00AB2990"/>
    <w:rsid w:val="00AB2BB3"/>
    <w:rsid w:val="00AB2CD0"/>
    <w:rsid w:val="00AB2D12"/>
    <w:rsid w:val="00AB3A8B"/>
    <w:rsid w:val="00AB3D52"/>
    <w:rsid w:val="00AB4572"/>
    <w:rsid w:val="00AB4A08"/>
    <w:rsid w:val="00AB5259"/>
    <w:rsid w:val="00AB54BF"/>
    <w:rsid w:val="00AB557C"/>
    <w:rsid w:val="00AB5953"/>
    <w:rsid w:val="00AB5FB2"/>
    <w:rsid w:val="00AB5FC2"/>
    <w:rsid w:val="00AB6483"/>
    <w:rsid w:val="00AB674C"/>
    <w:rsid w:val="00AB6C64"/>
    <w:rsid w:val="00AB70F4"/>
    <w:rsid w:val="00AB7138"/>
    <w:rsid w:val="00AB774D"/>
    <w:rsid w:val="00AB78DA"/>
    <w:rsid w:val="00AB7B97"/>
    <w:rsid w:val="00AB7C7D"/>
    <w:rsid w:val="00AC0240"/>
    <w:rsid w:val="00AC16AB"/>
    <w:rsid w:val="00AC1E21"/>
    <w:rsid w:val="00AC2777"/>
    <w:rsid w:val="00AC333B"/>
    <w:rsid w:val="00AC377C"/>
    <w:rsid w:val="00AC384E"/>
    <w:rsid w:val="00AC41A5"/>
    <w:rsid w:val="00AC523B"/>
    <w:rsid w:val="00AC5348"/>
    <w:rsid w:val="00AC53CB"/>
    <w:rsid w:val="00AC5CC9"/>
    <w:rsid w:val="00AC602F"/>
    <w:rsid w:val="00AC606C"/>
    <w:rsid w:val="00AC61DB"/>
    <w:rsid w:val="00AC6E90"/>
    <w:rsid w:val="00AC701E"/>
    <w:rsid w:val="00AC758F"/>
    <w:rsid w:val="00AC762F"/>
    <w:rsid w:val="00AC7672"/>
    <w:rsid w:val="00AC768F"/>
    <w:rsid w:val="00AC7A2B"/>
    <w:rsid w:val="00AD0044"/>
    <w:rsid w:val="00AD037A"/>
    <w:rsid w:val="00AD0C16"/>
    <w:rsid w:val="00AD0E8B"/>
    <w:rsid w:val="00AD10EE"/>
    <w:rsid w:val="00AD2258"/>
    <w:rsid w:val="00AD2788"/>
    <w:rsid w:val="00AD29F7"/>
    <w:rsid w:val="00AD316B"/>
    <w:rsid w:val="00AD3694"/>
    <w:rsid w:val="00AD3F82"/>
    <w:rsid w:val="00AD48A8"/>
    <w:rsid w:val="00AD48E6"/>
    <w:rsid w:val="00AD4DA0"/>
    <w:rsid w:val="00AD4FE4"/>
    <w:rsid w:val="00AD523D"/>
    <w:rsid w:val="00AD61F0"/>
    <w:rsid w:val="00AD63FE"/>
    <w:rsid w:val="00AD67E8"/>
    <w:rsid w:val="00AD6FF4"/>
    <w:rsid w:val="00AD77CF"/>
    <w:rsid w:val="00AD7BFA"/>
    <w:rsid w:val="00AE0C72"/>
    <w:rsid w:val="00AE0D94"/>
    <w:rsid w:val="00AE124C"/>
    <w:rsid w:val="00AE16E6"/>
    <w:rsid w:val="00AE1DA0"/>
    <w:rsid w:val="00AE1F94"/>
    <w:rsid w:val="00AE26F3"/>
    <w:rsid w:val="00AE2FCF"/>
    <w:rsid w:val="00AE33E1"/>
    <w:rsid w:val="00AE3528"/>
    <w:rsid w:val="00AE3A1A"/>
    <w:rsid w:val="00AE417C"/>
    <w:rsid w:val="00AE4926"/>
    <w:rsid w:val="00AE4E6D"/>
    <w:rsid w:val="00AE55F7"/>
    <w:rsid w:val="00AE569D"/>
    <w:rsid w:val="00AE592C"/>
    <w:rsid w:val="00AE5DC0"/>
    <w:rsid w:val="00AE5F80"/>
    <w:rsid w:val="00AE6048"/>
    <w:rsid w:val="00AE6252"/>
    <w:rsid w:val="00AE67AA"/>
    <w:rsid w:val="00AE6B90"/>
    <w:rsid w:val="00AE70C6"/>
    <w:rsid w:val="00AE7116"/>
    <w:rsid w:val="00AE719D"/>
    <w:rsid w:val="00AE73B5"/>
    <w:rsid w:val="00AE77A0"/>
    <w:rsid w:val="00AE7AF4"/>
    <w:rsid w:val="00AE7F83"/>
    <w:rsid w:val="00AF0146"/>
    <w:rsid w:val="00AF0B10"/>
    <w:rsid w:val="00AF118F"/>
    <w:rsid w:val="00AF1267"/>
    <w:rsid w:val="00AF18B3"/>
    <w:rsid w:val="00AF1E04"/>
    <w:rsid w:val="00AF207E"/>
    <w:rsid w:val="00AF2128"/>
    <w:rsid w:val="00AF2BAB"/>
    <w:rsid w:val="00AF2E59"/>
    <w:rsid w:val="00AF3624"/>
    <w:rsid w:val="00AF362E"/>
    <w:rsid w:val="00AF381A"/>
    <w:rsid w:val="00AF3A18"/>
    <w:rsid w:val="00AF3D63"/>
    <w:rsid w:val="00AF3DF9"/>
    <w:rsid w:val="00AF4589"/>
    <w:rsid w:val="00AF467B"/>
    <w:rsid w:val="00AF491E"/>
    <w:rsid w:val="00AF4925"/>
    <w:rsid w:val="00AF4AFD"/>
    <w:rsid w:val="00AF5172"/>
    <w:rsid w:val="00AF58B2"/>
    <w:rsid w:val="00AF614B"/>
    <w:rsid w:val="00AF65CA"/>
    <w:rsid w:val="00AF69B0"/>
    <w:rsid w:val="00AF77EB"/>
    <w:rsid w:val="00AF7D9B"/>
    <w:rsid w:val="00B0058C"/>
    <w:rsid w:val="00B00657"/>
    <w:rsid w:val="00B008F0"/>
    <w:rsid w:val="00B009EC"/>
    <w:rsid w:val="00B00CCE"/>
    <w:rsid w:val="00B00CD3"/>
    <w:rsid w:val="00B011C2"/>
    <w:rsid w:val="00B01C73"/>
    <w:rsid w:val="00B0212B"/>
    <w:rsid w:val="00B02341"/>
    <w:rsid w:val="00B024E8"/>
    <w:rsid w:val="00B02960"/>
    <w:rsid w:val="00B02BA0"/>
    <w:rsid w:val="00B02E1B"/>
    <w:rsid w:val="00B0371C"/>
    <w:rsid w:val="00B03E9D"/>
    <w:rsid w:val="00B041F0"/>
    <w:rsid w:val="00B045DF"/>
    <w:rsid w:val="00B047D0"/>
    <w:rsid w:val="00B04B94"/>
    <w:rsid w:val="00B04E39"/>
    <w:rsid w:val="00B0566D"/>
    <w:rsid w:val="00B056E2"/>
    <w:rsid w:val="00B06221"/>
    <w:rsid w:val="00B065D4"/>
    <w:rsid w:val="00B06878"/>
    <w:rsid w:val="00B0697D"/>
    <w:rsid w:val="00B06E2D"/>
    <w:rsid w:val="00B06FE8"/>
    <w:rsid w:val="00B0782F"/>
    <w:rsid w:val="00B07A7F"/>
    <w:rsid w:val="00B07CB2"/>
    <w:rsid w:val="00B10142"/>
    <w:rsid w:val="00B106D6"/>
    <w:rsid w:val="00B10C93"/>
    <w:rsid w:val="00B11214"/>
    <w:rsid w:val="00B11946"/>
    <w:rsid w:val="00B119F3"/>
    <w:rsid w:val="00B11B9F"/>
    <w:rsid w:val="00B11F25"/>
    <w:rsid w:val="00B11F67"/>
    <w:rsid w:val="00B124FD"/>
    <w:rsid w:val="00B12960"/>
    <w:rsid w:val="00B12CE8"/>
    <w:rsid w:val="00B13306"/>
    <w:rsid w:val="00B13B39"/>
    <w:rsid w:val="00B13E2E"/>
    <w:rsid w:val="00B1414C"/>
    <w:rsid w:val="00B144C8"/>
    <w:rsid w:val="00B14704"/>
    <w:rsid w:val="00B148FC"/>
    <w:rsid w:val="00B14E10"/>
    <w:rsid w:val="00B157DF"/>
    <w:rsid w:val="00B15CE6"/>
    <w:rsid w:val="00B16483"/>
    <w:rsid w:val="00B16B76"/>
    <w:rsid w:val="00B17065"/>
    <w:rsid w:val="00B1710B"/>
    <w:rsid w:val="00B17E40"/>
    <w:rsid w:val="00B20214"/>
    <w:rsid w:val="00B2033A"/>
    <w:rsid w:val="00B20371"/>
    <w:rsid w:val="00B2091C"/>
    <w:rsid w:val="00B20CDF"/>
    <w:rsid w:val="00B21399"/>
    <w:rsid w:val="00B213CF"/>
    <w:rsid w:val="00B2150F"/>
    <w:rsid w:val="00B21746"/>
    <w:rsid w:val="00B21CAC"/>
    <w:rsid w:val="00B21F30"/>
    <w:rsid w:val="00B224E2"/>
    <w:rsid w:val="00B22C12"/>
    <w:rsid w:val="00B22EB6"/>
    <w:rsid w:val="00B230E5"/>
    <w:rsid w:val="00B23434"/>
    <w:rsid w:val="00B234EB"/>
    <w:rsid w:val="00B235C3"/>
    <w:rsid w:val="00B23DED"/>
    <w:rsid w:val="00B2417A"/>
    <w:rsid w:val="00B24555"/>
    <w:rsid w:val="00B24865"/>
    <w:rsid w:val="00B24A4A"/>
    <w:rsid w:val="00B24D76"/>
    <w:rsid w:val="00B2500A"/>
    <w:rsid w:val="00B250E9"/>
    <w:rsid w:val="00B2568A"/>
    <w:rsid w:val="00B256A8"/>
    <w:rsid w:val="00B25D07"/>
    <w:rsid w:val="00B2673A"/>
    <w:rsid w:val="00B26775"/>
    <w:rsid w:val="00B2691A"/>
    <w:rsid w:val="00B26A14"/>
    <w:rsid w:val="00B26B7C"/>
    <w:rsid w:val="00B27457"/>
    <w:rsid w:val="00B2763E"/>
    <w:rsid w:val="00B27CF7"/>
    <w:rsid w:val="00B304D6"/>
    <w:rsid w:val="00B30602"/>
    <w:rsid w:val="00B30A4F"/>
    <w:rsid w:val="00B30B47"/>
    <w:rsid w:val="00B30C05"/>
    <w:rsid w:val="00B31373"/>
    <w:rsid w:val="00B3164B"/>
    <w:rsid w:val="00B323AC"/>
    <w:rsid w:val="00B32539"/>
    <w:rsid w:val="00B32F71"/>
    <w:rsid w:val="00B32FD4"/>
    <w:rsid w:val="00B331E9"/>
    <w:rsid w:val="00B332A2"/>
    <w:rsid w:val="00B333F5"/>
    <w:rsid w:val="00B3351A"/>
    <w:rsid w:val="00B33879"/>
    <w:rsid w:val="00B338BD"/>
    <w:rsid w:val="00B344BC"/>
    <w:rsid w:val="00B3479F"/>
    <w:rsid w:val="00B348B5"/>
    <w:rsid w:val="00B34C06"/>
    <w:rsid w:val="00B35566"/>
    <w:rsid w:val="00B35BF9"/>
    <w:rsid w:val="00B35EED"/>
    <w:rsid w:val="00B360F5"/>
    <w:rsid w:val="00B361A4"/>
    <w:rsid w:val="00B36770"/>
    <w:rsid w:val="00B36782"/>
    <w:rsid w:val="00B36C91"/>
    <w:rsid w:val="00B373DC"/>
    <w:rsid w:val="00B37460"/>
    <w:rsid w:val="00B374A0"/>
    <w:rsid w:val="00B376C1"/>
    <w:rsid w:val="00B377BF"/>
    <w:rsid w:val="00B37DAA"/>
    <w:rsid w:val="00B37E8E"/>
    <w:rsid w:val="00B4007D"/>
    <w:rsid w:val="00B4042A"/>
    <w:rsid w:val="00B40535"/>
    <w:rsid w:val="00B4142B"/>
    <w:rsid w:val="00B416CA"/>
    <w:rsid w:val="00B41850"/>
    <w:rsid w:val="00B42220"/>
    <w:rsid w:val="00B42375"/>
    <w:rsid w:val="00B42401"/>
    <w:rsid w:val="00B43A9D"/>
    <w:rsid w:val="00B43BED"/>
    <w:rsid w:val="00B43D54"/>
    <w:rsid w:val="00B44213"/>
    <w:rsid w:val="00B44CC8"/>
    <w:rsid w:val="00B44E9B"/>
    <w:rsid w:val="00B44F55"/>
    <w:rsid w:val="00B45074"/>
    <w:rsid w:val="00B45097"/>
    <w:rsid w:val="00B45325"/>
    <w:rsid w:val="00B45655"/>
    <w:rsid w:val="00B46978"/>
    <w:rsid w:val="00B46B13"/>
    <w:rsid w:val="00B46EF0"/>
    <w:rsid w:val="00B47121"/>
    <w:rsid w:val="00B4717B"/>
    <w:rsid w:val="00B4726A"/>
    <w:rsid w:val="00B47889"/>
    <w:rsid w:val="00B47B27"/>
    <w:rsid w:val="00B47FF8"/>
    <w:rsid w:val="00B50AD9"/>
    <w:rsid w:val="00B50EC7"/>
    <w:rsid w:val="00B51880"/>
    <w:rsid w:val="00B51A3D"/>
    <w:rsid w:val="00B51C63"/>
    <w:rsid w:val="00B520D4"/>
    <w:rsid w:val="00B527C9"/>
    <w:rsid w:val="00B528A5"/>
    <w:rsid w:val="00B52A9C"/>
    <w:rsid w:val="00B52B03"/>
    <w:rsid w:val="00B52C8A"/>
    <w:rsid w:val="00B5311F"/>
    <w:rsid w:val="00B53583"/>
    <w:rsid w:val="00B53A89"/>
    <w:rsid w:val="00B5418B"/>
    <w:rsid w:val="00B5418F"/>
    <w:rsid w:val="00B54369"/>
    <w:rsid w:val="00B54E5E"/>
    <w:rsid w:val="00B550C6"/>
    <w:rsid w:val="00B55196"/>
    <w:rsid w:val="00B554CD"/>
    <w:rsid w:val="00B55B0D"/>
    <w:rsid w:val="00B55BE7"/>
    <w:rsid w:val="00B55E65"/>
    <w:rsid w:val="00B5647B"/>
    <w:rsid w:val="00B565A6"/>
    <w:rsid w:val="00B56928"/>
    <w:rsid w:val="00B56A36"/>
    <w:rsid w:val="00B57548"/>
    <w:rsid w:val="00B57670"/>
    <w:rsid w:val="00B57BCF"/>
    <w:rsid w:val="00B600D9"/>
    <w:rsid w:val="00B601D9"/>
    <w:rsid w:val="00B60639"/>
    <w:rsid w:val="00B60CED"/>
    <w:rsid w:val="00B61A2B"/>
    <w:rsid w:val="00B61A9F"/>
    <w:rsid w:val="00B61DF3"/>
    <w:rsid w:val="00B61E60"/>
    <w:rsid w:val="00B62336"/>
    <w:rsid w:val="00B6252F"/>
    <w:rsid w:val="00B630A4"/>
    <w:rsid w:val="00B63121"/>
    <w:rsid w:val="00B6343D"/>
    <w:rsid w:val="00B639C4"/>
    <w:rsid w:val="00B6429C"/>
    <w:rsid w:val="00B64398"/>
    <w:rsid w:val="00B64E7E"/>
    <w:rsid w:val="00B65511"/>
    <w:rsid w:val="00B65A81"/>
    <w:rsid w:val="00B666A0"/>
    <w:rsid w:val="00B666C6"/>
    <w:rsid w:val="00B66827"/>
    <w:rsid w:val="00B66B8D"/>
    <w:rsid w:val="00B66BA9"/>
    <w:rsid w:val="00B66F8E"/>
    <w:rsid w:val="00B7003F"/>
    <w:rsid w:val="00B701EA"/>
    <w:rsid w:val="00B706EE"/>
    <w:rsid w:val="00B70727"/>
    <w:rsid w:val="00B70D70"/>
    <w:rsid w:val="00B70EE4"/>
    <w:rsid w:val="00B71898"/>
    <w:rsid w:val="00B719A0"/>
    <w:rsid w:val="00B71F0A"/>
    <w:rsid w:val="00B725FC"/>
    <w:rsid w:val="00B72CD5"/>
    <w:rsid w:val="00B72FFF"/>
    <w:rsid w:val="00B731CF"/>
    <w:rsid w:val="00B73565"/>
    <w:rsid w:val="00B7413F"/>
    <w:rsid w:val="00B74392"/>
    <w:rsid w:val="00B744BB"/>
    <w:rsid w:val="00B74AAA"/>
    <w:rsid w:val="00B754A4"/>
    <w:rsid w:val="00B754AA"/>
    <w:rsid w:val="00B75668"/>
    <w:rsid w:val="00B7572B"/>
    <w:rsid w:val="00B7576F"/>
    <w:rsid w:val="00B763B6"/>
    <w:rsid w:val="00B7677C"/>
    <w:rsid w:val="00B767C6"/>
    <w:rsid w:val="00B76889"/>
    <w:rsid w:val="00B776A5"/>
    <w:rsid w:val="00B77B95"/>
    <w:rsid w:val="00B77EA8"/>
    <w:rsid w:val="00B8099E"/>
    <w:rsid w:val="00B8112B"/>
    <w:rsid w:val="00B818BB"/>
    <w:rsid w:val="00B81A07"/>
    <w:rsid w:val="00B81B98"/>
    <w:rsid w:val="00B8224D"/>
    <w:rsid w:val="00B823B5"/>
    <w:rsid w:val="00B825E3"/>
    <w:rsid w:val="00B82E1A"/>
    <w:rsid w:val="00B83BD7"/>
    <w:rsid w:val="00B84449"/>
    <w:rsid w:val="00B8481A"/>
    <w:rsid w:val="00B84AE7"/>
    <w:rsid w:val="00B84E76"/>
    <w:rsid w:val="00B85148"/>
    <w:rsid w:val="00B854F7"/>
    <w:rsid w:val="00B85561"/>
    <w:rsid w:val="00B85B9C"/>
    <w:rsid w:val="00B85D4A"/>
    <w:rsid w:val="00B85DAC"/>
    <w:rsid w:val="00B85E56"/>
    <w:rsid w:val="00B8600E"/>
    <w:rsid w:val="00B86183"/>
    <w:rsid w:val="00B861C7"/>
    <w:rsid w:val="00B86229"/>
    <w:rsid w:val="00B8637E"/>
    <w:rsid w:val="00B865DF"/>
    <w:rsid w:val="00B870B0"/>
    <w:rsid w:val="00B872B7"/>
    <w:rsid w:val="00B8739D"/>
    <w:rsid w:val="00B8748B"/>
    <w:rsid w:val="00B901AB"/>
    <w:rsid w:val="00B90511"/>
    <w:rsid w:val="00B910A9"/>
    <w:rsid w:val="00B91A2C"/>
    <w:rsid w:val="00B91DD6"/>
    <w:rsid w:val="00B927C2"/>
    <w:rsid w:val="00B9280B"/>
    <w:rsid w:val="00B93221"/>
    <w:rsid w:val="00B9326B"/>
    <w:rsid w:val="00B93556"/>
    <w:rsid w:val="00B93A21"/>
    <w:rsid w:val="00B93ED2"/>
    <w:rsid w:val="00B94062"/>
    <w:rsid w:val="00B946A0"/>
    <w:rsid w:val="00B949B6"/>
    <w:rsid w:val="00B94E0B"/>
    <w:rsid w:val="00B94E8B"/>
    <w:rsid w:val="00B95065"/>
    <w:rsid w:val="00B9541C"/>
    <w:rsid w:val="00B95995"/>
    <w:rsid w:val="00B95A28"/>
    <w:rsid w:val="00B95BCE"/>
    <w:rsid w:val="00B97078"/>
    <w:rsid w:val="00B973C8"/>
    <w:rsid w:val="00B975A7"/>
    <w:rsid w:val="00B976B6"/>
    <w:rsid w:val="00B97A54"/>
    <w:rsid w:val="00B97CFE"/>
    <w:rsid w:val="00BA0247"/>
    <w:rsid w:val="00BA0B4E"/>
    <w:rsid w:val="00BA14F1"/>
    <w:rsid w:val="00BA1C70"/>
    <w:rsid w:val="00BA2200"/>
    <w:rsid w:val="00BA241B"/>
    <w:rsid w:val="00BA2518"/>
    <w:rsid w:val="00BA267D"/>
    <w:rsid w:val="00BA2B12"/>
    <w:rsid w:val="00BA324D"/>
    <w:rsid w:val="00BA33C4"/>
    <w:rsid w:val="00BA3448"/>
    <w:rsid w:val="00BA3990"/>
    <w:rsid w:val="00BA3A38"/>
    <w:rsid w:val="00BA3D4E"/>
    <w:rsid w:val="00BA3E85"/>
    <w:rsid w:val="00BA44AC"/>
    <w:rsid w:val="00BA44C9"/>
    <w:rsid w:val="00BA46C9"/>
    <w:rsid w:val="00BA49A9"/>
    <w:rsid w:val="00BA5085"/>
    <w:rsid w:val="00BA573E"/>
    <w:rsid w:val="00BA587F"/>
    <w:rsid w:val="00BA58AC"/>
    <w:rsid w:val="00BA5D27"/>
    <w:rsid w:val="00BA61D6"/>
    <w:rsid w:val="00BA6859"/>
    <w:rsid w:val="00BA68B1"/>
    <w:rsid w:val="00BA68FA"/>
    <w:rsid w:val="00BA6F7A"/>
    <w:rsid w:val="00BA706C"/>
    <w:rsid w:val="00BA77B3"/>
    <w:rsid w:val="00BA78B6"/>
    <w:rsid w:val="00BA7F7B"/>
    <w:rsid w:val="00BB0094"/>
    <w:rsid w:val="00BB03D9"/>
    <w:rsid w:val="00BB04FC"/>
    <w:rsid w:val="00BB0822"/>
    <w:rsid w:val="00BB085B"/>
    <w:rsid w:val="00BB0C1A"/>
    <w:rsid w:val="00BB0D73"/>
    <w:rsid w:val="00BB0E63"/>
    <w:rsid w:val="00BB10A7"/>
    <w:rsid w:val="00BB1159"/>
    <w:rsid w:val="00BB1B53"/>
    <w:rsid w:val="00BB1EDA"/>
    <w:rsid w:val="00BB2150"/>
    <w:rsid w:val="00BB217C"/>
    <w:rsid w:val="00BB245A"/>
    <w:rsid w:val="00BB25DF"/>
    <w:rsid w:val="00BB2C2C"/>
    <w:rsid w:val="00BB3372"/>
    <w:rsid w:val="00BB3447"/>
    <w:rsid w:val="00BB37CF"/>
    <w:rsid w:val="00BB3EEA"/>
    <w:rsid w:val="00BB41B3"/>
    <w:rsid w:val="00BB4298"/>
    <w:rsid w:val="00BB4324"/>
    <w:rsid w:val="00BB46EB"/>
    <w:rsid w:val="00BB4ADB"/>
    <w:rsid w:val="00BB4B9E"/>
    <w:rsid w:val="00BB4EAB"/>
    <w:rsid w:val="00BB5352"/>
    <w:rsid w:val="00BB54A7"/>
    <w:rsid w:val="00BB583A"/>
    <w:rsid w:val="00BB5C90"/>
    <w:rsid w:val="00BB60F7"/>
    <w:rsid w:val="00BB6A49"/>
    <w:rsid w:val="00BB6EAA"/>
    <w:rsid w:val="00BB7DFF"/>
    <w:rsid w:val="00BC01F0"/>
    <w:rsid w:val="00BC02A0"/>
    <w:rsid w:val="00BC060A"/>
    <w:rsid w:val="00BC0D48"/>
    <w:rsid w:val="00BC0E0B"/>
    <w:rsid w:val="00BC12E9"/>
    <w:rsid w:val="00BC1CAD"/>
    <w:rsid w:val="00BC21CF"/>
    <w:rsid w:val="00BC33E4"/>
    <w:rsid w:val="00BC39E3"/>
    <w:rsid w:val="00BC3E49"/>
    <w:rsid w:val="00BC4268"/>
    <w:rsid w:val="00BC4297"/>
    <w:rsid w:val="00BC42FC"/>
    <w:rsid w:val="00BC4578"/>
    <w:rsid w:val="00BC4AF5"/>
    <w:rsid w:val="00BC4D73"/>
    <w:rsid w:val="00BC509A"/>
    <w:rsid w:val="00BC53A9"/>
    <w:rsid w:val="00BC570E"/>
    <w:rsid w:val="00BC5F26"/>
    <w:rsid w:val="00BC64E9"/>
    <w:rsid w:val="00BC679D"/>
    <w:rsid w:val="00BC6845"/>
    <w:rsid w:val="00BC6E37"/>
    <w:rsid w:val="00BC7165"/>
    <w:rsid w:val="00BC72B5"/>
    <w:rsid w:val="00BC739A"/>
    <w:rsid w:val="00BC7CDA"/>
    <w:rsid w:val="00BC7D3F"/>
    <w:rsid w:val="00BD054D"/>
    <w:rsid w:val="00BD0BBE"/>
    <w:rsid w:val="00BD0CB1"/>
    <w:rsid w:val="00BD1004"/>
    <w:rsid w:val="00BD1F3A"/>
    <w:rsid w:val="00BD2E87"/>
    <w:rsid w:val="00BD3044"/>
    <w:rsid w:val="00BD33FA"/>
    <w:rsid w:val="00BD355B"/>
    <w:rsid w:val="00BD4250"/>
    <w:rsid w:val="00BD4372"/>
    <w:rsid w:val="00BD4876"/>
    <w:rsid w:val="00BD4D81"/>
    <w:rsid w:val="00BD4F0F"/>
    <w:rsid w:val="00BD580F"/>
    <w:rsid w:val="00BD5B6A"/>
    <w:rsid w:val="00BD5F7E"/>
    <w:rsid w:val="00BD73A2"/>
    <w:rsid w:val="00BD7A39"/>
    <w:rsid w:val="00BD7E71"/>
    <w:rsid w:val="00BE0292"/>
    <w:rsid w:val="00BE06A1"/>
    <w:rsid w:val="00BE0995"/>
    <w:rsid w:val="00BE0CB5"/>
    <w:rsid w:val="00BE0DC7"/>
    <w:rsid w:val="00BE13EE"/>
    <w:rsid w:val="00BE13FD"/>
    <w:rsid w:val="00BE1DA3"/>
    <w:rsid w:val="00BE1FD8"/>
    <w:rsid w:val="00BE20D4"/>
    <w:rsid w:val="00BE281A"/>
    <w:rsid w:val="00BE2D23"/>
    <w:rsid w:val="00BE2F20"/>
    <w:rsid w:val="00BE35FB"/>
    <w:rsid w:val="00BE37EF"/>
    <w:rsid w:val="00BE3CA2"/>
    <w:rsid w:val="00BE3D7F"/>
    <w:rsid w:val="00BE43EC"/>
    <w:rsid w:val="00BE49D9"/>
    <w:rsid w:val="00BE4C6D"/>
    <w:rsid w:val="00BE5312"/>
    <w:rsid w:val="00BE5A71"/>
    <w:rsid w:val="00BE5D34"/>
    <w:rsid w:val="00BE61A3"/>
    <w:rsid w:val="00BE666C"/>
    <w:rsid w:val="00BE6E76"/>
    <w:rsid w:val="00BE7079"/>
    <w:rsid w:val="00BF004C"/>
    <w:rsid w:val="00BF0327"/>
    <w:rsid w:val="00BF034F"/>
    <w:rsid w:val="00BF0424"/>
    <w:rsid w:val="00BF0461"/>
    <w:rsid w:val="00BF054B"/>
    <w:rsid w:val="00BF059E"/>
    <w:rsid w:val="00BF081A"/>
    <w:rsid w:val="00BF0DB2"/>
    <w:rsid w:val="00BF0E52"/>
    <w:rsid w:val="00BF155B"/>
    <w:rsid w:val="00BF15D1"/>
    <w:rsid w:val="00BF15F2"/>
    <w:rsid w:val="00BF19D4"/>
    <w:rsid w:val="00BF221D"/>
    <w:rsid w:val="00BF2694"/>
    <w:rsid w:val="00BF3083"/>
    <w:rsid w:val="00BF326C"/>
    <w:rsid w:val="00BF3536"/>
    <w:rsid w:val="00BF36ED"/>
    <w:rsid w:val="00BF3F00"/>
    <w:rsid w:val="00BF446A"/>
    <w:rsid w:val="00BF4A3F"/>
    <w:rsid w:val="00BF4CD2"/>
    <w:rsid w:val="00BF4FE4"/>
    <w:rsid w:val="00BF5080"/>
    <w:rsid w:val="00BF55D2"/>
    <w:rsid w:val="00BF5B8A"/>
    <w:rsid w:val="00BF5BAA"/>
    <w:rsid w:val="00BF6365"/>
    <w:rsid w:val="00BF6776"/>
    <w:rsid w:val="00BF6AE4"/>
    <w:rsid w:val="00BF7198"/>
    <w:rsid w:val="00BF71EE"/>
    <w:rsid w:val="00BF76CE"/>
    <w:rsid w:val="00BF7710"/>
    <w:rsid w:val="00BF7A43"/>
    <w:rsid w:val="00BF7B06"/>
    <w:rsid w:val="00BF7CD3"/>
    <w:rsid w:val="00BF7F08"/>
    <w:rsid w:val="00C000EF"/>
    <w:rsid w:val="00C00517"/>
    <w:rsid w:val="00C00C58"/>
    <w:rsid w:val="00C00F0B"/>
    <w:rsid w:val="00C0110B"/>
    <w:rsid w:val="00C0157F"/>
    <w:rsid w:val="00C01FAD"/>
    <w:rsid w:val="00C020E1"/>
    <w:rsid w:val="00C020F4"/>
    <w:rsid w:val="00C035EB"/>
    <w:rsid w:val="00C03D3F"/>
    <w:rsid w:val="00C03E92"/>
    <w:rsid w:val="00C03FC1"/>
    <w:rsid w:val="00C042AB"/>
    <w:rsid w:val="00C042FA"/>
    <w:rsid w:val="00C043FC"/>
    <w:rsid w:val="00C046E5"/>
    <w:rsid w:val="00C04961"/>
    <w:rsid w:val="00C04A37"/>
    <w:rsid w:val="00C04A60"/>
    <w:rsid w:val="00C051EB"/>
    <w:rsid w:val="00C0597A"/>
    <w:rsid w:val="00C05C07"/>
    <w:rsid w:val="00C05C22"/>
    <w:rsid w:val="00C06848"/>
    <w:rsid w:val="00C075A2"/>
    <w:rsid w:val="00C07A13"/>
    <w:rsid w:val="00C07DF0"/>
    <w:rsid w:val="00C07EA9"/>
    <w:rsid w:val="00C10481"/>
    <w:rsid w:val="00C10800"/>
    <w:rsid w:val="00C10C40"/>
    <w:rsid w:val="00C116F9"/>
    <w:rsid w:val="00C11E9E"/>
    <w:rsid w:val="00C1210C"/>
    <w:rsid w:val="00C123C4"/>
    <w:rsid w:val="00C12AE5"/>
    <w:rsid w:val="00C12B37"/>
    <w:rsid w:val="00C12F89"/>
    <w:rsid w:val="00C13492"/>
    <w:rsid w:val="00C13B49"/>
    <w:rsid w:val="00C13C66"/>
    <w:rsid w:val="00C14075"/>
    <w:rsid w:val="00C142D8"/>
    <w:rsid w:val="00C1431C"/>
    <w:rsid w:val="00C14334"/>
    <w:rsid w:val="00C1444A"/>
    <w:rsid w:val="00C144D3"/>
    <w:rsid w:val="00C14952"/>
    <w:rsid w:val="00C14980"/>
    <w:rsid w:val="00C149C0"/>
    <w:rsid w:val="00C1568B"/>
    <w:rsid w:val="00C16C89"/>
    <w:rsid w:val="00C16D5B"/>
    <w:rsid w:val="00C17CF4"/>
    <w:rsid w:val="00C20C9E"/>
    <w:rsid w:val="00C21ED9"/>
    <w:rsid w:val="00C22183"/>
    <w:rsid w:val="00C222DB"/>
    <w:rsid w:val="00C2268C"/>
    <w:rsid w:val="00C22BBF"/>
    <w:rsid w:val="00C23076"/>
    <w:rsid w:val="00C2326F"/>
    <w:rsid w:val="00C238EB"/>
    <w:rsid w:val="00C23AB6"/>
    <w:rsid w:val="00C23B36"/>
    <w:rsid w:val="00C23B73"/>
    <w:rsid w:val="00C241BA"/>
    <w:rsid w:val="00C24833"/>
    <w:rsid w:val="00C25624"/>
    <w:rsid w:val="00C25B1D"/>
    <w:rsid w:val="00C25D26"/>
    <w:rsid w:val="00C25DA4"/>
    <w:rsid w:val="00C25FE4"/>
    <w:rsid w:val="00C261E3"/>
    <w:rsid w:val="00C26513"/>
    <w:rsid w:val="00C269AF"/>
    <w:rsid w:val="00C26A69"/>
    <w:rsid w:val="00C27386"/>
    <w:rsid w:val="00C27D35"/>
    <w:rsid w:val="00C30CFA"/>
    <w:rsid w:val="00C30E77"/>
    <w:rsid w:val="00C30FAA"/>
    <w:rsid w:val="00C31736"/>
    <w:rsid w:val="00C32A04"/>
    <w:rsid w:val="00C32B29"/>
    <w:rsid w:val="00C33040"/>
    <w:rsid w:val="00C3311C"/>
    <w:rsid w:val="00C33194"/>
    <w:rsid w:val="00C331CF"/>
    <w:rsid w:val="00C336F9"/>
    <w:rsid w:val="00C33F51"/>
    <w:rsid w:val="00C344B6"/>
    <w:rsid w:val="00C34E06"/>
    <w:rsid w:val="00C3568D"/>
    <w:rsid w:val="00C36101"/>
    <w:rsid w:val="00C365BC"/>
    <w:rsid w:val="00C36676"/>
    <w:rsid w:val="00C36794"/>
    <w:rsid w:val="00C36ED3"/>
    <w:rsid w:val="00C371AF"/>
    <w:rsid w:val="00C373D2"/>
    <w:rsid w:val="00C37713"/>
    <w:rsid w:val="00C4060C"/>
    <w:rsid w:val="00C4084E"/>
    <w:rsid w:val="00C40C5F"/>
    <w:rsid w:val="00C40E37"/>
    <w:rsid w:val="00C41277"/>
    <w:rsid w:val="00C41BB8"/>
    <w:rsid w:val="00C41D29"/>
    <w:rsid w:val="00C41D6C"/>
    <w:rsid w:val="00C41D8A"/>
    <w:rsid w:val="00C42165"/>
    <w:rsid w:val="00C424F0"/>
    <w:rsid w:val="00C426C4"/>
    <w:rsid w:val="00C427DF"/>
    <w:rsid w:val="00C43B00"/>
    <w:rsid w:val="00C43D2F"/>
    <w:rsid w:val="00C441CA"/>
    <w:rsid w:val="00C4460B"/>
    <w:rsid w:val="00C4475B"/>
    <w:rsid w:val="00C44BAE"/>
    <w:rsid w:val="00C44F10"/>
    <w:rsid w:val="00C4540A"/>
    <w:rsid w:val="00C45C9E"/>
    <w:rsid w:val="00C465AC"/>
    <w:rsid w:val="00C46DD1"/>
    <w:rsid w:val="00C4723C"/>
    <w:rsid w:val="00C47479"/>
    <w:rsid w:val="00C47733"/>
    <w:rsid w:val="00C47B4E"/>
    <w:rsid w:val="00C47BAD"/>
    <w:rsid w:val="00C47C36"/>
    <w:rsid w:val="00C47C9A"/>
    <w:rsid w:val="00C47D1F"/>
    <w:rsid w:val="00C500EF"/>
    <w:rsid w:val="00C50108"/>
    <w:rsid w:val="00C501ED"/>
    <w:rsid w:val="00C50411"/>
    <w:rsid w:val="00C506A0"/>
    <w:rsid w:val="00C5090A"/>
    <w:rsid w:val="00C50BDF"/>
    <w:rsid w:val="00C50E59"/>
    <w:rsid w:val="00C512E2"/>
    <w:rsid w:val="00C51373"/>
    <w:rsid w:val="00C515C1"/>
    <w:rsid w:val="00C51E07"/>
    <w:rsid w:val="00C5216E"/>
    <w:rsid w:val="00C5242E"/>
    <w:rsid w:val="00C52A93"/>
    <w:rsid w:val="00C52B2A"/>
    <w:rsid w:val="00C52BDA"/>
    <w:rsid w:val="00C531AE"/>
    <w:rsid w:val="00C53409"/>
    <w:rsid w:val="00C53CE9"/>
    <w:rsid w:val="00C541E9"/>
    <w:rsid w:val="00C545F3"/>
    <w:rsid w:val="00C54688"/>
    <w:rsid w:val="00C54B8F"/>
    <w:rsid w:val="00C54E48"/>
    <w:rsid w:val="00C55445"/>
    <w:rsid w:val="00C55614"/>
    <w:rsid w:val="00C55BB5"/>
    <w:rsid w:val="00C55BEB"/>
    <w:rsid w:val="00C55DC8"/>
    <w:rsid w:val="00C55E19"/>
    <w:rsid w:val="00C56102"/>
    <w:rsid w:val="00C56261"/>
    <w:rsid w:val="00C56B54"/>
    <w:rsid w:val="00C56CE9"/>
    <w:rsid w:val="00C56CF3"/>
    <w:rsid w:val="00C56D0B"/>
    <w:rsid w:val="00C571CF"/>
    <w:rsid w:val="00C57254"/>
    <w:rsid w:val="00C57FBC"/>
    <w:rsid w:val="00C60561"/>
    <w:rsid w:val="00C60750"/>
    <w:rsid w:val="00C608A1"/>
    <w:rsid w:val="00C609C0"/>
    <w:rsid w:val="00C60CCD"/>
    <w:rsid w:val="00C61A6F"/>
    <w:rsid w:val="00C61DD6"/>
    <w:rsid w:val="00C6286C"/>
    <w:rsid w:val="00C62A19"/>
    <w:rsid w:val="00C62E33"/>
    <w:rsid w:val="00C62F66"/>
    <w:rsid w:val="00C6305E"/>
    <w:rsid w:val="00C6333A"/>
    <w:rsid w:val="00C639C8"/>
    <w:rsid w:val="00C65352"/>
    <w:rsid w:val="00C655FD"/>
    <w:rsid w:val="00C65999"/>
    <w:rsid w:val="00C660CF"/>
    <w:rsid w:val="00C66825"/>
    <w:rsid w:val="00C66A1B"/>
    <w:rsid w:val="00C670FB"/>
    <w:rsid w:val="00C67333"/>
    <w:rsid w:val="00C6778B"/>
    <w:rsid w:val="00C67A0A"/>
    <w:rsid w:val="00C7007B"/>
    <w:rsid w:val="00C71885"/>
    <w:rsid w:val="00C71A7F"/>
    <w:rsid w:val="00C71CEE"/>
    <w:rsid w:val="00C724B7"/>
    <w:rsid w:val="00C7276C"/>
    <w:rsid w:val="00C72DC8"/>
    <w:rsid w:val="00C72F5E"/>
    <w:rsid w:val="00C7306D"/>
    <w:rsid w:val="00C7369E"/>
    <w:rsid w:val="00C73D83"/>
    <w:rsid w:val="00C73DCF"/>
    <w:rsid w:val="00C744B8"/>
    <w:rsid w:val="00C746BA"/>
    <w:rsid w:val="00C74E5F"/>
    <w:rsid w:val="00C75C93"/>
    <w:rsid w:val="00C7638D"/>
    <w:rsid w:val="00C767FC"/>
    <w:rsid w:val="00C76C70"/>
    <w:rsid w:val="00C77CE2"/>
    <w:rsid w:val="00C8004D"/>
    <w:rsid w:val="00C803C8"/>
    <w:rsid w:val="00C80511"/>
    <w:rsid w:val="00C80868"/>
    <w:rsid w:val="00C81447"/>
    <w:rsid w:val="00C81586"/>
    <w:rsid w:val="00C81C1A"/>
    <w:rsid w:val="00C81FF1"/>
    <w:rsid w:val="00C820BF"/>
    <w:rsid w:val="00C82ACF"/>
    <w:rsid w:val="00C83440"/>
    <w:rsid w:val="00C83E76"/>
    <w:rsid w:val="00C84587"/>
    <w:rsid w:val="00C84FF7"/>
    <w:rsid w:val="00C85036"/>
    <w:rsid w:val="00C85E28"/>
    <w:rsid w:val="00C85E63"/>
    <w:rsid w:val="00C85F1C"/>
    <w:rsid w:val="00C862A8"/>
    <w:rsid w:val="00C86AAD"/>
    <w:rsid w:val="00C86F35"/>
    <w:rsid w:val="00C871A6"/>
    <w:rsid w:val="00C9074D"/>
    <w:rsid w:val="00C90C84"/>
    <w:rsid w:val="00C90EA7"/>
    <w:rsid w:val="00C914F8"/>
    <w:rsid w:val="00C91A3F"/>
    <w:rsid w:val="00C91B58"/>
    <w:rsid w:val="00C91CB8"/>
    <w:rsid w:val="00C92005"/>
    <w:rsid w:val="00C92C79"/>
    <w:rsid w:val="00C92EBE"/>
    <w:rsid w:val="00C939B7"/>
    <w:rsid w:val="00C93A7D"/>
    <w:rsid w:val="00C93CD1"/>
    <w:rsid w:val="00C9493A"/>
    <w:rsid w:val="00C95178"/>
    <w:rsid w:val="00C9530C"/>
    <w:rsid w:val="00C957D2"/>
    <w:rsid w:val="00C95ECE"/>
    <w:rsid w:val="00C95F83"/>
    <w:rsid w:val="00C962D7"/>
    <w:rsid w:val="00C96359"/>
    <w:rsid w:val="00C965C0"/>
    <w:rsid w:val="00C9676E"/>
    <w:rsid w:val="00C96905"/>
    <w:rsid w:val="00C97C96"/>
    <w:rsid w:val="00CA020C"/>
    <w:rsid w:val="00CA0C44"/>
    <w:rsid w:val="00CA0C69"/>
    <w:rsid w:val="00CA0D71"/>
    <w:rsid w:val="00CA10A0"/>
    <w:rsid w:val="00CA148B"/>
    <w:rsid w:val="00CA1CE7"/>
    <w:rsid w:val="00CA2189"/>
    <w:rsid w:val="00CA21FB"/>
    <w:rsid w:val="00CA294E"/>
    <w:rsid w:val="00CA2A84"/>
    <w:rsid w:val="00CA2B12"/>
    <w:rsid w:val="00CA2F03"/>
    <w:rsid w:val="00CA3375"/>
    <w:rsid w:val="00CA43F0"/>
    <w:rsid w:val="00CA446D"/>
    <w:rsid w:val="00CA44D9"/>
    <w:rsid w:val="00CA46FD"/>
    <w:rsid w:val="00CA4CE6"/>
    <w:rsid w:val="00CA4CE8"/>
    <w:rsid w:val="00CA519E"/>
    <w:rsid w:val="00CA54DF"/>
    <w:rsid w:val="00CA58DA"/>
    <w:rsid w:val="00CA595C"/>
    <w:rsid w:val="00CA596C"/>
    <w:rsid w:val="00CA59FC"/>
    <w:rsid w:val="00CA5F2C"/>
    <w:rsid w:val="00CA66FF"/>
    <w:rsid w:val="00CA6A41"/>
    <w:rsid w:val="00CA6E02"/>
    <w:rsid w:val="00CA6EC5"/>
    <w:rsid w:val="00CA793E"/>
    <w:rsid w:val="00CA7A1E"/>
    <w:rsid w:val="00CB086A"/>
    <w:rsid w:val="00CB1157"/>
    <w:rsid w:val="00CB11D9"/>
    <w:rsid w:val="00CB1927"/>
    <w:rsid w:val="00CB1EB2"/>
    <w:rsid w:val="00CB237D"/>
    <w:rsid w:val="00CB2B9C"/>
    <w:rsid w:val="00CB2D0A"/>
    <w:rsid w:val="00CB2F28"/>
    <w:rsid w:val="00CB38B1"/>
    <w:rsid w:val="00CB49B8"/>
    <w:rsid w:val="00CB4D20"/>
    <w:rsid w:val="00CB56DB"/>
    <w:rsid w:val="00CB5C18"/>
    <w:rsid w:val="00CB6A3B"/>
    <w:rsid w:val="00CB740E"/>
    <w:rsid w:val="00CB7FFD"/>
    <w:rsid w:val="00CC0482"/>
    <w:rsid w:val="00CC09A3"/>
    <w:rsid w:val="00CC121F"/>
    <w:rsid w:val="00CC1541"/>
    <w:rsid w:val="00CC20C6"/>
    <w:rsid w:val="00CC2CF3"/>
    <w:rsid w:val="00CC2F22"/>
    <w:rsid w:val="00CC3138"/>
    <w:rsid w:val="00CC3155"/>
    <w:rsid w:val="00CC34A0"/>
    <w:rsid w:val="00CC362A"/>
    <w:rsid w:val="00CC3784"/>
    <w:rsid w:val="00CC38BF"/>
    <w:rsid w:val="00CC3BA8"/>
    <w:rsid w:val="00CC3E73"/>
    <w:rsid w:val="00CC4422"/>
    <w:rsid w:val="00CC444A"/>
    <w:rsid w:val="00CC450B"/>
    <w:rsid w:val="00CC4643"/>
    <w:rsid w:val="00CC4777"/>
    <w:rsid w:val="00CC4AF7"/>
    <w:rsid w:val="00CC4E0B"/>
    <w:rsid w:val="00CC590C"/>
    <w:rsid w:val="00CC5C86"/>
    <w:rsid w:val="00CC5CEF"/>
    <w:rsid w:val="00CC6008"/>
    <w:rsid w:val="00CC62A4"/>
    <w:rsid w:val="00CC69A1"/>
    <w:rsid w:val="00CC69ED"/>
    <w:rsid w:val="00CC6BF4"/>
    <w:rsid w:val="00CD001E"/>
    <w:rsid w:val="00CD04E9"/>
    <w:rsid w:val="00CD055D"/>
    <w:rsid w:val="00CD09EA"/>
    <w:rsid w:val="00CD0CDE"/>
    <w:rsid w:val="00CD1519"/>
    <w:rsid w:val="00CD1B79"/>
    <w:rsid w:val="00CD293D"/>
    <w:rsid w:val="00CD2A80"/>
    <w:rsid w:val="00CD317C"/>
    <w:rsid w:val="00CD38F3"/>
    <w:rsid w:val="00CD3C01"/>
    <w:rsid w:val="00CD3F4B"/>
    <w:rsid w:val="00CD4396"/>
    <w:rsid w:val="00CD45E1"/>
    <w:rsid w:val="00CD476B"/>
    <w:rsid w:val="00CD487D"/>
    <w:rsid w:val="00CD4DDE"/>
    <w:rsid w:val="00CD4EE2"/>
    <w:rsid w:val="00CD5756"/>
    <w:rsid w:val="00CD5975"/>
    <w:rsid w:val="00CD672B"/>
    <w:rsid w:val="00CD69AE"/>
    <w:rsid w:val="00CD6AD7"/>
    <w:rsid w:val="00CD7351"/>
    <w:rsid w:val="00CD7726"/>
    <w:rsid w:val="00CD7AB1"/>
    <w:rsid w:val="00CE013D"/>
    <w:rsid w:val="00CE065F"/>
    <w:rsid w:val="00CE0A46"/>
    <w:rsid w:val="00CE0E91"/>
    <w:rsid w:val="00CE1324"/>
    <w:rsid w:val="00CE1776"/>
    <w:rsid w:val="00CE1C73"/>
    <w:rsid w:val="00CE1F0D"/>
    <w:rsid w:val="00CE2294"/>
    <w:rsid w:val="00CE22AE"/>
    <w:rsid w:val="00CE2DF9"/>
    <w:rsid w:val="00CE3154"/>
    <w:rsid w:val="00CE33B5"/>
    <w:rsid w:val="00CE3568"/>
    <w:rsid w:val="00CE36FD"/>
    <w:rsid w:val="00CE3A85"/>
    <w:rsid w:val="00CE40E0"/>
    <w:rsid w:val="00CE46C8"/>
    <w:rsid w:val="00CE4C49"/>
    <w:rsid w:val="00CE4CFC"/>
    <w:rsid w:val="00CE5380"/>
    <w:rsid w:val="00CE64A5"/>
    <w:rsid w:val="00CE670E"/>
    <w:rsid w:val="00CE6987"/>
    <w:rsid w:val="00CE7176"/>
    <w:rsid w:val="00CE71E9"/>
    <w:rsid w:val="00CE7373"/>
    <w:rsid w:val="00CE78EC"/>
    <w:rsid w:val="00CE7C68"/>
    <w:rsid w:val="00CE7EA3"/>
    <w:rsid w:val="00CF0659"/>
    <w:rsid w:val="00CF0673"/>
    <w:rsid w:val="00CF0D98"/>
    <w:rsid w:val="00CF1542"/>
    <w:rsid w:val="00CF17D4"/>
    <w:rsid w:val="00CF1C22"/>
    <w:rsid w:val="00CF20BE"/>
    <w:rsid w:val="00CF240A"/>
    <w:rsid w:val="00CF2587"/>
    <w:rsid w:val="00CF285B"/>
    <w:rsid w:val="00CF3D46"/>
    <w:rsid w:val="00CF3D53"/>
    <w:rsid w:val="00CF3EA8"/>
    <w:rsid w:val="00CF44DA"/>
    <w:rsid w:val="00CF491E"/>
    <w:rsid w:val="00CF4FA7"/>
    <w:rsid w:val="00CF4FB1"/>
    <w:rsid w:val="00CF5149"/>
    <w:rsid w:val="00CF5264"/>
    <w:rsid w:val="00CF52CF"/>
    <w:rsid w:val="00CF554D"/>
    <w:rsid w:val="00CF581F"/>
    <w:rsid w:val="00CF62DF"/>
    <w:rsid w:val="00CF63AC"/>
    <w:rsid w:val="00CF65CB"/>
    <w:rsid w:val="00CF6FEB"/>
    <w:rsid w:val="00CF73C2"/>
    <w:rsid w:val="00D00573"/>
    <w:rsid w:val="00D00A5A"/>
    <w:rsid w:val="00D00C44"/>
    <w:rsid w:val="00D00DAB"/>
    <w:rsid w:val="00D00EC3"/>
    <w:rsid w:val="00D00F08"/>
    <w:rsid w:val="00D00F6F"/>
    <w:rsid w:val="00D0153F"/>
    <w:rsid w:val="00D0158F"/>
    <w:rsid w:val="00D0199E"/>
    <w:rsid w:val="00D01BF9"/>
    <w:rsid w:val="00D01CD5"/>
    <w:rsid w:val="00D022BC"/>
    <w:rsid w:val="00D023C2"/>
    <w:rsid w:val="00D02481"/>
    <w:rsid w:val="00D024AC"/>
    <w:rsid w:val="00D02518"/>
    <w:rsid w:val="00D025E3"/>
    <w:rsid w:val="00D02AB2"/>
    <w:rsid w:val="00D02ED4"/>
    <w:rsid w:val="00D02F01"/>
    <w:rsid w:val="00D033C9"/>
    <w:rsid w:val="00D035D4"/>
    <w:rsid w:val="00D0366D"/>
    <w:rsid w:val="00D03C2A"/>
    <w:rsid w:val="00D040BB"/>
    <w:rsid w:val="00D0461C"/>
    <w:rsid w:val="00D04ECA"/>
    <w:rsid w:val="00D050B6"/>
    <w:rsid w:val="00D05364"/>
    <w:rsid w:val="00D053EC"/>
    <w:rsid w:val="00D05523"/>
    <w:rsid w:val="00D058BB"/>
    <w:rsid w:val="00D058DC"/>
    <w:rsid w:val="00D05AFB"/>
    <w:rsid w:val="00D05B41"/>
    <w:rsid w:val="00D05D8E"/>
    <w:rsid w:val="00D0626E"/>
    <w:rsid w:val="00D06457"/>
    <w:rsid w:val="00D06650"/>
    <w:rsid w:val="00D06791"/>
    <w:rsid w:val="00D06859"/>
    <w:rsid w:val="00D06EA1"/>
    <w:rsid w:val="00D06FBC"/>
    <w:rsid w:val="00D07085"/>
    <w:rsid w:val="00D07F3A"/>
    <w:rsid w:val="00D1096B"/>
    <w:rsid w:val="00D1097D"/>
    <w:rsid w:val="00D1152D"/>
    <w:rsid w:val="00D11CA7"/>
    <w:rsid w:val="00D11E6C"/>
    <w:rsid w:val="00D12734"/>
    <w:rsid w:val="00D12D4A"/>
    <w:rsid w:val="00D130D9"/>
    <w:rsid w:val="00D13792"/>
    <w:rsid w:val="00D1381F"/>
    <w:rsid w:val="00D13A7D"/>
    <w:rsid w:val="00D13D67"/>
    <w:rsid w:val="00D13E3F"/>
    <w:rsid w:val="00D1493B"/>
    <w:rsid w:val="00D158E1"/>
    <w:rsid w:val="00D15D0E"/>
    <w:rsid w:val="00D165B0"/>
    <w:rsid w:val="00D16804"/>
    <w:rsid w:val="00D16899"/>
    <w:rsid w:val="00D16F14"/>
    <w:rsid w:val="00D1756E"/>
    <w:rsid w:val="00D2002B"/>
    <w:rsid w:val="00D204D6"/>
    <w:rsid w:val="00D20AD1"/>
    <w:rsid w:val="00D20D16"/>
    <w:rsid w:val="00D20E14"/>
    <w:rsid w:val="00D213DB"/>
    <w:rsid w:val="00D21A7D"/>
    <w:rsid w:val="00D21CAC"/>
    <w:rsid w:val="00D21D21"/>
    <w:rsid w:val="00D226CD"/>
    <w:rsid w:val="00D22D14"/>
    <w:rsid w:val="00D22EAC"/>
    <w:rsid w:val="00D23080"/>
    <w:rsid w:val="00D2356A"/>
    <w:rsid w:val="00D23647"/>
    <w:rsid w:val="00D23945"/>
    <w:rsid w:val="00D23EC3"/>
    <w:rsid w:val="00D23F2D"/>
    <w:rsid w:val="00D24208"/>
    <w:rsid w:val="00D2445A"/>
    <w:rsid w:val="00D249CE"/>
    <w:rsid w:val="00D24B16"/>
    <w:rsid w:val="00D25193"/>
    <w:rsid w:val="00D25549"/>
    <w:rsid w:val="00D25924"/>
    <w:rsid w:val="00D25E63"/>
    <w:rsid w:val="00D26A34"/>
    <w:rsid w:val="00D26E5B"/>
    <w:rsid w:val="00D26FAE"/>
    <w:rsid w:val="00D2747F"/>
    <w:rsid w:val="00D27B97"/>
    <w:rsid w:val="00D27BEE"/>
    <w:rsid w:val="00D27D4D"/>
    <w:rsid w:val="00D27F5F"/>
    <w:rsid w:val="00D305E4"/>
    <w:rsid w:val="00D30694"/>
    <w:rsid w:val="00D307B7"/>
    <w:rsid w:val="00D30CC0"/>
    <w:rsid w:val="00D31544"/>
    <w:rsid w:val="00D318D7"/>
    <w:rsid w:val="00D31A64"/>
    <w:rsid w:val="00D31CE8"/>
    <w:rsid w:val="00D32522"/>
    <w:rsid w:val="00D32A6E"/>
    <w:rsid w:val="00D32B44"/>
    <w:rsid w:val="00D32B8F"/>
    <w:rsid w:val="00D32FCE"/>
    <w:rsid w:val="00D3305D"/>
    <w:rsid w:val="00D331A5"/>
    <w:rsid w:val="00D33A76"/>
    <w:rsid w:val="00D33E78"/>
    <w:rsid w:val="00D341EA"/>
    <w:rsid w:val="00D34D14"/>
    <w:rsid w:val="00D34F58"/>
    <w:rsid w:val="00D354BA"/>
    <w:rsid w:val="00D364A9"/>
    <w:rsid w:val="00D3694D"/>
    <w:rsid w:val="00D37450"/>
    <w:rsid w:val="00D378DB"/>
    <w:rsid w:val="00D37BD1"/>
    <w:rsid w:val="00D408D8"/>
    <w:rsid w:val="00D40A1A"/>
    <w:rsid w:val="00D40AB7"/>
    <w:rsid w:val="00D41889"/>
    <w:rsid w:val="00D41C3F"/>
    <w:rsid w:val="00D42A58"/>
    <w:rsid w:val="00D42B23"/>
    <w:rsid w:val="00D431A0"/>
    <w:rsid w:val="00D43834"/>
    <w:rsid w:val="00D43860"/>
    <w:rsid w:val="00D43CFF"/>
    <w:rsid w:val="00D43FEF"/>
    <w:rsid w:val="00D44CE7"/>
    <w:rsid w:val="00D45174"/>
    <w:rsid w:val="00D45CA2"/>
    <w:rsid w:val="00D460AA"/>
    <w:rsid w:val="00D464E3"/>
    <w:rsid w:val="00D46A26"/>
    <w:rsid w:val="00D46EDC"/>
    <w:rsid w:val="00D47E83"/>
    <w:rsid w:val="00D5015C"/>
    <w:rsid w:val="00D5028E"/>
    <w:rsid w:val="00D505CF"/>
    <w:rsid w:val="00D508DD"/>
    <w:rsid w:val="00D51DA8"/>
    <w:rsid w:val="00D51F0B"/>
    <w:rsid w:val="00D52554"/>
    <w:rsid w:val="00D52B8B"/>
    <w:rsid w:val="00D52BDB"/>
    <w:rsid w:val="00D52D99"/>
    <w:rsid w:val="00D52FD3"/>
    <w:rsid w:val="00D53247"/>
    <w:rsid w:val="00D535D3"/>
    <w:rsid w:val="00D53B12"/>
    <w:rsid w:val="00D53D65"/>
    <w:rsid w:val="00D53F96"/>
    <w:rsid w:val="00D545AE"/>
    <w:rsid w:val="00D54874"/>
    <w:rsid w:val="00D550E4"/>
    <w:rsid w:val="00D55173"/>
    <w:rsid w:val="00D553CB"/>
    <w:rsid w:val="00D5589B"/>
    <w:rsid w:val="00D558A8"/>
    <w:rsid w:val="00D55927"/>
    <w:rsid w:val="00D559DC"/>
    <w:rsid w:val="00D55B75"/>
    <w:rsid w:val="00D55C7B"/>
    <w:rsid w:val="00D565E7"/>
    <w:rsid w:val="00D565FB"/>
    <w:rsid w:val="00D56759"/>
    <w:rsid w:val="00D56ABF"/>
    <w:rsid w:val="00D56CEA"/>
    <w:rsid w:val="00D56F07"/>
    <w:rsid w:val="00D57018"/>
    <w:rsid w:val="00D57723"/>
    <w:rsid w:val="00D57B0B"/>
    <w:rsid w:val="00D6012A"/>
    <w:rsid w:val="00D6034B"/>
    <w:rsid w:val="00D6044D"/>
    <w:rsid w:val="00D606B6"/>
    <w:rsid w:val="00D60CF3"/>
    <w:rsid w:val="00D61819"/>
    <w:rsid w:val="00D61827"/>
    <w:rsid w:val="00D62382"/>
    <w:rsid w:val="00D62831"/>
    <w:rsid w:val="00D63230"/>
    <w:rsid w:val="00D63515"/>
    <w:rsid w:val="00D63521"/>
    <w:rsid w:val="00D63899"/>
    <w:rsid w:val="00D6394F"/>
    <w:rsid w:val="00D6421E"/>
    <w:rsid w:val="00D6424B"/>
    <w:rsid w:val="00D64484"/>
    <w:rsid w:val="00D6456C"/>
    <w:rsid w:val="00D64891"/>
    <w:rsid w:val="00D64964"/>
    <w:rsid w:val="00D649CD"/>
    <w:rsid w:val="00D65A2F"/>
    <w:rsid w:val="00D66993"/>
    <w:rsid w:val="00D67133"/>
    <w:rsid w:val="00D67492"/>
    <w:rsid w:val="00D67517"/>
    <w:rsid w:val="00D6769A"/>
    <w:rsid w:val="00D67D02"/>
    <w:rsid w:val="00D67D0B"/>
    <w:rsid w:val="00D70001"/>
    <w:rsid w:val="00D702C8"/>
    <w:rsid w:val="00D708AC"/>
    <w:rsid w:val="00D70CDE"/>
    <w:rsid w:val="00D70CE2"/>
    <w:rsid w:val="00D71CBB"/>
    <w:rsid w:val="00D71DF9"/>
    <w:rsid w:val="00D71E24"/>
    <w:rsid w:val="00D71EE4"/>
    <w:rsid w:val="00D72088"/>
    <w:rsid w:val="00D7250D"/>
    <w:rsid w:val="00D725C1"/>
    <w:rsid w:val="00D72A7D"/>
    <w:rsid w:val="00D72F40"/>
    <w:rsid w:val="00D733E6"/>
    <w:rsid w:val="00D73C46"/>
    <w:rsid w:val="00D74774"/>
    <w:rsid w:val="00D74919"/>
    <w:rsid w:val="00D74E07"/>
    <w:rsid w:val="00D74FF5"/>
    <w:rsid w:val="00D75449"/>
    <w:rsid w:val="00D755DC"/>
    <w:rsid w:val="00D75C2F"/>
    <w:rsid w:val="00D765B9"/>
    <w:rsid w:val="00D766D0"/>
    <w:rsid w:val="00D76926"/>
    <w:rsid w:val="00D76A27"/>
    <w:rsid w:val="00D76AC6"/>
    <w:rsid w:val="00D77252"/>
    <w:rsid w:val="00D774BD"/>
    <w:rsid w:val="00D77D30"/>
    <w:rsid w:val="00D77FE6"/>
    <w:rsid w:val="00D8005D"/>
    <w:rsid w:val="00D807BA"/>
    <w:rsid w:val="00D812DB"/>
    <w:rsid w:val="00D81323"/>
    <w:rsid w:val="00D8162A"/>
    <w:rsid w:val="00D81989"/>
    <w:rsid w:val="00D81C40"/>
    <w:rsid w:val="00D81F6B"/>
    <w:rsid w:val="00D8224B"/>
    <w:rsid w:val="00D82D36"/>
    <w:rsid w:val="00D82E9A"/>
    <w:rsid w:val="00D82F3C"/>
    <w:rsid w:val="00D83216"/>
    <w:rsid w:val="00D8362F"/>
    <w:rsid w:val="00D83C34"/>
    <w:rsid w:val="00D83E1E"/>
    <w:rsid w:val="00D8468B"/>
    <w:rsid w:val="00D84930"/>
    <w:rsid w:val="00D85204"/>
    <w:rsid w:val="00D85322"/>
    <w:rsid w:val="00D85C77"/>
    <w:rsid w:val="00D85CC9"/>
    <w:rsid w:val="00D85D57"/>
    <w:rsid w:val="00D86BE4"/>
    <w:rsid w:val="00D86D55"/>
    <w:rsid w:val="00D8703F"/>
    <w:rsid w:val="00D870D5"/>
    <w:rsid w:val="00D87256"/>
    <w:rsid w:val="00D873D3"/>
    <w:rsid w:val="00D8757B"/>
    <w:rsid w:val="00D8785A"/>
    <w:rsid w:val="00D87A5D"/>
    <w:rsid w:val="00D87BD0"/>
    <w:rsid w:val="00D87E75"/>
    <w:rsid w:val="00D87E96"/>
    <w:rsid w:val="00D87EFE"/>
    <w:rsid w:val="00D900DE"/>
    <w:rsid w:val="00D90265"/>
    <w:rsid w:val="00D90E1F"/>
    <w:rsid w:val="00D90E48"/>
    <w:rsid w:val="00D90EAF"/>
    <w:rsid w:val="00D9184A"/>
    <w:rsid w:val="00D91B87"/>
    <w:rsid w:val="00D91E47"/>
    <w:rsid w:val="00D922D2"/>
    <w:rsid w:val="00D93B81"/>
    <w:rsid w:val="00D93DAD"/>
    <w:rsid w:val="00D93F28"/>
    <w:rsid w:val="00D9477B"/>
    <w:rsid w:val="00D95123"/>
    <w:rsid w:val="00D957B1"/>
    <w:rsid w:val="00D95B4A"/>
    <w:rsid w:val="00D9617C"/>
    <w:rsid w:val="00D9657B"/>
    <w:rsid w:val="00D97CC6"/>
    <w:rsid w:val="00DA094B"/>
    <w:rsid w:val="00DA0B12"/>
    <w:rsid w:val="00DA1165"/>
    <w:rsid w:val="00DA120F"/>
    <w:rsid w:val="00DA1396"/>
    <w:rsid w:val="00DA1A98"/>
    <w:rsid w:val="00DA1DA3"/>
    <w:rsid w:val="00DA222B"/>
    <w:rsid w:val="00DA23D4"/>
    <w:rsid w:val="00DA23DD"/>
    <w:rsid w:val="00DA264F"/>
    <w:rsid w:val="00DA2701"/>
    <w:rsid w:val="00DA341B"/>
    <w:rsid w:val="00DA39FC"/>
    <w:rsid w:val="00DA3CB7"/>
    <w:rsid w:val="00DA3F1E"/>
    <w:rsid w:val="00DA449A"/>
    <w:rsid w:val="00DA4B98"/>
    <w:rsid w:val="00DA4CE0"/>
    <w:rsid w:val="00DA50E6"/>
    <w:rsid w:val="00DA50FF"/>
    <w:rsid w:val="00DA5826"/>
    <w:rsid w:val="00DA5923"/>
    <w:rsid w:val="00DA67E2"/>
    <w:rsid w:val="00DB0531"/>
    <w:rsid w:val="00DB0AE1"/>
    <w:rsid w:val="00DB0B49"/>
    <w:rsid w:val="00DB0C21"/>
    <w:rsid w:val="00DB0D31"/>
    <w:rsid w:val="00DB13AF"/>
    <w:rsid w:val="00DB14C8"/>
    <w:rsid w:val="00DB18F2"/>
    <w:rsid w:val="00DB1A48"/>
    <w:rsid w:val="00DB216F"/>
    <w:rsid w:val="00DB230B"/>
    <w:rsid w:val="00DB23D8"/>
    <w:rsid w:val="00DB2CE4"/>
    <w:rsid w:val="00DB2DD4"/>
    <w:rsid w:val="00DB3EC5"/>
    <w:rsid w:val="00DB3F92"/>
    <w:rsid w:val="00DB43DD"/>
    <w:rsid w:val="00DB4834"/>
    <w:rsid w:val="00DB4C7D"/>
    <w:rsid w:val="00DB4F2F"/>
    <w:rsid w:val="00DB5356"/>
    <w:rsid w:val="00DB54E8"/>
    <w:rsid w:val="00DB59FA"/>
    <w:rsid w:val="00DB5A92"/>
    <w:rsid w:val="00DB657E"/>
    <w:rsid w:val="00DB6745"/>
    <w:rsid w:val="00DB6782"/>
    <w:rsid w:val="00DB69DF"/>
    <w:rsid w:val="00DB6C61"/>
    <w:rsid w:val="00DB79F6"/>
    <w:rsid w:val="00DB7A38"/>
    <w:rsid w:val="00DB7D4C"/>
    <w:rsid w:val="00DC004D"/>
    <w:rsid w:val="00DC01BE"/>
    <w:rsid w:val="00DC0277"/>
    <w:rsid w:val="00DC0618"/>
    <w:rsid w:val="00DC0747"/>
    <w:rsid w:val="00DC0955"/>
    <w:rsid w:val="00DC0E17"/>
    <w:rsid w:val="00DC1346"/>
    <w:rsid w:val="00DC13D8"/>
    <w:rsid w:val="00DC14FB"/>
    <w:rsid w:val="00DC1AE6"/>
    <w:rsid w:val="00DC284A"/>
    <w:rsid w:val="00DC2FD1"/>
    <w:rsid w:val="00DC3526"/>
    <w:rsid w:val="00DC3DF9"/>
    <w:rsid w:val="00DC43C6"/>
    <w:rsid w:val="00DC4439"/>
    <w:rsid w:val="00DC466E"/>
    <w:rsid w:val="00DC4A81"/>
    <w:rsid w:val="00DC4B6B"/>
    <w:rsid w:val="00DC4D68"/>
    <w:rsid w:val="00DC4EB4"/>
    <w:rsid w:val="00DC52D7"/>
    <w:rsid w:val="00DC53BF"/>
    <w:rsid w:val="00DC56B6"/>
    <w:rsid w:val="00DC574E"/>
    <w:rsid w:val="00DC5D89"/>
    <w:rsid w:val="00DC5FDE"/>
    <w:rsid w:val="00DC6014"/>
    <w:rsid w:val="00DC63D2"/>
    <w:rsid w:val="00DC64A3"/>
    <w:rsid w:val="00DC66AF"/>
    <w:rsid w:val="00DC6C30"/>
    <w:rsid w:val="00DC6CA6"/>
    <w:rsid w:val="00DC7130"/>
    <w:rsid w:val="00DC7C8A"/>
    <w:rsid w:val="00DD05A0"/>
    <w:rsid w:val="00DD0FA7"/>
    <w:rsid w:val="00DD128A"/>
    <w:rsid w:val="00DD1591"/>
    <w:rsid w:val="00DD1C59"/>
    <w:rsid w:val="00DD215E"/>
    <w:rsid w:val="00DD2568"/>
    <w:rsid w:val="00DD3161"/>
    <w:rsid w:val="00DD32C6"/>
    <w:rsid w:val="00DD354D"/>
    <w:rsid w:val="00DD3E91"/>
    <w:rsid w:val="00DD4991"/>
    <w:rsid w:val="00DD4AA0"/>
    <w:rsid w:val="00DD5419"/>
    <w:rsid w:val="00DD5670"/>
    <w:rsid w:val="00DD576E"/>
    <w:rsid w:val="00DD5C1D"/>
    <w:rsid w:val="00DD5CD3"/>
    <w:rsid w:val="00DD63B7"/>
    <w:rsid w:val="00DD7963"/>
    <w:rsid w:val="00DE008C"/>
    <w:rsid w:val="00DE02CC"/>
    <w:rsid w:val="00DE040E"/>
    <w:rsid w:val="00DE06C1"/>
    <w:rsid w:val="00DE09D7"/>
    <w:rsid w:val="00DE0B8E"/>
    <w:rsid w:val="00DE1A07"/>
    <w:rsid w:val="00DE1BE9"/>
    <w:rsid w:val="00DE1FFA"/>
    <w:rsid w:val="00DE2730"/>
    <w:rsid w:val="00DE31AB"/>
    <w:rsid w:val="00DE33A2"/>
    <w:rsid w:val="00DE36DE"/>
    <w:rsid w:val="00DE37ED"/>
    <w:rsid w:val="00DE397B"/>
    <w:rsid w:val="00DE3C46"/>
    <w:rsid w:val="00DE4000"/>
    <w:rsid w:val="00DE4497"/>
    <w:rsid w:val="00DE4D5E"/>
    <w:rsid w:val="00DE4EB4"/>
    <w:rsid w:val="00DE548C"/>
    <w:rsid w:val="00DE55D1"/>
    <w:rsid w:val="00DE5D9E"/>
    <w:rsid w:val="00DE6234"/>
    <w:rsid w:val="00DE6C5B"/>
    <w:rsid w:val="00DE6F1E"/>
    <w:rsid w:val="00DE7313"/>
    <w:rsid w:val="00DE7DE8"/>
    <w:rsid w:val="00DF0578"/>
    <w:rsid w:val="00DF069B"/>
    <w:rsid w:val="00DF079D"/>
    <w:rsid w:val="00DF10EE"/>
    <w:rsid w:val="00DF1BAE"/>
    <w:rsid w:val="00DF1C8E"/>
    <w:rsid w:val="00DF2E9D"/>
    <w:rsid w:val="00DF3B24"/>
    <w:rsid w:val="00DF490B"/>
    <w:rsid w:val="00DF4BD5"/>
    <w:rsid w:val="00DF4E81"/>
    <w:rsid w:val="00DF54EF"/>
    <w:rsid w:val="00DF5F5D"/>
    <w:rsid w:val="00DF6010"/>
    <w:rsid w:val="00DF6109"/>
    <w:rsid w:val="00DF6B7E"/>
    <w:rsid w:val="00DF6C07"/>
    <w:rsid w:val="00DF7479"/>
    <w:rsid w:val="00DF7613"/>
    <w:rsid w:val="00DF7A55"/>
    <w:rsid w:val="00DF7AC5"/>
    <w:rsid w:val="00E0001C"/>
    <w:rsid w:val="00E00273"/>
    <w:rsid w:val="00E009F0"/>
    <w:rsid w:val="00E00B3D"/>
    <w:rsid w:val="00E00E25"/>
    <w:rsid w:val="00E00EFA"/>
    <w:rsid w:val="00E00FE4"/>
    <w:rsid w:val="00E01133"/>
    <w:rsid w:val="00E01858"/>
    <w:rsid w:val="00E020B2"/>
    <w:rsid w:val="00E02750"/>
    <w:rsid w:val="00E027CE"/>
    <w:rsid w:val="00E03158"/>
    <w:rsid w:val="00E03AB7"/>
    <w:rsid w:val="00E03B6C"/>
    <w:rsid w:val="00E047EC"/>
    <w:rsid w:val="00E04CAA"/>
    <w:rsid w:val="00E05918"/>
    <w:rsid w:val="00E06246"/>
    <w:rsid w:val="00E067F4"/>
    <w:rsid w:val="00E06AA5"/>
    <w:rsid w:val="00E06BC2"/>
    <w:rsid w:val="00E071AE"/>
    <w:rsid w:val="00E07541"/>
    <w:rsid w:val="00E1017F"/>
    <w:rsid w:val="00E1056B"/>
    <w:rsid w:val="00E10E3C"/>
    <w:rsid w:val="00E11AA3"/>
    <w:rsid w:val="00E12340"/>
    <w:rsid w:val="00E1315F"/>
    <w:rsid w:val="00E133BB"/>
    <w:rsid w:val="00E13866"/>
    <w:rsid w:val="00E14172"/>
    <w:rsid w:val="00E14453"/>
    <w:rsid w:val="00E1448C"/>
    <w:rsid w:val="00E145A7"/>
    <w:rsid w:val="00E148C6"/>
    <w:rsid w:val="00E14B6A"/>
    <w:rsid w:val="00E150EC"/>
    <w:rsid w:val="00E151A9"/>
    <w:rsid w:val="00E157CE"/>
    <w:rsid w:val="00E1592F"/>
    <w:rsid w:val="00E1609B"/>
    <w:rsid w:val="00E16442"/>
    <w:rsid w:val="00E166FC"/>
    <w:rsid w:val="00E20081"/>
    <w:rsid w:val="00E202B1"/>
    <w:rsid w:val="00E20376"/>
    <w:rsid w:val="00E218F8"/>
    <w:rsid w:val="00E21D03"/>
    <w:rsid w:val="00E2228A"/>
    <w:rsid w:val="00E2298D"/>
    <w:rsid w:val="00E22D56"/>
    <w:rsid w:val="00E22D7D"/>
    <w:rsid w:val="00E22ED4"/>
    <w:rsid w:val="00E23583"/>
    <w:rsid w:val="00E235C1"/>
    <w:rsid w:val="00E23C9B"/>
    <w:rsid w:val="00E23DED"/>
    <w:rsid w:val="00E2445B"/>
    <w:rsid w:val="00E245BF"/>
    <w:rsid w:val="00E2473E"/>
    <w:rsid w:val="00E25707"/>
    <w:rsid w:val="00E25B25"/>
    <w:rsid w:val="00E25FBC"/>
    <w:rsid w:val="00E262E5"/>
    <w:rsid w:val="00E265AB"/>
    <w:rsid w:val="00E267A6"/>
    <w:rsid w:val="00E2697E"/>
    <w:rsid w:val="00E26BCE"/>
    <w:rsid w:val="00E270B0"/>
    <w:rsid w:val="00E27612"/>
    <w:rsid w:val="00E277EC"/>
    <w:rsid w:val="00E27E3F"/>
    <w:rsid w:val="00E3005F"/>
    <w:rsid w:val="00E3065E"/>
    <w:rsid w:val="00E30F06"/>
    <w:rsid w:val="00E312EC"/>
    <w:rsid w:val="00E31867"/>
    <w:rsid w:val="00E31897"/>
    <w:rsid w:val="00E3280C"/>
    <w:rsid w:val="00E3299B"/>
    <w:rsid w:val="00E33247"/>
    <w:rsid w:val="00E333FE"/>
    <w:rsid w:val="00E34355"/>
    <w:rsid w:val="00E344CD"/>
    <w:rsid w:val="00E34FB4"/>
    <w:rsid w:val="00E35B1E"/>
    <w:rsid w:val="00E36530"/>
    <w:rsid w:val="00E36B4D"/>
    <w:rsid w:val="00E36D29"/>
    <w:rsid w:val="00E36F88"/>
    <w:rsid w:val="00E37224"/>
    <w:rsid w:val="00E373BB"/>
    <w:rsid w:val="00E37C8D"/>
    <w:rsid w:val="00E402E2"/>
    <w:rsid w:val="00E404D6"/>
    <w:rsid w:val="00E407AD"/>
    <w:rsid w:val="00E40885"/>
    <w:rsid w:val="00E40D15"/>
    <w:rsid w:val="00E42708"/>
    <w:rsid w:val="00E42A74"/>
    <w:rsid w:val="00E42C2C"/>
    <w:rsid w:val="00E43155"/>
    <w:rsid w:val="00E435E7"/>
    <w:rsid w:val="00E4381B"/>
    <w:rsid w:val="00E4423E"/>
    <w:rsid w:val="00E447D9"/>
    <w:rsid w:val="00E44892"/>
    <w:rsid w:val="00E4499E"/>
    <w:rsid w:val="00E44C33"/>
    <w:rsid w:val="00E44D23"/>
    <w:rsid w:val="00E44FB1"/>
    <w:rsid w:val="00E453D9"/>
    <w:rsid w:val="00E45605"/>
    <w:rsid w:val="00E4570D"/>
    <w:rsid w:val="00E4638F"/>
    <w:rsid w:val="00E46B9D"/>
    <w:rsid w:val="00E471EA"/>
    <w:rsid w:val="00E47CFB"/>
    <w:rsid w:val="00E47D33"/>
    <w:rsid w:val="00E47F17"/>
    <w:rsid w:val="00E5011E"/>
    <w:rsid w:val="00E502B6"/>
    <w:rsid w:val="00E50AE6"/>
    <w:rsid w:val="00E50D58"/>
    <w:rsid w:val="00E516DC"/>
    <w:rsid w:val="00E51F2C"/>
    <w:rsid w:val="00E52140"/>
    <w:rsid w:val="00E52D6F"/>
    <w:rsid w:val="00E52FA0"/>
    <w:rsid w:val="00E535B0"/>
    <w:rsid w:val="00E53BEB"/>
    <w:rsid w:val="00E53F65"/>
    <w:rsid w:val="00E544B6"/>
    <w:rsid w:val="00E54D50"/>
    <w:rsid w:val="00E54F8B"/>
    <w:rsid w:val="00E550BB"/>
    <w:rsid w:val="00E550E4"/>
    <w:rsid w:val="00E551EA"/>
    <w:rsid w:val="00E554AA"/>
    <w:rsid w:val="00E5579F"/>
    <w:rsid w:val="00E55B82"/>
    <w:rsid w:val="00E55BB9"/>
    <w:rsid w:val="00E55D43"/>
    <w:rsid w:val="00E565D9"/>
    <w:rsid w:val="00E56D7A"/>
    <w:rsid w:val="00E57869"/>
    <w:rsid w:val="00E579DD"/>
    <w:rsid w:val="00E57AB5"/>
    <w:rsid w:val="00E57B5C"/>
    <w:rsid w:val="00E602BA"/>
    <w:rsid w:val="00E60847"/>
    <w:rsid w:val="00E60874"/>
    <w:rsid w:val="00E608D9"/>
    <w:rsid w:val="00E608DA"/>
    <w:rsid w:val="00E610E0"/>
    <w:rsid w:val="00E61162"/>
    <w:rsid w:val="00E61383"/>
    <w:rsid w:val="00E61953"/>
    <w:rsid w:val="00E61DAB"/>
    <w:rsid w:val="00E620FC"/>
    <w:rsid w:val="00E621B7"/>
    <w:rsid w:val="00E6239E"/>
    <w:rsid w:val="00E62C41"/>
    <w:rsid w:val="00E63133"/>
    <w:rsid w:val="00E638A8"/>
    <w:rsid w:val="00E638F5"/>
    <w:rsid w:val="00E6394F"/>
    <w:rsid w:val="00E63A91"/>
    <w:rsid w:val="00E640F0"/>
    <w:rsid w:val="00E64E9E"/>
    <w:rsid w:val="00E6504C"/>
    <w:rsid w:val="00E661BB"/>
    <w:rsid w:val="00E662C5"/>
    <w:rsid w:val="00E66316"/>
    <w:rsid w:val="00E666A4"/>
    <w:rsid w:val="00E66CA4"/>
    <w:rsid w:val="00E66E6F"/>
    <w:rsid w:val="00E67D73"/>
    <w:rsid w:val="00E67F85"/>
    <w:rsid w:val="00E70F50"/>
    <w:rsid w:val="00E70FDA"/>
    <w:rsid w:val="00E719CA"/>
    <w:rsid w:val="00E71CA8"/>
    <w:rsid w:val="00E71E5A"/>
    <w:rsid w:val="00E720C4"/>
    <w:rsid w:val="00E72105"/>
    <w:rsid w:val="00E722FE"/>
    <w:rsid w:val="00E72530"/>
    <w:rsid w:val="00E726D7"/>
    <w:rsid w:val="00E7276D"/>
    <w:rsid w:val="00E72A03"/>
    <w:rsid w:val="00E72D5E"/>
    <w:rsid w:val="00E73047"/>
    <w:rsid w:val="00E731FC"/>
    <w:rsid w:val="00E739C8"/>
    <w:rsid w:val="00E73B11"/>
    <w:rsid w:val="00E73F49"/>
    <w:rsid w:val="00E7410C"/>
    <w:rsid w:val="00E7466F"/>
    <w:rsid w:val="00E7472D"/>
    <w:rsid w:val="00E74B10"/>
    <w:rsid w:val="00E74F3D"/>
    <w:rsid w:val="00E75185"/>
    <w:rsid w:val="00E75E3A"/>
    <w:rsid w:val="00E76037"/>
    <w:rsid w:val="00E76133"/>
    <w:rsid w:val="00E761E0"/>
    <w:rsid w:val="00E76AC7"/>
    <w:rsid w:val="00E77154"/>
    <w:rsid w:val="00E77773"/>
    <w:rsid w:val="00E8051C"/>
    <w:rsid w:val="00E80682"/>
    <w:rsid w:val="00E807B3"/>
    <w:rsid w:val="00E810E4"/>
    <w:rsid w:val="00E8115D"/>
    <w:rsid w:val="00E8192E"/>
    <w:rsid w:val="00E81C80"/>
    <w:rsid w:val="00E81D69"/>
    <w:rsid w:val="00E81DFA"/>
    <w:rsid w:val="00E81E05"/>
    <w:rsid w:val="00E82239"/>
    <w:rsid w:val="00E82670"/>
    <w:rsid w:val="00E8354E"/>
    <w:rsid w:val="00E84521"/>
    <w:rsid w:val="00E84BE5"/>
    <w:rsid w:val="00E84E11"/>
    <w:rsid w:val="00E8544D"/>
    <w:rsid w:val="00E8624C"/>
    <w:rsid w:val="00E862DC"/>
    <w:rsid w:val="00E86582"/>
    <w:rsid w:val="00E865F2"/>
    <w:rsid w:val="00E8762A"/>
    <w:rsid w:val="00E87635"/>
    <w:rsid w:val="00E87F1B"/>
    <w:rsid w:val="00E905DE"/>
    <w:rsid w:val="00E90662"/>
    <w:rsid w:val="00E907B8"/>
    <w:rsid w:val="00E90C89"/>
    <w:rsid w:val="00E90FC1"/>
    <w:rsid w:val="00E90FDB"/>
    <w:rsid w:val="00E90FFD"/>
    <w:rsid w:val="00E9129A"/>
    <w:rsid w:val="00E913D1"/>
    <w:rsid w:val="00E91AB6"/>
    <w:rsid w:val="00E92059"/>
    <w:rsid w:val="00E921A0"/>
    <w:rsid w:val="00E924A1"/>
    <w:rsid w:val="00E924E3"/>
    <w:rsid w:val="00E92DA4"/>
    <w:rsid w:val="00E92F9B"/>
    <w:rsid w:val="00E930A9"/>
    <w:rsid w:val="00E932DC"/>
    <w:rsid w:val="00E93434"/>
    <w:rsid w:val="00E937DF"/>
    <w:rsid w:val="00E93D1E"/>
    <w:rsid w:val="00E93D7C"/>
    <w:rsid w:val="00E93FE1"/>
    <w:rsid w:val="00E94605"/>
    <w:rsid w:val="00E94B59"/>
    <w:rsid w:val="00E94E43"/>
    <w:rsid w:val="00E9539A"/>
    <w:rsid w:val="00E95AFF"/>
    <w:rsid w:val="00E961F7"/>
    <w:rsid w:val="00E962EB"/>
    <w:rsid w:val="00E963DA"/>
    <w:rsid w:val="00E969E3"/>
    <w:rsid w:val="00E96AB2"/>
    <w:rsid w:val="00E96B61"/>
    <w:rsid w:val="00E9740B"/>
    <w:rsid w:val="00E97B3A"/>
    <w:rsid w:val="00EA0274"/>
    <w:rsid w:val="00EA03DA"/>
    <w:rsid w:val="00EA0649"/>
    <w:rsid w:val="00EA085C"/>
    <w:rsid w:val="00EA098D"/>
    <w:rsid w:val="00EA0D9A"/>
    <w:rsid w:val="00EA0E11"/>
    <w:rsid w:val="00EA1A7E"/>
    <w:rsid w:val="00EA1B98"/>
    <w:rsid w:val="00EA1D31"/>
    <w:rsid w:val="00EA2170"/>
    <w:rsid w:val="00EA226E"/>
    <w:rsid w:val="00EA238C"/>
    <w:rsid w:val="00EA26B0"/>
    <w:rsid w:val="00EA2A47"/>
    <w:rsid w:val="00EA2CB7"/>
    <w:rsid w:val="00EA30B7"/>
    <w:rsid w:val="00EA342A"/>
    <w:rsid w:val="00EA3799"/>
    <w:rsid w:val="00EA3B81"/>
    <w:rsid w:val="00EA3F67"/>
    <w:rsid w:val="00EA42C0"/>
    <w:rsid w:val="00EA467F"/>
    <w:rsid w:val="00EA46EA"/>
    <w:rsid w:val="00EA529D"/>
    <w:rsid w:val="00EA58A9"/>
    <w:rsid w:val="00EA5DD2"/>
    <w:rsid w:val="00EA5E1C"/>
    <w:rsid w:val="00EA6077"/>
    <w:rsid w:val="00EA6FD5"/>
    <w:rsid w:val="00EA7448"/>
    <w:rsid w:val="00EA7DDD"/>
    <w:rsid w:val="00EB047D"/>
    <w:rsid w:val="00EB0546"/>
    <w:rsid w:val="00EB06F3"/>
    <w:rsid w:val="00EB0D00"/>
    <w:rsid w:val="00EB100A"/>
    <w:rsid w:val="00EB1E47"/>
    <w:rsid w:val="00EB2A00"/>
    <w:rsid w:val="00EB2BD2"/>
    <w:rsid w:val="00EB314C"/>
    <w:rsid w:val="00EB3487"/>
    <w:rsid w:val="00EB3936"/>
    <w:rsid w:val="00EB3941"/>
    <w:rsid w:val="00EB3BE8"/>
    <w:rsid w:val="00EB3FB7"/>
    <w:rsid w:val="00EB4317"/>
    <w:rsid w:val="00EB4424"/>
    <w:rsid w:val="00EB4C28"/>
    <w:rsid w:val="00EB4DF5"/>
    <w:rsid w:val="00EB53DF"/>
    <w:rsid w:val="00EB55D6"/>
    <w:rsid w:val="00EB5C28"/>
    <w:rsid w:val="00EB5DFC"/>
    <w:rsid w:val="00EB6EB0"/>
    <w:rsid w:val="00EB712D"/>
    <w:rsid w:val="00EB76E9"/>
    <w:rsid w:val="00EB7735"/>
    <w:rsid w:val="00EB7D1E"/>
    <w:rsid w:val="00EB7F52"/>
    <w:rsid w:val="00EC037F"/>
    <w:rsid w:val="00EC04AF"/>
    <w:rsid w:val="00EC076F"/>
    <w:rsid w:val="00EC08CD"/>
    <w:rsid w:val="00EC1E60"/>
    <w:rsid w:val="00EC2891"/>
    <w:rsid w:val="00EC2A09"/>
    <w:rsid w:val="00EC34BF"/>
    <w:rsid w:val="00EC3933"/>
    <w:rsid w:val="00EC4458"/>
    <w:rsid w:val="00EC44DB"/>
    <w:rsid w:val="00EC4AB1"/>
    <w:rsid w:val="00EC4EAF"/>
    <w:rsid w:val="00EC615D"/>
    <w:rsid w:val="00EC650E"/>
    <w:rsid w:val="00EC6851"/>
    <w:rsid w:val="00EC6935"/>
    <w:rsid w:val="00EC6E6B"/>
    <w:rsid w:val="00EC73D2"/>
    <w:rsid w:val="00EC7634"/>
    <w:rsid w:val="00EC7C1D"/>
    <w:rsid w:val="00ED048C"/>
    <w:rsid w:val="00ED09E9"/>
    <w:rsid w:val="00ED0E24"/>
    <w:rsid w:val="00ED0E8B"/>
    <w:rsid w:val="00ED160E"/>
    <w:rsid w:val="00ED1B37"/>
    <w:rsid w:val="00ED1FD4"/>
    <w:rsid w:val="00ED28E9"/>
    <w:rsid w:val="00ED29A4"/>
    <w:rsid w:val="00ED29E0"/>
    <w:rsid w:val="00ED2C91"/>
    <w:rsid w:val="00ED2F51"/>
    <w:rsid w:val="00ED3416"/>
    <w:rsid w:val="00ED3421"/>
    <w:rsid w:val="00ED4528"/>
    <w:rsid w:val="00ED46BE"/>
    <w:rsid w:val="00ED4854"/>
    <w:rsid w:val="00ED48C8"/>
    <w:rsid w:val="00ED4ABD"/>
    <w:rsid w:val="00ED4E32"/>
    <w:rsid w:val="00ED540A"/>
    <w:rsid w:val="00ED5A42"/>
    <w:rsid w:val="00ED5B58"/>
    <w:rsid w:val="00ED5EA5"/>
    <w:rsid w:val="00ED5F22"/>
    <w:rsid w:val="00ED6101"/>
    <w:rsid w:val="00ED646D"/>
    <w:rsid w:val="00ED6753"/>
    <w:rsid w:val="00EE0371"/>
    <w:rsid w:val="00EE06FD"/>
    <w:rsid w:val="00EE0997"/>
    <w:rsid w:val="00EE0A08"/>
    <w:rsid w:val="00EE0E27"/>
    <w:rsid w:val="00EE1BE3"/>
    <w:rsid w:val="00EE1D65"/>
    <w:rsid w:val="00EE28EE"/>
    <w:rsid w:val="00EE381F"/>
    <w:rsid w:val="00EE386E"/>
    <w:rsid w:val="00EE39B7"/>
    <w:rsid w:val="00EE3FC0"/>
    <w:rsid w:val="00EE47B0"/>
    <w:rsid w:val="00EE4E4E"/>
    <w:rsid w:val="00EE595D"/>
    <w:rsid w:val="00EE6C6B"/>
    <w:rsid w:val="00EE6CBD"/>
    <w:rsid w:val="00EE6F00"/>
    <w:rsid w:val="00EE70ED"/>
    <w:rsid w:val="00EE722F"/>
    <w:rsid w:val="00EE72F5"/>
    <w:rsid w:val="00EE76D6"/>
    <w:rsid w:val="00EE7782"/>
    <w:rsid w:val="00EE7C6A"/>
    <w:rsid w:val="00EF01FC"/>
    <w:rsid w:val="00EF09D5"/>
    <w:rsid w:val="00EF136F"/>
    <w:rsid w:val="00EF188D"/>
    <w:rsid w:val="00EF1CAB"/>
    <w:rsid w:val="00EF1D86"/>
    <w:rsid w:val="00EF2B77"/>
    <w:rsid w:val="00EF2E8F"/>
    <w:rsid w:val="00EF36AD"/>
    <w:rsid w:val="00EF36B1"/>
    <w:rsid w:val="00EF3831"/>
    <w:rsid w:val="00EF3B37"/>
    <w:rsid w:val="00EF3F73"/>
    <w:rsid w:val="00EF3FD0"/>
    <w:rsid w:val="00EF4292"/>
    <w:rsid w:val="00EF47EC"/>
    <w:rsid w:val="00EF4E6E"/>
    <w:rsid w:val="00EF5082"/>
    <w:rsid w:val="00EF5100"/>
    <w:rsid w:val="00EF5512"/>
    <w:rsid w:val="00EF5761"/>
    <w:rsid w:val="00EF5C56"/>
    <w:rsid w:val="00EF5ED2"/>
    <w:rsid w:val="00EF5F9F"/>
    <w:rsid w:val="00EF623D"/>
    <w:rsid w:val="00EF642E"/>
    <w:rsid w:val="00EF6771"/>
    <w:rsid w:val="00EF6BBF"/>
    <w:rsid w:val="00EF6E5B"/>
    <w:rsid w:val="00EF73A0"/>
    <w:rsid w:val="00EF73C8"/>
    <w:rsid w:val="00EF7497"/>
    <w:rsid w:val="00EF78BB"/>
    <w:rsid w:val="00EF7970"/>
    <w:rsid w:val="00EF7D23"/>
    <w:rsid w:val="00F00CB1"/>
    <w:rsid w:val="00F01194"/>
    <w:rsid w:val="00F01430"/>
    <w:rsid w:val="00F01FD6"/>
    <w:rsid w:val="00F02137"/>
    <w:rsid w:val="00F0229E"/>
    <w:rsid w:val="00F03431"/>
    <w:rsid w:val="00F035EF"/>
    <w:rsid w:val="00F03FB6"/>
    <w:rsid w:val="00F040AE"/>
    <w:rsid w:val="00F04BDB"/>
    <w:rsid w:val="00F0507C"/>
    <w:rsid w:val="00F05092"/>
    <w:rsid w:val="00F061F6"/>
    <w:rsid w:val="00F06569"/>
    <w:rsid w:val="00F06935"/>
    <w:rsid w:val="00F06B19"/>
    <w:rsid w:val="00F06BE2"/>
    <w:rsid w:val="00F0726F"/>
    <w:rsid w:val="00F0735F"/>
    <w:rsid w:val="00F07443"/>
    <w:rsid w:val="00F075FE"/>
    <w:rsid w:val="00F07604"/>
    <w:rsid w:val="00F07A68"/>
    <w:rsid w:val="00F07B2D"/>
    <w:rsid w:val="00F07E4E"/>
    <w:rsid w:val="00F10F85"/>
    <w:rsid w:val="00F11DDA"/>
    <w:rsid w:val="00F1229E"/>
    <w:rsid w:val="00F125F4"/>
    <w:rsid w:val="00F127ED"/>
    <w:rsid w:val="00F12978"/>
    <w:rsid w:val="00F12A2E"/>
    <w:rsid w:val="00F12E71"/>
    <w:rsid w:val="00F12F27"/>
    <w:rsid w:val="00F12F2C"/>
    <w:rsid w:val="00F12F80"/>
    <w:rsid w:val="00F13753"/>
    <w:rsid w:val="00F138E6"/>
    <w:rsid w:val="00F139B9"/>
    <w:rsid w:val="00F13DC2"/>
    <w:rsid w:val="00F14541"/>
    <w:rsid w:val="00F1549D"/>
    <w:rsid w:val="00F158E4"/>
    <w:rsid w:val="00F1631D"/>
    <w:rsid w:val="00F1661A"/>
    <w:rsid w:val="00F16882"/>
    <w:rsid w:val="00F16A31"/>
    <w:rsid w:val="00F16B9A"/>
    <w:rsid w:val="00F16F99"/>
    <w:rsid w:val="00F170E8"/>
    <w:rsid w:val="00F173E7"/>
    <w:rsid w:val="00F17B6E"/>
    <w:rsid w:val="00F17C90"/>
    <w:rsid w:val="00F203C3"/>
    <w:rsid w:val="00F20410"/>
    <w:rsid w:val="00F20514"/>
    <w:rsid w:val="00F211E9"/>
    <w:rsid w:val="00F214D0"/>
    <w:rsid w:val="00F21574"/>
    <w:rsid w:val="00F216B9"/>
    <w:rsid w:val="00F21D1B"/>
    <w:rsid w:val="00F21EBA"/>
    <w:rsid w:val="00F22223"/>
    <w:rsid w:val="00F22281"/>
    <w:rsid w:val="00F2263A"/>
    <w:rsid w:val="00F22C8A"/>
    <w:rsid w:val="00F22D4E"/>
    <w:rsid w:val="00F22E60"/>
    <w:rsid w:val="00F2338A"/>
    <w:rsid w:val="00F23512"/>
    <w:rsid w:val="00F23E8D"/>
    <w:rsid w:val="00F23FDA"/>
    <w:rsid w:val="00F2426D"/>
    <w:rsid w:val="00F24E6E"/>
    <w:rsid w:val="00F25921"/>
    <w:rsid w:val="00F25A23"/>
    <w:rsid w:val="00F25E55"/>
    <w:rsid w:val="00F25FDB"/>
    <w:rsid w:val="00F2612F"/>
    <w:rsid w:val="00F2625B"/>
    <w:rsid w:val="00F26916"/>
    <w:rsid w:val="00F27211"/>
    <w:rsid w:val="00F27338"/>
    <w:rsid w:val="00F279D8"/>
    <w:rsid w:val="00F27A20"/>
    <w:rsid w:val="00F301F8"/>
    <w:rsid w:val="00F3055D"/>
    <w:rsid w:val="00F306C7"/>
    <w:rsid w:val="00F30D72"/>
    <w:rsid w:val="00F31359"/>
    <w:rsid w:val="00F31439"/>
    <w:rsid w:val="00F31665"/>
    <w:rsid w:val="00F318B7"/>
    <w:rsid w:val="00F31EBD"/>
    <w:rsid w:val="00F31F00"/>
    <w:rsid w:val="00F323CE"/>
    <w:rsid w:val="00F32909"/>
    <w:rsid w:val="00F333A9"/>
    <w:rsid w:val="00F333C1"/>
    <w:rsid w:val="00F3347B"/>
    <w:rsid w:val="00F33973"/>
    <w:rsid w:val="00F33A20"/>
    <w:rsid w:val="00F33E78"/>
    <w:rsid w:val="00F34103"/>
    <w:rsid w:val="00F342C2"/>
    <w:rsid w:val="00F345F8"/>
    <w:rsid w:val="00F34C83"/>
    <w:rsid w:val="00F351C1"/>
    <w:rsid w:val="00F359E9"/>
    <w:rsid w:val="00F35DFE"/>
    <w:rsid w:val="00F36177"/>
    <w:rsid w:val="00F3625F"/>
    <w:rsid w:val="00F36A0C"/>
    <w:rsid w:val="00F36BCF"/>
    <w:rsid w:val="00F36D30"/>
    <w:rsid w:val="00F36E03"/>
    <w:rsid w:val="00F36EEA"/>
    <w:rsid w:val="00F37624"/>
    <w:rsid w:val="00F3787B"/>
    <w:rsid w:val="00F37A9B"/>
    <w:rsid w:val="00F37AC9"/>
    <w:rsid w:val="00F37B40"/>
    <w:rsid w:val="00F37CEF"/>
    <w:rsid w:val="00F37D40"/>
    <w:rsid w:val="00F40389"/>
    <w:rsid w:val="00F409DA"/>
    <w:rsid w:val="00F41288"/>
    <w:rsid w:val="00F41339"/>
    <w:rsid w:val="00F4213A"/>
    <w:rsid w:val="00F42228"/>
    <w:rsid w:val="00F429E5"/>
    <w:rsid w:val="00F42B51"/>
    <w:rsid w:val="00F43167"/>
    <w:rsid w:val="00F431E9"/>
    <w:rsid w:val="00F43280"/>
    <w:rsid w:val="00F433FE"/>
    <w:rsid w:val="00F441D7"/>
    <w:rsid w:val="00F44259"/>
    <w:rsid w:val="00F442DA"/>
    <w:rsid w:val="00F444F8"/>
    <w:rsid w:val="00F44D62"/>
    <w:rsid w:val="00F44FE2"/>
    <w:rsid w:val="00F45840"/>
    <w:rsid w:val="00F45D94"/>
    <w:rsid w:val="00F462DB"/>
    <w:rsid w:val="00F46845"/>
    <w:rsid w:val="00F4692C"/>
    <w:rsid w:val="00F46A8A"/>
    <w:rsid w:val="00F46B32"/>
    <w:rsid w:val="00F46D2B"/>
    <w:rsid w:val="00F46EA6"/>
    <w:rsid w:val="00F47EB0"/>
    <w:rsid w:val="00F500D6"/>
    <w:rsid w:val="00F5051E"/>
    <w:rsid w:val="00F506F4"/>
    <w:rsid w:val="00F50A67"/>
    <w:rsid w:val="00F51A75"/>
    <w:rsid w:val="00F51D67"/>
    <w:rsid w:val="00F524B5"/>
    <w:rsid w:val="00F525D7"/>
    <w:rsid w:val="00F5266A"/>
    <w:rsid w:val="00F52E02"/>
    <w:rsid w:val="00F5323F"/>
    <w:rsid w:val="00F53394"/>
    <w:rsid w:val="00F53E79"/>
    <w:rsid w:val="00F54D1C"/>
    <w:rsid w:val="00F54DA2"/>
    <w:rsid w:val="00F54FD8"/>
    <w:rsid w:val="00F5514F"/>
    <w:rsid w:val="00F55294"/>
    <w:rsid w:val="00F554E1"/>
    <w:rsid w:val="00F55B09"/>
    <w:rsid w:val="00F56249"/>
    <w:rsid w:val="00F563D3"/>
    <w:rsid w:val="00F56A18"/>
    <w:rsid w:val="00F5720D"/>
    <w:rsid w:val="00F572C6"/>
    <w:rsid w:val="00F5762A"/>
    <w:rsid w:val="00F576D4"/>
    <w:rsid w:val="00F57825"/>
    <w:rsid w:val="00F57C54"/>
    <w:rsid w:val="00F57F1D"/>
    <w:rsid w:val="00F6026F"/>
    <w:rsid w:val="00F60382"/>
    <w:rsid w:val="00F60BE6"/>
    <w:rsid w:val="00F60CC5"/>
    <w:rsid w:val="00F60D54"/>
    <w:rsid w:val="00F61265"/>
    <w:rsid w:val="00F615ED"/>
    <w:rsid w:val="00F61B33"/>
    <w:rsid w:val="00F61FFE"/>
    <w:rsid w:val="00F625DC"/>
    <w:rsid w:val="00F63155"/>
    <w:rsid w:val="00F63C86"/>
    <w:rsid w:val="00F64418"/>
    <w:rsid w:val="00F64EB4"/>
    <w:rsid w:val="00F64EC5"/>
    <w:rsid w:val="00F650C0"/>
    <w:rsid w:val="00F65223"/>
    <w:rsid w:val="00F65249"/>
    <w:rsid w:val="00F65AA3"/>
    <w:rsid w:val="00F65ADC"/>
    <w:rsid w:val="00F65C21"/>
    <w:rsid w:val="00F65DDA"/>
    <w:rsid w:val="00F65F3D"/>
    <w:rsid w:val="00F66114"/>
    <w:rsid w:val="00F66343"/>
    <w:rsid w:val="00F6645B"/>
    <w:rsid w:val="00F66CCF"/>
    <w:rsid w:val="00F66F18"/>
    <w:rsid w:val="00F673ED"/>
    <w:rsid w:val="00F67DB1"/>
    <w:rsid w:val="00F703A1"/>
    <w:rsid w:val="00F70434"/>
    <w:rsid w:val="00F7045D"/>
    <w:rsid w:val="00F707E9"/>
    <w:rsid w:val="00F70B64"/>
    <w:rsid w:val="00F70D4C"/>
    <w:rsid w:val="00F710A3"/>
    <w:rsid w:val="00F7123D"/>
    <w:rsid w:val="00F715F8"/>
    <w:rsid w:val="00F71653"/>
    <w:rsid w:val="00F716C8"/>
    <w:rsid w:val="00F71A4D"/>
    <w:rsid w:val="00F725F4"/>
    <w:rsid w:val="00F737C1"/>
    <w:rsid w:val="00F7387D"/>
    <w:rsid w:val="00F73BFA"/>
    <w:rsid w:val="00F73EA4"/>
    <w:rsid w:val="00F74850"/>
    <w:rsid w:val="00F753BE"/>
    <w:rsid w:val="00F76751"/>
    <w:rsid w:val="00F76897"/>
    <w:rsid w:val="00F76B81"/>
    <w:rsid w:val="00F76F2D"/>
    <w:rsid w:val="00F77073"/>
    <w:rsid w:val="00F773BB"/>
    <w:rsid w:val="00F77774"/>
    <w:rsid w:val="00F778B7"/>
    <w:rsid w:val="00F77B64"/>
    <w:rsid w:val="00F77B90"/>
    <w:rsid w:val="00F81416"/>
    <w:rsid w:val="00F8146A"/>
    <w:rsid w:val="00F81895"/>
    <w:rsid w:val="00F81DA8"/>
    <w:rsid w:val="00F82BAD"/>
    <w:rsid w:val="00F82BEC"/>
    <w:rsid w:val="00F834A8"/>
    <w:rsid w:val="00F83771"/>
    <w:rsid w:val="00F83B08"/>
    <w:rsid w:val="00F84022"/>
    <w:rsid w:val="00F8450C"/>
    <w:rsid w:val="00F85897"/>
    <w:rsid w:val="00F85AB5"/>
    <w:rsid w:val="00F85DB2"/>
    <w:rsid w:val="00F85FBC"/>
    <w:rsid w:val="00F85FE0"/>
    <w:rsid w:val="00F862D4"/>
    <w:rsid w:val="00F8634E"/>
    <w:rsid w:val="00F86480"/>
    <w:rsid w:val="00F86817"/>
    <w:rsid w:val="00F86B3E"/>
    <w:rsid w:val="00F86C10"/>
    <w:rsid w:val="00F86FC7"/>
    <w:rsid w:val="00F874AE"/>
    <w:rsid w:val="00F87689"/>
    <w:rsid w:val="00F87A30"/>
    <w:rsid w:val="00F87C95"/>
    <w:rsid w:val="00F9031C"/>
    <w:rsid w:val="00F904F0"/>
    <w:rsid w:val="00F90973"/>
    <w:rsid w:val="00F909F6"/>
    <w:rsid w:val="00F90B1C"/>
    <w:rsid w:val="00F90E52"/>
    <w:rsid w:val="00F912D3"/>
    <w:rsid w:val="00F91392"/>
    <w:rsid w:val="00F9142A"/>
    <w:rsid w:val="00F9188D"/>
    <w:rsid w:val="00F91CB6"/>
    <w:rsid w:val="00F92105"/>
    <w:rsid w:val="00F92275"/>
    <w:rsid w:val="00F922D4"/>
    <w:rsid w:val="00F9237F"/>
    <w:rsid w:val="00F92708"/>
    <w:rsid w:val="00F92E0F"/>
    <w:rsid w:val="00F93098"/>
    <w:rsid w:val="00F93A60"/>
    <w:rsid w:val="00F93B01"/>
    <w:rsid w:val="00F93F07"/>
    <w:rsid w:val="00F94035"/>
    <w:rsid w:val="00F94268"/>
    <w:rsid w:val="00F94492"/>
    <w:rsid w:val="00F953C4"/>
    <w:rsid w:val="00F95A19"/>
    <w:rsid w:val="00F95A8E"/>
    <w:rsid w:val="00F95C89"/>
    <w:rsid w:val="00F965F4"/>
    <w:rsid w:val="00F96C8F"/>
    <w:rsid w:val="00F96EA1"/>
    <w:rsid w:val="00F975B1"/>
    <w:rsid w:val="00F97845"/>
    <w:rsid w:val="00FA0519"/>
    <w:rsid w:val="00FA081F"/>
    <w:rsid w:val="00FA08ED"/>
    <w:rsid w:val="00FA09C2"/>
    <w:rsid w:val="00FA1290"/>
    <w:rsid w:val="00FA12C0"/>
    <w:rsid w:val="00FA16CE"/>
    <w:rsid w:val="00FA1A4F"/>
    <w:rsid w:val="00FA1BBC"/>
    <w:rsid w:val="00FA1CFD"/>
    <w:rsid w:val="00FA1E80"/>
    <w:rsid w:val="00FA275A"/>
    <w:rsid w:val="00FA27A0"/>
    <w:rsid w:val="00FA295C"/>
    <w:rsid w:val="00FA36B7"/>
    <w:rsid w:val="00FA3ABA"/>
    <w:rsid w:val="00FA3BD1"/>
    <w:rsid w:val="00FA3EA3"/>
    <w:rsid w:val="00FA442A"/>
    <w:rsid w:val="00FA4522"/>
    <w:rsid w:val="00FA4C9C"/>
    <w:rsid w:val="00FA4F41"/>
    <w:rsid w:val="00FA557C"/>
    <w:rsid w:val="00FA5769"/>
    <w:rsid w:val="00FA59B5"/>
    <w:rsid w:val="00FA5B97"/>
    <w:rsid w:val="00FA63E8"/>
    <w:rsid w:val="00FA63E9"/>
    <w:rsid w:val="00FA6451"/>
    <w:rsid w:val="00FA791B"/>
    <w:rsid w:val="00FA7A56"/>
    <w:rsid w:val="00FA7F42"/>
    <w:rsid w:val="00FB0034"/>
    <w:rsid w:val="00FB00E6"/>
    <w:rsid w:val="00FB03C6"/>
    <w:rsid w:val="00FB0565"/>
    <w:rsid w:val="00FB0981"/>
    <w:rsid w:val="00FB0F97"/>
    <w:rsid w:val="00FB1167"/>
    <w:rsid w:val="00FB12FF"/>
    <w:rsid w:val="00FB18BC"/>
    <w:rsid w:val="00FB2265"/>
    <w:rsid w:val="00FB22B6"/>
    <w:rsid w:val="00FB2413"/>
    <w:rsid w:val="00FB3149"/>
    <w:rsid w:val="00FB3BA7"/>
    <w:rsid w:val="00FB3BE3"/>
    <w:rsid w:val="00FB3E0A"/>
    <w:rsid w:val="00FB3E6A"/>
    <w:rsid w:val="00FB408B"/>
    <w:rsid w:val="00FB50C5"/>
    <w:rsid w:val="00FB5E72"/>
    <w:rsid w:val="00FB60A2"/>
    <w:rsid w:val="00FB61D7"/>
    <w:rsid w:val="00FB6581"/>
    <w:rsid w:val="00FB6A0D"/>
    <w:rsid w:val="00FB7211"/>
    <w:rsid w:val="00FB7EDB"/>
    <w:rsid w:val="00FB7F60"/>
    <w:rsid w:val="00FC033C"/>
    <w:rsid w:val="00FC0625"/>
    <w:rsid w:val="00FC06B8"/>
    <w:rsid w:val="00FC08F0"/>
    <w:rsid w:val="00FC0F61"/>
    <w:rsid w:val="00FC128B"/>
    <w:rsid w:val="00FC15FA"/>
    <w:rsid w:val="00FC168E"/>
    <w:rsid w:val="00FC19F6"/>
    <w:rsid w:val="00FC1C9F"/>
    <w:rsid w:val="00FC1F92"/>
    <w:rsid w:val="00FC20EC"/>
    <w:rsid w:val="00FC2C8E"/>
    <w:rsid w:val="00FC2EBD"/>
    <w:rsid w:val="00FC2FAC"/>
    <w:rsid w:val="00FC2FC0"/>
    <w:rsid w:val="00FC3058"/>
    <w:rsid w:val="00FC305D"/>
    <w:rsid w:val="00FC34C6"/>
    <w:rsid w:val="00FC3512"/>
    <w:rsid w:val="00FC3B74"/>
    <w:rsid w:val="00FC3C07"/>
    <w:rsid w:val="00FC3E1A"/>
    <w:rsid w:val="00FC4338"/>
    <w:rsid w:val="00FC4414"/>
    <w:rsid w:val="00FC4638"/>
    <w:rsid w:val="00FC4730"/>
    <w:rsid w:val="00FC4A55"/>
    <w:rsid w:val="00FC4E8D"/>
    <w:rsid w:val="00FC53C1"/>
    <w:rsid w:val="00FC54D9"/>
    <w:rsid w:val="00FC5694"/>
    <w:rsid w:val="00FC5793"/>
    <w:rsid w:val="00FC5C43"/>
    <w:rsid w:val="00FC5CA6"/>
    <w:rsid w:val="00FC5F83"/>
    <w:rsid w:val="00FC605F"/>
    <w:rsid w:val="00FC67B1"/>
    <w:rsid w:val="00FC6DF1"/>
    <w:rsid w:val="00FC716C"/>
    <w:rsid w:val="00FC73AA"/>
    <w:rsid w:val="00FC75B4"/>
    <w:rsid w:val="00FC7603"/>
    <w:rsid w:val="00FC7891"/>
    <w:rsid w:val="00FC7D23"/>
    <w:rsid w:val="00FD0029"/>
    <w:rsid w:val="00FD07B2"/>
    <w:rsid w:val="00FD07C4"/>
    <w:rsid w:val="00FD08D8"/>
    <w:rsid w:val="00FD0A7F"/>
    <w:rsid w:val="00FD0B9F"/>
    <w:rsid w:val="00FD0E74"/>
    <w:rsid w:val="00FD0E7D"/>
    <w:rsid w:val="00FD13FF"/>
    <w:rsid w:val="00FD1819"/>
    <w:rsid w:val="00FD1BA6"/>
    <w:rsid w:val="00FD1D71"/>
    <w:rsid w:val="00FD2AA6"/>
    <w:rsid w:val="00FD355C"/>
    <w:rsid w:val="00FD3577"/>
    <w:rsid w:val="00FD3D27"/>
    <w:rsid w:val="00FD3E2D"/>
    <w:rsid w:val="00FD41E6"/>
    <w:rsid w:val="00FD43D9"/>
    <w:rsid w:val="00FD4961"/>
    <w:rsid w:val="00FD4AB7"/>
    <w:rsid w:val="00FD578E"/>
    <w:rsid w:val="00FD5E69"/>
    <w:rsid w:val="00FD5FAF"/>
    <w:rsid w:val="00FD612C"/>
    <w:rsid w:val="00FD631E"/>
    <w:rsid w:val="00FD7CAF"/>
    <w:rsid w:val="00FE030F"/>
    <w:rsid w:val="00FE03B5"/>
    <w:rsid w:val="00FE0AA1"/>
    <w:rsid w:val="00FE0B18"/>
    <w:rsid w:val="00FE1895"/>
    <w:rsid w:val="00FE19E7"/>
    <w:rsid w:val="00FE1D10"/>
    <w:rsid w:val="00FE260E"/>
    <w:rsid w:val="00FE27BB"/>
    <w:rsid w:val="00FE2C7B"/>
    <w:rsid w:val="00FE2D4B"/>
    <w:rsid w:val="00FE33CB"/>
    <w:rsid w:val="00FE36AD"/>
    <w:rsid w:val="00FE390D"/>
    <w:rsid w:val="00FE3996"/>
    <w:rsid w:val="00FE3C96"/>
    <w:rsid w:val="00FE3E80"/>
    <w:rsid w:val="00FE3F5C"/>
    <w:rsid w:val="00FE413E"/>
    <w:rsid w:val="00FE414C"/>
    <w:rsid w:val="00FE4823"/>
    <w:rsid w:val="00FE4EBD"/>
    <w:rsid w:val="00FE510B"/>
    <w:rsid w:val="00FE58AC"/>
    <w:rsid w:val="00FE63D0"/>
    <w:rsid w:val="00FE6BAB"/>
    <w:rsid w:val="00FE6C21"/>
    <w:rsid w:val="00FE6CD3"/>
    <w:rsid w:val="00FE6D9B"/>
    <w:rsid w:val="00FE6FA2"/>
    <w:rsid w:val="00FE7561"/>
    <w:rsid w:val="00FE75CD"/>
    <w:rsid w:val="00FE7923"/>
    <w:rsid w:val="00FE7A6C"/>
    <w:rsid w:val="00FE7DE6"/>
    <w:rsid w:val="00FF0118"/>
    <w:rsid w:val="00FF0453"/>
    <w:rsid w:val="00FF045C"/>
    <w:rsid w:val="00FF054F"/>
    <w:rsid w:val="00FF05CD"/>
    <w:rsid w:val="00FF070F"/>
    <w:rsid w:val="00FF0910"/>
    <w:rsid w:val="00FF0947"/>
    <w:rsid w:val="00FF09FB"/>
    <w:rsid w:val="00FF0C19"/>
    <w:rsid w:val="00FF2570"/>
    <w:rsid w:val="00FF270D"/>
    <w:rsid w:val="00FF27B9"/>
    <w:rsid w:val="00FF2864"/>
    <w:rsid w:val="00FF291C"/>
    <w:rsid w:val="00FF29BE"/>
    <w:rsid w:val="00FF2BBD"/>
    <w:rsid w:val="00FF3954"/>
    <w:rsid w:val="00FF3AD2"/>
    <w:rsid w:val="00FF40BF"/>
    <w:rsid w:val="00FF49FA"/>
    <w:rsid w:val="00FF4EC5"/>
    <w:rsid w:val="00FF5304"/>
    <w:rsid w:val="00FF54E3"/>
    <w:rsid w:val="00FF5914"/>
    <w:rsid w:val="00FF6318"/>
    <w:rsid w:val="00FF72B3"/>
    <w:rsid w:val="00FF73AD"/>
    <w:rsid w:val="00FF7571"/>
    <w:rsid w:val="00FF7B35"/>
    <w:rsid w:val="00FF7CC4"/>
    <w:rsid w:val="00FF7E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E2E23E6"/>
  <w15:docId w15:val="{C493F1AC-9AD7-4A8F-8865-710754129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2D7"/>
    <w:pPr>
      <w:spacing w:line="360" w:lineRule="auto"/>
    </w:pPr>
    <w:rPr>
      <w:rFonts w:ascii="Grandview" w:hAnsi="Grandview"/>
      <w:color w:val="156EAF"/>
      <w:sz w:val="24"/>
      <w:lang w:eastAsia="en-AU"/>
    </w:rPr>
  </w:style>
  <w:style w:type="paragraph" w:styleId="Heading1">
    <w:name w:val="heading 1"/>
    <w:basedOn w:val="Normal"/>
    <w:next w:val="Normal"/>
    <w:link w:val="Heading1Char"/>
    <w:autoRedefine/>
    <w:qFormat/>
    <w:rsid w:val="001C0E73"/>
    <w:pPr>
      <w:keepNext/>
      <w:keepLines/>
      <w:widowControl w:val="0"/>
      <w:autoSpaceDE w:val="0"/>
      <w:autoSpaceDN w:val="0"/>
      <w:spacing w:after="0" w:line="240" w:lineRule="auto"/>
      <w:ind w:right="-35" w:hanging="142"/>
      <w:outlineLvl w:val="0"/>
    </w:pPr>
    <w:rPr>
      <w:rFonts w:ascii="Tahoma" w:eastAsia="SimSun" w:hAnsi="Tahoma" w:cstheme="majorBidi"/>
      <w:b/>
      <w:bCs/>
      <w:kern w:val="28"/>
      <w:sz w:val="40"/>
      <w:szCs w:val="40"/>
      <w:u w:color="FA7268"/>
      <w:lang w:val="en-US"/>
    </w:rPr>
  </w:style>
  <w:style w:type="paragraph" w:styleId="Heading2">
    <w:name w:val="heading 2"/>
    <w:basedOn w:val="Normal"/>
    <w:next w:val="Normal"/>
    <w:link w:val="Heading2Char"/>
    <w:autoRedefine/>
    <w:unhideWhenUsed/>
    <w:qFormat/>
    <w:rsid w:val="00594608"/>
    <w:pPr>
      <w:keepNext/>
      <w:keepLines/>
      <w:widowControl w:val="0"/>
      <w:suppressAutoHyphens/>
      <w:autoSpaceDN w:val="0"/>
      <w:spacing w:before="120" w:after="120" w:line="240" w:lineRule="auto"/>
      <w:ind w:left="-142"/>
      <w:textAlignment w:val="baseline"/>
      <w:outlineLvl w:val="1"/>
    </w:pPr>
    <w:rPr>
      <w:rFonts w:eastAsiaTheme="majorEastAsia" w:cstheme="majorBidi"/>
      <w:b/>
      <w:color w:val="00BFB3"/>
      <w:sz w:val="36"/>
      <w:szCs w:val="24"/>
      <w:lang w:val="en-GB" w:eastAsia="ja-JP"/>
    </w:rPr>
  </w:style>
  <w:style w:type="paragraph" w:styleId="Heading3">
    <w:name w:val="heading 3"/>
    <w:basedOn w:val="Normal"/>
    <w:next w:val="Normal"/>
    <w:link w:val="Heading3Char"/>
    <w:autoRedefine/>
    <w:qFormat/>
    <w:rsid w:val="00C56261"/>
    <w:pPr>
      <w:keepNext/>
      <w:keepLines/>
      <w:tabs>
        <w:tab w:val="left" w:pos="-142"/>
      </w:tabs>
      <w:spacing w:before="120" w:after="240" w:line="240" w:lineRule="auto"/>
      <w:outlineLvl w:val="2"/>
    </w:pPr>
    <w:rPr>
      <w:rFonts w:eastAsia="SimSun" w:cstheme="majorBidi"/>
      <w:b/>
      <w:bCs/>
      <w:iCs/>
      <w:color w:val="FE8A0A"/>
      <w:kern w:val="28"/>
      <w:sz w:val="32"/>
      <w:szCs w:val="18"/>
      <w:shd w:val="clear" w:color="auto" w:fill="FFFFFF"/>
      <w:lang w:val="en-GB" w:eastAsia="ja-JP"/>
    </w:rPr>
  </w:style>
  <w:style w:type="paragraph" w:styleId="Heading4">
    <w:name w:val="heading 4"/>
    <w:basedOn w:val="Normal"/>
    <w:next w:val="Normal"/>
    <w:link w:val="Heading4Char"/>
    <w:autoRedefine/>
    <w:qFormat/>
    <w:rsid w:val="00BC02A0"/>
    <w:pPr>
      <w:keepNext/>
      <w:keepLines/>
      <w:spacing w:before="120" w:after="120" w:line="276" w:lineRule="auto"/>
      <w:outlineLvl w:val="3"/>
    </w:pPr>
    <w:rPr>
      <w:rFonts w:eastAsia="SimSun" w:cstheme="majorBidi"/>
      <w:b/>
      <w:bCs/>
      <w:iCs/>
      <w:kern w:val="28"/>
      <w:sz w:val="28"/>
      <w:szCs w:val="16"/>
      <w:lang w:val="en-US" w:eastAsia="ja-JP"/>
    </w:rPr>
  </w:style>
  <w:style w:type="paragraph" w:styleId="Heading5">
    <w:name w:val="heading 5"/>
    <w:basedOn w:val="Normal"/>
    <w:next w:val="Normal"/>
    <w:link w:val="Heading5Char"/>
    <w:autoRedefine/>
    <w:uiPriority w:val="9"/>
    <w:qFormat/>
    <w:rsid w:val="002B5038"/>
    <w:pPr>
      <w:keepNext/>
      <w:keepLines/>
      <w:spacing w:before="240" w:after="0" w:line="240" w:lineRule="auto"/>
      <w:outlineLvl w:val="4"/>
    </w:pPr>
    <w:rPr>
      <w:rFonts w:eastAsiaTheme="majorEastAsia" w:cstheme="majorBidi"/>
      <w:b/>
      <w:caps/>
      <w:color w:val="497FA2"/>
      <w:kern w:val="28"/>
      <w:sz w:val="28"/>
      <w:szCs w:val="24"/>
      <w:lang w:val="en-US"/>
    </w:rPr>
  </w:style>
  <w:style w:type="paragraph" w:styleId="Heading6">
    <w:name w:val="heading 6"/>
    <w:basedOn w:val="Normal"/>
    <w:next w:val="Normal"/>
    <w:link w:val="Heading6Char"/>
    <w:uiPriority w:val="9"/>
    <w:unhideWhenUsed/>
    <w:qFormat/>
    <w:rsid w:val="002B5038"/>
    <w:pPr>
      <w:keepNext/>
      <w:keepLines/>
      <w:spacing w:before="40" w:after="0"/>
      <w:outlineLvl w:val="5"/>
    </w:pPr>
    <w:rPr>
      <w:rFonts w:eastAsiaTheme="majorEastAsia" w:cstheme="majorBidi"/>
      <w:color w:val="1F3763" w:themeColor="accent1" w:themeShade="7F"/>
      <w:kern w:val="28"/>
      <w:szCs w:val="24"/>
      <w:lang w:val="en-US" w:eastAsia="ja-JP"/>
    </w:rPr>
  </w:style>
  <w:style w:type="paragraph" w:styleId="Heading7">
    <w:name w:val="heading 7"/>
    <w:basedOn w:val="Normal"/>
    <w:next w:val="Normal"/>
    <w:link w:val="Heading7Char"/>
    <w:uiPriority w:val="9"/>
    <w:unhideWhenUsed/>
    <w:qFormat/>
    <w:rsid w:val="002B5038"/>
    <w:pPr>
      <w:keepNext/>
      <w:keepLines/>
      <w:spacing w:before="40" w:after="0"/>
      <w:outlineLvl w:val="6"/>
    </w:pPr>
    <w:rPr>
      <w:rFonts w:asciiTheme="majorHAnsi" w:eastAsiaTheme="majorEastAsia" w:hAnsiTheme="majorHAnsi" w:cstheme="majorBidi"/>
      <w:i/>
      <w:iCs/>
      <w:color w:val="1F3763" w:themeColor="accent1" w:themeShade="7F"/>
      <w:szCs w:val="24"/>
      <w:lang w:val="en-US"/>
    </w:rPr>
  </w:style>
  <w:style w:type="paragraph" w:styleId="Heading8">
    <w:name w:val="heading 8"/>
    <w:basedOn w:val="Normal"/>
    <w:next w:val="Normal"/>
    <w:link w:val="Heading8Char"/>
    <w:uiPriority w:val="9"/>
    <w:unhideWhenUsed/>
    <w:qFormat/>
    <w:rsid w:val="002B5038"/>
    <w:pPr>
      <w:keepNext/>
      <w:keepLines/>
      <w:spacing w:before="40" w:after="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unhideWhenUsed/>
    <w:qFormat/>
    <w:rsid w:val="002B5038"/>
    <w:pPr>
      <w:keepNext/>
      <w:keepLines/>
      <w:spacing w:before="40" w:after="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C4EAF"/>
    <w:rPr>
      <w:rFonts w:ascii="Tahoma" w:eastAsia="SimSun" w:hAnsi="Tahoma" w:cstheme="majorBidi"/>
      <w:b/>
      <w:bCs/>
      <w:color w:val="156EAF"/>
      <w:kern w:val="28"/>
      <w:sz w:val="40"/>
      <w:szCs w:val="40"/>
      <w:u w:color="FA7268"/>
      <w:lang w:val="en-US" w:eastAsia="en-AU"/>
    </w:rPr>
  </w:style>
  <w:style w:type="paragraph" w:styleId="TOCHeading">
    <w:name w:val="TOC Heading"/>
    <w:basedOn w:val="Heading2"/>
    <w:next w:val="Normal"/>
    <w:link w:val="TOCHeadingChar"/>
    <w:autoRedefine/>
    <w:uiPriority w:val="39"/>
    <w:unhideWhenUsed/>
    <w:qFormat/>
    <w:rsid w:val="00BF3083"/>
    <w:pPr>
      <w:widowControl/>
      <w:suppressAutoHyphens w:val="0"/>
      <w:autoSpaceDN/>
      <w:spacing w:before="600" w:after="0" w:line="259" w:lineRule="auto"/>
      <w:jc w:val="center"/>
      <w:textAlignment w:val="auto"/>
      <w:outlineLvl w:val="9"/>
    </w:pPr>
    <w:rPr>
      <w:color w:val="4B82A7"/>
      <w:kern w:val="28"/>
      <w:sz w:val="56"/>
    </w:rPr>
  </w:style>
  <w:style w:type="character" w:customStyle="1" w:styleId="TOCHeadingChar">
    <w:name w:val="TOC Heading Char"/>
    <w:basedOn w:val="Heading2Char"/>
    <w:link w:val="TOCHeading"/>
    <w:uiPriority w:val="39"/>
    <w:rsid w:val="00BF3083"/>
    <w:rPr>
      <w:rFonts w:ascii="Grandview" w:eastAsiaTheme="majorEastAsia" w:hAnsi="Grandview" w:cstheme="majorBidi"/>
      <w:b/>
      <w:color w:val="4B82A7"/>
      <w:kern w:val="28"/>
      <w:sz w:val="56"/>
      <w:szCs w:val="26"/>
      <w:lang w:val="en-GB" w:eastAsia="ja-JP"/>
    </w:rPr>
  </w:style>
  <w:style w:type="character" w:customStyle="1" w:styleId="Heading2Char">
    <w:name w:val="Heading 2 Char"/>
    <w:basedOn w:val="DefaultParagraphFont"/>
    <w:link w:val="Heading2"/>
    <w:rsid w:val="00594608"/>
    <w:rPr>
      <w:rFonts w:ascii="Grandview" w:eastAsiaTheme="majorEastAsia" w:hAnsi="Grandview" w:cstheme="majorBidi"/>
      <w:b/>
      <w:color w:val="00BFB3"/>
      <w:sz w:val="36"/>
      <w:szCs w:val="24"/>
      <w:lang w:val="en-GB" w:eastAsia="ja-JP"/>
    </w:rPr>
  </w:style>
  <w:style w:type="paragraph" w:customStyle="1" w:styleId="Header-TertiaryReminders">
    <w:name w:val="Header - Tertiary Reminders"/>
    <w:basedOn w:val="Normal"/>
    <w:link w:val="Header-TertiaryRemindersChar"/>
    <w:autoRedefine/>
    <w:uiPriority w:val="5"/>
    <w:qFormat/>
    <w:rsid w:val="002B5038"/>
    <w:pPr>
      <w:widowControl w:val="0"/>
      <w:spacing w:before="240" w:after="120" w:line="240" w:lineRule="atLeast"/>
    </w:pPr>
    <w:rPr>
      <w:rFonts w:ascii="Tahoma" w:hAnsi="Tahoma" w:cs="Arial"/>
      <w:b/>
      <w:caps/>
      <w:color w:val="4B798B"/>
      <w:kern w:val="28"/>
      <w:szCs w:val="20"/>
    </w:rPr>
  </w:style>
  <w:style w:type="character" w:customStyle="1" w:styleId="Header-TertiaryRemindersChar">
    <w:name w:val="Header - Tertiary Reminders Char"/>
    <w:basedOn w:val="DefaultParagraphFont"/>
    <w:link w:val="Header-TertiaryReminders"/>
    <w:uiPriority w:val="5"/>
    <w:rsid w:val="002B5038"/>
    <w:rPr>
      <w:rFonts w:ascii="Tahoma" w:hAnsi="Tahoma" w:cs="Arial"/>
      <w:b/>
      <w:caps/>
      <w:color w:val="4B798B"/>
      <w:kern w:val="28"/>
      <w:sz w:val="24"/>
      <w:szCs w:val="20"/>
      <w:lang w:eastAsia="en-AU"/>
    </w:rPr>
  </w:style>
  <w:style w:type="paragraph" w:customStyle="1" w:styleId="Header-MainHeading">
    <w:name w:val="Header - Main Heading"/>
    <w:basedOn w:val="Heading2"/>
    <w:link w:val="Header-MainHeadingChar"/>
    <w:autoRedefine/>
    <w:uiPriority w:val="1"/>
    <w:qFormat/>
    <w:rsid w:val="002B5038"/>
    <w:pPr>
      <w:keepNext w:val="0"/>
      <w:keepLines w:val="0"/>
      <w:suppressAutoHyphens w:val="0"/>
      <w:autoSpaceDE w:val="0"/>
      <w:spacing w:before="240" w:after="240" w:line="360" w:lineRule="auto"/>
      <w:ind w:right="350"/>
      <w:jc w:val="center"/>
      <w:textAlignment w:val="auto"/>
    </w:pPr>
    <w:rPr>
      <w:rFonts w:eastAsia="Open Sans" w:cs="Open Sans"/>
      <w:b w:val="0"/>
      <w:color w:val="4B82A7"/>
      <w:kern w:val="28"/>
      <w:sz w:val="56"/>
      <w:szCs w:val="36"/>
    </w:rPr>
  </w:style>
  <w:style w:type="character" w:customStyle="1" w:styleId="Header-MainHeadingChar">
    <w:name w:val="Header - Main Heading Char"/>
    <w:basedOn w:val="Heading2Char"/>
    <w:link w:val="Header-MainHeading"/>
    <w:uiPriority w:val="1"/>
    <w:rsid w:val="002B5038"/>
    <w:rPr>
      <w:rFonts w:ascii="Grandview" w:eastAsia="Open Sans" w:hAnsi="Grandview" w:cs="Open Sans"/>
      <w:b w:val="0"/>
      <w:color w:val="4B82A7"/>
      <w:kern w:val="28"/>
      <w:sz w:val="56"/>
      <w:szCs w:val="36"/>
      <w:lang w:val="en-GB" w:eastAsia="ja-JP"/>
    </w:rPr>
  </w:style>
  <w:style w:type="paragraph" w:customStyle="1" w:styleId="MonthHeader">
    <w:name w:val="Month Header"/>
    <w:basedOn w:val="Header-MainHeading"/>
    <w:link w:val="MonthHeaderChar"/>
    <w:uiPriority w:val="8"/>
    <w:qFormat/>
    <w:rsid w:val="002B5038"/>
    <w:pPr>
      <w:jc w:val="right"/>
    </w:pPr>
    <w:rPr>
      <w:b/>
      <w:color w:val="B1C6DE"/>
      <w:sz w:val="52"/>
    </w:rPr>
  </w:style>
  <w:style w:type="character" w:customStyle="1" w:styleId="MonthHeaderChar">
    <w:name w:val="Month Header Char"/>
    <w:basedOn w:val="Header-MainHeadingChar"/>
    <w:link w:val="MonthHeader"/>
    <w:uiPriority w:val="8"/>
    <w:rsid w:val="002B5038"/>
    <w:rPr>
      <w:rFonts w:ascii="Grandview" w:eastAsia="Open Sans" w:hAnsi="Grandview" w:cs="Open Sans"/>
      <w:b/>
      <w:color w:val="B1C6DE"/>
      <w:kern w:val="28"/>
      <w:sz w:val="52"/>
      <w:szCs w:val="36"/>
      <w:lang w:val="en-GB" w:eastAsia="ja-JP"/>
    </w:rPr>
  </w:style>
  <w:style w:type="paragraph" w:customStyle="1" w:styleId="CareersNewsletter">
    <w:name w:val="Careers Newsletter"/>
    <w:basedOn w:val="Normal"/>
    <w:link w:val="CareersNewsletterChar"/>
    <w:autoRedefine/>
    <w:uiPriority w:val="5"/>
    <w:qFormat/>
    <w:rsid w:val="002B5038"/>
    <w:pPr>
      <w:spacing w:after="0"/>
      <w:ind w:right="-47" w:firstLine="1276"/>
    </w:pPr>
    <w:rPr>
      <w:rFonts w:cs="Times New Roman"/>
      <w:b/>
      <w:color w:val="5A90A6"/>
      <w:kern w:val="28"/>
      <w:sz w:val="52"/>
      <w:szCs w:val="20"/>
      <w:lang w:eastAsia="ja-JP"/>
    </w:rPr>
  </w:style>
  <w:style w:type="character" w:customStyle="1" w:styleId="CareersNewsletterChar">
    <w:name w:val="Careers Newsletter Char"/>
    <w:basedOn w:val="DefaultParagraphFont"/>
    <w:link w:val="CareersNewsletter"/>
    <w:uiPriority w:val="5"/>
    <w:rsid w:val="002B5038"/>
    <w:rPr>
      <w:rFonts w:ascii="Grandview" w:hAnsi="Grandview" w:cs="Times New Roman"/>
      <w:b/>
      <w:color w:val="5A90A6"/>
      <w:kern w:val="28"/>
      <w:sz w:val="52"/>
      <w:szCs w:val="20"/>
      <w:lang w:eastAsia="ja-JP"/>
    </w:rPr>
  </w:style>
  <w:style w:type="paragraph" w:customStyle="1" w:styleId="INFOCUSCAREERS">
    <w:name w:val="INFOCUS CAREERS"/>
    <w:basedOn w:val="Normal"/>
    <w:link w:val="MonthDayYearChar"/>
    <w:autoRedefine/>
    <w:uiPriority w:val="1"/>
    <w:qFormat/>
    <w:rsid w:val="002B5038"/>
    <w:pPr>
      <w:spacing w:after="0" w:line="276" w:lineRule="auto"/>
      <w:ind w:right="-164"/>
    </w:pPr>
    <w:rPr>
      <w:rFonts w:ascii="Open Sans" w:hAnsi="Open Sans" w:cs="Times New Roman"/>
      <w:kern w:val="28"/>
      <w:szCs w:val="20"/>
      <w:shd w:val="clear" w:color="auto" w:fill="FFFFFF"/>
      <w:lang w:eastAsia="ja-JP"/>
    </w:rPr>
  </w:style>
  <w:style w:type="character" w:customStyle="1" w:styleId="MonthDayYearChar">
    <w:name w:val="Month Day Year Char"/>
    <w:link w:val="INFOCUSCAREERS"/>
    <w:uiPriority w:val="1"/>
    <w:rsid w:val="002B5038"/>
    <w:rPr>
      <w:rFonts w:ascii="Open Sans" w:hAnsi="Open Sans" w:cs="Times New Roman"/>
      <w:color w:val="156EAF"/>
      <w:kern w:val="28"/>
      <w:szCs w:val="20"/>
      <w:lang w:eastAsia="ja-JP"/>
    </w:rPr>
  </w:style>
  <w:style w:type="paragraph" w:customStyle="1" w:styleId="BlueCaps">
    <w:name w:val="Blue Caps"/>
    <w:basedOn w:val="Normal"/>
    <w:link w:val="BlueCapsChar"/>
    <w:autoRedefine/>
    <w:uiPriority w:val="2"/>
    <w:qFormat/>
    <w:rsid w:val="002B5038"/>
    <w:pPr>
      <w:widowControl w:val="0"/>
      <w:autoSpaceDE w:val="0"/>
      <w:autoSpaceDN w:val="0"/>
      <w:spacing w:before="240" w:after="240" w:line="276" w:lineRule="auto"/>
      <w:ind w:right="6"/>
      <w:outlineLvl w:val="1"/>
    </w:pPr>
    <w:rPr>
      <w:rFonts w:eastAsia="Open Sans" w:cs="Open Sans"/>
      <w:b/>
      <w:bCs/>
      <w:caps/>
      <w:color w:val="497FA2"/>
      <w:kern w:val="28"/>
      <w:sz w:val="28"/>
      <w:szCs w:val="36"/>
      <w:lang w:val="en-US"/>
    </w:rPr>
  </w:style>
  <w:style w:type="character" w:customStyle="1" w:styleId="BlueCapsChar">
    <w:name w:val="Blue Caps Char"/>
    <w:basedOn w:val="DefaultParagraphFont"/>
    <w:link w:val="BlueCaps"/>
    <w:uiPriority w:val="2"/>
    <w:rsid w:val="002B5038"/>
    <w:rPr>
      <w:rFonts w:ascii="Grandview" w:eastAsia="Open Sans" w:hAnsi="Grandview" w:cs="Open Sans"/>
      <w:b/>
      <w:bCs/>
      <w:caps/>
      <w:color w:val="497FA2"/>
      <w:kern w:val="28"/>
      <w:sz w:val="28"/>
      <w:szCs w:val="36"/>
      <w:lang w:val="en-US" w:eastAsia="en-AU"/>
    </w:rPr>
  </w:style>
  <w:style w:type="paragraph" w:customStyle="1" w:styleId="Style1">
    <w:name w:val="Style1"/>
    <w:basedOn w:val="Normal"/>
    <w:link w:val="Style1Char"/>
    <w:autoRedefine/>
    <w:uiPriority w:val="1"/>
    <w:qFormat/>
    <w:rsid w:val="002B5038"/>
    <w:pPr>
      <w:spacing w:after="120" w:line="276" w:lineRule="auto"/>
      <w:ind w:right="692"/>
    </w:pPr>
    <w:rPr>
      <w:rFonts w:cs="Times New Roman"/>
      <w:b/>
      <w:color w:val="497FA2"/>
      <w:kern w:val="28"/>
      <w:szCs w:val="20"/>
      <w:lang w:eastAsia="ja-JP"/>
    </w:rPr>
  </w:style>
  <w:style w:type="character" w:customStyle="1" w:styleId="Style1Char">
    <w:name w:val="Style1 Char"/>
    <w:basedOn w:val="DefaultParagraphFont"/>
    <w:link w:val="Style1"/>
    <w:uiPriority w:val="1"/>
    <w:rsid w:val="002B5038"/>
    <w:rPr>
      <w:rFonts w:ascii="Grandview" w:hAnsi="Grandview" w:cs="Times New Roman"/>
      <w:b/>
      <w:color w:val="497FA2"/>
      <w:kern w:val="28"/>
      <w:sz w:val="24"/>
      <w:szCs w:val="20"/>
      <w:lang w:eastAsia="ja-JP"/>
    </w:rPr>
  </w:style>
  <w:style w:type="paragraph" w:customStyle="1" w:styleId="NewsletterHeading3">
    <w:name w:val="Newsletter Heading 3"/>
    <w:basedOn w:val="Heading3"/>
    <w:link w:val="NewsletterHeading3Char"/>
    <w:autoRedefine/>
    <w:uiPriority w:val="1"/>
    <w:qFormat/>
    <w:rsid w:val="00BE0CB5"/>
    <w:pPr>
      <w:spacing w:after="120"/>
    </w:pPr>
    <w:rPr>
      <w:iCs w:val="0"/>
      <w:color w:val="47C6A8"/>
      <w:szCs w:val="28"/>
    </w:rPr>
  </w:style>
  <w:style w:type="character" w:customStyle="1" w:styleId="NewsletterHeading3Char">
    <w:name w:val="Newsletter Heading 3 Char"/>
    <w:basedOn w:val="Heading3Char"/>
    <w:link w:val="NewsletterHeading3"/>
    <w:uiPriority w:val="1"/>
    <w:rsid w:val="00BE0CB5"/>
    <w:rPr>
      <w:rFonts w:ascii="Grandview" w:eastAsia="Open Sans" w:hAnsi="Grandview" w:cstheme="majorBidi"/>
      <w:b/>
      <w:bCs/>
      <w:iCs w:val="0"/>
      <w:color w:val="47C6A8"/>
      <w:kern w:val="28"/>
      <w:sz w:val="32"/>
      <w:szCs w:val="28"/>
      <w:lang w:val="en-GB" w:eastAsia="ja-JP"/>
    </w:rPr>
  </w:style>
  <w:style w:type="character" w:customStyle="1" w:styleId="Heading3Char">
    <w:name w:val="Heading 3 Char"/>
    <w:basedOn w:val="DefaultParagraphFont"/>
    <w:link w:val="Heading3"/>
    <w:rsid w:val="00C56261"/>
    <w:rPr>
      <w:rFonts w:ascii="Grandview" w:eastAsia="SimSun" w:hAnsi="Grandview" w:cstheme="majorBidi"/>
      <w:b/>
      <w:bCs/>
      <w:iCs/>
      <w:color w:val="FE8A0A"/>
      <w:kern w:val="28"/>
      <w:sz w:val="32"/>
      <w:szCs w:val="18"/>
      <w:lang w:val="en-GB" w:eastAsia="ja-JP"/>
    </w:rPr>
  </w:style>
  <w:style w:type="paragraph" w:customStyle="1" w:styleId="Subheading">
    <w:name w:val="Sub heading"/>
    <w:basedOn w:val="Normal"/>
    <w:link w:val="SubheadingChar"/>
    <w:autoRedefine/>
    <w:semiHidden/>
    <w:qFormat/>
    <w:rsid w:val="002B5038"/>
    <w:pPr>
      <w:spacing w:before="120" w:after="0" w:line="276" w:lineRule="auto"/>
      <w:ind w:right="-72"/>
    </w:pPr>
    <w:rPr>
      <w:rFonts w:cs="Times New Roman"/>
      <w:b/>
      <w:color w:val="759BC5"/>
      <w:sz w:val="28"/>
      <w:szCs w:val="20"/>
      <w:shd w:val="clear" w:color="auto" w:fill="FFFFFF"/>
      <w:lang w:val="en-US"/>
    </w:rPr>
  </w:style>
  <w:style w:type="character" w:customStyle="1" w:styleId="SubheadingChar">
    <w:name w:val="Sub heading Char"/>
    <w:link w:val="Subheading"/>
    <w:semiHidden/>
    <w:rsid w:val="002B5038"/>
    <w:rPr>
      <w:rFonts w:ascii="Grandview" w:hAnsi="Grandview" w:cs="Times New Roman"/>
      <w:b/>
      <w:color w:val="759BC5"/>
      <w:sz w:val="28"/>
      <w:szCs w:val="20"/>
      <w:lang w:val="en-US" w:eastAsia="en-AU"/>
    </w:rPr>
  </w:style>
  <w:style w:type="character" w:customStyle="1" w:styleId="Heading4Char">
    <w:name w:val="Heading 4 Char"/>
    <w:basedOn w:val="DefaultParagraphFont"/>
    <w:link w:val="Heading4"/>
    <w:rsid w:val="00BC02A0"/>
    <w:rPr>
      <w:rFonts w:ascii="Grandview" w:eastAsia="SimSun" w:hAnsi="Grandview" w:cstheme="majorBidi"/>
      <w:b/>
      <w:bCs/>
      <w:iCs/>
      <w:color w:val="156EAF"/>
      <w:kern w:val="28"/>
      <w:sz w:val="28"/>
      <w:szCs w:val="16"/>
      <w:lang w:val="en-US" w:eastAsia="ja-JP"/>
    </w:rPr>
  </w:style>
  <w:style w:type="character" w:customStyle="1" w:styleId="Heading5Char">
    <w:name w:val="Heading 5 Char"/>
    <w:basedOn w:val="DefaultParagraphFont"/>
    <w:link w:val="Heading5"/>
    <w:uiPriority w:val="9"/>
    <w:rsid w:val="002B5038"/>
    <w:rPr>
      <w:rFonts w:ascii="Grandview" w:eastAsiaTheme="majorEastAsia" w:hAnsi="Grandview" w:cstheme="majorBidi"/>
      <w:b/>
      <w:caps/>
      <w:color w:val="497FA2"/>
      <w:kern w:val="28"/>
      <w:sz w:val="28"/>
      <w:szCs w:val="24"/>
      <w:lang w:val="en-US" w:eastAsia="en-AU"/>
    </w:rPr>
  </w:style>
  <w:style w:type="character" w:customStyle="1" w:styleId="Heading6Char">
    <w:name w:val="Heading 6 Char"/>
    <w:basedOn w:val="DefaultParagraphFont"/>
    <w:link w:val="Heading6"/>
    <w:uiPriority w:val="9"/>
    <w:rsid w:val="002B5038"/>
    <w:rPr>
      <w:rFonts w:ascii="Grandview" w:eastAsiaTheme="majorEastAsia" w:hAnsi="Grandview" w:cstheme="majorBidi"/>
      <w:color w:val="1F3763" w:themeColor="accent1" w:themeShade="7F"/>
      <w:kern w:val="28"/>
      <w:szCs w:val="24"/>
      <w:lang w:val="en-US" w:eastAsia="ja-JP"/>
    </w:rPr>
  </w:style>
  <w:style w:type="character" w:customStyle="1" w:styleId="Heading7Char">
    <w:name w:val="Heading 7 Char"/>
    <w:basedOn w:val="DefaultParagraphFont"/>
    <w:link w:val="Heading7"/>
    <w:uiPriority w:val="9"/>
    <w:rsid w:val="002B5038"/>
    <w:rPr>
      <w:rFonts w:asciiTheme="majorHAnsi" w:eastAsiaTheme="majorEastAsia" w:hAnsiTheme="majorHAnsi" w:cstheme="majorBidi"/>
      <w:i/>
      <w:iCs/>
      <w:color w:val="1F3763" w:themeColor="accent1" w:themeShade="7F"/>
      <w:szCs w:val="24"/>
      <w:lang w:val="en-US" w:eastAsia="en-AU"/>
    </w:rPr>
  </w:style>
  <w:style w:type="character" w:customStyle="1" w:styleId="Heading8Char">
    <w:name w:val="Heading 8 Char"/>
    <w:basedOn w:val="DefaultParagraphFont"/>
    <w:link w:val="Heading8"/>
    <w:uiPriority w:val="9"/>
    <w:rsid w:val="002B5038"/>
    <w:rPr>
      <w:rFonts w:asciiTheme="majorHAnsi" w:eastAsiaTheme="majorEastAsia" w:hAnsiTheme="majorHAnsi" w:cstheme="majorBidi"/>
      <w:color w:val="272727" w:themeColor="text1" w:themeTint="D8"/>
      <w:sz w:val="21"/>
      <w:szCs w:val="21"/>
      <w:lang w:val="en-US" w:eastAsia="en-AU"/>
    </w:rPr>
  </w:style>
  <w:style w:type="character" w:customStyle="1" w:styleId="Heading9Char">
    <w:name w:val="Heading 9 Char"/>
    <w:basedOn w:val="DefaultParagraphFont"/>
    <w:link w:val="Heading9"/>
    <w:uiPriority w:val="9"/>
    <w:rsid w:val="002B5038"/>
    <w:rPr>
      <w:rFonts w:asciiTheme="majorHAnsi" w:eastAsiaTheme="majorEastAsia" w:hAnsiTheme="majorHAnsi" w:cstheme="majorBidi"/>
      <w:i/>
      <w:iCs/>
      <w:color w:val="272727" w:themeColor="text1" w:themeTint="D8"/>
      <w:sz w:val="21"/>
      <w:szCs w:val="21"/>
      <w:lang w:val="en-US" w:eastAsia="en-AU"/>
    </w:rPr>
  </w:style>
  <w:style w:type="paragraph" w:styleId="TOC1">
    <w:name w:val="toc 1"/>
    <w:aliases w:val="TOC In Focus Careers Newsletter"/>
    <w:basedOn w:val="Normal"/>
    <w:next w:val="Normal"/>
    <w:link w:val="TOC1Char"/>
    <w:autoRedefine/>
    <w:uiPriority w:val="39"/>
    <w:unhideWhenUsed/>
    <w:qFormat/>
    <w:rsid w:val="002B5038"/>
    <w:pPr>
      <w:spacing w:before="120" w:after="120"/>
    </w:pPr>
    <w:rPr>
      <w:rFonts w:asciiTheme="minorHAnsi" w:hAnsiTheme="minorHAnsi" w:cstheme="minorHAnsi"/>
      <w:b/>
      <w:bCs/>
      <w:caps/>
      <w:sz w:val="20"/>
      <w:szCs w:val="20"/>
    </w:rPr>
  </w:style>
  <w:style w:type="character" w:customStyle="1" w:styleId="TOC1Char">
    <w:name w:val="TOC 1 Char"/>
    <w:aliases w:val="TOC In Focus Careers Newsletter Char"/>
    <w:basedOn w:val="DefaultParagraphFont"/>
    <w:link w:val="TOC1"/>
    <w:uiPriority w:val="39"/>
    <w:rsid w:val="002B5038"/>
    <w:rPr>
      <w:rFonts w:cstheme="minorHAnsi"/>
      <w:b/>
      <w:bCs/>
      <w:caps/>
      <w:color w:val="156EAF"/>
      <w:sz w:val="20"/>
      <w:szCs w:val="20"/>
      <w:lang w:eastAsia="en-AU"/>
    </w:rPr>
  </w:style>
  <w:style w:type="paragraph" w:styleId="TOC2">
    <w:name w:val="toc 2"/>
    <w:aliases w:val="In Focus TOC 2"/>
    <w:basedOn w:val="TOCInFocusNewsletter"/>
    <w:next w:val="Normal"/>
    <w:autoRedefine/>
    <w:uiPriority w:val="39"/>
    <w:unhideWhenUsed/>
    <w:qFormat/>
    <w:rsid w:val="002B5038"/>
    <w:pPr>
      <w:tabs>
        <w:tab w:val="clear" w:pos="9465"/>
      </w:tabs>
      <w:spacing w:after="0"/>
      <w:ind w:left="220"/>
    </w:pPr>
    <w:rPr>
      <w:rFonts w:asciiTheme="minorHAnsi" w:hAnsiTheme="minorHAnsi" w:cstheme="minorHAnsi"/>
      <w:b w:val="0"/>
      <w:smallCaps/>
      <w:color w:val="156EAF"/>
      <w:kern w:val="0"/>
      <w:sz w:val="20"/>
      <w:szCs w:val="20"/>
      <w:lang w:val="en-AU" w:eastAsia="en-AU"/>
    </w:rPr>
  </w:style>
  <w:style w:type="paragraph" w:styleId="Footer">
    <w:name w:val="footer"/>
    <w:basedOn w:val="Normal"/>
    <w:link w:val="FooterChar"/>
    <w:uiPriority w:val="99"/>
    <w:unhideWhenUsed/>
    <w:qFormat/>
    <w:rsid w:val="002B5038"/>
    <w:pPr>
      <w:tabs>
        <w:tab w:val="center" w:pos="4513"/>
        <w:tab w:val="right" w:pos="9026"/>
      </w:tabs>
      <w:spacing w:after="0" w:line="240" w:lineRule="auto"/>
    </w:pPr>
    <w:rPr>
      <w:rFonts w:cs="Times New Roman"/>
      <w:color w:val="497FA2"/>
      <w:kern w:val="28"/>
      <w:szCs w:val="24"/>
      <w:lang w:val="en-US" w:eastAsia="ja-JP"/>
    </w:rPr>
  </w:style>
  <w:style w:type="character" w:customStyle="1" w:styleId="FooterChar">
    <w:name w:val="Footer Char"/>
    <w:basedOn w:val="DefaultParagraphFont"/>
    <w:link w:val="Footer"/>
    <w:uiPriority w:val="99"/>
    <w:rsid w:val="002B5038"/>
    <w:rPr>
      <w:rFonts w:ascii="Grandview" w:hAnsi="Grandview" w:cs="Times New Roman"/>
      <w:color w:val="497FA2"/>
      <w:kern w:val="28"/>
      <w:szCs w:val="24"/>
      <w:lang w:val="en-US" w:eastAsia="ja-JP"/>
    </w:rPr>
  </w:style>
  <w:style w:type="paragraph" w:styleId="Caption">
    <w:name w:val="caption"/>
    <w:basedOn w:val="Normal"/>
    <w:next w:val="Normal"/>
    <w:uiPriority w:val="35"/>
    <w:semiHidden/>
    <w:unhideWhenUsed/>
    <w:qFormat/>
    <w:rsid w:val="002B5038"/>
    <w:pPr>
      <w:spacing w:before="120" w:after="200" w:line="240" w:lineRule="auto"/>
    </w:pPr>
    <w:rPr>
      <w:i/>
      <w:iCs/>
      <w:color w:val="44546A" w:themeColor="text2"/>
      <w:sz w:val="18"/>
      <w:szCs w:val="18"/>
      <w:lang w:val="en-US"/>
    </w:rPr>
  </w:style>
  <w:style w:type="paragraph" w:styleId="Title">
    <w:name w:val="Title"/>
    <w:basedOn w:val="Normal"/>
    <w:next w:val="Normal"/>
    <w:link w:val="TitleChar"/>
    <w:uiPriority w:val="10"/>
    <w:qFormat/>
    <w:rsid w:val="002B5038"/>
    <w:pPr>
      <w:spacing w:after="0" w:line="240" w:lineRule="auto"/>
      <w:contextualSpacing/>
    </w:pPr>
    <w:rPr>
      <w:rFonts w:eastAsiaTheme="majorEastAsia" w:cstheme="majorBidi"/>
      <w:spacing w:val="-10"/>
      <w:kern w:val="28"/>
      <w:sz w:val="56"/>
      <w:szCs w:val="56"/>
      <w:lang w:eastAsia="ja-JP"/>
    </w:rPr>
  </w:style>
  <w:style w:type="character" w:customStyle="1" w:styleId="TitleChar">
    <w:name w:val="Title Char"/>
    <w:basedOn w:val="DefaultParagraphFont"/>
    <w:link w:val="Title"/>
    <w:uiPriority w:val="10"/>
    <w:rsid w:val="002B5038"/>
    <w:rPr>
      <w:rFonts w:ascii="Grandview" w:eastAsiaTheme="majorEastAsia" w:hAnsi="Grandview" w:cstheme="majorBidi"/>
      <w:color w:val="156EAF"/>
      <w:spacing w:val="-10"/>
      <w:kern w:val="28"/>
      <w:sz w:val="56"/>
      <w:szCs w:val="56"/>
      <w:lang w:eastAsia="ja-JP"/>
    </w:rPr>
  </w:style>
  <w:style w:type="paragraph" w:styleId="Subtitle">
    <w:name w:val="Subtitle"/>
    <w:basedOn w:val="Normal"/>
    <w:next w:val="Normal"/>
    <w:link w:val="SubtitleChar"/>
    <w:uiPriority w:val="11"/>
    <w:qFormat/>
    <w:rsid w:val="002B5038"/>
    <w:pPr>
      <w:numPr>
        <w:ilvl w:val="1"/>
      </w:numPr>
      <w:spacing w:after="0"/>
    </w:pPr>
    <w:rPr>
      <w:rFonts w:eastAsiaTheme="minorEastAsia" w:cs="Times New Roman"/>
      <w:color w:val="5A5A5A" w:themeColor="text1" w:themeTint="A5"/>
      <w:spacing w:val="15"/>
      <w:kern w:val="28"/>
      <w:szCs w:val="20"/>
      <w:lang w:eastAsia="ja-JP"/>
    </w:rPr>
  </w:style>
  <w:style w:type="character" w:customStyle="1" w:styleId="SubtitleChar">
    <w:name w:val="Subtitle Char"/>
    <w:basedOn w:val="DefaultParagraphFont"/>
    <w:link w:val="Subtitle"/>
    <w:uiPriority w:val="11"/>
    <w:rsid w:val="002B5038"/>
    <w:rPr>
      <w:rFonts w:ascii="Grandview" w:eastAsiaTheme="minorEastAsia" w:hAnsi="Grandview" w:cs="Times New Roman"/>
      <w:color w:val="5A5A5A" w:themeColor="text1" w:themeTint="A5"/>
      <w:spacing w:val="15"/>
      <w:kern w:val="28"/>
      <w:szCs w:val="20"/>
      <w:lang w:eastAsia="ja-JP"/>
    </w:rPr>
  </w:style>
  <w:style w:type="character" w:styleId="Strong">
    <w:name w:val="Strong"/>
    <w:basedOn w:val="DefaultParagraphFont"/>
    <w:uiPriority w:val="22"/>
    <w:qFormat/>
    <w:rsid w:val="002B5038"/>
    <w:rPr>
      <w:rFonts w:ascii="Gadugi" w:hAnsi="Gadugi"/>
      <w:b/>
      <w:bCs/>
      <w:i w:val="0"/>
      <w:color w:val="0279C2"/>
      <w:sz w:val="24"/>
      <w:u w:color="0279C2"/>
    </w:rPr>
  </w:style>
  <w:style w:type="character" w:styleId="Emphasis">
    <w:name w:val="Emphasis"/>
    <w:basedOn w:val="DefaultParagraphFont"/>
    <w:uiPriority w:val="20"/>
    <w:qFormat/>
    <w:rsid w:val="002B5038"/>
    <w:rPr>
      <w:i/>
      <w:iCs/>
    </w:rPr>
  </w:style>
  <w:style w:type="paragraph" w:styleId="ListParagraph">
    <w:name w:val="List Paragraph"/>
    <w:basedOn w:val="Normal"/>
    <w:uiPriority w:val="34"/>
    <w:unhideWhenUsed/>
    <w:qFormat/>
    <w:rsid w:val="002B5038"/>
    <w:pPr>
      <w:spacing w:after="0"/>
      <w:ind w:left="720"/>
      <w:contextualSpacing/>
    </w:pPr>
    <w:rPr>
      <w:rFonts w:cs="Times New Roman"/>
      <w:color w:val="497FA2"/>
      <w:kern w:val="28"/>
      <w:szCs w:val="24"/>
      <w:lang w:val="en-US" w:eastAsia="ja-JP"/>
    </w:rPr>
  </w:style>
  <w:style w:type="paragraph" w:styleId="Quote">
    <w:name w:val="Quote"/>
    <w:basedOn w:val="Normal"/>
    <w:next w:val="Normal"/>
    <w:link w:val="QuoteChar"/>
    <w:uiPriority w:val="29"/>
    <w:qFormat/>
    <w:rsid w:val="002B5038"/>
    <w:pPr>
      <w:spacing w:before="200" w:after="0"/>
      <w:ind w:left="864" w:right="864"/>
      <w:jc w:val="center"/>
    </w:pPr>
    <w:rPr>
      <w:rFonts w:cs="Times New Roman"/>
      <w:i/>
      <w:iCs/>
      <w:color w:val="404040" w:themeColor="text1" w:themeTint="BF"/>
      <w:kern w:val="28"/>
      <w:szCs w:val="20"/>
      <w:lang w:eastAsia="ja-JP"/>
    </w:rPr>
  </w:style>
  <w:style w:type="character" w:customStyle="1" w:styleId="QuoteChar">
    <w:name w:val="Quote Char"/>
    <w:basedOn w:val="DefaultParagraphFont"/>
    <w:link w:val="Quote"/>
    <w:uiPriority w:val="29"/>
    <w:rsid w:val="002B5038"/>
    <w:rPr>
      <w:rFonts w:ascii="Grandview" w:hAnsi="Grandview" w:cs="Times New Roman"/>
      <w:i/>
      <w:iCs/>
      <w:color w:val="404040" w:themeColor="text1" w:themeTint="BF"/>
      <w:kern w:val="28"/>
      <w:szCs w:val="20"/>
      <w:lang w:eastAsia="ja-JP"/>
    </w:rPr>
  </w:style>
  <w:style w:type="paragraph" w:styleId="IntenseQuote">
    <w:name w:val="Intense Quote"/>
    <w:basedOn w:val="Normal"/>
    <w:next w:val="Normal"/>
    <w:link w:val="IntenseQuoteChar"/>
    <w:uiPriority w:val="30"/>
    <w:qFormat/>
    <w:rsid w:val="002B5038"/>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kern w:val="28"/>
      <w:szCs w:val="24"/>
      <w:lang w:val="en-US" w:eastAsia="ja-JP"/>
    </w:rPr>
  </w:style>
  <w:style w:type="character" w:customStyle="1" w:styleId="IntenseQuoteChar">
    <w:name w:val="Intense Quote Char"/>
    <w:basedOn w:val="DefaultParagraphFont"/>
    <w:link w:val="IntenseQuote"/>
    <w:uiPriority w:val="30"/>
    <w:rsid w:val="002B5038"/>
    <w:rPr>
      <w:rFonts w:ascii="Grandview" w:eastAsiaTheme="majorEastAsia" w:hAnsi="Grandview" w:cstheme="majorBidi"/>
      <w:i/>
      <w:iCs/>
      <w:color w:val="4472C4" w:themeColor="accent1"/>
      <w:kern w:val="28"/>
      <w:szCs w:val="24"/>
      <w:lang w:val="en-US" w:eastAsia="ja-JP"/>
    </w:rPr>
  </w:style>
  <w:style w:type="character" w:styleId="SubtleEmphasis">
    <w:name w:val="Subtle Emphasis"/>
    <w:basedOn w:val="DefaultParagraphFont"/>
    <w:uiPriority w:val="19"/>
    <w:unhideWhenUsed/>
    <w:qFormat/>
    <w:rsid w:val="002B5038"/>
    <w:rPr>
      <w:i/>
      <w:iCs/>
      <w:color w:val="404040" w:themeColor="text1" w:themeTint="BF"/>
    </w:rPr>
  </w:style>
  <w:style w:type="character" w:styleId="IntenseEmphasis">
    <w:name w:val="Intense Emphasis"/>
    <w:basedOn w:val="DefaultParagraphFont"/>
    <w:uiPriority w:val="21"/>
    <w:qFormat/>
    <w:rsid w:val="002B5038"/>
    <w:rPr>
      <w:i/>
      <w:iCs/>
      <w:color w:val="4472C4" w:themeColor="accent1"/>
    </w:rPr>
  </w:style>
  <w:style w:type="character" w:styleId="SubtleReference">
    <w:name w:val="Subtle Reference"/>
    <w:basedOn w:val="DefaultParagraphFont"/>
    <w:uiPriority w:val="31"/>
    <w:qFormat/>
    <w:rsid w:val="002B5038"/>
    <w:rPr>
      <w:smallCaps/>
      <w:color w:val="5A5A5A" w:themeColor="text1" w:themeTint="A5"/>
    </w:rPr>
  </w:style>
  <w:style w:type="character" w:styleId="IntenseReference">
    <w:name w:val="Intense Reference"/>
    <w:aliases w:val="Contents underlined"/>
    <w:basedOn w:val="Heading1Char"/>
    <w:uiPriority w:val="32"/>
    <w:qFormat/>
    <w:rsid w:val="002B5038"/>
    <w:rPr>
      <w:rFonts w:ascii="Grandview" w:eastAsia="SimSun" w:hAnsi="Grandview" w:cstheme="majorBidi"/>
      <w:b/>
      <w:bCs w:val="0"/>
      <w:caps w:val="0"/>
      <w:smallCaps/>
      <w:color w:val="497FA2"/>
      <w:spacing w:val="5"/>
      <w:kern w:val="28"/>
      <w:sz w:val="24"/>
      <w:szCs w:val="40"/>
      <w:u w:color="FA7268"/>
      <w:lang w:val="en-US" w:eastAsia="en-AU"/>
    </w:rPr>
  </w:style>
  <w:style w:type="character" w:styleId="BookTitle">
    <w:name w:val="Book Title"/>
    <w:basedOn w:val="DefaultParagraphFont"/>
    <w:uiPriority w:val="33"/>
    <w:unhideWhenUsed/>
    <w:qFormat/>
    <w:rsid w:val="002B5038"/>
    <w:rPr>
      <w:b/>
      <w:bCs/>
      <w:smallCaps/>
    </w:rPr>
  </w:style>
  <w:style w:type="paragraph" w:customStyle="1" w:styleId="TableParagraph">
    <w:name w:val="Table Paragraph"/>
    <w:basedOn w:val="Normal"/>
    <w:link w:val="TableParagraphChar"/>
    <w:uiPriority w:val="1"/>
    <w:unhideWhenUsed/>
    <w:qFormat/>
    <w:rsid w:val="00F214D0"/>
    <w:pPr>
      <w:widowControl w:val="0"/>
      <w:autoSpaceDE w:val="0"/>
      <w:autoSpaceDN w:val="0"/>
      <w:spacing w:line="240" w:lineRule="auto"/>
      <w:jc w:val="center"/>
    </w:pPr>
    <w:rPr>
      <w:rFonts w:ascii="Verdana" w:eastAsia="Verdana" w:hAnsi="Verdana" w:cs="Verdana"/>
      <w:lang w:bidi="en-AU"/>
    </w:rPr>
  </w:style>
  <w:style w:type="character" w:customStyle="1" w:styleId="TableParagraphChar">
    <w:name w:val="Table Paragraph Char"/>
    <w:basedOn w:val="DefaultParagraphFont"/>
    <w:link w:val="TableParagraph"/>
    <w:uiPriority w:val="1"/>
    <w:rsid w:val="00F214D0"/>
    <w:rPr>
      <w:rFonts w:ascii="Verdana" w:eastAsia="Verdana" w:hAnsi="Verdana" w:cs="Verdana"/>
      <w:color w:val="44779A"/>
      <w:kern w:val="28"/>
      <w:szCs w:val="20"/>
      <w:lang w:eastAsia="en-AU" w:bidi="en-AU"/>
    </w:rPr>
  </w:style>
  <w:style w:type="paragraph" w:customStyle="1" w:styleId="HeaderCareersNewsletter">
    <w:name w:val="Header Careers Newsletter"/>
    <w:basedOn w:val="Heading2"/>
    <w:link w:val="HeaderCareersNewsletterChar"/>
    <w:autoRedefine/>
    <w:uiPriority w:val="1"/>
    <w:qFormat/>
    <w:rsid w:val="002B5038"/>
    <w:pPr>
      <w:keepNext w:val="0"/>
      <w:keepLines w:val="0"/>
      <w:suppressAutoHyphens w:val="0"/>
      <w:autoSpaceDE w:val="0"/>
      <w:spacing w:before="360" w:after="240"/>
      <w:jc w:val="center"/>
      <w:textAlignment w:val="auto"/>
    </w:pPr>
    <w:rPr>
      <w:rFonts w:ascii="LilyUPC" w:eastAsia="Open Sans" w:hAnsi="LilyUPC" w:cs="Open Sans"/>
      <w:b w:val="0"/>
      <w:color w:val="FFFFFF" w:themeColor="background1"/>
      <w:kern w:val="28"/>
      <w:sz w:val="100"/>
      <w:szCs w:val="28"/>
    </w:rPr>
  </w:style>
  <w:style w:type="character" w:customStyle="1" w:styleId="HeaderCareersNewsletterChar">
    <w:name w:val="Header Careers Newsletter Char"/>
    <w:basedOn w:val="Heading2Char"/>
    <w:link w:val="HeaderCareersNewsletter"/>
    <w:uiPriority w:val="1"/>
    <w:locked/>
    <w:rsid w:val="002B5038"/>
    <w:rPr>
      <w:rFonts w:ascii="LilyUPC" w:eastAsia="Open Sans" w:hAnsi="LilyUPC" w:cs="Open Sans"/>
      <w:b w:val="0"/>
      <w:color w:val="FFFFFF" w:themeColor="background1"/>
      <w:kern w:val="28"/>
      <w:sz w:val="100"/>
      <w:szCs w:val="28"/>
      <w:lang w:val="en-GB" w:eastAsia="ja-JP"/>
    </w:rPr>
  </w:style>
  <w:style w:type="paragraph" w:customStyle="1" w:styleId="InFocusCareerstitle">
    <w:name w:val="In Focus Careers title"/>
    <w:basedOn w:val="Heading2"/>
    <w:link w:val="InFocusCareerstitleChar"/>
    <w:autoRedefine/>
    <w:uiPriority w:val="1"/>
    <w:qFormat/>
    <w:rsid w:val="002B5038"/>
    <w:pPr>
      <w:keepNext w:val="0"/>
      <w:keepLines w:val="0"/>
      <w:suppressAutoHyphens w:val="0"/>
      <w:autoSpaceDE w:val="0"/>
      <w:spacing w:before="720" w:after="240" w:line="276" w:lineRule="auto"/>
      <w:ind w:left="1701" w:right="6" w:hanging="425"/>
      <w:textAlignment w:val="auto"/>
    </w:pPr>
    <w:rPr>
      <w:rFonts w:ascii="LilyUPC" w:eastAsia="Open Sans" w:hAnsi="LilyUPC" w:cs="Open Sans"/>
      <w:b w:val="0"/>
      <w:caps/>
      <w:color w:val="FFFFFF" w:themeColor="background1"/>
      <w:spacing w:val="20"/>
      <w:kern w:val="28"/>
      <w:sz w:val="110"/>
      <w:szCs w:val="96"/>
    </w:rPr>
  </w:style>
  <w:style w:type="character" w:customStyle="1" w:styleId="InFocusCareerstitleChar">
    <w:name w:val="In Focus Careers title Char"/>
    <w:basedOn w:val="Heading2Char"/>
    <w:link w:val="InFocusCareerstitle"/>
    <w:uiPriority w:val="1"/>
    <w:rsid w:val="002B5038"/>
    <w:rPr>
      <w:rFonts w:ascii="LilyUPC" w:eastAsia="Open Sans" w:hAnsi="LilyUPC" w:cs="Open Sans"/>
      <w:b w:val="0"/>
      <w:caps/>
      <w:color w:val="FFFFFF" w:themeColor="background1"/>
      <w:spacing w:val="20"/>
      <w:kern w:val="28"/>
      <w:sz w:val="110"/>
      <w:szCs w:val="96"/>
      <w:lang w:val="en-GB" w:eastAsia="ja-JP"/>
    </w:rPr>
  </w:style>
  <w:style w:type="paragraph" w:customStyle="1" w:styleId="InFocusHeading3">
    <w:name w:val="In Focus Heading 3"/>
    <w:basedOn w:val="Heading3"/>
    <w:link w:val="InFocusHeading3Char"/>
    <w:autoRedefine/>
    <w:uiPriority w:val="4"/>
    <w:qFormat/>
    <w:rsid w:val="002D34B4"/>
    <w:rPr>
      <w:rFonts w:ascii="Arial" w:eastAsiaTheme="majorEastAsia" w:hAnsi="Arial"/>
      <w:kern w:val="0"/>
      <w:szCs w:val="24"/>
      <w:lang w:val="en-US"/>
    </w:rPr>
  </w:style>
  <w:style w:type="character" w:customStyle="1" w:styleId="InFocusHeading3Char">
    <w:name w:val="In Focus Heading 3 Char"/>
    <w:basedOn w:val="Heading3Char"/>
    <w:link w:val="InFocusHeading3"/>
    <w:uiPriority w:val="4"/>
    <w:rsid w:val="009C711D"/>
    <w:rPr>
      <w:rFonts w:ascii="Arial" w:eastAsiaTheme="majorEastAsia" w:hAnsi="Arial" w:cs="Arial"/>
      <w:b/>
      <w:bCs/>
      <w:iCs/>
      <w:noProof/>
      <w:color w:val="FE8A0A"/>
      <w:kern w:val="28"/>
      <w:sz w:val="32"/>
      <w:szCs w:val="24"/>
      <w:lang w:val="en-US" w:eastAsia="en-AU"/>
    </w:rPr>
  </w:style>
  <w:style w:type="paragraph" w:customStyle="1" w:styleId="Calendarsmall">
    <w:name w:val="Calendar small"/>
    <w:basedOn w:val="Normal"/>
    <w:link w:val="CalendarsmallChar"/>
    <w:autoRedefine/>
    <w:uiPriority w:val="2"/>
    <w:qFormat/>
    <w:rsid w:val="002B5038"/>
    <w:pPr>
      <w:spacing w:after="0" w:line="240" w:lineRule="auto"/>
    </w:pPr>
    <w:rPr>
      <w:rFonts w:ascii="Gadugi" w:hAnsi="Gadugi" w:cs="Times New Roman"/>
      <w:color w:val="497FA2"/>
      <w:kern w:val="28"/>
      <w:szCs w:val="24"/>
      <w:lang w:eastAsia="ja-JP"/>
    </w:rPr>
  </w:style>
  <w:style w:type="character" w:customStyle="1" w:styleId="CalendarsmallChar">
    <w:name w:val="Calendar small Char"/>
    <w:basedOn w:val="DefaultParagraphFont"/>
    <w:link w:val="Calendarsmall"/>
    <w:uiPriority w:val="2"/>
    <w:rsid w:val="002B5038"/>
    <w:rPr>
      <w:rFonts w:ascii="Gadugi" w:hAnsi="Gadugi" w:cs="Times New Roman"/>
      <w:color w:val="497FA2"/>
      <w:kern w:val="28"/>
      <w:szCs w:val="24"/>
      <w:lang w:eastAsia="ja-JP"/>
    </w:rPr>
  </w:style>
  <w:style w:type="paragraph" w:customStyle="1" w:styleId="TOCInFocusNewsletter">
    <w:name w:val="TOC  In Focus Newsletter"/>
    <w:basedOn w:val="Normal"/>
    <w:link w:val="TOCInFocusNewsletterChar"/>
    <w:autoRedefine/>
    <w:uiPriority w:val="1"/>
    <w:qFormat/>
    <w:rsid w:val="002B5038"/>
    <w:pPr>
      <w:tabs>
        <w:tab w:val="right" w:leader="dot" w:pos="9465"/>
      </w:tabs>
      <w:spacing w:after="100"/>
    </w:pPr>
    <w:rPr>
      <w:rFonts w:ascii="Open Sans" w:hAnsi="Open Sans" w:cs="Times New Roman"/>
      <w:b/>
      <w:color w:val="F2A36E"/>
      <w:kern w:val="28"/>
      <w:sz w:val="36"/>
      <w:szCs w:val="24"/>
      <w:lang w:val="en-US" w:eastAsia="ja-JP"/>
    </w:rPr>
  </w:style>
  <w:style w:type="character" w:customStyle="1" w:styleId="TOCInFocusNewsletterChar">
    <w:name w:val="TOC  In Focus Newsletter Char"/>
    <w:basedOn w:val="DefaultParagraphFont"/>
    <w:link w:val="TOCInFocusNewsletter"/>
    <w:uiPriority w:val="1"/>
    <w:rsid w:val="002B5038"/>
    <w:rPr>
      <w:rFonts w:ascii="Open Sans" w:hAnsi="Open Sans" w:cs="Times New Roman"/>
      <w:b/>
      <w:color w:val="F2A36E"/>
      <w:kern w:val="28"/>
      <w:sz w:val="36"/>
      <w:szCs w:val="24"/>
      <w:lang w:val="en-US" w:eastAsia="ja-JP"/>
    </w:rPr>
  </w:style>
  <w:style w:type="paragraph" w:customStyle="1" w:styleId="Tableofcontents2">
    <w:name w:val="Table of contents 2"/>
    <w:basedOn w:val="TOC1"/>
    <w:link w:val="Tableofcontents2Char"/>
    <w:autoRedefine/>
    <w:qFormat/>
    <w:rsid w:val="00F214D0"/>
    <w:pPr>
      <w:tabs>
        <w:tab w:val="right" w:leader="dot" w:pos="9465"/>
      </w:tabs>
      <w:jc w:val="center"/>
    </w:pPr>
    <w:rPr>
      <w:caps w:val="0"/>
      <w:kern w:val="36"/>
    </w:rPr>
  </w:style>
  <w:style w:type="character" w:customStyle="1" w:styleId="Tableofcontents2Char">
    <w:name w:val="Table of contents 2 Char"/>
    <w:basedOn w:val="TOC1Char"/>
    <w:link w:val="Tableofcontents2"/>
    <w:rsid w:val="00F214D0"/>
    <w:rPr>
      <w:rFonts w:ascii="Gadugi" w:eastAsiaTheme="minorHAnsi" w:hAnsi="Gadugi" w:cstheme="majorBidi"/>
      <w:b/>
      <w:bCs/>
      <w:caps w:val="0"/>
      <w:noProof/>
      <w:color w:val="44779A"/>
      <w:kern w:val="36"/>
      <w:sz w:val="36"/>
      <w:szCs w:val="24"/>
      <w:lang w:val="en-US" w:eastAsia="en-AU"/>
    </w:rPr>
  </w:style>
  <w:style w:type="paragraph" w:customStyle="1" w:styleId="InfocusCareers2022">
    <w:name w:val="Infocus Careers 2022"/>
    <w:basedOn w:val="TOCHeading"/>
    <w:link w:val="InfocusCareers2022Char"/>
    <w:uiPriority w:val="1"/>
    <w:unhideWhenUsed/>
    <w:qFormat/>
    <w:rsid w:val="009573F3"/>
    <w:pPr>
      <w:spacing w:before="100" w:beforeAutospacing="1" w:after="100" w:afterAutospacing="1" w:line="240" w:lineRule="auto"/>
      <w:ind w:left="0"/>
    </w:pPr>
    <w:rPr>
      <w:sz w:val="24"/>
    </w:rPr>
  </w:style>
  <w:style w:type="character" w:customStyle="1" w:styleId="InfocusCareers2022Char">
    <w:name w:val="Infocus Careers 2022 Char"/>
    <w:basedOn w:val="TOCHeadingChar"/>
    <w:link w:val="InfocusCareers2022"/>
    <w:uiPriority w:val="1"/>
    <w:rsid w:val="009573F3"/>
    <w:rPr>
      <w:rFonts w:ascii="Grandview" w:eastAsiaTheme="majorEastAsia" w:hAnsi="Grandview" w:cstheme="majorBidi"/>
      <w:b/>
      <w:color w:val="4B82A7"/>
      <w:kern w:val="28"/>
      <w:sz w:val="24"/>
      <w:szCs w:val="26"/>
      <w:lang w:val="en-GB" w:eastAsia="ja-JP"/>
    </w:rPr>
  </w:style>
  <w:style w:type="paragraph" w:customStyle="1" w:styleId="OpeningHeader">
    <w:name w:val="Opening Header"/>
    <w:basedOn w:val="Normal"/>
    <w:link w:val="OpeningHeaderChar"/>
    <w:autoRedefine/>
    <w:uiPriority w:val="3"/>
    <w:qFormat/>
    <w:rsid w:val="002B5038"/>
    <w:pPr>
      <w:spacing w:before="120" w:after="0" w:line="252" w:lineRule="auto"/>
      <w:ind w:left="-794"/>
    </w:pPr>
    <w:rPr>
      <w:rFonts w:ascii="Gadugi" w:hAnsi="Gadugi" w:cstheme="majorBidi"/>
      <w:b/>
      <w:color w:val="53C190"/>
      <w:sz w:val="28"/>
      <w:szCs w:val="28"/>
    </w:rPr>
  </w:style>
  <w:style w:type="character" w:customStyle="1" w:styleId="OpeningHeaderChar">
    <w:name w:val="Opening Header Char"/>
    <w:basedOn w:val="DefaultParagraphFont"/>
    <w:link w:val="OpeningHeader"/>
    <w:uiPriority w:val="3"/>
    <w:rsid w:val="002B5038"/>
    <w:rPr>
      <w:rFonts w:ascii="Gadugi" w:hAnsi="Gadugi" w:cstheme="majorBidi"/>
      <w:b/>
      <w:color w:val="53C190"/>
      <w:sz w:val="28"/>
      <w:szCs w:val="28"/>
      <w:lang w:eastAsia="en-AU"/>
    </w:rPr>
  </w:style>
  <w:style w:type="paragraph" w:styleId="BodyText">
    <w:name w:val="Body Text"/>
    <w:basedOn w:val="Normal"/>
    <w:link w:val="BodyTextChar"/>
    <w:uiPriority w:val="1"/>
    <w:qFormat/>
    <w:rsid w:val="00F214D0"/>
    <w:pPr>
      <w:widowControl w:val="0"/>
      <w:autoSpaceDE w:val="0"/>
      <w:autoSpaceDN w:val="0"/>
      <w:spacing w:line="240" w:lineRule="auto"/>
    </w:pPr>
    <w:rPr>
      <w:rFonts w:ascii="Verdana" w:eastAsia="Verdana" w:hAnsi="Verdana" w:cs="Verdana"/>
      <w:lang w:bidi="en-AU"/>
    </w:rPr>
  </w:style>
  <w:style w:type="character" w:customStyle="1" w:styleId="BodyTextChar">
    <w:name w:val="Body Text Char"/>
    <w:basedOn w:val="DefaultParagraphFont"/>
    <w:link w:val="BodyText"/>
    <w:uiPriority w:val="1"/>
    <w:rsid w:val="00F214D0"/>
    <w:rPr>
      <w:rFonts w:ascii="Verdana" w:eastAsia="Verdana" w:hAnsi="Verdana" w:cs="Verdana"/>
      <w:color w:val="44779A"/>
      <w:kern w:val="28"/>
      <w:sz w:val="24"/>
      <w:szCs w:val="20"/>
      <w:lang w:eastAsia="en-AU" w:bidi="en-AU"/>
    </w:rPr>
  </w:style>
  <w:style w:type="paragraph" w:styleId="NoSpacing">
    <w:name w:val="No Spacing"/>
    <w:link w:val="NoSpacingChar"/>
    <w:uiPriority w:val="1"/>
    <w:qFormat/>
    <w:rsid w:val="002B5038"/>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2B5038"/>
    <w:rPr>
      <w:rFonts w:ascii="Gadugi" w:hAnsi="Gadugi"/>
      <w:szCs w:val="24"/>
      <w:lang w:val="en-US"/>
    </w:rPr>
  </w:style>
  <w:style w:type="paragraph" w:styleId="FootnoteText">
    <w:name w:val="footnote text"/>
    <w:basedOn w:val="Normal"/>
    <w:link w:val="FootnoteTextChar"/>
    <w:uiPriority w:val="99"/>
    <w:unhideWhenUsed/>
    <w:rsid w:val="002F293D"/>
    <w:pPr>
      <w:spacing w:line="240" w:lineRule="auto"/>
    </w:pPr>
    <w:rPr>
      <w:sz w:val="20"/>
    </w:rPr>
  </w:style>
  <w:style w:type="character" w:customStyle="1" w:styleId="FootnoteTextChar">
    <w:name w:val="Footnote Text Char"/>
    <w:basedOn w:val="DefaultParagraphFont"/>
    <w:link w:val="FootnoteText"/>
    <w:uiPriority w:val="99"/>
    <w:rsid w:val="002F293D"/>
    <w:rPr>
      <w:rFonts w:ascii="Gadugi" w:hAnsi="Gadugi"/>
      <w:color w:val="44779A"/>
      <w:kern w:val="28"/>
      <w:sz w:val="20"/>
      <w:szCs w:val="20"/>
      <w:lang w:eastAsia="ja-JP"/>
    </w:rPr>
  </w:style>
  <w:style w:type="character" w:styleId="FootnoteReference">
    <w:name w:val="footnote reference"/>
    <w:basedOn w:val="DefaultParagraphFont"/>
    <w:uiPriority w:val="99"/>
    <w:semiHidden/>
    <w:unhideWhenUsed/>
    <w:rsid w:val="002F293D"/>
    <w:rPr>
      <w:vertAlign w:val="superscript"/>
    </w:rPr>
  </w:style>
  <w:style w:type="table" w:styleId="TableGrid">
    <w:name w:val="Table Grid"/>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B7902"/>
  </w:style>
  <w:style w:type="character" w:styleId="Hyperlink">
    <w:name w:val="Hyperlink"/>
    <w:basedOn w:val="DefaultParagraphFont"/>
    <w:uiPriority w:val="99"/>
    <w:unhideWhenUsed/>
    <w:rsid w:val="002B7902"/>
    <w:rPr>
      <w:color w:val="0563C1" w:themeColor="hyperlink"/>
      <w:u w:val="single"/>
    </w:rPr>
  </w:style>
  <w:style w:type="character" w:styleId="FollowedHyperlink">
    <w:name w:val="FollowedHyperlink"/>
    <w:basedOn w:val="DefaultParagraphFont"/>
    <w:uiPriority w:val="99"/>
    <w:semiHidden/>
    <w:unhideWhenUsed/>
    <w:rsid w:val="002B7902"/>
    <w:rPr>
      <w:color w:val="954F72" w:themeColor="followedHyperlink"/>
      <w:u w:val="single"/>
    </w:rPr>
  </w:style>
  <w:style w:type="paragraph" w:styleId="HTMLPreformatted">
    <w:name w:val="HTML Preformatted"/>
    <w:basedOn w:val="Normal"/>
    <w:link w:val="HTMLPreformattedChar"/>
    <w:uiPriority w:val="99"/>
    <w:semiHidden/>
    <w:unhideWhenUsed/>
    <w:rsid w:val="002B79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cs="Times New Roman"/>
      <w:color w:val="auto"/>
      <w:sz w:val="20"/>
      <w:lang w:val="en-US"/>
    </w:rPr>
  </w:style>
  <w:style w:type="character" w:customStyle="1" w:styleId="HTMLPreformattedChar">
    <w:name w:val="HTML Preformatted Char"/>
    <w:basedOn w:val="DefaultParagraphFont"/>
    <w:link w:val="HTMLPreformatted"/>
    <w:uiPriority w:val="99"/>
    <w:semiHidden/>
    <w:rsid w:val="002B7902"/>
    <w:rPr>
      <w:rFonts w:ascii="Consolas" w:hAnsi="Consolas" w:cs="Times New Roman"/>
      <w:sz w:val="20"/>
      <w:szCs w:val="20"/>
      <w:lang w:val="en-US" w:eastAsia="en-AU"/>
    </w:rPr>
  </w:style>
  <w:style w:type="paragraph" w:customStyle="1" w:styleId="msonormal0">
    <w:name w:val="msonormal"/>
    <w:basedOn w:val="Normal"/>
    <w:uiPriority w:val="99"/>
    <w:rsid w:val="002B7902"/>
    <w:pPr>
      <w:spacing w:before="100" w:beforeAutospacing="1" w:after="100" w:afterAutospacing="1" w:line="240" w:lineRule="auto"/>
    </w:pPr>
    <w:rPr>
      <w:rFonts w:ascii="Times New Roman" w:eastAsia="Calibri" w:hAnsi="Times New Roman" w:cs="Times New Roman"/>
    </w:rPr>
  </w:style>
  <w:style w:type="paragraph" w:styleId="NormalWeb">
    <w:name w:val="Normal (Web)"/>
    <w:basedOn w:val="Normal"/>
    <w:uiPriority w:val="99"/>
    <w:unhideWhenUsed/>
    <w:rsid w:val="002B7902"/>
    <w:pPr>
      <w:spacing w:before="100" w:beforeAutospacing="1" w:after="100" w:afterAutospacing="1" w:line="240" w:lineRule="auto"/>
    </w:pPr>
    <w:rPr>
      <w:rFonts w:ascii="Times New Roman" w:hAnsi="Times New Roman" w:cs="Times New Roman"/>
    </w:rPr>
  </w:style>
  <w:style w:type="paragraph" w:styleId="TOC3">
    <w:name w:val="toc 3"/>
    <w:basedOn w:val="Normal"/>
    <w:next w:val="Normal"/>
    <w:autoRedefine/>
    <w:uiPriority w:val="39"/>
    <w:unhideWhenUsed/>
    <w:rsid w:val="002B7902"/>
    <w:pPr>
      <w:spacing w:after="0"/>
      <w:ind w:left="440"/>
    </w:pPr>
    <w:rPr>
      <w:rFonts w:asciiTheme="minorHAnsi" w:hAnsiTheme="minorHAnsi" w:cstheme="minorHAnsi"/>
      <w:i/>
      <w:iCs/>
      <w:sz w:val="20"/>
      <w:szCs w:val="20"/>
    </w:rPr>
  </w:style>
  <w:style w:type="paragraph" w:styleId="TOC4">
    <w:name w:val="toc 4"/>
    <w:basedOn w:val="Normal"/>
    <w:next w:val="Normal"/>
    <w:autoRedefine/>
    <w:uiPriority w:val="39"/>
    <w:unhideWhenUsed/>
    <w:rsid w:val="002B7902"/>
    <w:pPr>
      <w:spacing w:after="0"/>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2B7902"/>
    <w:pPr>
      <w:spacing w:after="0"/>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2B7902"/>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2B7902"/>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2B7902"/>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2B7902"/>
    <w:pPr>
      <w:spacing w:after="0"/>
      <w:ind w:left="1760"/>
    </w:pPr>
    <w:rPr>
      <w:rFonts w:asciiTheme="minorHAnsi" w:hAnsiTheme="minorHAnsi" w:cstheme="minorHAnsi"/>
      <w:sz w:val="18"/>
      <w:szCs w:val="18"/>
    </w:rPr>
  </w:style>
  <w:style w:type="paragraph" w:styleId="CommentText">
    <w:name w:val="annotation text"/>
    <w:basedOn w:val="Normal"/>
    <w:link w:val="CommentTextChar"/>
    <w:uiPriority w:val="99"/>
    <w:semiHidden/>
    <w:unhideWhenUsed/>
    <w:rsid w:val="002B7902"/>
    <w:pPr>
      <w:spacing w:before="120" w:line="240" w:lineRule="auto"/>
    </w:pPr>
    <w:rPr>
      <w:rFonts w:ascii="Calibri" w:hAnsi="Calibri" w:cs="Times New Roman"/>
      <w:color w:val="3F6D8D"/>
      <w:sz w:val="20"/>
    </w:rPr>
  </w:style>
  <w:style w:type="character" w:customStyle="1" w:styleId="CommentTextChar">
    <w:name w:val="Comment Text Char"/>
    <w:basedOn w:val="DefaultParagraphFont"/>
    <w:link w:val="CommentText"/>
    <w:uiPriority w:val="99"/>
    <w:semiHidden/>
    <w:rsid w:val="002B7902"/>
    <w:rPr>
      <w:rFonts w:ascii="Calibri" w:hAnsi="Calibri" w:cs="Times New Roman"/>
      <w:color w:val="3F6D8D"/>
      <w:sz w:val="20"/>
      <w:szCs w:val="20"/>
      <w:lang w:eastAsia="en-AU"/>
    </w:rPr>
  </w:style>
  <w:style w:type="paragraph" w:styleId="Header">
    <w:name w:val="header"/>
    <w:basedOn w:val="Normal"/>
    <w:link w:val="HeaderChar"/>
    <w:uiPriority w:val="99"/>
    <w:unhideWhenUsed/>
    <w:rsid w:val="002B7902"/>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2B7902"/>
    <w:rPr>
      <w:rFonts w:ascii="Grandview" w:hAnsi="Grandview" w:cs="Open Sans"/>
      <w:color w:val="6667AB"/>
      <w:kern w:val="28"/>
      <w:szCs w:val="26"/>
      <w:lang w:eastAsia="ja-JP"/>
    </w:rPr>
  </w:style>
  <w:style w:type="paragraph" w:styleId="EndnoteText">
    <w:name w:val="endnote text"/>
    <w:basedOn w:val="Normal"/>
    <w:link w:val="EndnoteTextChar"/>
    <w:uiPriority w:val="99"/>
    <w:semiHidden/>
    <w:unhideWhenUsed/>
    <w:rsid w:val="002B7902"/>
    <w:pPr>
      <w:spacing w:line="240" w:lineRule="auto"/>
    </w:pPr>
    <w:rPr>
      <w:rFonts w:cs="Times New Roman"/>
      <w:sz w:val="20"/>
    </w:rPr>
  </w:style>
  <w:style w:type="character" w:customStyle="1" w:styleId="EndnoteTextChar">
    <w:name w:val="Endnote Text Char"/>
    <w:basedOn w:val="DefaultParagraphFont"/>
    <w:link w:val="EndnoteText"/>
    <w:uiPriority w:val="99"/>
    <w:semiHidden/>
    <w:rsid w:val="002B7902"/>
    <w:rPr>
      <w:rFonts w:ascii="Grandview"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2B7902"/>
    <w:rPr>
      <w:rFonts w:ascii="Gadugi" w:hAnsi="Gadugi"/>
      <w:b/>
      <w:bCs/>
    </w:rPr>
  </w:style>
  <w:style w:type="character" w:customStyle="1" w:styleId="CommentSubjectChar">
    <w:name w:val="Comment Subject Char"/>
    <w:basedOn w:val="CommentTextChar"/>
    <w:link w:val="CommentSubject"/>
    <w:uiPriority w:val="99"/>
    <w:semiHidden/>
    <w:rsid w:val="002B7902"/>
    <w:rPr>
      <w:rFonts w:ascii="Gadugi"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2B7902"/>
    <w:pPr>
      <w:spacing w:before="240" w:line="240" w:lineRule="auto"/>
      <w:ind w:left="820" w:right="689"/>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7902"/>
    <w:rPr>
      <w:rFonts w:ascii="Segoe UI" w:hAnsi="Segoe UI" w:cs="Segoe UI"/>
      <w:color w:val="6667AB"/>
      <w:sz w:val="18"/>
      <w:szCs w:val="18"/>
      <w:lang w:eastAsia="en-AU"/>
    </w:rPr>
  </w:style>
  <w:style w:type="paragraph" w:styleId="Revision">
    <w:name w:val="Revision"/>
    <w:uiPriority w:val="99"/>
    <w:semiHidden/>
    <w:rsid w:val="002B7902"/>
    <w:pPr>
      <w:spacing w:after="0" w:line="240" w:lineRule="auto"/>
    </w:pPr>
    <w:rPr>
      <w:rFonts w:ascii="Gadugi" w:eastAsia="Calibri" w:hAnsi="Gadugi" w:cs="Times New Roman"/>
      <w:color w:val="44779A"/>
    </w:rPr>
  </w:style>
  <w:style w:type="paragraph" w:customStyle="1" w:styleId="m-3368107779704854879size-22">
    <w:name w:val="m_-3368107779704854879size-22"/>
    <w:basedOn w:val="Normal"/>
    <w:uiPriority w:val="7"/>
    <w:rsid w:val="002B7902"/>
    <w:pPr>
      <w:spacing w:before="100" w:beforeAutospacing="1" w:after="100" w:afterAutospacing="1" w:line="240" w:lineRule="auto"/>
    </w:pPr>
    <w:rPr>
      <w:rFonts w:ascii="Times New Roman" w:hAnsi="Times New Roman" w:cs="Times New Roman"/>
    </w:rPr>
  </w:style>
  <w:style w:type="paragraph" w:customStyle="1" w:styleId="m-3368107779704854879size-14">
    <w:name w:val="m_-3368107779704854879size-14"/>
    <w:basedOn w:val="Normal"/>
    <w:uiPriority w:val="19"/>
    <w:rsid w:val="002B7902"/>
    <w:pPr>
      <w:spacing w:before="100" w:beforeAutospacing="1" w:after="100" w:afterAutospacing="1" w:line="240" w:lineRule="auto"/>
    </w:pPr>
    <w:rPr>
      <w:rFonts w:ascii="Times New Roman" w:hAnsi="Times New Roman" w:cs="Times New Roman"/>
    </w:rPr>
  </w:style>
  <w:style w:type="paragraph" w:customStyle="1" w:styleId="Tertiaryreminders">
    <w:name w:val="Tertiary reminders"/>
    <w:basedOn w:val="Normal"/>
    <w:uiPriority w:val="25"/>
    <w:rsid w:val="002B7902"/>
    <w:rPr>
      <w:rFonts w:cs="Open Sans"/>
      <w:b/>
    </w:rPr>
  </w:style>
  <w:style w:type="paragraph" w:customStyle="1" w:styleId="careernews">
    <w:name w:val="career news"/>
    <w:basedOn w:val="Heading1"/>
    <w:uiPriority w:val="7"/>
    <w:rsid w:val="002B7902"/>
    <w:pPr>
      <w:spacing w:after="240"/>
    </w:pPr>
    <w:rPr>
      <w:rFonts w:cs="Times New Roman"/>
      <w:caps/>
      <w:sz w:val="48"/>
      <w:szCs w:val="56"/>
    </w:rPr>
  </w:style>
  <w:style w:type="paragraph" w:customStyle="1" w:styleId="font8">
    <w:name w:val="font_8"/>
    <w:basedOn w:val="Normal"/>
    <w:uiPriority w:val="5"/>
    <w:rsid w:val="002B7902"/>
    <w:pPr>
      <w:spacing w:before="100" w:beforeAutospacing="1" w:after="100" w:afterAutospacing="1" w:line="240" w:lineRule="auto"/>
    </w:pPr>
    <w:rPr>
      <w:rFonts w:ascii="Times New Roman" w:hAnsi="Times New Roman" w:cs="Times New Roman"/>
    </w:rPr>
  </w:style>
  <w:style w:type="character" w:customStyle="1" w:styleId="MainTitlesChar">
    <w:name w:val="Main Titles Char"/>
    <w:basedOn w:val="Heading1Char"/>
    <w:link w:val="MainTitles"/>
    <w:uiPriority w:val="1"/>
    <w:locked/>
    <w:rsid w:val="002B7902"/>
    <w:rPr>
      <w:rFonts w:ascii="Tahoma" w:eastAsia="SimSun" w:hAnsi="Tahoma" w:cs="Times New Roman"/>
      <w:b w:val="0"/>
      <w:bCs w:val="0"/>
      <w:color w:val="C00000"/>
      <w:kern w:val="28"/>
      <w:sz w:val="48"/>
      <w:szCs w:val="48"/>
      <w:u w:color="FA7268"/>
      <w:lang w:val="en-US" w:eastAsia="en-AU"/>
    </w:rPr>
  </w:style>
  <w:style w:type="paragraph" w:customStyle="1" w:styleId="MainTitles">
    <w:name w:val="Main Titles"/>
    <w:basedOn w:val="Heading1"/>
    <w:link w:val="MainTitlesChar"/>
    <w:autoRedefine/>
    <w:uiPriority w:val="1"/>
    <w:rsid w:val="002B7902"/>
    <w:pPr>
      <w:spacing w:after="240"/>
    </w:pPr>
    <w:rPr>
      <w:rFonts w:cs="Times New Roman"/>
      <w:b w:val="0"/>
      <w:bCs w:val="0"/>
      <w:sz w:val="48"/>
      <w:szCs w:val="48"/>
    </w:rPr>
  </w:style>
  <w:style w:type="character" w:customStyle="1" w:styleId="Header-MonthChar">
    <w:name w:val="Header - Month Char"/>
    <w:basedOn w:val="DefaultParagraphFont"/>
    <w:link w:val="Header-Month"/>
    <w:uiPriority w:val="3"/>
    <w:locked/>
    <w:rsid w:val="002B7902"/>
    <w:rPr>
      <w:rFonts w:ascii="Arial" w:hAnsi="Arial" w:cs="Arial"/>
      <w:color w:val="C45811"/>
      <w:kern w:val="28"/>
      <w:sz w:val="14"/>
      <w:szCs w:val="14"/>
      <w:lang w:eastAsia="ja-JP"/>
    </w:rPr>
  </w:style>
  <w:style w:type="paragraph" w:customStyle="1" w:styleId="Header-Month">
    <w:name w:val="Header - Month"/>
    <w:basedOn w:val="Normal"/>
    <w:link w:val="Header-MonthChar"/>
    <w:uiPriority w:val="3"/>
    <w:rsid w:val="002B7902"/>
    <w:pPr>
      <w:widowControl w:val="0"/>
      <w:spacing w:after="120" w:line="180" w:lineRule="exact"/>
      <w:ind w:left="820" w:right="689"/>
      <w:jc w:val="right"/>
    </w:pPr>
    <w:rPr>
      <w:rFonts w:ascii="Arial" w:hAnsi="Arial" w:cs="Arial"/>
      <w:color w:val="C45811"/>
      <w:sz w:val="14"/>
      <w:szCs w:val="14"/>
    </w:rPr>
  </w:style>
  <w:style w:type="character" w:customStyle="1" w:styleId="MainHeadingChar">
    <w:name w:val="Main Heading Char"/>
    <w:basedOn w:val="TitleChar"/>
    <w:link w:val="MainHeading"/>
    <w:uiPriority w:val="1"/>
    <w:locked/>
    <w:rsid w:val="002B7902"/>
    <w:rPr>
      <w:rFonts w:ascii="Bebas Neue Bold" w:eastAsiaTheme="majorEastAsia" w:hAnsi="Bebas Neue Bold" w:cs="Times New Roman"/>
      <w:color w:val="53C190"/>
      <w:spacing w:val="-10"/>
      <w:kern w:val="28"/>
      <w:sz w:val="40"/>
      <w:szCs w:val="40"/>
      <w:lang w:eastAsia="ja-JP"/>
    </w:rPr>
  </w:style>
  <w:style w:type="paragraph" w:customStyle="1" w:styleId="MainHeading">
    <w:name w:val="Main Heading"/>
    <w:basedOn w:val="Title"/>
    <w:link w:val="MainHeadingChar"/>
    <w:uiPriority w:val="1"/>
    <w:rsid w:val="002B7902"/>
    <w:pPr>
      <w:spacing w:line="360" w:lineRule="auto"/>
      <w:ind w:left="820" w:right="689"/>
    </w:pPr>
    <w:rPr>
      <w:rFonts w:ascii="Bebas Neue Bold" w:eastAsia="Times New Roman" w:hAnsi="Bebas Neue Bold" w:cs="Times New Roman"/>
      <w:color w:val="53C190"/>
      <w:sz w:val="40"/>
      <w:szCs w:val="40"/>
    </w:rPr>
  </w:style>
  <w:style w:type="character" w:customStyle="1" w:styleId="Vol1Issue01Char">
    <w:name w:val="Vol 1 Issue 01 Char"/>
    <w:link w:val="Vol1Issue01"/>
    <w:uiPriority w:val="1"/>
    <w:locked/>
    <w:rsid w:val="002B7902"/>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2B7902"/>
    <w:pPr>
      <w:widowControl w:val="0"/>
      <w:autoSpaceDE w:val="0"/>
      <w:autoSpaceDN w:val="0"/>
      <w:adjustRightInd w:val="0"/>
      <w:spacing w:line="288" w:lineRule="auto"/>
    </w:pPr>
    <w:rPr>
      <w:rFonts w:ascii="Arial" w:hAnsi="Arial" w:cs="Times New Roman"/>
      <w:b/>
      <w:caps/>
      <w:color w:val="717074"/>
      <w:sz w:val="20"/>
      <w:lang w:val="en-US"/>
    </w:rPr>
  </w:style>
  <w:style w:type="paragraph" w:customStyle="1" w:styleId="Subhead">
    <w:name w:val="Subhead"/>
    <w:basedOn w:val="Normal"/>
    <w:uiPriority w:val="1"/>
    <w:rsid w:val="002B7902"/>
    <w:pPr>
      <w:spacing w:before="240" w:after="120" w:line="240" w:lineRule="atLeast"/>
    </w:pPr>
    <w:rPr>
      <w:rFonts w:ascii="Arial" w:hAnsi="Arial" w:cs="Times New Roman"/>
      <w:b/>
      <w:sz w:val="28"/>
      <w:szCs w:val="26"/>
      <w:lang w:val="en-US"/>
    </w:rPr>
  </w:style>
  <w:style w:type="paragraph" w:customStyle="1" w:styleId="cdt4ke">
    <w:name w:val="cdt4ke"/>
    <w:basedOn w:val="Normal"/>
    <w:uiPriority w:val="3"/>
    <w:rsid w:val="002B7902"/>
    <w:pPr>
      <w:spacing w:before="100" w:beforeAutospacing="1" w:after="100" w:afterAutospacing="1" w:line="240" w:lineRule="auto"/>
    </w:pPr>
    <w:rPr>
      <w:rFonts w:ascii="Times New Roman" w:hAnsi="Times New Roman" w:cs="Times New Roman"/>
      <w:szCs w:val="24"/>
    </w:rPr>
  </w:style>
  <w:style w:type="paragraph" w:customStyle="1" w:styleId="p1">
    <w:name w:val="p1"/>
    <w:basedOn w:val="Normal"/>
    <w:uiPriority w:val="99"/>
    <w:rsid w:val="002B7902"/>
    <w:pPr>
      <w:spacing w:before="100" w:beforeAutospacing="1" w:after="100" w:afterAutospacing="1" w:line="240" w:lineRule="auto"/>
    </w:pPr>
    <w:rPr>
      <w:rFonts w:ascii="Times New Roman" w:hAnsi="Times New Roman" w:cs="Times New Roman"/>
      <w:color w:val="497FA2"/>
      <w:szCs w:val="24"/>
    </w:rPr>
  </w:style>
  <w:style w:type="paragraph" w:customStyle="1" w:styleId="paragraph">
    <w:name w:val="paragraph"/>
    <w:basedOn w:val="Normal"/>
    <w:uiPriority w:val="99"/>
    <w:rsid w:val="002B7902"/>
    <w:pPr>
      <w:spacing w:before="100" w:beforeAutospacing="1" w:after="100" w:afterAutospacing="1" w:line="240" w:lineRule="auto"/>
    </w:pPr>
    <w:rPr>
      <w:rFonts w:ascii="Times New Roman" w:hAnsi="Times New Roman" w:cs="Times New Roman"/>
      <w:color w:val="497FA2"/>
      <w:szCs w:val="24"/>
    </w:rPr>
  </w:style>
  <w:style w:type="character" w:customStyle="1" w:styleId="PageNumbersChar">
    <w:name w:val="Page Numbers Char"/>
    <w:basedOn w:val="FooterChar"/>
    <w:link w:val="PageNumbers"/>
    <w:locked/>
    <w:rsid w:val="002B7902"/>
    <w:rPr>
      <w:rFonts w:ascii="Oswald" w:hAnsi="Oswald" w:cs="Times New Roman"/>
      <w:caps/>
      <w:color w:val="AEAAAA" w:themeColor="background2" w:themeShade="BF"/>
      <w:kern w:val="28"/>
      <w:sz w:val="20"/>
      <w:szCs w:val="20"/>
      <w:lang w:val="en-US" w:eastAsia="ja-JP"/>
    </w:rPr>
  </w:style>
  <w:style w:type="paragraph" w:customStyle="1" w:styleId="PageNumbers">
    <w:name w:val="Page Numbers"/>
    <w:basedOn w:val="Footer"/>
    <w:link w:val="PageNumbersChar"/>
    <w:rsid w:val="002B7902"/>
    <w:rPr>
      <w:rFonts w:ascii="Oswald" w:hAnsi="Oswald"/>
      <w:caps/>
      <w:color w:val="AEAAAA" w:themeColor="background2" w:themeShade="BF"/>
      <w:sz w:val="20"/>
      <w:szCs w:val="20"/>
    </w:rPr>
  </w:style>
  <w:style w:type="character" w:customStyle="1" w:styleId="SubHeadingChar0">
    <w:name w:val="Sub Heading Char"/>
    <w:basedOn w:val="DefaultParagraphFont"/>
    <w:link w:val="SubHeading0"/>
    <w:locked/>
    <w:rsid w:val="002B7902"/>
    <w:rPr>
      <w:rFonts w:ascii="Grandview" w:hAnsi="Grandview" w:cs="Times New Roman"/>
      <w:i/>
      <w:color w:val="4F4F4F"/>
      <w:lang w:eastAsia="en-AU"/>
    </w:rPr>
  </w:style>
  <w:style w:type="paragraph" w:customStyle="1" w:styleId="SubHeading0">
    <w:name w:val="Sub Heading"/>
    <w:basedOn w:val="Normal"/>
    <w:link w:val="SubHeadingChar0"/>
    <w:rsid w:val="002B7902"/>
    <w:pPr>
      <w:tabs>
        <w:tab w:val="left" w:pos="10476"/>
      </w:tabs>
      <w:spacing w:before="240" w:after="120" w:line="312" w:lineRule="auto"/>
      <w:ind w:left="-142" w:right="689"/>
    </w:pPr>
    <w:rPr>
      <w:rFonts w:cs="Times New Roman"/>
      <w:i/>
      <w:color w:val="4F4F4F"/>
    </w:rPr>
  </w:style>
  <w:style w:type="character" w:customStyle="1" w:styleId="GreenSubHeadingChar">
    <w:name w:val="Green Sub Heading Char"/>
    <w:basedOn w:val="DefaultParagraphFont"/>
    <w:link w:val="GreenSubHeading"/>
    <w:uiPriority w:val="1"/>
    <w:locked/>
    <w:rsid w:val="0016320D"/>
    <w:rPr>
      <w:rFonts w:ascii="Bebas Neue Bold" w:hAnsi="Bebas Neue Bold" w:cs="Times New Roman"/>
      <w:color w:val="52C190"/>
      <w:sz w:val="24"/>
      <w:lang w:eastAsia="en-AU"/>
    </w:rPr>
  </w:style>
  <w:style w:type="paragraph" w:customStyle="1" w:styleId="GreenSubHeading">
    <w:name w:val="Green Sub Heading"/>
    <w:basedOn w:val="Normal"/>
    <w:link w:val="GreenSubHeadingChar"/>
    <w:uiPriority w:val="1"/>
    <w:rsid w:val="002B7902"/>
    <w:pPr>
      <w:tabs>
        <w:tab w:val="left" w:pos="10332"/>
      </w:tabs>
      <w:spacing w:before="101" w:after="120" w:line="276" w:lineRule="auto"/>
      <w:ind w:left="-142" w:right="-16"/>
    </w:pPr>
    <w:rPr>
      <w:rFonts w:ascii="Bebas Neue Bold" w:hAnsi="Bebas Neue Bold" w:cs="Times New Roman"/>
      <w:color w:val="52C190"/>
    </w:rPr>
  </w:style>
  <w:style w:type="character" w:customStyle="1" w:styleId="Header-CaptionChar">
    <w:name w:val="Header - Caption Char"/>
    <w:basedOn w:val="DefaultParagraphFont"/>
    <w:link w:val="Header-Caption"/>
    <w:uiPriority w:val="1"/>
    <w:locked/>
    <w:rsid w:val="0016320D"/>
    <w:rPr>
      <w:rFonts w:ascii="Oswald" w:hAnsi="Oswald" w:cs="Times New Roman"/>
      <w:color w:val="595959" w:themeColor="text1" w:themeTint="A6"/>
      <w:sz w:val="20"/>
      <w:szCs w:val="17"/>
      <w:lang w:eastAsia="en-AU"/>
    </w:rPr>
  </w:style>
  <w:style w:type="paragraph" w:customStyle="1" w:styleId="Header-Caption">
    <w:name w:val="Header - Caption"/>
    <w:basedOn w:val="Normal"/>
    <w:link w:val="Header-CaptionChar"/>
    <w:uiPriority w:val="1"/>
    <w:rsid w:val="002B7902"/>
    <w:pPr>
      <w:widowControl w:val="0"/>
      <w:spacing w:before="240" w:after="120" w:line="280" w:lineRule="exact"/>
      <w:ind w:left="820" w:right="689"/>
    </w:pPr>
    <w:rPr>
      <w:rFonts w:ascii="Oswald" w:hAnsi="Oswald" w:cs="Times New Roman"/>
      <w:color w:val="595959" w:themeColor="text1" w:themeTint="A6"/>
      <w:sz w:val="20"/>
      <w:szCs w:val="17"/>
    </w:rPr>
  </w:style>
  <w:style w:type="character" w:customStyle="1" w:styleId="OrangeListChar">
    <w:name w:val="Orange List Char"/>
    <w:basedOn w:val="Heading3Char"/>
    <w:link w:val="OrangeList"/>
    <w:locked/>
    <w:rsid w:val="002B7902"/>
    <w:rPr>
      <w:rFonts w:ascii="Oswald" w:eastAsiaTheme="minorHAnsi" w:hAnsi="Oswald" w:cs="Times New Roman"/>
      <w:b w:val="0"/>
      <w:bCs/>
      <w:iCs/>
      <w:noProof/>
      <w:color w:val="BC6D40"/>
      <w:kern w:val="28"/>
      <w:sz w:val="40"/>
      <w:szCs w:val="28"/>
      <w:lang w:val="en-GB" w:eastAsia="ja-JP"/>
    </w:rPr>
  </w:style>
  <w:style w:type="paragraph" w:customStyle="1" w:styleId="OrangeList">
    <w:name w:val="Orange List"/>
    <w:basedOn w:val="Heading3"/>
    <w:link w:val="OrangeListChar"/>
    <w:rsid w:val="002B7902"/>
    <w:pPr>
      <w:keepNext w:val="0"/>
      <w:keepLines w:val="0"/>
      <w:widowControl w:val="0"/>
      <w:tabs>
        <w:tab w:val="left" w:pos="821"/>
      </w:tabs>
      <w:autoSpaceDE w:val="0"/>
      <w:autoSpaceDN w:val="0"/>
      <w:spacing w:after="40"/>
      <w:ind w:left="360" w:right="689" w:hanging="360"/>
    </w:pPr>
    <w:rPr>
      <w:rFonts w:ascii="Oswald" w:eastAsia="Times New Roman" w:hAnsi="Oswald" w:cs="Times New Roman"/>
      <w:b w:val="0"/>
      <w:color w:val="BC6D40"/>
      <w:sz w:val="40"/>
      <w:shd w:val="clear" w:color="auto" w:fill="auto"/>
    </w:rPr>
  </w:style>
  <w:style w:type="character" w:customStyle="1" w:styleId="TableBodyChar">
    <w:name w:val="Table Body Char"/>
    <w:basedOn w:val="DefaultParagraphFont"/>
    <w:link w:val="TableBody"/>
    <w:locked/>
    <w:rsid w:val="002B7902"/>
    <w:rPr>
      <w:rFonts w:ascii="Grandview" w:hAnsi="Grandview" w:cs="Open Sans"/>
      <w:color w:val="6667AB"/>
      <w:sz w:val="20"/>
      <w:szCs w:val="20"/>
      <w:lang w:eastAsia="en-AU"/>
    </w:rPr>
  </w:style>
  <w:style w:type="paragraph" w:customStyle="1" w:styleId="TableBody">
    <w:name w:val="Table Body"/>
    <w:basedOn w:val="Normal"/>
    <w:link w:val="TableBodyChar"/>
    <w:rsid w:val="002B7902"/>
    <w:pPr>
      <w:framePr w:hSpace="180" w:wrap="around" w:vAnchor="page" w:hAnchor="page" w:x="757" w:y="3421"/>
      <w:tabs>
        <w:tab w:val="left" w:pos="2694"/>
      </w:tabs>
      <w:spacing w:before="240" w:line="240" w:lineRule="auto"/>
      <w:ind w:left="820" w:right="689"/>
    </w:pPr>
    <w:rPr>
      <w:rFonts w:cs="Open Sans"/>
      <w:sz w:val="20"/>
    </w:rPr>
  </w:style>
  <w:style w:type="character" w:customStyle="1" w:styleId="TableHeadingsChar">
    <w:name w:val="Table Headings Char"/>
    <w:basedOn w:val="TableParagraphChar"/>
    <w:link w:val="TableHeadings"/>
    <w:locked/>
    <w:rsid w:val="002B7902"/>
    <w:rPr>
      <w:rFonts w:ascii="Open Sans" w:eastAsia="Open Sans" w:hAnsi="Open Sans" w:cs="Open Sans"/>
      <w:b/>
      <w:bCs/>
      <w:color w:val="FFFFFF" w:themeColor="background1"/>
      <w:kern w:val="28"/>
      <w:sz w:val="20"/>
      <w:szCs w:val="20"/>
      <w:lang w:val="en-US" w:eastAsia="en-AU" w:bidi="en-AU"/>
    </w:rPr>
  </w:style>
  <w:style w:type="paragraph" w:customStyle="1" w:styleId="TableHeadings">
    <w:name w:val="Table Headings"/>
    <w:basedOn w:val="TableParagraph"/>
    <w:link w:val="TableHeadingsChar"/>
    <w:rsid w:val="002B7902"/>
    <w:pPr>
      <w:framePr w:hSpace="180" w:wrap="around" w:hAnchor="page" w:x="757" w:y="3421"/>
      <w:spacing w:before="11"/>
      <w:ind w:right="168"/>
      <w:jc w:val="left"/>
    </w:pPr>
    <w:rPr>
      <w:rFonts w:ascii="Open Sans" w:eastAsia="Open Sans" w:hAnsi="Open Sans" w:cs="Open Sans"/>
      <w:b/>
      <w:bCs/>
      <w:color w:val="FFFFFF" w:themeColor="background1"/>
      <w:sz w:val="20"/>
      <w:lang w:val="en-US"/>
    </w:rPr>
  </w:style>
  <w:style w:type="character" w:customStyle="1" w:styleId="GreenTableHeaderChar">
    <w:name w:val="Green Table Header Char"/>
    <w:basedOn w:val="DefaultParagraphFont"/>
    <w:link w:val="GreenTableHeader"/>
    <w:uiPriority w:val="1"/>
    <w:locked/>
    <w:rsid w:val="0016320D"/>
    <w:rPr>
      <w:rFonts w:ascii="Bebas Neue Bold" w:hAnsi="Bebas Neue Bold" w:cs="Times New Roman"/>
      <w:color w:val="FFFFFF" w:themeColor="background1"/>
      <w:sz w:val="28"/>
      <w:lang w:eastAsia="en-AU"/>
    </w:rPr>
  </w:style>
  <w:style w:type="paragraph" w:customStyle="1" w:styleId="GreenTableHeader">
    <w:name w:val="Green Table Header"/>
    <w:basedOn w:val="Normal"/>
    <w:link w:val="GreenTableHeaderChar"/>
    <w:uiPriority w:val="1"/>
    <w:rsid w:val="002B7902"/>
    <w:pPr>
      <w:spacing w:before="240" w:line="240" w:lineRule="auto"/>
      <w:ind w:left="820" w:right="-120"/>
      <w:jc w:val="center"/>
    </w:pPr>
    <w:rPr>
      <w:rFonts w:ascii="Bebas Neue Bold" w:hAnsi="Bebas Neue Bold" w:cs="Times New Roman"/>
      <w:color w:val="FFFFFF" w:themeColor="background1"/>
      <w:sz w:val="28"/>
    </w:rPr>
  </w:style>
  <w:style w:type="character" w:customStyle="1" w:styleId="LinksChar">
    <w:name w:val="Links Char"/>
    <w:basedOn w:val="BodyTextChar"/>
    <w:link w:val="Links"/>
    <w:uiPriority w:val="1"/>
    <w:locked/>
    <w:rsid w:val="0016320D"/>
    <w:rPr>
      <w:rFonts w:ascii="Gadugi" w:eastAsia="Open Sans" w:hAnsi="Gadugi" w:cs="Open Sans"/>
      <w:b/>
      <w:color w:val="B1C6DE"/>
      <w:kern w:val="28"/>
      <w:sz w:val="20"/>
      <w:szCs w:val="20"/>
      <w:u w:val="single"/>
      <w:lang w:val="en-US" w:eastAsia="en-AU" w:bidi="en-AU"/>
    </w:rPr>
  </w:style>
  <w:style w:type="paragraph" w:customStyle="1" w:styleId="Links">
    <w:name w:val="Links"/>
    <w:basedOn w:val="BodyText"/>
    <w:link w:val="LinksChar"/>
    <w:uiPriority w:val="1"/>
    <w:rsid w:val="002B7902"/>
    <w:pPr>
      <w:tabs>
        <w:tab w:val="left" w:pos="0"/>
        <w:tab w:val="left" w:pos="10632"/>
      </w:tabs>
      <w:spacing w:before="120" w:line="276" w:lineRule="auto"/>
      <w:ind w:right="689"/>
    </w:pPr>
    <w:rPr>
      <w:rFonts w:ascii="Gadugi" w:eastAsia="Open Sans" w:hAnsi="Gadugi" w:cs="Open Sans"/>
      <w:b/>
      <w:color w:val="B1C6DE"/>
      <w:sz w:val="20"/>
      <w:u w:val="single"/>
      <w:lang w:val="en-US"/>
    </w:rPr>
  </w:style>
  <w:style w:type="character" w:customStyle="1" w:styleId="QuotationMarksChar">
    <w:name w:val="Quotation Marks Char"/>
    <w:basedOn w:val="DefaultParagraphFont"/>
    <w:link w:val="QuotationMarks"/>
    <w:locked/>
    <w:rsid w:val="002B7902"/>
    <w:rPr>
      <w:rFonts w:ascii="Oswald" w:hAnsi="Oswald" w:cs="Times New Roman"/>
      <w:color w:val="B1C6DE"/>
      <w:sz w:val="44"/>
      <w:lang w:eastAsia="en-AU"/>
    </w:rPr>
  </w:style>
  <w:style w:type="paragraph" w:customStyle="1" w:styleId="QuotationMarks">
    <w:name w:val="Quotation Marks"/>
    <w:basedOn w:val="Normal"/>
    <w:link w:val="QuotationMarksChar"/>
    <w:rsid w:val="002B7902"/>
    <w:pPr>
      <w:spacing w:before="240" w:after="120" w:line="312" w:lineRule="auto"/>
      <w:ind w:left="820" w:right="689"/>
    </w:pPr>
    <w:rPr>
      <w:rFonts w:ascii="Oswald" w:hAnsi="Oswald" w:cs="Times New Roman"/>
      <w:color w:val="B1C6DE"/>
      <w:sz w:val="44"/>
    </w:rPr>
  </w:style>
  <w:style w:type="paragraph" w:customStyle="1" w:styleId="Default">
    <w:name w:val="Default"/>
    <w:uiPriority w:val="99"/>
    <w:rsid w:val="002B7902"/>
    <w:pPr>
      <w:autoSpaceDE w:val="0"/>
      <w:autoSpaceDN w:val="0"/>
      <w:adjustRightInd w:val="0"/>
      <w:spacing w:after="0" w:line="240" w:lineRule="auto"/>
    </w:pPr>
    <w:rPr>
      <w:rFonts w:ascii="Gadugi" w:eastAsia="Calibri" w:hAnsi="Gadugi" w:cs="Gadugi"/>
      <w:color w:val="000000"/>
      <w:sz w:val="24"/>
      <w:szCs w:val="24"/>
    </w:rPr>
  </w:style>
  <w:style w:type="character" w:customStyle="1" w:styleId="Normal1Char">
    <w:name w:val="Normal 1 Char"/>
    <w:basedOn w:val="DefaultParagraphFont"/>
    <w:link w:val="Normal1"/>
    <w:uiPriority w:val="1"/>
    <w:locked/>
    <w:rsid w:val="002B7902"/>
    <w:rPr>
      <w:rFonts w:ascii="Grandview" w:hAnsi="Grandview" w:cs="Times New Roman"/>
      <w:color w:val="3F6D8D"/>
      <w:lang w:eastAsia="en-AU"/>
    </w:rPr>
  </w:style>
  <w:style w:type="paragraph" w:customStyle="1" w:styleId="Normal1">
    <w:name w:val="Normal 1"/>
    <w:basedOn w:val="Normal"/>
    <w:link w:val="Normal1Char"/>
    <w:autoRedefine/>
    <w:uiPriority w:val="1"/>
    <w:qFormat/>
    <w:rsid w:val="002B7902"/>
    <w:pPr>
      <w:spacing w:before="120"/>
      <w:ind w:left="64"/>
    </w:pPr>
    <w:rPr>
      <w:rFonts w:cs="Times New Roman"/>
      <w:color w:val="3F6D8D"/>
    </w:rPr>
  </w:style>
  <w:style w:type="paragraph" w:customStyle="1" w:styleId="careersNewsletter0">
    <w:name w:val="careers Newsletter"/>
    <w:basedOn w:val="careernews"/>
    <w:uiPriority w:val="6"/>
    <w:rsid w:val="002B7902"/>
    <w:pPr>
      <w:spacing w:after="0"/>
      <w:ind w:firstLine="142"/>
    </w:pPr>
    <w:rPr>
      <w:sz w:val="44"/>
    </w:rPr>
  </w:style>
  <w:style w:type="character" w:customStyle="1" w:styleId="BlueHeader14fontChar">
    <w:name w:val="Blue Header 14 font Char"/>
    <w:basedOn w:val="Header-TertiaryRemindersChar"/>
    <w:link w:val="BlueHeader14font"/>
    <w:uiPriority w:val="4"/>
    <w:locked/>
    <w:rsid w:val="002B7902"/>
    <w:rPr>
      <w:rFonts w:ascii="Tahoma" w:hAnsi="Tahoma" w:cs="Arial"/>
      <w:b/>
      <w:caps w:val="0"/>
      <w:color w:val="4B798B"/>
      <w:kern w:val="28"/>
      <w:sz w:val="24"/>
      <w:szCs w:val="20"/>
      <w:lang w:eastAsia="en-AU"/>
    </w:rPr>
  </w:style>
  <w:style w:type="paragraph" w:customStyle="1" w:styleId="BlueHeader14font">
    <w:name w:val="Blue Header 14 font"/>
    <w:basedOn w:val="Header-TertiaryReminders"/>
    <w:link w:val="BlueHeader14fontChar"/>
    <w:uiPriority w:val="4"/>
    <w:rsid w:val="002B7902"/>
    <w:rPr>
      <w:caps w:val="0"/>
    </w:rPr>
  </w:style>
  <w:style w:type="character" w:styleId="CommentReference">
    <w:name w:val="annotation reference"/>
    <w:basedOn w:val="DefaultParagraphFont"/>
    <w:uiPriority w:val="99"/>
    <w:semiHidden/>
    <w:unhideWhenUsed/>
    <w:rsid w:val="002B7902"/>
    <w:rPr>
      <w:sz w:val="16"/>
      <w:szCs w:val="16"/>
    </w:rPr>
  </w:style>
  <w:style w:type="character" w:styleId="EndnoteReference">
    <w:name w:val="endnote reference"/>
    <w:basedOn w:val="DefaultParagraphFont"/>
    <w:uiPriority w:val="99"/>
    <w:semiHidden/>
    <w:unhideWhenUsed/>
    <w:rsid w:val="002B7902"/>
    <w:rPr>
      <w:vertAlign w:val="superscript"/>
    </w:rPr>
  </w:style>
  <w:style w:type="character" w:styleId="PlaceholderText">
    <w:name w:val="Placeholder Text"/>
    <w:basedOn w:val="DefaultParagraphFont"/>
    <w:uiPriority w:val="99"/>
    <w:semiHidden/>
    <w:rsid w:val="002B7902"/>
    <w:rPr>
      <w:color w:val="808080"/>
    </w:rPr>
  </w:style>
  <w:style w:type="character" w:customStyle="1" w:styleId="m-3368107779704854879font-verdana">
    <w:name w:val="m_-3368107779704854879font-verdana"/>
    <w:basedOn w:val="DefaultParagraphFont"/>
    <w:uiPriority w:val="9"/>
    <w:rsid w:val="002B7902"/>
  </w:style>
  <w:style w:type="character" w:customStyle="1" w:styleId="textexposedshow">
    <w:name w:val="text_exposed_show"/>
    <w:basedOn w:val="DefaultParagraphFont"/>
    <w:uiPriority w:val="4"/>
    <w:rsid w:val="002B7902"/>
  </w:style>
  <w:style w:type="character" w:customStyle="1" w:styleId="font-bold">
    <w:name w:val="font-bold"/>
    <w:basedOn w:val="DefaultParagraphFont"/>
    <w:uiPriority w:val="4"/>
    <w:rsid w:val="002B7902"/>
  </w:style>
  <w:style w:type="character" w:customStyle="1" w:styleId="Heading3Char1">
    <w:name w:val="Heading 3 Char1"/>
    <w:basedOn w:val="DefaultParagraphFont"/>
    <w:uiPriority w:val="9"/>
    <w:rsid w:val="002B7902"/>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2B7902"/>
  </w:style>
  <w:style w:type="character" w:customStyle="1" w:styleId="lexicon-term">
    <w:name w:val="lexicon-term"/>
    <w:basedOn w:val="DefaultParagraphFont"/>
    <w:uiPriority w:val="1"/>
    <w:rsid w:val="002B7902"/>
  </w:style>
  <w:style w:type="character" w:customStyle="1" w:styleId="eop">
    <w:name w:val="eop"/>
    <w:basedOn w:val="DefaultParagraphFont"/>
    <w:uiPriority w:val="1"/>
    <w:rsid w:val="002B7902"/>
  </w:style>
  <w:style w:type="character" w:customStyle="1" w:styleId="normaltextrun">
    <w:name w:val="normaltextrun"/>
    <w:basedOn w:val="DefaultParagraphFont"/>
    <w:rsid w:val="002B7902"/>
  </w:style>
  <w:style w:type="character" w:customStyle="1" w:styleId="hashtag-a11y">
    <w:name w:val="hashtag-a11y"/>
    <w:basedOn w:val="DefaultParagraphFont"/>
    <w:uiPriority w:val="1"/>
    <w:rsid w:val="002B7902"/>
  </w:style>
  <w:style w:type="character" w:customStyle="1" w:styleId="visually-hidden">
    <w:name w:val="visually-hidden"/>
    <w:basedOn w:val="DefaultParagraphFont"/>
    <w:rsid w:val="002B7902"/>
  </w:style>
  <w:style w:type="character" w:customStyle="1" w:styleId="hashtag-a11yname">
    <w:name w:val="hashtag-a11y__name"/>
    <w:basedOn w:val="DefaultParagraphFont"/>
    <w:uiPriority w:val="1"/>
    <w:rsid w:val="002B7902"/>
  </w:style>
  <w:style w:type="character" w:customStyle="1" w:styleId="hardreadability">
    <w:name w:val="hardreadability"/>
    <w:basedOn w:val="DefaultParagraphFont"/>
    <w:uiPriority w:val="1"/>
    <w:rsid w:val="002B7902"/>
  </w:style>
  <w:style w:type="character" w:customStyle="1" w:styleId="il">
    <w:name w:val="il"/>
    <w:basedOn w:val="DefaultParagraphFont"/>
    <w:uiPriority w:val="99"/>
    <w:rsid w:val="002B7902"/>
  </w:style>
  <w:style w:type="table" w:styleId="LightList-Accent3">
    <w:name w:val="Light List Accent 3"/>
    <w:basedOn w:val="TableNormal"/>
    <w:uiPriority w:val="61"/>
    <w:semiHidden/>
    <w:unhideWhenUsed/>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PlainTable5">
    <w:name w:val="Plain Table 5"/>
    <w:basedOn w:val="TableNormal"/>
    <w:uiPriority w:val="45"/>
    <w:rsid w:val="002B7902"/>
    <w:pPr>
      <w:spacing w:after="0" w:line="240" w:lineRule="auto"/>
    </w:pPr>
    <w:rPr>
      <w:rFonts w:ascii="Calibri Light"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2B7902"/>
    <w:pPr>
      <w:spacing w:after="0" w:line="240" w:lineRule="auto"/>
    </w:pPr>
    <w:rPr>
      <w:rFonts w:ascii="Calibri Light"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6">
    <w:name w:val="Grid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
    <w:name w:val="Table Grid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
    <w:name w:val="Table Grid4"/>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
    <w:name w:val="Grid Table 1 Light - Accent 6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
    <w:name w:val="Table Grid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
    <w:name w:val="Table Grid4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
    <w:name w:val="Grid Table 2 - Accent 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
    <w:name w:val="Table Grid2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
    <w:name w:val="Grid Table 2 - Accent 1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
    <w:name w:val="Grid Table 4 - Accent 42"/>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
    <w:name w:val="Grid Table 2 - Accent 5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2B7902"/>
    <w:pPr>
      <w:spacing w:after="0" w:line="240" w:lineRule="auto"/>
    </w:pPr>
    <w:rPr>
      <w:rFonts w:ascii="Calibri"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2B7902"/>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semiHidden/>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2B7902"/>
    <w:pPr>
      <w:spacing w:after="0" w:line="240" w:lineRule="auto"/>
    </w:pPr>
    <w:rPr>
      <w:rFonts w:ascii="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2B7902"/>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E4497"/>
    <w:rPr>
      <w:color w:val="605E5C"/>
      <w:shd w:val="clear" w:color="auto" w:fill="E1DFDD"/>
    </w:rPr>
  </w:style>
  <w:style w:type="numbering" w:customStyle="1" w:styleId="NoList2">
    <w:name w:val="No List2"/>
    <w:next w:val="NoList"/>
    <w:uiPriority w:val="99"/>
    <w:semiHidden/>
    <w:unhideWhenUsed/>
    <w:rsid w:val="000B28FB"/>
  </w:style>
  <w:style w:type="table" w:customStyle="1" w:styleId="TableGrid119">
    <w:name w:val="Table Grid11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0B28FB"/>
  </w:style>
  <w:style w:type="numbering" w:customStyle="1" w:styleId="NoList21">
    <w:name w:val="No List21"/>
    <w:next w:val="NoList"/>
    <w:uiPriority w:val="99"/>
    <w:semiHidden/>
    <w:unhideWhenUsed/>
    <w:rsid w:val="000B28FB"/>
  </w:style>
  <w:style w:type="numbering" w:customStyle="1" w:styleId="NoList111">
    <w:name w:val="No List111"/>
    <w:next w:val="NoList"/>
    <w:uiPriority w:val="99"/>
    <w:semiHidden/>
    <w:unhideWhenUsed/>
    <w:rsid w:val="000B28FB"/>
  </w:style>
  <w:style w:type="numbering" w:customStyle="1" w:styleId="NoList211">
    <w:name w:val="No List211"/>
    <w:next w:val="NoList"/>
    <w:uiPriority w:val="99"/>
    <w:semiHidden/>
    <w:unhideWhenUsed/>
    <w:rsid w:val="000B28FB"/>
  </w:style>
  <w:style w:type="numbering" w:customStyle="1" w:styleId="NoList1111">
    <w:name w:val="No List1111"/>
    <w:next w:val="NoList"/>
    <w:uiPriority w:val="99"/>
    <w:semiHidden/>
    <w:unhideWhenUsed/>
    <w:rsid w:val="000B28FB"/>
  </w:style>
  <w:style w:type="numbering" w:customStyle="1" w:styleId="NoList3">
    <w:name w:val="No List3"/>
    <w:next w:val="NoList"/>
    <w:uiPriority w:val="99"/>
    <w:semiHidden/>
    <w:unhideWhenUsed/>
    <w:rsid w:val="000B28FB"/>
  </w:style>
  <w:style w:type="numbering" w:customStyle="1" w:styleId="NoList12">
    <w:name w:val="No List12"/>
    <w:next w:val="NoList"/>
    <w:uiPriority w:val="99"/>
    <w:semiHidden/>
    <w:unhideWhenUsed/>
    <w:rsid w:val="000B28FB"/>
  </w:style>
  <w:style w:type="numbering" w:customStyle="1" w:styleId="NoList2111">
    <w:name w:val="No List2111"/>
    <w:next w:val="NoList"/>
    <w:uiPriority w:val="99"/>
    <w:semiHidden/>
    <w:unhideWhenUsed/>
    <w:rsid w:val="000B28FB"/>
  </w:style>
  <w:style w:type="numbering" w:customStyle="1" w:styleId="NoList11111">
    <w:name w:val="No List11111"/>
    <w:next w:val="NoList"/>
    <w:uiPriority w:val="99"/>
    <w:semiHidden/>
    <w:unhideWhenUsed/>
    <w:rsid w:val="000B28FB"/>
  </w:style>
  <w:style w:type="numbering" w:customStyle="1" w:styleId="NoList4">
    <w:name w:val="No List4"/>
    <w:next w:val="NoList"/>
    <w:uiPriority w:val="99"/>
    <w:semiHidden/>
    <w:unhideWhenUsed/>
    <w:rsid w:val="000B28FB"/>
  </w:style>
  <w:style w:type="numbering" w:customStyle="1" w:styleId="NoList13">
    <w:name w:val="No List13"/>
    <w:next w:val="NoList"/>
    <w:uiPriority w:val="99"/>
    <w:semiHidden/>
    <w:unhideWhenUsed/>
    <w:rsid w:val="000B28FB"/>
  </w:style>
  <w:style w:type="table" w:customStyle="1" w:styleId="TableGrid93">
    <w:name w:val="Table Grid9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28FB"/>
  </w:style>
  <w:style w:type="table" w:customStyle="1" w:styleId="TableGrid133">
    <w:name w:val="Table Grid13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0B28FB"/>
  </w:style>
  <w:style w:type="numbering" w:customStyle="1" w:styleId="NoList14">
    <w:name w:val="No List14"/>
    <w:next w:val="NoList"/>
    <w:uiPriority w:val="99"/>
    <w:semiHidden/>
    <w:unhideWhenUsed/>
    <w:rsid w:val="000B28FB"/>
  </w:style>
  <w:style w:type="table" w:customStyle="1" w:styleId="TableGrid151">
    <w:name w:val="Table Grid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B28FB"/>
  </w:style>
  <w:style w:type="numbering" w:customStyle="1" w:styleId="NoList22">
    <w:name w:val="No List22"/>
    <w:next w:val="NoList"/>
    <w:uiPriority w:val="99"/>
    <w:semiHidden/>
    <w:unhideWhenUsed/>
    <w:rsid w:val="000B28FB"/>
  </w:style>
  <w:style w:type="numbering" w:customStyle="1" w:styleId="NoList1112">
    <w:name w:val="No List1112"/>
    <w:next w:val="NoList"/>
    <w:uiPriority w:val="99"/>
    <w:semiHidden/>
    <w:unhideWhenUsed/>
    <w:rsid w:val="000B28FB"/>
  </w:style>
  <w:style w:type="numbering" w:customStyle="1" w:styleId="NoList212">
    <w:name w:val="No List212"/>
    <w:next w:val="NoList"/>
    <w:uiPriority w:val="99"/>
    <w:semiHidden/>
    <w:unhideWhenUsed/>
    <w:rsid w:val="000B28FB"/>
  </w:style>
  <w:style w:type="numbering" w:customStyle="1" w:styleId="NoList111111">
    <w:name w:val="No List111111"/>
    <w:next w:val="NoList"/>
    <w:uiPriority w:val="99"/>
    <w:semiHidden/>
    <w:unhideWhenUsed/>
    <w:rsid w:val="000B28FB"/>
  </w:style>
  <w:style w:type="numbering" w:customStyle="1" w:styleId="NoList31">
    <w:name w:val="No List31"/>
    <w:next w:val="NoList"/>
    <w:uiPriority w:val="99"/>
    <w:semiHidden/>
    <w:unhideWhenUsed/>
    <w:rsid w:val="000B28FB"/>
  </w:style>
  <w:style w:type="numbering" w:customStyle="1" w:styleId="NoList121">
    <w:name w:val="No List121"/>
    <w:next w:val="NoList"/>
    <w:uiPriority w:val="99"/>
    <w:semiHidden/>
    <w:unhideWhenUsed/>
    <w:rsid w:val="000B28FB"/>
  </w:style>
  <w:style w:type="numbering" w:customStyle="1" w:styleId="NoList21111">
    <w:name w:val="No List21111"/>
    <w:next w:val="NoList"/>
    <w:uiPriority w:val="99"/>
    <w:semiHidden/>
    <w:unhideWhenUsed/>
    <w:rsid w:val="000B28FB"/>
  </w:style>
  <w:style w:type="numbering" w:customStyle="1" w:styleId="NoList1111111">
    <w:name w:val="No List1111111"/>
    <w:next w:val="NoList"/>
    <w:uiPriority w:val="99"/>
    <w:semiHidden/>
    <w:unhideWhenUsed/>
    <w:rsid w:val="000B28FB"/>
  </w:style>
  <w:style w:type="numbering" w:customStyle="1" w:styleId="NoList41">
    <w:name w:val="No List41"/>
    <w:next w:val="NoList"/>
    <w:uiPriority w:val="99"/>
    <w:semiHidden/>
    <w:unhideWhenUsed/>
    <w:rsid w:val="000B28FB"/>
  </w:style>
  <w:style w:type="numbering" w:customStyle="1" w:styleId="NoList131">
    <w:name w:val="No List131"/>
    <w:next w:val="NoList"/>
    <w:uiPriority w:val="99"/>
    <w:semiHidden/>
    <w:unhideWhenUsed/>
    <w:rsid w:val="000B28FB"/>
  </w:style>
  <w:style w:type="table" w:customStyle="1" w:styleId="TableGrid911">
    <w:name w:val="Table Grid9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0B28FB"/>
  </w:style>
  <w:style w:type="table" w:customStyle="1" w:styleId="TableGrid1311">
    <w:name w:val="Table Grid13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0B28F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0B28F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071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07136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54AA"/>
  </w:style>
  <w:style w:type="table" w:customStyle="1" w:styleId="TableGrid120">
    <w:name w:val="Table Grid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554AA"/>
  </w:style>
  <w:style w:type="numbering" w:customStyle="1" w:styleId="NoList23">
    <w:name w:val="No List23"/>
    <w:next w:val="NoList"/>
    <w:uiPriority w:val="99"/>
    <w:semiHidden/>
    <w:unhideWhenUsed/>
    <w:rsid w:val="00E554AA"/>
  </w:style>
  <w:style w:type="numbering" w:customStyle="1" w:styleId="NoList113">
    <w:name w:val="No List113"/>
    <w:next w:val="NoList"/>
    <w:uiPriority w:val="99"/>
    <w:semiHidden/>
    <w:unhideWhenUsed/>
    <w:rsid w:val="00E554AA"/>
  </w:style>
  <w:style w:type="numbering" w:customStyle="1" w:styleId="NoList213">
    <w:name w:val="No List213"/>
    <w:next w:val="NoList"/>
    <w:uiPriority w:val="99"/>
    <w:semiHidden/>
    <w:unhideWhenUsed/>
    <w:rsid w:val="00E554AA"/>
  </w:style>
  <w:style w:type="numbering" w:customStyle="1" w:styleId="NoList1113">
    <w:name w:val="No List1113"/>
    <w:next w:val="NoList"/>
    <w:uiPriority w:val="99"/>
    <w:semiHidden/>
    <w:unhideWhenUsed/>
    <w:rsid w:val="00E554AA"/>
  </w:style>
  <w:style w:type="numbering" w:customStyle="1" w:styleId="NoList32">
    <w:name w:val="No List32"/>
    <w:next w:val="NoList"/>
    <w:uiPriority w:val="99"/>
    <w:semiHidden/>
    <w:unhideWhenUsed/>
    <w:rsid w:val="00E554AA"/>
  </w:style>
  <w:style w:type="numbering" w:customStyle="1" w:styleId="NoList122">
    <w:name w:val="No List122"/>
    <w:next w:val="NoList"/>
    <w:uiPriority w:val="99"/>
    <w:semiHidden/>
    <w:unhideWhenUsed/>
    <w:rsid w:val="00E554AA"/>
  </w:style>
  <w:style w:type="numbering" w:customStyle="1" w:styleId="NoList2112">
    <w:name w:val="No List2112"/>
    <w:next w:val="NoList"/>
    <w:uiPriority w:val="99"/>
    <w:semiHidden/>
    <w:unhideWhenUsed/>
    <w:rsid w:val="00E554AA"/>
  </w:style>
  <w:style w:type="numbering" w:customStyle="1" w:styleId="NoList11112">
    <w:name w:val="No List11112"/>
    <w:next w:val="NoList"/>
    <w:uiPriority w:val="99"/>
    <w:semiHidden/>
    <w:unhideWhenUsed/>
    <w:rsid w:val="00E554AA"/>
  </w:style>
  <w:style w:type="numbering" w:customStyle="1" w:styleId="NoList42">
    <w:name w:val="No List42"/>
    <w:next w:val="NoList"/>
    <w:uiPriority w:val="99"/>
    <w:semiHidden/>
    <w:unhideWhenUsed/>
    <w:rsid w:val="00E554AA"/>
  </w:style>
  <w:style w:type="numbering" w:customStyle="1" w:styleId="NoList132">
    <w:name w:val="No List132"/>
    <w:next w:val="NoList"/>
    <w:uiPriority w:val="99"/>
    <w:semiHidden/>
    <w:unhideWhenUsed/>
    <w:rsid w:val="00E554AA"/>
  </w:style>
  <w:style w:type="table" w:customStyle="1" w:styleId="TableGrid94">
    <w:name w:val="Table Grid9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E554AA"/>
  </w:style>
  <w:style w:type="table" w:customStyle="1" w:styleId="TableGrid134">
    <w:name w:val="Table Grid13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E554AA"/>
  </w:style>
  <w:style w:type="numbering" w:customStyle="1" w:styleId="NoList141">
    <w:name w:val="No List141"/>
    <w:next w:val="NoList"/>
    <w:uiPriority w:val="99"/>
    <w:semiHidden/>
    <w:unhideWhenUsed/>
    <w:rsid w:val="00E554AA"/>
  </w:style>
  <w:style w:type="table" w:customStyle="1" w:styleId="TableGrid152">
    <w:name w:val="Table Grid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554AA"/>
  </w:style>
  <w:style w:type="numbering" w:customStyle="1" w:styleId="NoList221">
    <w:name w:val="No List221"/>
    <w:next w:val="NoList"/>
    <w:uiPriority w:val="99"/>
    <w:semiHidden/>
    <w:unhideWhenUsed/>
    <w:rsid w:val="00E554AA"/>
  </w:style>
  <w:style w:type="numbering" w:customStyle="1" w:styleId="NoList11121">
    <w:name w:val="No List11121"/>
    <w:next w:val="NoList"/>
    <w:uiPriority w:val="99"/>
    <w:semiHidden/>
    <w:unhideWhenUsed/>
    <w:rsid w:val="00E554AA"/>
  </w:style>
  <w:style w:type="numbering" w:customStyle="1" w:styleId="NoList2121">
    <w:name w:val="No List2121"/>
    <w:next w:val="NoList"/>
    <w:uiPriority w:val="99"/>
    <w:semiHidden/>
    <w:unhideWhenUsed/>
    <w:rsid w:val="00E554AA"/>
  </w:style>
  <w:style w:type="numbering" w:customStyle="1" w:styleId="NoList111112">
    <w:name w:val="No List111112"/>
    <w:next w:val="NoList"/>
    <w:uiPriority w:val="99"/>
    <w:semiHidden/>
    <w:unhideWhenUsed/>
    <w:rsid w:val="00E554AA"/>
  </w:style>
  <w:style w:type="numbering" w:customStyle="1" w:styleId="NoList311">
    <w:name w:val="No List311"/>
    <w:next w:val="NoList"/>
    <w:uiPriority w:val="99"/>
    <w:semiHidden/>
    <w:unhideWhenUsed/>
    <w:rsid w:val="00E554AA"/>
  </w:style>
  <w:style w:type="numbering" w:customStyle="1" w:styleId="NoList1211">
    <w:name w:val="No List1211"/>
    <w:next w:val="NoList"/>
    <w:uiPriority w:val="99"/>
    <w:semiHidden/>
    <w:unhideWhenUsed/>
    <w:rsid w:val="00E554AA"/>
  </w:style>
  <w:style w:type="numbering" w:customStyle="1" w:styleId="NoList21112">
    <w:name w:val="No List21112"/>
    <w:next w:val="NoList"/>
    <w:uiPriority w:val="99"/>
    <w:semiHidden/>
    <w:unhideWhenUsed/>
    <w:rsid w:val="00E554AA"/>
  </w:style>
  <w:style w:type="numbering" w:customStyle="1" w:styleId="NoList1111112">
    <w:name w:val="No List1111112"/>
    <w:next w:val="NoList"/>
    <w:uiPriority w:val="99"/>
    <w:semiHidden/>
    <w:unhideWhenUsed/>
    <w:rsid w:val="00E554AA"/>
  </w:style>
  <w:style w:type="numbering" w:customStyle="1" w:styleId="NoList411">
    <w:name w:val="No List411"/>
    <w:next w:val="NoList"/>
    <w:uiPriority w:val="99"/>
    <w:semiHidden/>
    <w:unhideWhenUsed/>
    <w:rsid w:val="00E554AA"/>
  </w:style>
  <w:style w:type="numbering" w:customStyle="1" w:styleId="NoList1311">
    <w:name w:val="No List1311"/>
    <w:next w:val="NoList"/>
    <w:uiPriority w:val="99"/>
    <w:semiHidden/>
    <w:unhideWhenUsed/>
    <w:rsid w:val="00E554AA"/>
  </w:style>
  <w:style w:type="table" w:customStyle="1" w:styleId="TableGrid912">
    <w:name w:val="Table Grid9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E554AA"/>
  </w:style>
  <w:style w:type="table" w:customStyle="1" w:styleId="TableGrid1312">
    <w:name w:val="Table Grid13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E554AA"/>
  </w:style>
  <w:style w:type="table" w:customStyle="1" w:styleId="TableGrid127">
    <w:name w:val="Table Grid12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E554AA"/>
  </w:style>
  <w:style w:type="numbering" w:customStyle="1" w:styleId="NoList24">
    <w:name w:val="No List24"/>
    <w:next w:val="NoList"/>
    <w:uiPriority w:val="99"/>
    <w:semiHidden/>
    <w:unhideWhenUsed/>
    <w:rsid w:val="00E554AA"/>
  </w:style>
  <w:style w:type="numbering" w:customStyle="1" w:styleId="NoList114">
    <w:name w:val="No List114"/>
    <w:next w:val="NoList"/>
    <w:uiPriority w:val="99"/>
    <w:semiHidden/>
    <w:unhideWhenUsed/>
    <w:rsid w:val="00E554AA"/>
  </w:style>
  <w:style w:type="numbering" w:customStyle="1" w:styleId="NoList214">
    <w:name w:val="No List214"/>
    <w:next w:val="NoList"/>
    <w:uiPriority w:val="99"/>
    <w:semiHidden/>
    <w:unhideWhenUsed/>
    <w:rsid w:val="00E554AA"/>
  </w:style>
  <w:style w:type="numbering" w:customStyle="1" w:styleId="NoList1114">
    <w:name w:val="No List1114"/>
    <w:next w:val="NoList"/>
    <w:uiPriority w:val="99"/>
    <w:semiHidden/>
    <w:unhideWhenUsed/>
    <w:rsid w:val="00E554AA"/>
  </w:style>
  <w:style w:type="numbering" w:customStyle="1" w:styleId="NoList33">
    <w:name w:val="No List33"/>
    <w:next w:val="NoList"/>
    <w:uiPriority w:val="99"/>
    <w:semiHidden/>
    <w:unhideWhenUsed/>
    <w:rsid w:val="00E554AA"/>
  </w:style>
  <w:style w:type="numbering" w:customStyle="1" w:styleId="NoList123">
    <w:name w:val="No List123"/>
    <w:next w:val="NoList"/>
    <w:uiPriority w:val="99"/>
    <w:semiHidden/>
    <w:unhideWhenUsed/>
    <w:rsid w:val="00E554AA"/>
  </w:style>
  <w:style w:type="numbering" w:customStyle="1" w:styleId="NoList2113">
    <w:name w:val="No List2113"/>
    <w:next w:val="NoList"/>
    <w:uiPriority w:val="99"/>
    <w:semiHidden/>
    <w:unhideWhenUsed/>
    <w:rsid w:val="00E554AA"/>
  </w:style>
  <w:style w:type="numbering" w:customStyle="1" w:styleId="NoList11113">
    <w:name w:val="No List11113"/>
    <w:next w:val="NoList"/>
    <w:uiPriority w:val="99"/>
    <w:semiHidden/>
    <w:unhideWhenUsed/>
    <w:rsid w:val="00E554AA"/>
  </w:style>
  <w:style w:type="numbering" w:customStyle="1" w:styleId="NoList43">
    <w:name w:val="No List43"/>
    <w:next w:val="NoList"/>
    <w:uiPriority w:val="99"/>
    <w:semiHidden/>
    <w:unhideWhenUsed/>
    <w:rsid w:val="00E554AA"/>
  </w:style>
  <w:style w:type="numbering" w:customStyle="1" w:styleId="NoList133">
    <w:name w:val="No List133"/>
    <w:next w:val="NoList"/>
    <w:uiPriority w:val="99"/>
    <w:semiHidden/>
    <w:unhideWhenUsed/>
    <w:rsid w:val="00E554AA"/>
  </w:style>
  <w:style w:type="table" w:customStyle="1" w:styleId="TableGrid95">
    <w:name w:val="Table Grid9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E554AA"/>
  </w:style>
  <w:style w:type="table" w:customStyle="1" w:styleId="TableGrid135">
    <w:name w:val="Table Grid13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E554AA"/>
  </w:style>
  <w:style w:type="numbering" w:customStyle="1" w:styleId="NoList142">
    <w:name w:val="No List142"/>
    <w:next w:val="NoList"/>
    <w:uiPriority w:val="99"/>
    <w:semiHidden/>
    <w:unhideWhenUsed/>
    <w:rsid w:val="00E554AA"/>
  </w:style>
  <w:style w:type="table" w:customStyle="1" w:styleId="TableGrid153">
    <w:name w:val="Table Grid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E554AA"/>
  </w:style>
  <w:style w:type="numbering" w:customStyle="1" w:styleId="NoList222">
    <w:name w:val="No List222"/>
    <w:next w:val="NoList"/>
    <w:uiPriority w:val="99"/>
    <w:semiHidden/>
    <w:unhideWhenUsed/>
    <w:rsid w:val="00E554AA"/>
  </w:style>
  <w:style w:type="numbering" w:customStyle="1" w:styleId="NoList11122">
    <w:name w:val="No List11122"/>
    <w:next w:val="NoList"/>
    <w:uiPriority w:val="99"/>
    <w:semiHidden/>
    <w:unhideWhenUsed/>
    <w:rsid w:val="00E554AA"/>
  </w:style>
  <w:style w:type="numbering" w:customStyle="1" w:styleId="NoList2122">
    <w:name w:val="No List2122"/>
    <w:next w:val="NoList"/>
    <w:uiPriority w:val="99"/>
    <w:semiHidden/>
    <w:unhideWhenUsed/>
    <w:rsid w:val="00E554AA"/>
  </w:style>
  <w:style w:type="numbering" w:customStyle="1" w:styleId="NoList111113">
    <w:name w:val="No List111113"/>
    <w:next w:val="NoList"/>
    <w:uiPriority w:val="99"/>
    <w:semiHidden/>
    <w:unhideWhenUsed/>
    <w:rsid w:val="00E554AA"/>
  </w:style>
  <w:style w:type="numbering" w:customStyle="1" w:styleId="NoList312">
    <w:name w:val="No List312"/>
    <w:next w:val="NoList"/>
    <w:uiPriority w:val="99"/>
    <w:semiHidden/>
    <w:unhideWhenUsed/>
    <w:rsid w:val="00E554AA"/>
  </w:style>
  <w:style w:type="numbering" w:customStyle="1" w:styleId="NoList1212">
    <w:name w:val="No List1212"/>
    <w:next w:val="NoList"/>
    <w:uiPriority w:val="99"/>
    <w:semiHidden/>
    <w:unhideWhenUsed/>
    <w:rsid w:val="00E554AA"/>
  </w:style>
  <w:style w:type="numbering" w:customStyle="1" w:styleId="NoList21113">
    <w:name w:val="No List21113"/>
    <w:next w:val="NoList"/>
    <w:uiPriority w:val="99"/>
    <w:semiHidden/>
    <w:unhideWhenUsed/>
    <w:rsid w:val="00E554AA"/>
  </w:style>
  <w:style w:type="numbering" w:customStyle="1" w:styleId="NoList1111113">
    <w:name w:val="No List1111113"/>
    <w:next w:val="NoList"/>
    <w:uiPriority w:val="99"/>
    <w:semiHidden/>
    <w:unhideWhenUsed/>
    <w:rsid w:val="00E554AA"/>
  </w:style>
  <w:style w:type="numbering" w:customStyle="1" w:styleId="NoList412">
    <w:name w:val="No List412"/>
    <w:next w:val="NoList"/>
    <w:uiPriority w:val="99"/>
    <w:semiHidden/>
    <w:unhideWhenUsed/>
    <w:rsid w:val="00E554AA"/>
  </w:style>
  <w:style w:type="numbering" w:customStyle="1" w:styleId="NoList1312">
    <w:name w:val="No List1312"/>
    <w:next w:val="NoList"/>
    <w:uiPriority w:val="99"/>
    <w:semiHidden/>
    <w:unhideWhenUsed/>
    <w:rsid w:val="00E554AA"/>
  </w:style>
  <w:style w:type="table" w:customStyle="1" w:styleId="TableGrid913">
    <w:name w:val="Table Grid9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554AA"/>
  </w:style>
  <w:style w:type="table" w:customStyle="1" w:styleId="TableGrid1313">
    <w:name w:val="Table Grid13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E554AA"/>
  </w:style>
  <w:style w:type="table" w:customStyle="1" w:styleId="TableGrid59">
    <w:name w:val="Table Grid5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554AA"/>
  </w:style>
  <w:style w:type="table" w:customStyle="1" w:styleId="TableGrid129">
    <w:name w:val="Table Grid1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E554AA"/>
  </w:style>
  <w:style w:type="numbering" w:customStyle="1" w:styleId="NoList115">
    <w:name w:val="No List115"/>
    <w:next w:val="NoList"/>
    <w:uiPriority w:val="99"/>
    <w:semiHidden/>
    <w:unhideWhenUsed/>
    <w:rsid w:val="00E554AA"/>
  </w:style>
  <w:style w:type="table" w:customStyle="1" w:styleId="TableGrid420">
    <w:name w:val="Table Grid42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554AA"/>
  </w:style>
  <w:style w:type="table" w:customStyle="1" w:styleId="GridTable4-Accent49">
    <w:name w:val="Grid Table 4 - Accent 49"/>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E554AA"/>
  </w:style>
  <w:style w:type="table" w:customStyle="1" w:styleId="TableGrid3119">
    <w:name w:val="Table Grid31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E554AA"/>
  </w:style>
  <w:style w:type="numbering" w:customStyle="1" w:styleId="NoList124">
    <w:name w:val="No List124"/>
    <w:next w:val="NoList"/>
    <w:uiPriority w:val="99"/>
    <w:semiHidden/>
    <w:unhideWhenUsed/>
    <w:rsid w:val="00E554AA"/>
  </w:style>
  <w:style w:type="table" w:customStyle="1" w:styleId="TableGrid519">
    <w:name w:val="Table Grid5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E554AA"/>
  </w:style>
  <w:style w:type="numbering" w:customStyle="1" w:styleId="NoList11114">
    <w:name w:val="No List11114"/>
    <w:next w:val="NoList"/>
    <w:uiPriority w:val="99"/>
    <w:semiHidden/>
    <w:unhideWhenUsed/>
    <w:rsid w:val="00E554AA"/>
  </w:style>
  <w:style w:type="table" w:customStyle="1" w:styleId="TableGrid329">
    <w:name w:val="Table Grid329"/>
    <w:basedOn w:val="TableNormal"/>
    <w:next w:val="TableGrid"/>
    <w:uiPriority w:val="3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554AA"/>
  </w:style>
  <w:style w:type="table" w:customStyle="1" w:styleId="TableGrid68">
    <w:name w:val="Table Grid6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E554AA"/>
  </w:style>
  <w:style w:type="table" w:customStyle="1" w:styleId="TableGrid1210">
    <w:name w:val="Table Grid12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554AA"/>
  </w:style>
  <w:style w:type="table" w:customStyle="1" w:styleId="TableGrid96">
    <w:name w:val="Table Grid9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uiPriority w:val="1"/>
    <w:rsid w:val="00E554AA"/>
    <w:pPr>
      <w:spacing w:before="100" w:beforeAutospacing="1" w:after="100" w:afterAutospacing="1" w:line="240" w:lineRule="auto"/>
    </w:pPr>
    <w:rPr>
      <w:rFonts w:ascii="Times New Roman" w:hAnsi="Times New Roman" w:cs="Times New Roman"/>
      <w:color w:val="auto"/>
      <w:szCs w:val="24"/>
    </w:rPr>
  </w:style>
  <w:style w:type="table" w:customStyle="1" w:styleId="TableGrid4126">
    <w:name w:val="Table Grid412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554AA"/>
  </w:style>
  <w:style w:type="table" w:customStyle="1" w:styleId="TableGrid60">
    <w:name w:val="Table Grid6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811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659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
    <w:name w:val="No List18"/>
    <w:next w:val="NoList"/>
    <w:uiPriority w:val="99"/>
    <w:semiHidden/>
    <w:unhideWhenUsed/>
    <w:rsid w:val="00787FCD"/>
  </w:style>
  <w:style w:type="numbering" w:customStyle="1" w:styleId="NoList19">
    <w:name w:val="No List19"/>
    <w:next w:val="NoList"/>
    <w:uiPriority w:val="99"/>
    <w:semiHidden/>
    <w:unhideWhenUsed/>
    <w:rsid w:val="005613E6"/>
  </w:style>
  <w:style w:type="table" w:customStyle="1" w:styleId="TableGrid137">
    <w:name w:val="Table Grid137"/>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9">
    <w:name w:val="Grid Table 1 Light - Accent 611119"/>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0">
    <w:name w:val="Grid Table 1 Light - Accent 620"/>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0">
    <w:name w:val="Table Grid24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9">
    <w:name w:val="Table Grid2139"/>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6">
    <w:name w:val="Table Grid2226"/>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6">
    <w:name w:val="Table Grid21126"/>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7">
    <w:name w:val="Grid Table 1 Light - Accent 6117"/>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8">
    <w:name w:val="Table Grid428"/>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9">
    <w:name w:val="Table Grid23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9">
    <w:name w:val="Table Grid212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9">
    <w:name w:val="Table Grid221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9">
    <w:name w:val="Table Grid211119"/>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0">
    <w:name w:val="Table Grid212110"/>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
    <w:name w:val="Table Grid511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9">
    <w:name w:val="Table Grid511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0">
    <w:name w:val="Grid Table 1 Light - Accent 6111110"/>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9">
    <w:name w:val="Grid Table 1 Light - Accent 629"/>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0">
    <w:name w:val="Table Grid2311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0">
    <w:name w:val="Table Grid2131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 Grid2211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9">
    <w:name w:val="List Table 1 Light - Accent 619"/>
    <w:basedOn w:val="TableNormal"/>
    <w:next w:val="ListTable1Light-Accent6"/>
    <w:uiPriority w:val="46"/>
    <w:rsid w:val="005613E6"/>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0">
    <w:name w:val="List Table 1 Light - Accent 620"/>
    <w:basedOn w:val="TableNormal"/>
    <w:next w:val="ListTable1Light-Accent6"/>
    <w:uiPriority w:val="46"/>
    <w:rsid w:val="005613E6"/>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0">
    <w:name w:val="Grid Table 6 Colorful - Accent 6110"/>
    <w:basedOn w:val="TableNormal"/>
    <w:next w:val="GridTable6Colorful-Accent6"/>
    <w:uiPriority w:val="51"/>
    <w:rsid w:val="005613E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0">
    <w:name w:val="Grid Table 6 Colorful - Accent 620"/>
    <w:basedOn w:val="TableNormal"/>
    <w:next w:val="GridTable6Colorful-Accent6"/>
    <w:uiPriority w:val="51"/>
    <w:rsid w:val="005613E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0">
    <w:name w:val="Table Grid2111110"/>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0"/>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0"/>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6">
    <w:name w:val="Table Grid214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6">
    <w:name w:val="Grid Table 4 - Accent 416"/>
    <w:basedOn w:val="TableNormal"/>
    <w:next w:val="GridTable4-Accent4"/>
    <w:uiPriority w:val="49"/>
    <w:rsid w:val="005613E6"/>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0">
    <w:name w:val="Grid Table 4 - Accent 410"/>
    <w:basedOn w:val="TableNormal"/>
    <w:next w:val="GridTable4-Accent4"/>
    <w:uiPriority w:val="49"/>
    <w:rsid w:val="005613E6"/>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6">
    <w:name w:val="Table Grid33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6">
    <w:name w:val="Light List - Accent 316"/>
    <w:basedOn w:val="TableNormal"/>
    <w:next w:val="LightList-Accent3"/>
    <w:uiPriority w:val="61"/>
    <w:rsid w:val="005613E6"/>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8">
    <w:name w:val="Light List - Accent 38"/>
    <w:basedOn w:val="TableNormal"/>
    <w:next w:val="LightList-Accent3"/>
    <w:uiPriority w:val="61"/>
    <w:rsid w:val="005613E6"/>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10">
    <w:name w:val="Table Grid1111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7">
    <w:name w:val="Table Grid2227"/>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7">
    <w:name w:val="Table Grid21127"/>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4">
    <w:name w:val="Grid Table 4 - Accent 424"/>
    <w:basedOn w:val="TableNormal"/>
    <w:next w:val="GridTable4-Accent4"/>
    <w:uiPriority w:val="49"/>
    <w:rsid w:val="005613E6"/>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6">
    <w:name w:val="Table Grid10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leNormal"/>
    <w:next w:val="LightList-Accent3"/>
    <w:uiPriority w:val="61"/>
    <w:rsid w:val="005613E6"/>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5">
    <w:name w:val="Table Grid145"/>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0">
    <w:name w:val="Grid Table 2 - Accent 110"/>
    <w:basedOn w:val="TableNormal"/>
    <w:next w:val="GridTable2-Accent1"/>
    <w:uiPriority w:val="47"/>
    <w:rsid w:val="005613E6"/>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0">
    <w:name w:val="Grid Table 2 - Accent 310"/>
    <w:basedOn w:val="TableNormal"/>
    <w:next w:val="GridTable2-Accent3"/>
    <w:uiPriority w:val="47"/>
    <w:rsid w:val="005613E6"/>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0">
    <w:name w:val="Grid Table 2 - Accent 510"/>
    <w:basedOn w:val="TableNormal"/>
    <w:next w:val="GridTable2-Accent5"/>
    <w:uiPriority w:val="47"/>
    <w:rsid w:val="005613E6"/>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0">
    <w:name w:val="Grid Table 4 - Accent 610"/>
    <w:basedOn w:val="TableNormal"/>
    <w:next w:val="GridTable4-Accent6"/>
    <w:uiPriority w:val="49"/>
    <w:rsid w:val="005613E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MagicHappens">
    <w:name w:val="Magic Happens"/>
    <w:basedOn w:val="Normal1"/>
    <w:uiPriority w:val="1"/>
    <w:rsid w:val="005613E6"/>
    <w:pPr>
      <w:spacing w:before="240"/>
      <w:ind w:left="0"/>
    </w:pPr>
    <w:rPr>
      <w:rFonts w:cstheme="minorBidi"/>
      <w:b/>
      <w:bCs/>
      <w:color w:val="5A90A6"/>
      <w:sz w:val="56"/>
    </w:rPr>
  </w:style>
  <w:style w:type="paragraph" w:customStyle="1" w:styleId="Year12ParentHandbook">
    <w:name w:val="Year 12 Parent Handbook"/>
    <w:basedOn w:val="BodyText"/>
    <w:autoRedefine/>
    <w:rsid w:val="005613E6"/>
    <w:pPr>
      <w:widowControl/>
      <w:autoSpaceDE/>
      <w:autoSpaceDN/>
      <w:spacing w:line="360" w:lineRule="auto"/>
    </w:pPr>
    <w:rPr>
      <w:rFonts w:ascii="Gadugi" w:eastAsiaTheme="minorEastAsia" w:hAnsi="Gadugi" w:cstheme="minorBidi"/>
      <w:szCs w:val="23"/>
      <w:lang w:eastAsia="en-US" w:bidi="ar-SA"/>
    </w:rPr>
  </w:style>
  <w:style w:type="paragraph" w:customStyle="1" w:styleId="WritingHeading">
    <w:name w:val="Writing Heading"/>
    <w:basedOn w:val="Heading2"/>
    <w:link w:val="WritingHeadingChar"/>
    <w:autoRedefine/>
    <w:rsid w:val="005613E6"/>
    <w:pPr>
      <w:autoSpaceDE w:val="0"/>
      <w:spacing w:before="100" w:beforeAutospacing="1" w:line="276" w:lineRule="auto"/>
      <w:ind w:left="1701" w:right="6" w:hanging="1701"/>
    </w:pPr>
    <w:rPr>
      <w:rFonts w:eastAsia="Open Sans" w:cs="Open Sans"/>
      <w:b w:val="0"/>
      <w:caps/>
      <w:color w:val="FA7268"/>
      <w:spacing w:val="20"/>
    </w:rPr>
  </w:style>
  <w:style w:type="character" w:customStyle="1" w:styleId="WritingHeadingChar">
    <w:name w:val="Writing Heading Char"/>
    <w:basedOn w:val="Heading2Char"/>
    <w:link w:val="WritingHeading"/>
    <w:rsid w:val="005613E6"/>
    <w:rPr>
      <w:rFonts w:ascii="Grandview" w:eastAsia="Open Sans" w:hAnsi="Grandview" w:cs="Open Sans"/>
      <w:b w:val="0"/>
      <w:caps/>
      <w:color w:val="FA7268"/>
      <w:spacing w:val="20"/>
      <w:sz w:val="32"/>
      <w:szCs w:val="26"/>
      <w:lang w:val="en-GB" w:eastAsia="ja-JP"/>
    </w:rPr>
  </w:style>
  <w:style w:type="paragraph" w:customStyle="1" w:styleId="Ifyouwanttowrite">
    <w:name w:val="If you want to write"/>
    <w:basedOn w:val="CareersNewsletter"/>
    <w:link w:val="IfyouwanttowriteChar"/>
    <w:autoRedefine/>
    <w:uiPriority w:val="1"/>
    <w:rsid w:val="005613E6"/>
    <w:pPr>
      <w:keepNext/>
      <w:keepLines/>
      <w:spacing w:before="40"/>
      <w:outlineLvl w:val="2"/>
    </w:pPr>
    <w:rPr>
      <w:rFonts w:eastAsiaTheme="majorEastAsia" w:cstheme="majorBidi"/>
      <w:b w:val="0"/>
      <w:color w:val="2F5496"/>
      <w:sz w:val="24"/>
      <w:szCs w:val="28"/>
    </w:rPr>
  </w:style>
  <w:style w:type="character" w:customStyle="1" w:styleId="IfyouwanttowriteChar">
    <w:name w:val="If you want to write Char"/>
    <w:basedOn w:val="CareersNewsletterChar"/>
    <w:link w:val="Ifyouwanttowrite"/>
    <w:uiPriority w:val="1"/>
    <w:rsid w:val="00EC4EAF"/>
    <w:rPr>
      <w:rFonts w:ascii="Grandview" w:eastAsiaTheme="majorEastAsia" w:hAnsi="Grandview" w:cstheme="majorBidi"/>
      <w:b w:val="0"/>
      <w:color w:val="2F5496"/>
      <w:kern w:val="28"/>
      <w:sz w:val="24"/>
      <w:szCs w:val="28"/>
      <w:lang w:eastAsia="ja-JP"/>
    </w:rPr>
  </w:style>
  <w:style w:type="numbering" w:customStyle="1" w:styleId="NoList110">
    <w:name w:val="No List110"/>
    <w:next w:val="NoList"/>
    <w:uiPriority w:val="99"/>
    <w:semiHidden/>
    <w:unhideWhenUsed/>
    <w:rsid w:val="005613E6"/>
  </w:style>
  <w:style w:type="numbering" w:customStyle="1" w:styleId="NoList26">
    <w:name w:val="No List26"/>
    <w:next w:val="NoList"/>
    <w:uiPriority w:val="99"/>
    <w:semiHidden/>
    <w:unhideWhenUsed/>
    <w:rsid w:val="005613E6"/>
  </w:style>
  <w:style w:type="numbering" w:customStyle="1" w:styleId="NoList116">
    <w:name w:val="No List116"/>
    <w:next w:val="NoList"/>
    <w:uiPriority w:val="99"/>
    <w:semiHidden/>
    <w:unhideWhenUsed/>
    <w:rsid w:val="005613E6"/>
  </w:style>
  <w:style w:type="numbering" w:customStyle="1" w:styleId="NoList216">
    <w:name w:val="No List216"/>
    <w:next w:val="NoList"/>
    <w:uiPriority w:val="99"/>
    <w:semiHidden/>
    <w:unhideWhenUsed/>
    <w:rsid w:val="005613E6"/>
  </w:style>
  <w:style w:type="numbering" w:customStyle="1" w:styleId="NoList1116">
    <w:name w:val="No List1116"/>
    <w:next w:val="NoList"/>
    <w:uiPriority w:val="99"/>
    <w:semiHidden/>
    <w:unhideWhenUsed/>
    <w:rsid w:val="005613E6"/>
  </w:style>
  <w:style w:type="numbering" w:customStyle="1" w:styleId="NoList2115">
    <w:name w:val="No List2115"/>
    <w:next w:val="NoList"/>
    <w:uiPriority w:val="99"/>
    <w:semiHidden/>
    <w:unhideWhenUsed/>
    <w:rsid w:val="005613E6"/>
  </w:style>
  <w:style w:type="numbering" w:customStyle="1" w:styleId="NoList11115">
    <w:name w:val="No List11115"/>
    <w:next w:val="NoList"/>
    <w:uiPriority w:val="99"/>
    <w:semiHidden/>
    <w:unhideWhenUsed/>
    <w:rsid w:val="005613E6"/>
  </w:style>
  <w:style w:type="numbering" w:customStyle="1" w:styleId="NoList35">
    <w:name w:val="No List35"/>
    <w:next w:val="NoList"/>
    <w:uiPriority w:val="99"/>
    <w:semiHidden/>
    <w:unhideWhenUsed/>
    <w:rsid w:val="005613E6"/>
  </w:style>
  <w:style w:type="numbering" w:customStyle="1" w:styleId="NoList125">
    <w:name w:val="No List125"/>
    <w:next w:val="NoList"/>
    <w:uiPriority w:val="99"/>
    <w:semiHidden/>
    <w:unhideWhenUsed/>
    <w:rsid w:val="005613E6"/>
  </w:style>
  <w:style w:type="numbering" w:customStyle="1" w:styleId="NoList21114">
    <w:name w:val="No List21114"/>
    <w:next w:val="NoList"/>
    <w:uiPriority w:val="99"/>
    <w:semiHidden/>
    <w:unhideWhenUsed/>
    <w:rsid w:val="005613E6"/>
  </w:style>
  <w:style w:type="numbering" w:customStyle="1" w:styleId="NoList111114">
    <w:name w:val="No List111114"/>
    <w:next w:val="NoList"/>
    <w:uiPriority w:val="99"/>
    <w:semiHidden/>
    <w:unhideWhenUsed/>
    <w:rsid w:val="005613E6"/>
  </w:style>
  <w:style w:type="numbering" w:customStyle="1" w:styleId="NoList45">
    <w:name w:val="No List45"/>
    <w:next w:val="NoList"/>
    <w:uiPriority w:val="99"/>
    <w:semiHidden/>
    <w:unhideWhenUsed/>
    <w:rsid w:val="005613E6"/>
  </w:style>
  <w:style w:type="numbering" w:customStyle="1" w:styleId="NoList135">
    <w:name w:val="No List135"/>
    <w:next w:val="NoList"/>
    <w:uiPriority w:val="99"/>
    <w:semiHidden/>
    <w:unhideWhenUsed/>
    <w:rsid w:val="005613E6"/>
  </w:style>
  <w:style w:type="numbering" w:customStyle="1" w:styleId="NoList55">
    <w:name w:val="No List55"/>
    <w:next w:val="NoList"/>
    <w:uiPriority w:val="99"/>
    <w:semiHidden/>
    <w:unhideWhenUsed/>
    <w:rsid w:val="005613E6"/>
  </w:style>
  <w:style w:type="numbering" w:customStyle="1" w:styleId="NoList63">
    <w:name w:val="No List63"/>
    <w:next w:val="NoList"/>
    <w:uiPriority w:val="99"/>
    <w:semiHidden/>
    <w:unhideWhenUsed/>
    <w:rsid w:val="005613E6"/>
  </w:style>
  <w:style w:type="numbering" w:customStyle="1" w:styleId="NoList143">
    <w:name w:val="No List143"/>
    <w:next w:val="NoList"/>
    <w:uiPriority w:val="99"/>
    <w:semiHidden/>
    <w:unhideWhenUsed/>
    <w:rsid w:val="005613E6"/>
  </w:style>
  <w:style w:type="numbering" w:customStyle="1" w:styleId="NoList1123">
    <w:name w:val="No List1123"/>
    <w:next w:val="NoList"/>
    <w:uiPriority w:val="99"/>
    <w:semiHidden/>
    <w:unhideWhenUsed/>
    <w:rsid w:val="005613E6"/>
  </w:style>
  <w:style w:type="numbering" w:customStyle="1" w:styleId="NoList223">
    <w:name w:val="No List223"/>
    <w:next w:val="NoList"/>
    <w:uiPriority w:val="99"/>
    <w:semiHidden/>
    <w:unhideWhenUsed/>
    <w:rsid w:val="005613E6"/>
  </w:style>
  <w:style w:type="numbering" w:customStyle="1" w:styleId="NoList11123">
    <w:name w:val="No List11123"/>
    <w:next w:val="NoList"/>
    <w:uiPriority w:val="99"/>
    <w:semiHidden/>
    <w:unhideWhenUsed/>
    <w:rsid w:val="005613E6"/>
  </w:style>
  <w:style w:type="numbering" w:customStyle="1" w:styleId="NoList2123">
    <w:name w:val="No List2123"/>
    <w:next w:val="NoList"/>
    <w:uiPriority w:val="99"/>
    <w:semiHidden/>
    <w:unhideWhenUsed/>
    <w:rsid w:val="005613E6"/>
  </w:style>
  <w:style w:type="numbering" w:customStyle="1" w:styleId="NoList1111114">
    <w:name w:val="No List1111114"/>
    <w:next w:val="NoList"/>
    <w:uiPriority w:val="99"/>
    <w:semiHidden/>
    <w:unhideWhenUsed/>
    <w:rsid w:val="005613E6"/>
  </w:style>
  <w:style w:type="numbering" w:customStyle="1" w:styleId="NoList313">
    <w:name w:val="No List313"/>
    <w:next w:val="NoList"/>
    <w:uiPriority w:val="99"/>
    <w:semiHidden/>
    <w:unhideWhenUsed/>
    <w:rsid w:val="005613E6"/>
  </w:style>
  <w:style w:type="numbering" w:customStyle="1" w:styleId="NoList1213">
    <w:name w:val="No List1213"/>
    <w:next w:val="NoList"/>
    <w:uiPriority w:val="99"/>
    <w:semiHidden/>
    <w:unhideWhenUsed/>
    <w:rsid w:val="005613E6"/>
  </w:style>
  <w:style w:type="numbering" w:customStyle="1" w:styleId="NoList211111">
    <w:name w:val="No List211111"/>
    <w:next w:val="NoList"/>
    <w:uiPriority w:val="99"/>
    <w:semiHidden/>
    <w:unhideWhenUsed/>
    <w:rsid w:val="005613E6"/>
  </w:style>
  <w:style w:type="numbering" w:customStyle="1" w:styleId="NoList11111111">
    <w:name w:val="No List11111111"/>
    <w:next w:val="NoList"/>
    <w:uiPriority w:val="99"/>
    <w:semiHidden/>
    <w:unhideWhenUsed/>
    <w:rsid w:val="005613E6"/>
  </w:style>
  <w:style w:type="numbering" w:customStyle="1" w:styleId="NoList413">
    <w:name w:val="No List413"/>
    <w:next w:val="NoList"/>
    <w:uiPriority w:val="99"/>
    <w:semiHidden/>
    <w:unhideWhenUsed/>
    <w:rsid w:val="005613E6"/>
  </w:style>
  <w:style w:type="numbering" w:customStyle="1" w:styleId="NoList1313">
    <w:name w:val="No List1313"/>
    <w:next w:val="NoList"/>
    <w:uiPriority w:val="99"/>
    <w:semiHidden/>
    <w:unhideWhenUsed/>
    <w:rsid w:val="005613E6"/>
  </w:style>
  <w:style w:type="numbering" w:customStyle="1" w:styleId="NoList513">
    <w:name w:val="No List513"/>
    <w:next w:val="NoList"/>
    <w:uiPriority w:val="99"/>
    <w:semiHidden/>
    <w:unhideWhenUsed/>
    <w:rsid w:val="005613E6"/>
  </w:style>
  <w:style w:type="numbering" w:customStyle="1" w:styleId="NoList71">
    <w:name w:val="No List71"/>
    <w:next w:val="NoList"/>
    <w:uiPriority w:val="99"/>
    <w:semiHidden/>
    <w:unhideWhenUsed/>
    <w:rsid w:val="005613E6"/>
  </w:style>
  <w:style w:type="numbering" w:customStyle="1" w:styleId="NoList151">
    <w:name w:val="No List151"/>
    <w:next w:val="NoList"/>
    <w:uiPriority w:val="99"/>
    <w:semiHidden/>
    <w:unhideWhenUsed/>
    <w:rsid w:val="005613E6"/>
  </w:style>
  <w:style w:type="numbering" w:customStyle="1" w:styleId="NoList231">
    <w:name w:val="No List231"/>
    <w:next w:val="NoList"/>
    <w:uiPriority w:val="99"/>
    <w:semiHidden/>
    <w:unhideWhenUsed/>
    <w:rsid w:val="005613E6"/>
  </w:style>
  <w:style w:type="numbering" w:customStyle="1" w:styleId="NoList1131">
    <w:name w:val="No List1131"/>
    <w:next w:val="NoList"/>
    <w:uiPriority w:val="99"/>
    <w:semiHidden/>
    <w:unhideWhenUsed/>
    <w:rsid w:val="005613E6"/>
  </w:style>
  <w:style w:type="numbering" w:customStyle="1" w:styleId="NoList2131">
    <w:name w:val="No List2131"/>
    <w:next w:val="NoList"/>
    <w:uiPriority w:val="99"/>
    <w:semiHidden/>
    <w:unhideWhenUsed/>
    <w:rsid w:val="005613E6"/>
  </w:style>
  <w:style w:type="numbering" w:customStyle="1" w:styleId="NoList11131">
    <w:name w:val="No List11131"/>
    <w:next w:val="NoList"/>
    <w:uiPriority w:val="99"/>
    <w:semiHidden/>
    <w:unhideWhenUsed/>
    <w:rsid w:val="005613E6"/>
  </w:style>
  <w:style w:type="numbering" w:customStyle="1" w:styleId="NoList321">
    <w:name w:val="No List321"/>
    <w:next w:val="NoList"/>
    <w:uiPriority w:val="99"/>
    <w:semiHidden/>
    <w:unhideWhenUsed/>
    <w:rsid w:val="005613E6"/>
  </w:style>
  <w:style w:type="numbering" w:customStyle="1" w:styleId="NoList1221">
    <w:name w:val="No List1221"/>
    <w:next w:val="NoList"/>
    <w:uiPriority w:val="99"/>
    <w:semiHidden/>
    <w:unhideWhenUsed/>
    <w:rsid w:val="005613E6"/>
  </w:style>
  <w:style w:type="numbering" w:customStyle="1" w:styleId="NoList21121">
    <w:name w:val="No List21121"/>
    <w:next w:val="NoList"/>
    <w:uiPriority w:val="99"/>
    <w:semiHidden/>
    <w:unhideWhenUsed/>
    <w:rsid w:val="005613E6"/>
  </w:style>
  <w:style w:type="numbering" w:customStyle="1" w:styleId="NoList111121">
    <w:name w:val="No List111121"/>
    <w:next w:val="NoList"/>
    <w:uiPriority w:val="99"/>
    <w:semiHidden/>
    <w:unhideWhenUsed/>
    <w:rsid w:val="005613E6"/>
  </w:style>
  <w:style w:type="numbering" w:customStyle="1" w:styleId="NoList421">
    <w:name w:val="No List421"/>
    <w:next w:val="NoList"/>
    <w:uiPriority w:val="99"/>
    <w:semiHidden/>
    <w:unhideWhenUsed/>
    <w:rsid w:val="005613E6"/>
  </w:style>
  <w:style w:type="numbering" w:customStyle="1" w:styleId="NoList1321">
    <w:name w:val="No List1321"/>
    <w:next w:val="NoList"/>
    <w:uiPriority w:val="99"/>
    <w:semiHidden/>
    <w:unhideWhenUsed/>
    <w:rsid w:val="005613E6"/>
  </w:style>
  <w:style w:type="numbering" w:customStyle="1" w:styleId="NoList521">
    <w:name w:val="No List521"/>
    <w:next w:val="NoList"/>
    <w:uiPriority w:val="99"/>
    <w:semiHidden/>
    <w:unhideWhenUsed/>
    <w:rsid w:val="005613E6"/>
  </w:style>
  <w:style w:type="numbering" w:customStyle="1" w:styleId="NoList611">
    <w:name w:val="No List611"/>
    <w:next w:val="NoList"/>
    <w:uiPriority w:val="99"/>
    <w:semiHidden/>
    <w:unhideWhenUsed/>
    <w:rsid w:val="005613E6"/>
  </w:style>
  <w:style w:type="numbering" w:customStyle="1" w:styleId="NoList1411">
    <w:name w:val="No List1411"/>
    <w:next w:val="NoList"/>
    <w:uiPriority w:val="99"/>
    <w:semiHidden/>
    <w:unhideWhenUsed/>
    <w:rsid w:val="005613E6"/>
  </w:style>
  <w:style w:type="numbering" w:customStyle="1" w:styleId="NoList11211">
    <w:name w:val="No List11211"/>
    <w:next w:val="NoList"/>
    <w:uiPriority w:val="99"/>
    <w:semiHidden/>
    <w:unhideWhenUsed/>
    <w:rsid w:val="005613E6"/>
  </w:style>
  <w:style w:type="numbering" w:customStyle="1" w:styleId="NoList2211">
    <w:name w:val="No List2211"/>
    <w:next w:val="NoList"/>
    <w:uiPriority w:val="99"/>
    <w:semiHidden/>
    <w:unhideWhenUsed/>
    <w:rsid w:val="005613E6"/>
  </w:style>
  <w:style w:type="numbering" w:customStyle="1" w:styleId="NoList111211">
    <w:name w:val="No List111211"/>
    <w:next w:val="NoList"/>
    <w:uiPriority w:val="99"/>
    <w:semiHidden/>
    <w:unhideWhenUsed/>
    <w:rsid w:val="005613E6"/>
  </w:style>
  <w:style w:type="numbering" w:customStyle="1" w:styleId="NoList21211">
    <w:name w:val="No List21211"/>
    <w:next w:val="NoList"/>
    <w:uiPriority w:val="99"/>
    <w:semiHidden/>
    <w:unhideWhenUsed/>
    <w:rsid w:val="005613E6"/>
  </w:style>
  <w:style w:type="numbering" w:customStyle="1" w:styleId="NoList1111121">
    <w:name w:val="No List1111121"/>
    <w:next w:val="NoList"/>
    <w:uiPriority w:val="99"/>
    <w:semiHidden/>
    <w:unhideWhenUsed/>
    <w:rsid w:val="005613E6"/>
  </w:style>
  <w:style w:type="numbering" w:customStyle="1" w:styleId="NoList3111">
    <w:name w:val="No List3111"/>
    <w:next w:val="NoList"/>
    <w:uiPriority w:val="99"/>
    <w:semiHidden/>
    <w:unhideWhenUsed/>
    <w:rsid w:val="005613E6"/>
  </w:style>
  <w:style w:type="numbering" w:customStyle="1" w:styleId="NoList12111">
    <w:name w:val="No List12111"/>
    <w:next w:val="NoList"/>
    <w:uiPriority w:val="99"/>
    <w:semiHidden/>
    <w:unhideWhenUsed/>
    <w:rsid w:val="005613E6"/>
  </w:style>
  <w:style w:type="numbering" w:customStyle="1" w:styleId="NoList211121">
    <w:name w:val="No List211121"/>
    <w:next w:val="NoList"/>
    <w:uiPriority w:val="99"/>
    <w:semiHidden/>
    <w:unhideWhenUsed/>
    <w:rsid w:val="005613E6"/>
  </w:style>
  <w:style w:type="numbering" w:customStyle="1" w:styleId="NoList11111121">
    <w:name w:val="No List11111121"/>
    <w:next w:val="NoList"/>
    <w:uiPriority w:val="99"/>
    <w:semiHidden/>
    <w:unhideWhenUsed/>
    <w:rsid w:val="005613E6"/>
  </w:style>
  <w:style w:type="numbering" w:customStyle="1" w:styleId="NoList4111">
    <w:name w:val="No List4111"/>
    <w:next w:val="NoList"/>
    <w:uiPriority w:val="99"/>
    <w:semiHidden/>
    <w:unhideWhenUsed/>
    <w:rsid w:val="005613E6"/>
  </w:style>
  <w:style w:type="numbering" w:customStyle="1" w:styleId="NoList13111">
    <w:name w:val="No List13111"/>
    <w:next w:val="NoList"/>
    <w:uiPriority w:val="99"/>
    <w:semiHidden/>
    <w:unhideWhenUsed/>
    <w:rsid w:val="005613E6"/>
  </w:style>
  <w:style w:type="numbering" w:customStyle="1" w:styleId="NoList5111">
    <w:name w:val="No List5111"/>
    <w:next w:val="NoList"/>
    <w:uiPriority w:val="99"/>
    <w:semiHidden/>
    <w:unhideWhenUsed/>
    <w:rsid w:val="005613E6"/>
  </w:style>
  <w:style w:type="numbering" w:customStyle="1" w:styleId="NoList81">
    <w:name w:val="No List81"/>
    <w:next w:val="NoList"/>
    <w:uiPriority w:val="99"/>
    <w:semiHidden/>
    <w:unhideWhenUsed/>
    <w:rsid w:val="005613E6"/>
  </w:style>
  <w:style w:type="numbering" w:customStyle="1" w:styleId="NoList161">
    <w:name w:val="No List161"/>
    <w:next w:val="NoList"/>
    <w:uiPriority w:val="99"/>
    <w:semiHidden/>
    <w:unhideWhenUsed/>
    <w:rsid w:val="005613E6"/>
  </w:style>
  <w:style w:type="numbering" w:customStyle="1" w:styleId="NoList241">
    <w:name w:val="No List241"/>
    <w:next w:val="NoList"/>
    <w:uiPriority w:val="99"/>
    <w:semiHidden/>
    <w:unhideWhenUsed/>
    <w:rsid w:val="005613E6"/>
  </w:style>
  <w:style w:type="numbering" w:customStyle="1" w:styleId="NoList1141">
    <w:name w:val="No List1141"/>
    <w:next w:val="NoList"/>
    <w:uiPriority w:val="99"/>
    <w:semiHidden/>
    <w:unhideWhenUsed/>
    <w:rsid w:val="005613E6"/>
  </w:style>
  <w:style w:type="numbering" w:customStyle="1" w:styleId="NoList2141">
    <w:name w:val="No List2141"/>
    <w:next w:val="NoList"/>
    <w:uiPriority w:val="99"/>
    <w:semiHidden/>
    <w:unhideWhenUsed/>
    <w:rsid w:val="005613E6"/>
  </w:style>
  <w:style w:type="numbering" w:customStyle="1" w:styleId="NoList11141">
    <w:name w:val="No List11141"/>
    <w:next w:val="NoList"/>
    <w:uiPriority w:val="99"/>
    <w:semiHidden/>
    <w:unhideWhenUsed/>
    <w:rsid w:val="005613E6"/>
  </w:style>
  <w:style w:type="numbering" w:customStyle="1" w:styleId="NoList331">
    <w:name w:val="No List331"/>
    <w:next w:val="NoList"/>
    <w:uiPriority w:val="99"/>
    <w:semiHidden/>
    <w:unhideWhenUsed/>
    <w:rsid w:val="005613E6"/>
  </w:style>
  <w:style w:type="numbering" w:customStyle="1" w:styleId="NoList1231">
    <w:name w:val="No List1231"/>
    <w:next w:val="NoList"/>
    <w:uiPriority w:val="99"/>
    <w:semiHidden/>
    <w:unhideWhenUsed/>
    <w:rsid w:val="005613E6"/>
  </w:style>
  <w:style w:type="numbering" w:customStyle="1" w:styleId="NoList21131">
    <w:name w:val="No List21131"/>
    <w:next w:val="NoList"/>
    <w:uiPriority w:val="99"/>
    <w:semiHidden/>
    <w:unhideWhenUsed/>
    <w:rsid w:val="005613E6"/>
  </w:style>
  <w:style w:type="numbering" w:customStyle="1" w:styleId="NoList111131">
    <w:name w:val="No List111131"/>
    <w:next w:val="NoList"/>
    <w:uiPriority w:val="99"/>
    <w:semiHidden/>
    <w:unhideWhenUsed/>
    <w:rsid w:val="005613E6"/>
  </w:style>
  <w:style w:type="numbering" w:customStyle="1" w:styleId="NoList431">
    <w:name w:val="No List431"/>
    <w:next w:val="NoList"/>
    <w:uiPriority w:val="99"/>
    <w:semiHidden/>
    <w:unhideWhenUsed/>
    <w:rsid w:val="005613E6"/>
  </w:style>
  <w:style w:type="numbering" w:customStyle="1" w:styleId="NoList1331">
    <w:name w:val="No List1331"/>
    <w:next w:val="NoList"/>
    <w:uiPriority w:val="99"/>
    <w:semiHidden/>
    <w:unhideWhenUsed/>
    <w:rsid w:val="005613E6"/>
  </w:style>
  <w:style w:type="numbering" w:customStyle="1" w:styleId="NoList531">
    <w:name w:val="No List531"/>
    <w:next w:val="NoList"/>
    <w:uiPriority w:val="99"/>
    <w:semiHidden/>
    <w:unhideWhenUsed/>
    <w:rsid w:val="005613E6"/>
  </w:style>
  <w:style w:type="numbering" w:customStyle="1" w:styleId="NoList621">
    <w:name w:val="No List621"/>
    <w:next w:val="NoList"/>
    <w:uiPriority w:val="99"/>
    <w:semiHidden/>
    <w:unhideWhenUsed/>
    <w:rsid w:val="005613E6"/>
  </w:style>
  <w:style w:type="numbering" w:customStyle="1" w:styleId="NoList1421">
    <w:name w:val="No List1421"/>
    <w:next w:val="NoList"/>
    <w:uiPriority w:val="99"/>
    <w:semiHidden/>
    <w:unhideWhenUsed/>
    <w:rsid w:val="005613E6"/>
  </w:style>
  <w:style w:type="numbering" w:customStyle="1" w:styleId="NoList11221">
    <w:name w:val="No List11221"/>
    <w:next w:val="NoList"/>
    <w:uiPriority w:val="99"/>
    <w:semiHidden/>
    <w:unhideWhenUsed/>
    <w:rsid w:val="005613E6"/>
  </w:style>
  <w:style w:type="numbering" w:customStyle="1" w:styleId="NoList2221">
    <w:name w:val="No List2221"/>
    <w:next w:val="NoList"/>
    <w:uiPriority w:val="99"/>
    <w:semiHidden/>
    <w:unhideWhenUsed/>
    <w:rsid w:val="005613E6"/>
  </w:style>
  <w:style w:type="numbering" w:customStyle="1" w:styleId="NoList111221">
    <w:name w:val="No List111221"/>
    <w:next w:val="NoList"/>
    <w:uiPriority w:val="99"/>
    <w:semiHidden/>
    <w:unhideWhenUsed/>
    <w:rsid w:val="005613E6"/>
  </w:style>
  <w:style w:type="numbering" w:customStyle="1" w:styleId="NoList21221">
    <w:name w:val="No List21221"/>
    <w:next w:val="NoList"/>
    <w:uiPriority w:val="99"/>
    <w:semiHidden/>
    <w:unhideWhenUsed/>
    <w:rsid w:val="005613E6"/>
  </w:style>
  <w:style w:type="numbering" w:customStyle="1" w:styleId="NoList1111131">
    <w:name w:val="No List1111131"/>
    <w:next w:val="NoList"/>
    <w:uiPriority w:val="99"/>
    <w:semiHidden/>
    <w:unhideWhenUsed/>
    <w:rsid w:val="005613E6"/>
  </w:style>
  <w:style w:type="numbering" w:customStyle="1" w:styleId="NoList3121">
    <w:name w:val="No List3121"/>
    <w:next w:val="NoList"/>
    <w:uiPriority w:val="99"/>
    <w:semiHidden/>
    <w:unhideWhenUsed/>
    <w:rsid w:val="005613E6"/>
  </w:style>
  <w:style w:type="numbering" w:customStyle="1" w:styleId="NoList12121">
    <w:name w:val="No List12121"/>
    <w:next w:val="NoList"/>
    <w:uiPriority w:val="99"/>
    <w:semiHidden/>
    <w:unhideWhenUsed/>
    <w:rsid w:val="005613E6"/>
  </w:style>
  <w:style w:type="numbering" w:customStyle="1" w:styleId="NoList211131">
    <w:name w:val="No List211131"/>
    <w:next w:val="NoList"/>
    <w:uiPriority w:val="99"/>
    <w:semiHidden/>
    <w:unhideWhenUsed/>
    <w:rsid w:val="005613E6"/>
  </w:style>
  <w:style w:type="numbering" w:customStyle="1" w:styleId="NoList11111131">
    <w:name w:val="No List11111131"/>
    <w:next w:val="NoList"/>
    <w:uiPriority w:val="99"/>
    <w:semiHidden/>
    <w:unhideWhenUsed/>
    <w:rsid w:val="005613E6"/>
  </w:style>
  <w:style w:type="numbering" w:customStyle="1" w:styleId="NoList4121">
    <w:name w:val="No List4121"/>
    <w:next w:val="NoList"/>
    <w:uiPriority w:val="99"/>
    <w:semiHidden/>
    <w:unhideWhenUsed/>
    <w:rsid w:val="005613E6"/>
  </w:style>
  <w:style w:type="numbering" w:customStyle="1" w:styleId="NoList13121">
    <w:name w:val="No List13121"/>
    <w:next w:val="NoList"/>
    <w:uiPriority w:val="99"/>
    <w:semiHidden/>
    <w:unhideWhenUsed/>
    <w:rsid w:val="005613E6"/>
  </w:style>
  <w:style w:type="numbering" w:customStyle="1" w:styleId="NoList5121">
    <w:name w:val="No List5121"/>
    <w:next w:val="NoList"/>
    <w:uiPriority w:val="99"/>
    <w:semiHidden/>
    <w:unhideWhenUsed/>
    <w:rsid w:val="005613E6"/>
  </w:style>
  <w:style w:type="numbering" w:customStyle="1" w:styleId="NoList91">
    <w:name w:val="No List91"/>
    <w:next w:val="NoList"/>
    <w:uiPriority w:val="99"/>
    <w:semiHidden/>
    <w:unhideWhenUsed/>
    <w:rsid w:val="005613E6"/>
  </w:style>
  <w:style w:type="numbering" w:customStyle="1" w:styleId="NoList171">
    <w:name w:val="No List171"/>
    <w:next w:val="NoList"/>
    <w:uiPriority w:val="99"/>
    <w:semiHidden/>
    <w:unhideWhenUsed/>
    <w:rsid w:val="005613E6"/>
  </w:style>
  <w:style w:type="numbering" w:customStyle="1" w:styleId="NoList251">
    <w:name w:val="No List251"/>
    <w:next w:val="NoList"/>
    <w:uiPriority w:val="99"/>
    <w:semiHidden/>
    <w:unhideWhenUsed/>
    <w:rsid w:val="005613E6"/>
  </w:style>
  <w:style w:type="numbering" w:customStyle="1" w:styleId="NoList1151">
    <w:name w:val="No List1151"/>
    <w:next w:val="NoList"/>
    <w:uiPriority w:val="99"/>
    <w:semiHidden/>
    <w:unhideWhenUsed/>
    <w:rsid w:val="005613E6"/>
  </w:style>
  <w:style w:type="numbering" w:customStyle="1" w:styleId="NoList2151">
    <w:name w:val="No List2151"/>
    <w:next w:val="NoList"/>
    <w:uiPriority w:val="99"/>
    <w:semiHidden/>
    <w:unhideWhenUsed/>
    <w:rsid w:val="005613E6"/>
  </w:style>
  <w:style w:type="numbering" w:customStyle="1" w:styleId="NoList11151">
    <w:name w:val="No List11151"/>
    <w:next w:val="NoList"/>
    <w:uiPriority w:val="99"/>
    <w:semiHidden/>
    <w:unhideWhenUsed/>
    <w:rsid w:val="005613E6"/>
  </w:style>
  <w:style w:type="numbering" w:customStyle="1" w:styleId="NoList341">
    <w:name w:val="No List341"/>
    <w:next w:val="NoList"/>
    <w:uiPriority w:val="99"/>
    <w:semiHidden/>
    <w:unhideWhenUsed/>
    <w:rsid w:val="005613E6"/>
  </w:style>
  <w:style w:type="numbering" w:customStyle="1" w:styleId="NoList1241">
    <w:name w:val="No List1241"/>
    <w:next w:val="NoList"/>
    <w:uiPriority w:val="99"/>
    <w:semiHidden/>
    <w:unhideWhenUsed/>
    <w:rsid w:val="005613E6"/>
  </w:style>
  <w:style w:type="numbering" w:customStyle="1" w:styleId="NoList21141">
    <w:name w:val="No List21141"/>
    <w:next w:val="NoList"/>
    <w:uiPriority w:val="99"/>
    <w:semiHidden/>
    <w:unhideWhenUsed/>
    <w:rsid w:val="005613E6"/>
  </w:style>
  <w:style w:type="numbering" w:customStyle="1" w:styleId="NoList111141">
    <w:name w:val="No List111141"/>
    <w:next w:val="NoList"/>
    <w:uiPriority w:val="99"/>
    <w:semiHidden/>
    <w:unhideWhenUsed/>
    <w:rsid w:val="005613E6"/>
  </w:style>
  <w:style w:type="numbering" w:customStyle="1" w:styleId="NoList441">
    <w:name w:val="No List441"/>
    <w:next w:val="NoList"/>
    <w:uiPriority w:val="99"/>
    <w:semiHidden/>
    <w:unhideWhenUsed/>
    <w:rsid w:val="005613E6"/>
  </w:style>
  <w:style w:type="numbering" w:customStyle="1" w:styleId="NoList1341">
    <w:name w:val="No List1341"/>
    <w:next w:val="NoList"/>
    <w:uiPriority w:val="99"/>
    <w:semiHidden/>
    <w:unhideWhenUsed/>
    <w:rsid w:val="005613E6"/>
  </w:style>
  <w:style w:type="numbering" w:customStyle="1" w:styleId="NoList541">
    <w:name w:val="No List541"/>
    <w:next w:val="NoList"/>
    <w:uiPriority w:val="99"/>
    <w:semiHidden/>
    <w:unhideWhenUsed/>
    <w:rsid w:val="005613E6"/>
  </w:style>
  <w:style w:type="numbering" w:customStyle="1" w:styleId="NoList101">
    <w:name w:val="No List101"/>
    <w:next w:val="NoList"/>
    <w:uiPriority w:val="99"/>
    <w:semiHidden/>
    <w:unhideWhenUsed/>
    <w:rsid w:val="005613E6"/>
  </w:style>
  <w:style w:type="table" w:customStyle="1" w:styleId="TableGrid691">
    <w:name w:val="Table Grid691"/>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
    <w:name w:val="No List181"/>
    <w:next w:val="NoList"/>
    <w:uiPriority w:val="99"/>
    <w:semiHidden/>
    <w:unhideWhenUsed/>
    <w:rsid w:val="005613E6"/>
  </w:style>
  <w:style w:type="numbering" w:customStyle="1" w:styleId="NoList191">
    <w:name w:val="No List191"/>
    <w:next w:val="NoList"/>
    <w:uiPriority w:val="99"/>
    <w:semiHidden/>
    <w:unhideWhenUsed/>
    <w:rsid w:val="005613E6"/>
  </w:style>
  <w:style w:type="numbering" w:customStyle="1" w:styleId="NoList1161">
    <w:name w:val="No List1161"/>
    <w:next w:val="NoList"/>
    <w:uiPriority w:val="99"/>
    <w:semiHidden/>
    <w:unhideWhenUsed/>
    <w:rsid w:val="005613E6"/>
  </w:style>
  <w:style w:type="numbering" w:customStyle="1" w:styleId="NoList261">
    <w:name w:val="No List261"/>
    <w:next w:val="NoList"/>
    <w:uiPriority w:val="99"/>
    <w:semiHidden/>
    <w:unhideWhenUsed/>
    <w:rsid w:val="005613E6"/>
  </w:style>
  <w:style w:type="numbering" w:customStyle="1" w:styleId="NoList11161">
    <w:name w:val="No List11161"/>
    <w:next w:val="NoList"/>
    <w:uiPriority w:val="99"/>
    <w:semiHidden/>
    <w:unhideWhenUsed/>
    <w:rsid w:val="005613E6"/>
  </w:style>
  <w:style w:type="numbering" w:customStyle="1" w:styleId="NoList2161">
    <w:name w:val="No List2161"/>
    <w:next w:val="NoList"/>
    <w:uiPriority w:val="99"/>
    <w:semiHidden/>
    <w:unhideWhenUsed/>
    <w:rsid w:val="005613E6"/>
  </w:style>
  <w:style w:type="numbering" w:customStyle="1" w:styleId="NoList111151">
    <w:name w:val="No List111151"/>
    <w:next w:val="NoList"/>
    <w:uiPriority w:val="99"/>
    <w:semiHidden/>
    <w:unhideWhenUsed/>
    <w:rsid w:val="005613E6"/>
  </w:style>
  <w:style w:type="numbering" w:customStyle="1" w:styleId="NoList21151">
    <w:name w:val="No List21151"/>
    <w:next w:val="NoList"/>
    <w:uiPriority w:val="99"/>
    <w:semiHidden/>
    <w:unhideWhenUsed/>
    <w:rsid w:val="005613E6"/>
  </w:style>
  <w:style w:type="numbering" w:customStyle="1" w:styleId="NoList1111141">
    <w:name w:val="No List1111141"/>
    <w:next w:val="NoList"/>
    <w:uiPriority w:val="99"/>
    <w:semiHidden/>
    <w:unhideWhenUsed/>
    <w:rsid w:val="005613E6"/>
  </w:style>
  <w:style w:type="numbering" w:customStyle="1" w:styleId="NoList351">
    <w:name w:val="No List351"/>
    <w:next w:val="NoList"/>
    <w:uiPriority w:val="99"/>
    <w:semiHidden/>
    <w:unhideWhenUsed/>
    <w:rsid w:val="005613E6"/>
  </w:style>
  <w:style w:type="numbering" w:customStyle="1" w:styleId="NoList1251">
    <w:name w:val="No List1251"/>
    <w:next w:val="NoList"/>
    <w:uiPriority w:val="99"/>
    <w:semiHidden/>
    <w:unhideWhenUsed/>
    <w:rsid w:val="005613E6"/>
  </w:style>
  <w:style w:type="numbering" w:customStyle="1" w:styleId="NoList211141">
    <w:name w:val="No List211141"/>
    <w:next w:val="NoList"/>
    <w:uiPriority w:val="99"/>
    <w:semiHidden/>
    <w:unhideWhenUsed/>
    <w:rsid w:val="005613E6"/>
  </w:style>
  <w:style w:type="numbering" w:customStyle="1" w:styleId="NoList11111141">
    <w:name w:val="No List11111141"/>
    <w:next w:val="NoList"/>
    <w:uiPriority w:val="99"/>
    <w:semiHidden/>
    <w:unhideWhenUsed/>
    <w:rsid w:val="005613E6"/>
  </w:style>
  <w:style w:type="numbering" w:customStyle="1" w:styleId="NoList451">
    <w:name w:val="No List451"/>
    <w:next w:val="NoList"/>
    <w:uiPriority w:val="99"/>
    <w:semiHidden/>
    <w:unhideWhenUsed/>
    <w:rsid w:val="005613E6"/>
  </w:style>
  <w:style w:type="numbering" w:customStyle="1" w:styleId="NoList1351">
    <w:name w:val="No List1351"/>
    <w:next w:val="NoList"/>
    <w:uiPriority w:val="99"/>
    <w:semiHidden/>
    <w:unhideWhenUsed/>
    <w:rsid w:val="005613E6"/>
  </w:style>
  <w:style w:type="numbering" w:customStyle="1" w:styleId="NoList551">
    <w:name w:val="No List551"/>
    <w:next w:val="NoList"/>
    <w:uiPriority w:val="99"/>
    <w:semiHidden/>
    <w:unhideWhenUsed/>
    <w:rsid w:val="005613E6"/>
  </w:style>
  <w:style w:type="numbering" w:customStyle="1" w:styleId="NoList631">
    <w:name w:val="No List631"/>
    <w:next w:val="NoList"/>
    <w:uiPriority w:val="99"/>
    <w:semiHidden/>
    <w:unhideWhenUsed/>
    <w:rsid w:val="005613E6"/>
  </w:style>
  <w:style w:type="numbering" w:customStyle="1" w:styleId="NoList1431">
    <w:name w:val="No List1431"/>
    <w:next w:val="NoList"/>
    <w:uiPriority w:val="99"/>
    <w:semiHidden/>
    <w:unhideWhenUsed/>
    <w:rsid w:val="005613E6"/>
  </w:style>
  <w:style w:type="numbering" w:customStyle="1" w:styleId="NoList11231">
    <w:name w:val="No List11231"/>
    <w:next w:val="NoList"/>
    <w:uiPriority w:val="99"/>
    <w:semiHidden/>
    <w:unhideWhenUsed/>
    <w:rsid w:val="005613E6"/>
  </w:style>
  <w:style w:type="numbering" w:customStyle="1" w:styleId="NoList2231">
    <w:name w:val="No List2231"/>
    <w:next w:val="NoList"/>
    <w:uiPriority w:val="99"/>
    <w:semiHidden/>
    <w:unhideWhenUsed/>
    <w:rsid w:val="005613E6"/>
  </w:style>
  <w:style w:type="numbering" w:customStyle="1" w:styleId="NoList111231">
    <w:name w:val="No List111231"/>
    <w:next w:val="NoList"/>
    <w:uiPriority w:val="99"/>
    <w:semiHidden/>
    <w:unhideWhenUsed/>
    <w:rsid w:val="005613E6"/>
  </w:style>
  <w:style w:type="numbering" w:customStyle="1" w:styleId="NoList21231">
    <w:name w:val="No List21231"/>
    <w:next w:val="NoList"/>
    <w:uiPriority w:val="99"/>
    <w:semiHidden/>
    <w:unhideWhenUsed/>
    <w:rsid w:val="005613E6"/>
  </w:style>
  <w:style w:type="numbering" w:customStyle="1" w:styleId="NoList111111111">
    <w:name w:val="No List111111111"/>
    <w:next w:val="NoList"/>
    <w:uiPriority w:val="99"/>
    <w:semiHidden/>
    <w:unhideWhenUsed/>
    <w:rsid w:val="005613E6"/>
  </w:style>
  <w:style w:type="numbering" w:customStyle="1" w:styleId="NoList3131">
    <w:name w:val="No List3131"/>
    <w:next w:val="NoList"/>
    <w:uiPriority w:val="99"/>
    <w:semiHidden/>
    <w:unhideWhenUsed/>
    <w:rsid w:val="005613E6"/>
  </w:style>
  <w:style w:type="numbering" w:customStyle="1" w:styleId="NoList12131">
    <w:name w:val="No List12131"/>
    <w:next w:val="NoList"/>
    <w:uiPriority w:val="99"/>
    <w:semiHidden/>
    <w:unhideWhenUsed/>
    <w:rsid w:val="005613E6"/>
  </w:style>
  <w:style w:type="numbering" w:customStyle="1" w:styleId="NoList2111111">
    <w:name w:val="No List2111111"/>
    <w:next w:val="NoList"/>
    <w:uiPriority w:val="99"/>
    <w:semiHidden/>
    <w:unhideWhenUsed/>
    <w:rsid w:val="005613E6"/>
  </w:style>
  <w:style w:type="numbering" w:customStyle="1" w:styleId="NoList1111111111">
    <w:name w:val="No List1111111111"/>
    <w:next w:val="NoList"/>
    <w:uiPriority w:val="99"/>
    <w:semiHidden/>
    <w:unhideWhenUsed/>
    <w:rsid w:val="005613E6"/>
  </w:style>
  <w:style w:type="numbering" w:customStyle="1" w:styleId="NoList4131">
    <w:name w:val="No List4131"/>
    <w:next w:val="NoList"/>
    <w:uiPriority w:val="99"/>
    <w:semiHidden/>
    <w:unhideWhenUsed/>
    <w:rsid w:val="005613E6"/>
  </w:style>
  <w:style w:type="numbering" w:customStyle="1" w:styleId="NoList13131">
    <w:name w:val="No List13131"/>
    <w:next w:val="NoList"/>
    <w:uiPriority w:val="99"/>
    <w:semiHidden/>
    <w:unhideWhenUsed/>
    <w:rsid w:val="005613E6"/>
  </w:style>
  <w:style w:type="numbering" w:customStyle="1" w:styleId="NoList5131">
    <w:name w:val="No List5131"/>
    <w:next w:val="NoList"/>
    <w:uiPriority w:val="99"/>
    <w:semiHidden/>
    <w:unhideWhenUsed/>
    <w:rsid w:val="005613E6"/>
  </w:style>
  <w:style w:type="numbering" w:customStyle="1" w:styleId="NoList711">
    <w:name w:val="No List711"/>
    <w:next w:val="NoList"/>
    <w:uiPriority w:val="99"/>
    <w:semiHidden/>
    <w:unhideWhenUsed/>
    <w:rsid w:val="005613E6"/>
  </w:style>
  <w:style w:type="numbering" w:customStyle="1" w:styleId="NoList1511">
    <w:name w:val="No List1511"/>
    <w:next w:val="NoList"/>
    <w:uiPriority w:val="99"/>
    <w:semiHidden/>
    <w:unhideWhenUsed/>
    <w:rsid w:val="005613E6"/>
  </w:style>
  <w:style w:type="numbering" w:customStyle="1" w:styleId="NoList2311">
    <w:name w:val="No List2311"/>
    <w:next w:val="NoList"/>
    <w:uiPriority w:val="99"/>
    <w:semiHidden/>
    <w:unhideWhenUsed/>
    <w:rsid w:val="005613E6"/>
  </w:style>
  <w:style w:type="numbering" w:customStyle="1" w:styleId="NoList11311">
    <w:name w:val="No List11311"/>
    <w:next w:val="NoList"/>
    <w:uiPriority w:val="99"/>
    <w:semiHidden/>
    <w:unhideWhenUsed/>
    <w:rsid w:val="005613E6"/>
  </w:style>
  <w:style w:type="numbering" w:customStyle="1" w:styleId="NoList21311">
    <w:name w:val="No List21311"/>
    <w:next w:val="NoList"/>
    <w:uiPriority w:val="99"/>
    <w:semiHidden/>
    <w:unhideWhenUsed/>
    <w:rsid w:val="005613E6"/>
  </w:style>
  <w:style w:type="numbering" w:customStyle="1" w:styleId="NoList111311">
    <w:name w:val="No List111311"/>
    <w:next w:val="NoList"/>
    <w:uiPriority w:val="99"/>
    <w:semiHidden/>
    <w:unhideWhenUsed/>
    <w:rsid w:val="005613E6"/>
  </w:style>
  <w:style w:type="numbering" w:customStyle="1" w:styleId="NoList3211">
    <w:name w:val="No List3211"/>
    <w:next w:val="NoList"/>
    <w:uiPriority w:val="99"/>
    <w:semiHidden/>
    <w:unhideWhenUsed/>
    <w:rsid w:val="005613E6"/>
  </w:style>
  <w:style w:type="numbering" w:customStyle="1" w:styleId="NoList12211">
    <w:name w:val="No List12211"/>
    <w:next w:val="NoList"/>
    <w:uiPriority w:val="99"/>
    <w:semiHidden/>
    <w:unhideWhenUsed/>
    <w:rsid w:val="005613E6"/>
  </w:style>
  <w:style w:type="numbering" w:customStyle="1" w:styleId="NoList211211">
    <w:name w:val="No List211211"/>
    <w:next w:val="NoList"/>
    <w:uiPriority w:val="99"/>
    <w:semiHidden/>
    <w:unhideWhenUsed/>
    <w:rsid w:val="005613E6"/>
  </w:style>
  <w:style w:type="numbering" w:customStyle="1" w:styleId="NoList1111211">
    <w:name w:val="No List1111211"/>
    <w:next w:val="NoList"/>
    <w:uiPriority w:val="99"/>
    <w:semiHidden/>
    <w:unhideWhenUsed/>
    <w:rsid w:val="005613E6"/>
  </w:style>
  <w:style w:type="numbering" w:customStyle="1" w:styleId="NoList4211">
    <w:name w:val="No List4211"/>
    <w:next w:val="NoList"/>
    <w:uiPriority w:val="99"/>
    <w:semiHidden/>
    <w:unhideWhenUsed/>
    <w:rsid w:val="005613E6"/>
  </w:style>
  <w:style w:type="numbering" w:customStyle="1" w:styleId="NoList13211">
    <w:name w:val="No List13211"/>
    <w:next w:val="NoList"/>
    <w:uiPriority w:val="99"/>
    <w:semiHidden/>
    <w:unhideWhenUsed/>
    <w:rsid w:val="005613E6"/>
  </w:style>
  <w:style w:type="numbering" w:customStyle="1" w:styleId="NoList5211">
    <w:name w:val="No List5211"/>
    <w:next w:val="NoList"/>
    <w:uiPriority w:val="99"/>
    <w:semiHidden/>
    <w:unhideWhenUsed/>
    <w:rsid w:val="005613E6"/>
  </w:style>
  <w:style w:type="numbering" w:customStyle="1" w:styleId="NoList6111">
    <w:name w:val="No List6111"/>
    <w:next w:val="NoList"/>
    <w:uiPriority w:val="99"/>
    <w:semiHidden/>
    <w:unhideWhenUsed/>
    <w:rsid w:val="005613E6"/>
  </w:style>
  <w:style w:type="numbering" w:customStyle="1" w:styleId="NoList14111">
    <w:name w:val="No List14111"/>
    <w:next w:val="NoList"/>
    <w:uiPriority w:val="99"/>
    <w:semiHidden/>
    <w:unhideWhenUsed/>
    <w:rsid w:val="005613E6"/>
  </w:style>
  <w:style w:type="numbering" w:customStyle="1" w:styleId="NoList112111">
    <w:name w:val="No List112111"/>
    <w:next w:val="NoList"/>
    <w:uiPriority w:val="99"/>
    <w:semiHidden/>
    <w:unhideWhenUsed/>
    <w:rsid w:val="005613E6"/>
  </w:style>
  <w:style w:type="numbering" w:customStyle="1" w:styleId="NoList22111">
    <w:name w:val="No List22111"/>
    <w:next w:val="NoList"/>
    <w:uiPriority w:val="99"/>
    <w:semiHidden/>
    <w:unhideWhenUsed/>
    <w:rsid w:val="005613E6"/>
  </w:style>
  <w:style w:type="numbering" w:customStyle="1" w:styleId="NoList1112111">
    <w:name w:val="No List1112111"/>
    <w:next w:val="NoList"/>
    <w:uiPriority w:val="99"/>
    <w:semiHidden/>
    <w:unhideWhenUsed/>
    <w:rsid w:val="005613E6"/>
  </w:style>
  <w:style w:type="numbering" w:customStyle="1" w:styleId="NoList212111">
    <w:name w:val="No List212111"/>
    <w:next w:val="NoList"/>
    <w:uiPriority w:val="99"/>
    <w:semiHidden/>
    <w:unhideWhenUsed/>
    <w:rsid w:val="005613E6"/>
  </w:style>
  <w:style w:type="numbering" w:customStyle="1" w:styleId="NoList11111211">
    <w:name w:val="No List11111211"/>
    <w:next w:val="NoList"/>
    <w:uiPriority w:val="99"/>
    <w:semiHidden/>
    <w:unhideWhenUsed/>
    <w:rsid w:val="005613E6"/>
  </w:style>
  <w:style w:type="numbering" w:customStyle="1" w:styleId="NoList31111">
    <w:name w:val="No List31111"/>
    <w:next w:val="NoList"/>
    <w:uiPriority w:val="99"/>
    <w:semiHidden/>
    <w:unhideWhenUsed/>
    <w:rsid w:val="005613E6"/>
  </w:style>
  <w:style w:type="numbering" w:customStyle="1" w:styleId="NoList121111">
    <w:name w:val="No List121111"/>
    <w:next w:val="NoList"/>
    <w:uiPriority w:val="99"/>
    <w:semiHidden/>
    <w:unhideWhenUsed/>
    <w:rsid w:val="005613E6"/>
  </w:style>
  <w:style w:type="numbering" w:customStyle="1" w:styleId="NoList2111211">
    <w:name w:val="No List2111211"/>
    <w:next w:val="NoList"/>
    <w:uiPriority w:val="99"/>
    <w:semiHidden/>
    <w:unhideWhenUsed/>
    <w:rsid w:val="005613E6"/>
  </w:style>
  <w:style w:type="numbering" w:customStyle="1" w:styleId="NoList111111211">
    <w:name w:val="No List111111211"/>
    <w:next w:val="NoList"/>
    <w:uiPriority w:val="99"/>
    <w:semiHidden/>
    <w:unhideWhenUsed/>
    <w:rsid w:val="005613E6"/>
  </w:style>
  <w:style w:type="numbering" w:customStyle="1" w:styleId="NoList41111">
    <w:name w:val="No List41111"/>
    <w:next w:val="NoList"/>
    <w:uiPriority w:val="99"/>
    <w:semiHidden/>
    <w:unhideWhenUsed/>
    <w:rsid w:val="005613E6"/>
  </w:style>
  <w:style w:type="numbering" w:customStyle="1" w:styleId="NoList131111">
    <w:name w:val="No List131111"/>
    <w:next w:val="NoList"/>
    <w:uiPriority w:val="99"/>
    <w:semiHidden/>
    <w:unhideWhenUsed/>
    <w:rsid w:val="005613E6"/>
  </w:style>
  <w:style w:type="numbering" w:customStyle="1" w:styleId="NoList51111">
    <w:name w:val="No List51111"/>
    <w:next w:val="NoList"/>
    <w:uiPriority w:val="99"/>
    <w:semiHidden/>
    <w:unhideWhenUsed/>
    <w:rsid w:val="005613E6"/>
  </w:style>
  <w:style w:type="numbering" w:customStyle="1" w:styleId="NoList811">
    <w:name w:val="No List811"/>
    <w:next w:val="NoList"/>
    <w:uiPriority w:val="99"/>
    <w:semiHidden/>
    <w:unhideWhenUsed/>
    <w:rsid w:val="005613E6"/>
  </w:style>
  <w:style w:type="numbering" w:customStyle="1" w:styleId="NoList1611">
    <w:name w:val="No List1611"/>
    <w:next w:val="NoList"/>
    <w:uiPriority w:val="99"/>
    <w:semiHidden/>
    <w:unhideWhenUsed/>
    <w:rsid w:val="005613E6"/>
  </w:style>
  <w:style w:type="numbering" w:customStyle="1" w:styleId="NoList2411">
    <w:name w:val="No List2411"/>
    <w:next w:val="NoList"/>
    <w:uiPriority w:val="99"/>
    <w:semiHidden/>
    <w:unhideWhenUsed/>
    <w:rsid w:val="005613E6"/>
  </w:style>
  <w:style w:type="numbering" w:customStyle="1" w:styleId="NoList11411">
    <w:name w:val="No List11411"/>
    <w:next w:val="NoList"/>
    <w:uiPriority w:val="99"/>
    <w:semiHidden/>
    <w:unhideWhenUsed/>
    <w:rsid w:val="005613E6"/>
  </w:style>
  <w:style w:type="numbering" w:customStyle="1" w:styleId="NoList21411">
    <w:name w:val="No List21411"/>
    <w:next w:val="NoList"/>
    <w:uiPriority w:val="99"/>
    <w:semiHidden/>
    <w:unhideWhenUsed/>
    <w:rsid w:val="005613E6"/>
  </w:style>
  <w:style w:type="numbering" w:customStyle="1" w:styleId="NoList111411">
    <w:name w:val="No List111411"/>
    <w:next w:val="NoList"/>
    <w:uiPriority w:val="99"/>
    <w:semiHidden/>
    <w:unhideWhenUsed/>
    <w:rsid w:val="005613E6"/>
  </w:style>
  <w:style w:type="numbering" w:customStyle="1" w:styleId="NoList3311">
    <w:name w:val="No List3311"/>
    <w:next w:val="NoList"/>
    <w:uiPriority w:val="99"/>
    <w:semiHidden/>
    <w:unhideWhenUsed/>
    <w:rsid w:val="005613E6"/>
  </w:style>
  <w:style w:type="numbering" w:customStyle="1" w:styleId="NoList12311">
    <w:name w:val="No List12311"/>
    <w:next w:val="NoList"/>
    <w:uiPriority w:val="99"/>
    <w:semiHidden/>
    <w:unhideWhenUsed/>
    <w:rsid w:val="005613E6"/>
  </w:style>
  <w:style w:type="numbering" w:customStyle="1" w:styleId="NoList211311">
    <w:name w:val="No List211311"/>
    <w:next w:val="NoList"/>
    <w:uiPriority w:val="99"/>
    <w:semiHidden/>
    <w:unhideWhenUsed/>
    <w:rsid w:val="005613E6"/>
  </w:style>
  <w:style w:type="numbering" w:customStyle="1" w:styleId="NoList1111311">
    <w:name w:val="No List1111311"/>
    <w:next w:val="NoList"/>
    <w:uiPriority w:val="99"/>
    <w:semiHidden/>
    <w:unhideWhenUsed/>
    <w:rsid w:val="005613E6"/>
  </w:style>
  <w:style w:type="numbering" w:customStyle="1" w:styleId="NoList4311">
    <w:name w:val="No List4311"/>
    <w:next w:val="NoList"/>
    <w:uiPriority w:val="99"/>
    <w:semiHidden/>
    <w:unhideWhenUsed/>
    <w:rsid w:val="005613E6"/>
  </w:style>
  <w:style w:type="numbering" w:customStyle="1" w:styleId="NoList13311">
    <w:name w:val="No List13311"/>
    <w:next w:val="NoList"/>
    <w:uiPriority w:val="99"/>
    <w:semiHidden/>
    <w:unhideWhenUsed/>
    <w:rsid w:val="005613E6"/>
  </w:style>
  <w:style w:type="numbering" w:customStyle="1" w:styleId="NoList5311">
    <w:name w:val="No List5311"/>
    <w:next w:val="NoList"/>
    <w:uiPriority w:val="99"/>
    <w:semiHidden/>
    <w:unhideWhenUsed/>
    <w:rsid w:val="005613E6"/>
  </w:style>
  <w:style w:type="numbering" w:customStyle="1" w:styleId="NoList6211">
    <w:name w:val="No List6211"/>
    <w:next w:val="NoList"/>
    <w:uiPriority w:val="99"/>
    <w:semiHidden/>
    <w:unhideWhenUsed/>
    <w:rsid w:val="005613E6"/>
  </w:style>
  <w:style w:type="numbering" w:customStyle="1" w:styleId="NoList14211">
    <w:name w:val="No List14211"/>
    <w:next w:val="NoList"/>
    <w:uiPriority w:val="99"/>
    <w:semiHidden/>
    <w:unhideWhenUsed/>
    <w:rsid w:val="005613E6"/>
  </w:style>
  <w:style w:type="numbering" w:customStyle="1" w:styleId="NoList112211">
    <w:name w:val="No List112211"/>
    <w:next w:val="NoList"/>
    <w:uiPriority w:val="99"/>
    <w:semiHidden/>
    <w:unhideWhenUsed/>
    <w:rsid w:val="005613E6"/>
  </w:style>
  <w:style w:type="numbering" w:customStyle="1" w:styleId="NoList22211">
    <w:name w:val="No List22211"/>
    <w:next w:val="NoList"/>
    <w:uiPriority w:val="99"/>
    <w:semiHidden/>
    <w:unhideWhenUsed/>
    <w:rsid w:val="005613E6"/>
  </w:style>
  <w:style w:type="numbering" w:customStyle="1" w:styleId="NoList1112211">
    <w:name w:val="No List1112211"/>
    <w:next w:val="NoList"/>
    <w:uiPriority w:val="99"/>
    <w:semiHidden/>
    <w:unhideWhenUsed/>
    <w:rsid w:val="005613E6"/>
  </w:style>
  <w:style w:type="numbering" w:customStyle="1" w:styleId="NoList212211">
    <w:name w:val="No List212211"/>
    <w:next w:val="NoList"/>
    <w:uiPriority w:val="99"/>
    <w:semiHidden/>
    <w:unhideWhenUsed/>
    <w:rsid w:val="005613E6"/>
  </w:style>
  <w:style w:type="numbering" w:customStyle="1" w:styleId="NoList11111311">
    <w:name w:val="No List11111311"/>
    <w:next w:val="NoList"/>
    <w:uiPriority w:val="99"/>
    <w:semiHidden/>
    <w:unhideWhenUsed/>
    <w:rsid w:val="005613E6"/>
  </w:style>
  <w:style w:type="numbering" w:customStyle="1" w:styleId="NoList31211">
    <w:name w:val="No List31211"/>
    <w:next w:val="NoList"/>
    <w:uiPriority w:val="99"/>
    <w:semiHidden/>
    <w:unhideWhenUsed/>
    <w:rsid w:val="005613E6"/>
  </w:style>
  <w:style w:type="numbering" w:customStyle="1" w:styleId="NoList121211">
    <w:name w:val="No List121211"/>
    <w:next w:val="NoList"/>
    <w:uiPriority w:val="99"/>
    <w:semiHidden/>
    <w:unhideWhenUsed/>
    <w:rsid w:val="005613E6"/>
  </w:style>
  <w:style w:type="numbering" w:customStyle="1" w:styleId="NoList2111311">
    <w:name w:val="No List2111311"/>
    <w:next w:val="NoList"/>
    <w:uiPriority w:val="99"/>
    <w:semiHidden/>
    <w:unhideWhenUsed/>
    <w:rsid w:val="005613E6"/>
  </w:style>
  <w:style w:type="numbering" w:customStyle="1" w:styleId="NoList111111311">
    <w:name w:val="No List111111311"/>
    <w:next w:val="NoList"/>
    <w:uiPriority w:val="99"/>
    <w:semiHidden/>
    <w:unhideWhenUsed/>
    <w:rsid w:val="005613E6"/>
  </w:style>
  <w:style w:type="numbering" w:customStyle="1" w:styleId="NoList41211">
    <w:name w:val="No List41211"/>
    <w:next w:val="NoList"/>
    <w:uiPriority w:val="99"/>
    <w:semiHidden/>
    <w:unhideWhenUsed/>
    <w:rsid w:val="005613E6"/>
  </w:style>
  <w:style w:type="numbering" w:customStyle="1" w:styleId="NoList131211">
    <w:name w:val="No List131211"/>
    <w:next w:val="NoList"/>
    <w:uiPriority w:val="99"/>
    <w:semiHidden/>
    <w:unhideWhenUsed/>
    <w:rsid w:val="005613E6"/>
  </w:style>
  <w:style w:type="numbering" w:customStyle="1" w:styleId="NoList51211">
    <w:name w:val="No List51211"/>
    <w:next w:val="NoList"/>
    <w:uiPriority w:val="99"/>
    <w:semiHidden/>
    <w:unhideWhenUsed/>
    <w:rsid w:val="005613E6"/>
  </w:style>
  <w:style w:type="numbering" w:customStyle="1" w:styleId="NoList911">
    <w:name w:val="No List911"/>
    <w:next w:val="NoList"/>
    <w:uiPriority w:val="99"/>
    <w:semiHidden/>
    <w:unhideWhenUsed/>
    <w:rsid w:val="005613E6"/>
  </w:style>
  <w:style w:type="numbering" w:customStyle="1" w:styleId="NoList1711">
    <w:name w:val="No List1711"/>
    <w:next w:val="NoList"/>
    <w:uiPriority w:val="99"/>
    <w:semiHidden/>
    <w:unhideWhenUsed/>
    <w:rsid w:val="005613E6"/>
  </w:style>
  <w:style w:type="numbering" w:customStyle="1" w:styleId="NoList2511">
    <w:name w:val="No List2511"/>
    <w:next w:val="NoList"/>
    <w:uiPriority w:val="99"/>
    <w:semiHidden/>
    <w:unhideWhenUsed/>
    <w:rsid w:val="005613E6"/>
  </w:style>
  <w:style w:type="numbering" w:customStyle="1" w:styleId="NoList11511">
    <w:name w:val="No List11511"/>
    <w:next w:val="NoList"/>
    <w:uiPriority w:val="99"/>
    <w:semiHidden/>
    <w:unhideWhenUsed/>
    <w:rsid w:val="005613E6"/>
  </w:style>
  <w:style w:type="numbering" w:customStyle="1" w:styleId="NoList21511">
    <w:name w:val="No List21511"/>
    <w:next w:val="NoList"/>
    <w:uiPriority w:val="99"/>
    <w:semiHidden/>
    <w:unhideWhenUsed/>
    <w:rsid w:val="005613E6"/>
  </w:style>
  <w:style w:type="numbering" w:customStyle="1" w:styleId="NoList111511">
    <w:name w:val="No List111511"/>
    <w:next w:val="NoList"/>
    <w:uiPriority w:val="99"/>
    <w:semiHidden/>
    <w:unhideWhenUsed/>
    <w:rsid w:val="005613E6"/>
  </w:style>
  <w:style w:type="numbering" w:customStyle="1" w:styleId="NoList3411">
    <w:name w:val="No List3411"/>
    <w:next w:val="NoList"/>
    <w:uiPriority w:val="99"/>
    <w:semiHidden/>
    <w:unhideWhenUsed/>
    <w:rsid w:val="005613E6"/>
  </w:style>
  <w:style w:type="numbering" w:customStyle="1" w:styleId="NoList12411">
    <w:name w:val="No List12411"/>
    <w:next w:val="NoList"/>
    <w:uiPriority w:val="99"/>
    <w:semiHidden/>
    <w:unhideWhenUsed/>
    <w:rsid w:val="005613E6"/>
  </w:style>
  <w:style w:type="numbering" w:customStyle="1" w:styleId="NoList211411">
    <w:name w:val="No List211411"/>
    <w:next w:val="NoList"/>
    <w:uiPriority w:val="99"/>
    <w:semiHidden/>
    <w:unhideWhenUsed/>
    <w:rsid w:val="005613E6"/>
  </w:style>
  <w:style w:type="numbering" w:customStyle="1" w:styleId="NoList1111411">
    <w:name w:val="No List1111411"/>
    <w:next w:val="NoList"/>
    <w:uiPriority w:val="99"/>
    <w:semiHidden/>
    <w:unhideWhenUsed/>
    <w:rsid w:val="005613E6"/>
  </w:style>
  <w:style w:type="numbering" w:customStyle="1" w:styleId="NoList4411">
    <w:name w:val="No List4411"/>
    <w:next w:val="NoList"/>
    <w:uiPriority w:val="99"/>
    <w:semiHidden/>
    <w:unhideWhenUsed/>
    <w:rsid w:val="005613E6"/>
  </w:style>
  <w:style w:type="numbering" w:customStyle="1" w:styleId="NoList13411">
    <w:name w:val="No List13411"/>
    <w:next w:val="NoList"/>
    <w:uiPriority w:val="99"/>
    <w:semiHidden/>
    <w:unhideWhenUsed/>
    <w:rsid w:val="005613E6"/>
  </w:style>
  <w:style w:type="numbering" w:customStyle="1" w:styleId="NoList5411">
    <w:name w:val="No List5411"/>
    <w:next w:val="NoList"/>
    <w:uiPriority w:val="99"/>
    <w:semiHidden/>
    <w:unhideWhenUsed/>
    <w:rsid w:val="005613E6"/>
  </w:style>
  <w:style w:type="numbering" w:customStyle="1" w:styleId="NoList1011">
    <w:name w:val="No List1011"/>
    <w:next w:val="NoList"/>
    <w:uiPriority w:val="99"/>
    <w:semiHidden/>
    <w:unhideWhenUsed/>
    <w:rsid w:val="005613E6"/>
  </w:style>
  <w:style w:type="table" w:customStyle="1" w:styleId="TableGrid11411">
    <w:name w:val="Table Grid11411"/>
    <w:basedOn w:val="TableNormal"/>
    <w:next w:val="TableGrid"/>
    <w:uiPriority w:val="59"/>
    <w:rsid w:val="005947D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5947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087599"/>
  </w:style>
  <w:style w:type="table" w:customStyle="1" w:styleId="TableGrid80">
    <w:name w:val="Table Grid80"/>
    <w:basedOn w:val="TableNormal"/>
    <w:next w:val="TableGrid"/>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087599"/>
  </w:style>
  <w:style w:type="table" w:customStyle="1" w:styleId="LightList-Accent39">
    <w:name w:val="Light List - Accent 39"/>
    <w:basedOn w:val="TableNormal"/>
    <w:next w:val="LightList-Accent3"/>
    <w:uiPriority w:val="61"/>
    <w:semiHidden/>
    <w:unhideWhenUsed/>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PlainTable51">
    <w:name w:val="Plain Table 51"/>
    <w:basedOn w:val="TableNormal"/>
    <w:next w:val="PlainTable5"/>
    <w:uiPriority w:val="45"/>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11">
    <w:name w:val="Grid Table 1 Light - Accent 11"/>
    <w:basedOn w:val="TableNormal"/>
    <w:next w:val="GridTable1Light-Accent1"/>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2-Accent116">
    <w:name w:val="Grid Table 2 - Accent 116"/>
    <w:basedOn w:val="TableNormal"/>
    <w:next w:val="GridTable2-Accent1"/>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6">
    <w:name w:val="Grid Table 2 - Accent 316"/>
    <w:basedOn w:val="TableNormal"/>
    <w:next w:val="GridTable2-Accent3"/>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7">
    <w:name w:val="Grid Table 4 - Accent 417"/>
    <w:basedOn w:val="TableNormal"/>
    <w:next w:val="GridTable4-Accent4"/>
    <w:uiPriority w:val="49"/>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54">
    <w:name w:val="Grid Table 1 Light - Accent 54"/>
    <w:basedOn w:val="TableNormal"/>
    <w:next w:val="GridTable1Light-Accent5"/>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2-Accent516">
    <w:name w:val="Grid Table 2 - Accent 516"/>
    <w:basedOn w:val="TableNormal"/>
    <w:next w:val="GridTable2-Accent5"/>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55">
    <w:name w:val="Grid Table 6 Colorful - Accent 55"/>
    <w:basedOn w:val="TableNormal"/>
    <w:next w:val="GridTable6Colorful-Accent5"/>
    <w:uiPriority w:val="51"/>
    <w:rsid w:val="00087599"/>
    <w:pPr>
      <w:spacing w:after="0" w:line="240" w:lineRule="auto"/>
    </w:pPr>
    <w:rPr>
      <w:rFonts w:ascii="Calibri Light" w:eastAsia="Times New Roman"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0">
    <w:name w:val="Grid Table 1 Light - Accent 630"/>
    <w:basedOn w:val="TableNormal"/>
    <w:next w:val="GridTable1Light-Accent6"/>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6">
    <w:name w:val="Grid Table 4 - Accent 616"/>
    <w:basedOn w:val="TableNormal"/>
    <w:next w:val="GridTable4-Accent6"/>
    <w:uiPriority w:val="49"/>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6">
    <w:name w:val="Grid Table 6 Colorful - Accent 626"/>
    <w:basedOn w:val="TableNormal"/>
    <w:next w:val="GridTable6Colorful-Accent6"/>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6">
    <w:name w:val="List Table 1 Light - Accent 626"/>
    <w:basedOn w:val="TableNormal"/>
    <w:next w:val="ListTable1Light-Accent6"/>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9">
    <w:name w:val="Table Grid139"/>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0">
    <w:name w:val="Grid Table 1 Light - Accent 611120"/>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7">
    <w:name w:val="Table Grid247"/>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0">
    <w:name w:val="Table Grid2140"/>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8">
    <w:name w:val="Table Grid2228"/>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8">
    <w:name w:val="Table Grid21128"/>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8">
    <w:name w:val="Grid Table 1 Light - Accent 6118"/>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0">
    <w:name w:val="Table Grid430"/>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0">
    <w:name w:val="Table Grid23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0">
    <w:name w:val="Table Grid212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0">
    <w:name w:val="Table Grid221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0">
    <w:name w:val="Table Grid211120"/>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0">
    <w:name w:val="Table Grid51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6">
    <w:name w:val="Table Grid2121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0">
    <w:name w:val="Table Grid511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0">
    <w:name w:val="Table Grid51111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0"/>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6">
    <w:name w:val="Grid Table 1 Light - Accent 6111116"/>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0">
    <w:name w:val="Grid Table 1 Light - Accent 6210"/>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6">
    <w:name w:val="Table Grid231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6">
    <w:name w:val="Table Grid213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6">
    <w:name w:val="Table Grid221116"/>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0">
    <w:name w:val="List Table 1 Light - Accent 6110"/>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6">
    <w:name w:val="Grid Table 6 Colorful - Accent 6116"/>
    <w:basedOn w:val="TableNormal"/>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6">
    <w:name w:val="Table Grid21111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0"/>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7">
    <w:name w:val="Table Grid7117"/>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6">
    <w:name w:val="Table Grid41116"/>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7">
    <w:name w:val="Light List - Accent 317"/>
    <w:basedOn w:val="TableNormal"/>
    <w:uiPriority w:val="61"/>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54">
    <w:name w:val="Table Grid15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4">
    <w:name w:val="Grid Table 1 Light - Accent 61113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4">
    <w:name w:val="Grid Table 1 Light - Accent 64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5">
    <w:name w:val="Table Grid255"/>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5">
    <w:name w:val="Table Grid2155"/>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4">
    <w:name w:val="Table Grid22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4">
    <w:name w:val="Table Grid2113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4">
    <w:name w:val="Grid Table 1 Light - Accent 61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4">
    <w:name w:val="Table Grid434"/>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4">
    <w:name w:val="Table Grid23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4">
    <w:name w:val="Table Grid212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4">
    <w:name w:val="Table Grid221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4">
    <w:name w:val="Table Grid21113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4">
    <w:name w:val="Table Grid51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4">
    <w:name w:val="Table Grid212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4">
    <w:name w:val="Table Grid511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4">
    <w:name w:val="Table Grid5111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5">
    <w:name w:val="Table Grid4135"/>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4">
    <w:name w:val="Grid Table 1 Light - Accent 61111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4">
    <w:name w:val="Grid Table 1 Light - Accent 62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4">
    <w:name w:val="Table Grid23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4">
    <w:name w:val="Table Grid213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4">
    <w:name w:val="Table Grid2211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4">
    <w:name w:val="List Table 1 Light - Accent 61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4">
    <w:name w:val="List Table 1 Light - Accent 63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4">
    <w:name w:val="Grid Table 6 Colorful - Accent 6124"/>
    <w:basedOn w:val="TableNormal"/>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4">
    <w:name w:val="Grid Table 6 Colorful - Accent 634"/>
    <w:basedOn w:val="TableNormal"/>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4">
    <w:name w:val="Table Grid2111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5">
    <w:name w:val="Table Grid7125"/>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5">
    <w:name w:val="Light List - Accent 325"/>
    <w:basedOn w:val="TableNormal"/>
    <w:uiPriority w:val="61"/>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4">
    <w:name w:val="Grid Table 2 - Accent 124"/>
    <w:basedOn w:val="TableNormal"/>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4">
    <w:name w:val="Grid Table 2 - Accent 324"/>
    <w:basedOn w:val="TableNormal"/>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5">
    <w:name w:val="Grid Table 4 - Accent 425"/>
    <w:basedOn w:val="TableNormal"/>
    <w:uiPriority w:val="49"/>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4">
    <w:name w:val="Grid Table 2 - Accent 524"/>
    <w:basedOn w:val="TableNormal"/>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4">
    <w:name w:val="Grid Table 4 - Accent 624"/>
    <w:basedOn w:val="TableNormal"/>
    <w:uiPriority w:val="49"/>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5">
    <w:name w:val="Table Grid41125"/>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4">
    <w:name w:val="Table Grid312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uiPriority w:val="61"/>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14">
    <w:name w:val="Table Grid141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2">
    <w:name w:val="Table Grid16112"/>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59"/>
    <w:rsid w:val="00087599"/>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leNormal"/>
    <w:uiPriority w:val="61"/>
    <w:rsid w:val="00087599"/>
    <w:pPr>
      <w:spacing w:after="0" w:line="240" w:lineRule="auto"/>
    </w:pPr>
    <w:rPr>
      <w:rFonts w:ascii="Calibri" w:eastAsia="Times New Roman"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1141">
    <w:name w:val="Table Grid21141"/>
    <w:basedOn w:val="TableNormal"/>
    <w:uiPriority w:val="5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
    <w:name w:val="Table Grid161111"/>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uiPriority w:val="61"/>
    <w:semiHidden/>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1Light-Accent671">
    <w:name w:val="Grid Table 1 Light - Accent 671"/>
    <w:basedOn w:val="TableNormal"/>
    <w:uiPriority w:val="46"/>
    <w:rsid w:val="00087599"/>
    <w:pPr>
      <w:spacing w:after="0" w:line="240" w:lineRule="auto"/>
    </w:pPr>
    <w:rPr>
      <w:rFonts w:ascii="Calibri" w:eastAsia="Times New Roman"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171">
    <w:name w:val="Table Grid21171"/>
    <w:basedOn w:val="TableNormal"/>
    <w:uiPriority w:val="5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5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uiPriority w:val="59"/>
    <w:rsid w:val="00087599"/>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1">
    <w:name w:val="Table Grid71211"/>
    <w:basedOn w:val="TableNormal"/>
    <w:uiPriority w:val="59"/>
    <w:rsid w:val="00087599"/>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087599"/>
  </w:style>
  <w:style w:type="table" w:customStyle="1" w:styleId="TableGrid1191">
    <w:name w:val="Table Grid11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1">
    <w:name w:val="Grid Table 1 Light - Accent 6111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1">
    <w:name w:val="Grid Table 1 Light - Accent 68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1">
    <w:name w:val="Table Grid22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1">
    <w:name w:val="Grid Table 1 Light - Accent 616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1">
    <w:name w:val="Table Grid4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1">
    <w:name w:val="Table Grid212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1">
    <w:name w:val="Table Grid31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1">
    <w:name w:val="Table Grid22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1">
    <w:name w:val="Table Grid21116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1">
    <w:name w:val="Table Grid21215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1">
    <w:name w:val="Table Grid51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1">
    <w:name w:val="Table Grid5111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1">
    <w:name w:val="Grid Table 1 Light - Accent 611115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1">
    <w:name w:val="Grid Table 1 Light - Accent 625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1">
    <w:name w:val="Table Grid231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1">
    <w:name w:val="Table Grid213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1">
    <w:name w:val="Table Grid2211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1">
    <w:name w:val="List Table 1 Light - Accent 615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1">
    <w:name w:val="List Table 1 Light - Accent 67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1">
    <w:name w:val="Grid Table 6 Colorful - Accent 616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1">
    <w:name w:val="Grid Table 6 Colorful - Accent 67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1">
    <w:name w:val="Table Grid211115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1">
    <w:name w:val="Table Grid716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1">
    <w:name w:val="Light List - Accent 34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1">
    <w:name w:val="Grid Table 2 - Accent 16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1">
    <w:name w:val="Grid Table 2 - Accent 36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1">
    <w:name w:val="Grid Table 4 - Accent 46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1">
    <w:name w:val="Grid Table 2 - Accent 56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1">
    <w:name w:val="Grid Table 4 - Accent 66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1">
    <w:name w:val="Table Grid4115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1">
    <w:name w:val="Table Grid3124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087599"/>
  </w:style>
  <w:style w:type="numbering" w:customStyle="1" w:styleId="NoList217">
    <w:name w:val="No List217"/>
    <w:next w:val="NoList"/>
    <w:uiPriority w:val="99"/>
    <w:semiHidden/>
    <w:unhideWhenUsed/>
    <w:rsid w:val="00087599"/>
  </w:style>
  <w:style w:type="numbering" w:customStyle="1" w:styleId="NoList1117">
    <w:name w:val="No List1117"/>
    <w:next w:val="NoList"/>
    <w:uiPriority w:val="99"/>
    <w:semiHidden/>
    <w:unhideWhenUsed/>
    <w:rsid w:val="00087599"/>
  </w:style>
  <w:style w:type="numbering" w:customStyle="1" w:styleId="NoList2116">
    <w:name w:val="No List2116"/>
    <w:next w:val="NoList"/>
    <w:uiPriority w:val="99"/>
    <w:semiHidden/>
    <w:unhideWhenUsed/>
    <w:rsid w:val="00087599"/>
  </w:style>
  <w:style w:type="numbering" w:customStyle="1" w:styleId="NoList11116">
    <w:name w:val="No List11116"/>
    <w:next w:val="NoList"/>
    <w:uiPriority w:val="99"/>
    <w:semiHidden/>
    <w:unhideWhenUsed/>
    <w:rsid w:val="00087599"/>
  </w:style>
  <w:style w:type="numbering" w:customStyle="1" w:styleId="NoList36">
    <w:name w:val="No List36"/>
    <w:next w:val="NoList"/>
    <w:uiPriority w:val="99"/>
    <w:semiHidden/>
    <w:unhideWhenUsed/>
    <w:rsid w:val="00087599"/>
  </w:style>
  <w:style w:type="numbering" w:customStyle="1" w:styleId="NoList126">
    <w:name w:val="No List126"/>
    <w:next w:val="NoList"/>
    <w:uiPriority w:val="99"/>
    <w:semiHidden/>
    <w:unhideWhenUsed/>
    <w:rsid w:val="00087599"/>
  </w:style>
  <w:style w:type="numbering" w:customStyle="1" w:styleId="NoList21115">
    <w:name w:val="No List21115"/>
    <w:next w:val="NoList"/>
    <w:uiPriority w:val="99"/>
    <w:semiHidden/>
    <w:unhideWhenUsed/>
    <w:rsid w:val="00087599"/>
  </w:style>
  <w:style w:type="numbering" w:customStyle="1" w:styleId="NoList111115">
    <w:name w:val="No List111115"/>
    <w:next w:val="NoList"/>
    <w:uiPriority w:val="99"/>
    <w:semiHidden/>
    <w:unhideWhenUsed/>
    <w:rsid w:val="00087599"/>
  </w:style>
  <w:style w:type="numbering" w:customStyle="1" w:styleId="NoList46">
    <w:name w:val="No List46"/>
    <w:next w:val="NoList"/>
    <w:uiPriority w:val="99"/>
    <w:semiHidden/>
    <w:unhideWhenUsed/>
    <w:rsid w:val="00087599"/>
  </w:style>
  <w:style w:type="numbering" w:customStyle="1" w:styleId="NoList136">
    <w:name w:val="No List136"/>
    <w:next w:val="NoList"/>
    <w:uiPriority w:val="99"/>
    <w:semiHidden/>
    <w:unhideWhenUsed/>
    <w:rsid w:val="00087599"/>
  </w:style>
  <w:style w:type="table" w:customStyle="1" w:styleId="TableGrid931">
    <w:name w:val="Table Grid9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087599"/>
  </w:style>
  <w:style w:type="table" w:customStyle="1" w:styleId="TableGrid1331">
    <w:name w:val="Table Grid13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1">
    <w:name w:val="Grid Table 1 Light - Accent 61112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1">
    <w:name w:val="Grid Table 1 Light - Accent 63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1">
    <w:name w:val="Table Grid24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1">
    <w:name w:val="Table Grid214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1">
    <w:name w:val="Table Grid22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1">
    <w:name w:val="Table Grid2112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1">
    <w:name w:val="Grid Table 1 Light - Accent 611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1">
    <w:name w:val="Table Grid42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1">
    <w:name w:val="Table Grid23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1">
    <w:name w:val="Table Grid212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1">
    <w:name w:val="Table Grid313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1">
    <w:name w:val="Table Grid221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1">
    <w:name w:val="Table Grid311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1">
    <w:name w:val="Table Grid21112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1">
    <w:name w:val="Table Grid51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1">
    <w:name w:val="Table Grid32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1">
    <w:name w:val="Table Grid212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1">
    <w:name w:val="Table Grid511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1">
    <w:name w:val="Table Grid51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1">
    <w:name w:val="Table Grid412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1">
    <w:name w:val="Grid Table 1 Light - Accent 61111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1">
    <w:name w:val="Grid Table 1 Light - Accent 62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1">
    <w:name w:val="Table Grid23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1">
    <w:name w:val="Table Grid213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1">
    <w:name w:val="Table Grid22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1">
    <w:name w:val="List Table 1 Light - Accent 611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1">
    <w:name w:val="List Table 1 Light - Accent 62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1">
    <w:name w:val="Grid Table 6 Colorful - Accent 611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1">
    <w:name w:val="Grid Table 6 Colorful - Accent 62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1">
    <w:name w:val="Table Grid2111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1">
    <w:name w:val="Table Grid72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1">
    <w:name w:val="Table Grid8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
    <w:name w:val="Light List - Accent 313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1">
    <w:name w:val="Grid Table 2 - Accent 113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1">
    <w:name w:val="Grid Table 2 - Accent 313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1">
    <w:name w:val="Grid Table 4 - Accent 413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1">
    <w:name w:val="Grid Table 2 - Accent 513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1">
    <w:name w:val="Grid Table 4 - Accent 613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1">
    <w:name w:val="Table Grid411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1">
    <w:name w:val="Table Grid312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087599"/>
  </w:style>
  <w:style w:type="numbering" w:customStyle="1" w:styleId="NoList144">
    <w:name w:val="No List144"/>
    <w:next w:val="NoList"/>
    <w:uiPriority w:val="99"/>
    <w:semiHidden/>
    <w:unhideWhenUsed/>
    <w:rsid w:val="00087599"/>
  </w:style>
  <w:style w:type="table" w:customStyle="1" w:styleId="TableGrid1511">
    <w:name w:val="Table Grid15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1">
    <w:name w:val="Grid Table 1 Light - Accent 61113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1">
    <w:name w:val="Grid Table 1 Light - Accent 64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1">
    <w:name w:val="Table Grid25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
    <w:name w:val="Table Grid215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1">
    <w:name w:val="Table Grid22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1">
    <w:name w:val="Table Grid2113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1">
    <w:name w:val="Grid Table 1 Light - Accent 612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1">
    <w:name w:val="Table Grid431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1">
    <w:name w:val="Table Grid23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1">
    <w:name w:val="Table Grid212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
    <w:name w:val="Table Grid314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1">
    <w:name w:val="Table Grid221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
    <w:name w:val="Table Grid31121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1">
    <w:name w:val="Table Grid21113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1">
    <w:name w:val="Table Grid51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
    <w:name w:val="Table Grid3221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1">
    <w:name w:val="Table Grid21212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1">
    <w:name w:val="Table Grid511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1">
    <w:name w:val="Table Grid5111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1">
    <w:name w:val="Table Grid413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1">
    <w:name w:val="Grid Table 1 Light - Accent 611112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1">
    <w:name w:val="Grid Table 1 Light - Accent 622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1">
    <w:name w:val="Table Grid231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1">
    <w:name w:val="Table Grid213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1">
    <w:name w:val="Table Grid2211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1">
    <w:name w:val="List Table 1 Light - Accent 6121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1">
    <w:name w:val="List Table 1 Light - Accent 631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1">
    <w:name w:val="Grid Table 6 Colorful - Accent 6121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1">
    <w:name w:val="Grid Table 6 Colorful - Accent 631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1">
    <w:name w:val="Table Grid211112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1">
    <w:name w:val="Table Grid7122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
    <w:name w:val="Light List - Accent 321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1">
    <w:name w:val="Grid Table 2 - Accent 121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1">
    <w:name w:val="Grid Table 2 - Accent 321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1">
    <w:name w:val="Grid Table 4 - Accent 421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1">
    <w:name w:val="Grid Table 2 - Accent 521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1">
    <w:name w:val="Grid Table 4 - Accent 621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1">
    <w:name w:val="Table Grid4112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1">
    <w:name w:val="Table Grid312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4">
    <w:name w:val="No List1124"/>
    <w:next w:val="NoList"/>
    <w:uiPriority w:val="99"/>
    <w:semiHidden/>
    <w:unhideWhenUsed/>
    <w:rsid w:val="00087599"/>
  </w:style>
  <w:style w:type="numbering" w:customStyle="1" w:styleId="NoList224">
    <w:name w:val="No List224"/>
    <w:next w:val="NoList"/>
    <w:uiPriority w:val="99"/>
    <w:semiHidden/>
    <w:unhideWhenUsed/>
    <w:rsid w:val="00087599"/>
  </w:style>
  <w:style w:type="numbering" w:customStyle="1" w:styleId="NoList11124">
    <w:name w:val="No List11124"/>
    <w:next w:val="NoList"/>
    <w:uiPriority w:val="99"/>
    <w:semiHidden/>
    <w:unhideWhenUsed/>
    <w:rsid w:val="00087599"/>
  </w:style>
  <w:style w:type="numbering" w:customStyle="1" w:styleId="NoList2124">
    <w:name w:val="No List2124"/>
    <w:next w:val="NoList"/>
    <w:uiPriority w:val="99"/>
    <w:semiHidden/>
    <w:unhideWhenUsed/>
    <w:rsid w:val="00087599"/>
  </w:style>
  <w:style w:type="numbering" w:customStyle="1" w:styleId="NoList1111115">
    <w:name w:val="No List1111115"/>
    <w:next w:val="NoList"/>
    <w:uiPriority w:val="99"/>
    <w:semiHidden/>
    <w:unhideWhenUsed/>
    <w:rsid w:val="00087599"/>
  </w:style>
  <w:style w:type="numbering" w:customStyle="1" w:styleId="NoList314">
    <w:name w:val="No List314"/>
    <w:next w:val="NoList"/>
    <w:uiPriority w:val="99"/>
    <w:semiHidden/>
    <w:unhideWhenUsed/>
    <w:rsid w:val="00087599"/>
  </w:style>
  <w:style w:type="numbering" w:customStyle="1" w:styleId="NoList1214">
    <w:name w:val="No List1214"/>
    <w:next w:val="NoList"/>
    <w:uiPriority w:val="99"/>
    <w:semiHidden/>
    <w:unhideWhenUsed/>
    <w:rsid w:val="00087599"/>
  </w:style>
  <w:style w:type="numbering" w:customStyle="1" w:styleId="NoList211112">
    <w:name w:val="No List211112"/>
    <w:next w:val="NoList"/>
    <w:uiPriority w:val="99"/>
    <w:semiHidden/>
    <w:unhideWhenUsed/>
    <w:rsid w:val="00087599"/>
  </w:style>
  <w:style w:type="numbering" w:customStyle="1" w:styleId="NoList11111112">
    <w:name w:val="No List11111112"/>
    <w:next w:val="NoList"/>
    <w:uiPriority w:val="99"/>
    <w:semiHidden/>
    <w:unhideWhenUsed/>
    <w:rsid w:val="00087599"/>
  </w:style>
  <w:style w:type="numbering" w:customStyle="1" w:styleId="NoList414">
    <w:name w:val="No List414"/>
    <w:next w:val="NoList"/>
    <w:uiPriority w:val="99"/>
    <w:semiHidden/>
    <w:unhideWhenUsed/>
    <w:rsid w:val="00087599"/>
  </w:style>
  <w:style w:type="numbering" w:customStyle="1" w:styleId="NoList1314">
    <w:name w:val="No List1314"/>
    <w:next w:val="NoList"/>
    <w:uiPriority w:val="99"/>
    <w:semiHidden/>
    <w:unhideWhenUsed/>
    <w:rsid w:val="00087599"/>
  </w:style>
  <w:style w:type="table" w:customStyle="1" w:styleId="TableGrid9111">
    <w:name w:val="Table Grid9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4">
    <w:name w:val="No List514"/>
    <w:next w:val="NoList"/>
    <w:uiPriority w:val="99"/>
    <w:semiHidden/>
    <w:unhideWhenUsed/>
    <w:rsid w:val="00087599"/>
  </w:style>
  <w:style w:type="table" w:customStyle="1" w:styleId="TableGrid13111">
    <w:name w:val="Table Grid13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1">
    <w:name w:val="Grid Table 1 Light - Accent 61112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1">
    <w:name w:val="Grid Table 1 Light - Accent 63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1">
    <w:name w:val="Table Grid24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1">
    <w:name w:val="Table Grid214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1">
    <w:name w:val="Table Grid22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1">
    <w:name w:val="Table Grid2112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1">
    <w:name w:val="Table Grid33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1">
    <w:name w:val="Grid Table 1 Light - Accent 6112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1">
    <w:name w:val="Table Grid42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1">
    <w:name w:val="Table Grid23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1">
    <w:name w:val="Table Grid212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1">
    <w:name w:val="Table Grid313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1">
    <w:name w:val="Table Grid221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
    <w:name w:val="Table Grid311111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1">
    <w:name w:val="Table Grid21112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1">
    <w:name w:val="Table Grid51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1">
    <w:name w:val="Table Grid32111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1">
    <w:name w:val="Table Grid21211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1">
    <w:name w:val="Table Grid511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1">
    <w:name w:val="Table Grid5111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1">
    <w:name w:val="Grid Table 1 Light - Accent 611111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1">
    <w:name w:val="Grid Table 1 Light - Accent 621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1">
    <w:name w:val="Table Grid231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1">
    <w:name w:val="Table Grid213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1">
    <w:name w:val="Table Grid2211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1">
    <w:name w:val="List Table 1 Light - Accent 61111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1">
    <w:name w:val="List Table 1 Light - Accent 6211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1">
    <w:name w:val="Grid Table 6 Colorful - Accent 61111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1">
    <w:name w:val="Grid Table 6 Colorful - Accent 6211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1">
    <w:name w:val="Table Grid211111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1">
    <w:name w:val="Table Grid72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
    <w:name w:val="Light List - Accent 3111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1">
    <w:name w:val="Grid Table 2 - Accent 1111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1">
    <w:name w:val="Grid Table 2 - Accent 3111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1">
    <w:name w:val="Grid Table 4 - Accent 4111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1">
    <w:name w:val="Grid Table 2 - Accent 5111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1">
    <w:name w:val="Grid Table 4 - Accent 6111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1">
    <w:name w:val="Table Grid4111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1">
    <w:name w:val="Table Grid312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
    <w:name w:val="Grid Table 1 Light - Accent 511"/>
    <w:basedOn w:val="TableNormal"/>
    <w:next w:val="GridTable1Light-Accent5"/>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1">
    <w:name w:val="Grid Table 6 Colorful - Accent 51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1">
    <w:name w:val="Table Grid4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1">
    <w:name w:val="Grid Table 6 Colorful - Accent 52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1">
    <w:name w:val="Table Grid4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087599"/>
  </w:style>
  <w:style w:type="table" w:customStyle="1" w:styleId="TableGrid1201">
    <w:name w:val="Table Grid12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1">
    <w:name w:val="Grid Table 1 Light - Accent 61118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1">
    <w:name w:val="Grid Table 1 Light - Accent 69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1">
    <w:name w:val="Table Grid22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1">
    <w:name w:val="Grid Table 1 Light - Accent 61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1">
    <w:name w:val="Table Grid410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1">
    <w:name w:val="Table Grid212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1">
    <w:name w:val="Table Grid22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1">
    <w:name w:val="Table Grid21117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1">
    <w:name w:val="Table Grid21216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1">
    <w:name w:val="Table Grid51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1">
    <w:name w:val="Table Grid511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1">
    <w:name w:val="Grid Table 1 Light - Accent 611116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1">
    <w:name w:val="Grid Table 1 Light - Accent 626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1">
    <w:name w:val="Table Grid231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1">
    <w:name w:val="Table Grid213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1">
    <w:name w:val="Table Grid221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1">
    <w:name w:val="List Table 1 Light - Accent 616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1">
    <w:name w:val="List Table 1 Light - Accent 68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1">
    <w:name w:val="Grid Table 6 Colorful - Accent 617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1">
    <w:name w:val="Grid Table 6 Colorful - Accent 68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1">
    <w:name w:val="Table Grid211116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1">
    <w:name w:val="Table Grid717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1">
    <w:name w:val="Light List - Accent 35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1">
    <w:name w:val="Grid Table 2 - Accent 17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1">
    <w:name w:val="Grid Table 2 - Accent 37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1">
    <w:name w:val="Grid Table 4 - Accent 47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1">
    <w:name w:val="Grid Table 2 - Accent 57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1">
    <w:name w:val="Grid Table 4 - Accent 67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1">
    <w:name w:val="Table Grid4116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1">
    <w:name w:val="Table Grid312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087599"/>
  </w:style>
  <w:style w:type="numbering" w:customStyle="1" w:styleId="NoList232">
    <w:name w:val="No List232"/>
    <w:next w:val="NoList"/>
    <w:uiPriority w:val="99"/>
    <w:semiHidden/>
    <w:unhideWhenUsed/>
    <w:rsid w:val="00087599"/>
  </w:style>
  <w:style w:type="numbering" w:customStyle="1" w:styleId="NoList1132">
    <w:name w:val="No List1132"/>
    <w:next w:val="NoList"/>
    <w:uiPriority w:val="99"/>
    <w:semiHidden/>
    <w:unhideWhenUsed/>
    <w:rsid w:val="00087599"/>
  </w:style>
  <w:style w:type="numbering" w:customStyle="1" w:styleId="NoList2132">
    <w:name w:val="No List2132"/>
    <w:next w:val="NoList"/>
    <w:uiPriority w:val="99"/>
    <w:semiHidden/>
    <w:unhideWhenUsed/>
    <w:rsid w:val="00087599"/>
  </w:style>
  <w:style w:type="numbering" w:customStyle="1" w:styleId="NoList11132">
    <w:name w:val="No List11132"/>
    <w:next w:val="NoList"/>
    <w:uiPriority w:val="99"/>
    <w:semiHidden/>
    <w:unhideWhenUsed/>
    <w:rsid w:val="00087599"/>
  </w:style>
  <w:style w:type="numbering" w:customStyle="1" w:styleId="NoList322">
    <w:name w:val="No List322"/>
    <w:next w:val="NoList"/>
    <w:uiPriority w:val="99"/>
    <w:semiHidden/>
    <w:unhideWhenUsed/>
    <w:rsid w:val="00087599"/>
  </w:style>
  <w:style w:type="numbering" w:customStyle="1" w:styleId="NoList1222">
    <w:name w:val="No List1222"/>
    <w:next w:val="NoList"/>
    <w:uiPriority w:val="99"/>
    <w:semiHidden/>
    <w:unhideWhenUsed/>
    <w:rsid w:val="00087599"/>
  </w:style>
  <w:style w:type="numbering" w:customStyle="1" w:styleId="NoList21122">
    <w:name w:val="No List21122"/>
    <w:next w:val="NoList"/>
    <w:uiPriority w:val="99"/>
    <w:semiHidden/>
    <w:unhideWhenUsed/>
    <w:rsid w:val="00087599"/>
  </w:style>
  <w:style w:type="numbering" w:customStyle="1" w:styleId="NoList111122">
    <w:name w:val="No List111122"/>
    <w:next w:val="NoList"/>
    <w:uiPriority w:val="99"/>
    <w:semiHidden/>
    <w:unhideWhenUsed/>
    <w:rsid w:val="00087599"/>
  </w:style>
  <w:style w:type="numbering" w:customStyle="1" w:styleId="NoList422">
    <w:name w:val="No List422"/>
    <w:next w:val="NoList"/>
    <w:uiPriority w:val="99"/>
    <w:semiHidden/>
    <w:unhideWhenUsed/>
    <w:rsid w:val="00087599"/>
  </w:style>
  <w:style w:type="numbering" w:customStyle="1" w:styleId="NoList1322">
    <w:name w:val="No List1322"/>
    <w:next w:val="NoList"/>
    <w:uiPriority w:val="99"/>
    <w:semiHidden/>
    <w:unhideWhenUsed/>
    <w:rsid w:val="00087599"/>
  </w:style>
  <w:style w:type="table" w:customStyle="1" w:styleId="TableGrid941">
    <w:name w:val="Table Grid9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087599"/>
  </w:style>
  <w:style w:type="table" w:customStyle="1" w:styleId="TableGrid1341">
    <w:name w:val="Table Grid13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1">
    <w:name w:val="Grid Table 1 Light - Accent 61112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1">
    <w:name w:val="Grid Table 1 Light - Accent 63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1">
    <w:name w:val="Table Grid24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1">
    <w:name w:val="Table Grid214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1">
    <w:name w:val="Table Grid22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1">
    <w:name w:val="Table Grid2112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1">
    <w:name w:val="Grid Table 1 Light - Accent 611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1">
    <w:name w:val="Table Grid42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1">
    <w:name w:val="Table Grid23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1">
    <w:name w:val="Table Grid212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1">
    <w:name w:val="Table Grid313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1">
    <w:name w:val="Table Grid221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1">
    <w:name w:val="Table Grid31114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1">
    <w:name w:val="Table Grid21112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1">
    <w:name w:val="Table Grid51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1">
    <w:name w:val="Table Grid3214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1">
    <w:name w:val="Table Grid21211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1">
    <w:name w:val="Table Grid511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1">
    <w:name w:val="Table Grid5111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1">
    <w:name w:val="Table Grid412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1">
    <w:name w:val="Grid Table 1 Light - Accent 611111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1">
    <w:name w:val="Grid Table 1 Light - Accent 621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1">
    <w:name w:val="Table Grid231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1">
    <w:name w:val="Table Grid213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1">
    <w:name w:val="Table Grid2211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1">
    <w:name w:val="List Table 1 Light - Accent 6114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1">
    <w:name w:val="List Table 1 Light - Accent 624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1">
    <w:name w:val="Grid Table 6 Colorful - Accent 6114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1">
    <w:name w:val="Grid Table 6 Colorful - Accent 624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1">
    <w:name w:val="Table Grid211111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1">
    <w:name w:val="Table Grid72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1">
    <w:name w:val="Table Grid8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1">
    <w:name w:val="Light List - Accent 314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1">
    <w:name w:val="Grid Table 2 - Accent 114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1">
    <w:name w:val="Grid Table 2 - Accent 314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1">
    <w:name w:val="Grid Table 4 - Accent 414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1">
    <w:name w:val="Grid Table 2 - Accent 514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1">
    <w:name w:val="Grid Table 4 - Accent 614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1">
    <w:name w:val="Table Grid4111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1">
    <w:name w:val="Table Grid312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087599"/>
  </w:style>
  <w:style w:type="numbering" w:customStyle="1" w:styleId="NoList1412">
    <w:name w:val="No List1412"/>
    <w:next w:val="NoList"/>
    <w:uiPriority w:val="99"/>
    <w:semiHidden/>
    <w:unhideWhenUsed/>
    <w:rsid w:val="00087599"/>
  </w:style>
  <w:style w:type="table" w:customStyle="1" w:styleId="TableGrid1521">
    <w:name w:val="Table Grid15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1">
    <w:name w:val="Grid Table 1 Light - Accent 61113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1">
    <w:name w:val="Grid Table 1 Light - Accent 64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1">
    <w:name w:val="Table Grid25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1">
    <w:name w:val="Table Grid215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1">
    <w:name w:val="Table Grid22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1">
    <w:name w:val="Table Grid2113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1">
    <w:name w:val="Grid Table 1 Light - Accent 612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1">
    <w:name w:val="Table Grid43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1">
    <w:name w:val="Table Grid5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1">
    <w:name w:val="Table Grid23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1">
    <w:name w:val="Table Grid212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1">
    <w:name w:val="Table Grid314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1">
    <w:name w:val="Table Grid221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1">
    <w:name w:val="Table Grid31122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1">
    <w:name w:val="Table Grid21113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1">
    <w:name w:val="Table Grid51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1">
    <w:name w:val="Table Grid3222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1">
    <w:name w:val="Table Grid21212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1">
    <w:name w:val="Table Grid511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1">
    <w:name w:val="Table Grid5111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1">
    <w:name w:val="Table Grid413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1">
    <w:name w:val="Grid Table 1 Light - Accent 611112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1">
    <w:name w:val="Grid Table 1 Light - Accent 622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1">
    <w:name w:val="Table Grid231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1">
    <w:name w:val="Table Grid213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1">
    <w:name w:val="Table Grid2211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1">
    <w:name w:val="List Table 1 Light - Accent 6122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1">
    <w:name w:val="List Table 1 Light - Accent 632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1">
    <w:name w:val="Grid Table 6 Colorful - Accent 6122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1">
    <w:name w:val="Grid Table 6 Colorful - Accent 632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1">
    <w:name w:val="Table Grid211112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1">
    <w:name w:val="Table Grid73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1">
    <w:name w:val="Table Grid8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1">
    <w:name w:val="Table Grid7123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1">
    <w:name w:val="Light List - Accent 322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1">
    <w:name w:val="Grid Table 2 - Accent 122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1">
    <w:name w:val="Grid Table 2 - Accent 322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1">
    <w:name w:val="Grid Table 4 - Accent 422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1">
    <w:name w:val="Grid Table 2 - Accent 522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1">
    <w:name w:val="Grid Table 4 - Accent 622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1">
    <w:name w:val="Table Grid4112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1">
    <w:name w:val="Table Grid312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2">
    <w:name w:val="No List11212"/>
    <w:next w:val="NoList"/>
    <w:uiPriority w:val="99"/>
    <w:semiHidden/>
    <w:unhideWhenUsed/>
    <w:rsid w:val="00087599"/>
  </w:style>
  <w:style w:type="numbering" w:customStyle="1" w:styleId="NoList2212">
    <w:name w:val="No List2212"/>
    <w:next w:val="NoList"/>
    <w:uiPriority w:val="99"/>
    <w:semiHidden/>
    <w:unhideWhenUsed/>
    <w:rsid w:val="00087599"/>
  </w:style>
  <w:style w:type="numbering" w:customStyle="1" w:styleId="NoList111212">
    <w:name w:val="No List111212"/>
    <w:next w:val="NoList"/>
    <w:uiPriority w:val="99"/>
    <w:semiHidden/>
    <w:unhideWhenUsed/>
    <w:rsid w:val="00087599"/>
  </w:style>
  <w:style w:type="numbering" w:customStyle="1" w:styleId="NoList21212">
    <w:name w:val="No List21212"/>
    <w:next w:val="NoList"/>
    <w:uiPriority w:val="99"/>
    <w:semiHidden/>
    <w:unhideWhenUsed/>
    <w:rsid w:val="00087599"/>
  </w:style>
  <w:style w:type="numbering" w:customStyle="1" w:styleId="NoList1111122">
    <w:name w:val="No List1111122"/>
    <w:next w:val="NoList"/>
    <w:uiPriority w:val="99"/>
    <w:semiHidden/>
    <w:unhideWhenUsed/>
    <w:rsid w:val="00087599"/>
  </w:style>
  <w:style w:type="numbering" w:customStyle="1" w:styleId="NoList3112">
    <w:name w:val="No List3112"/>
    <w:next w:val="NoList"/>
    <w:uiPriority w:val="99"/>
    <w:semiHidden/>
    <w:unhideWhenUsed/>
    <w:rsid w:val="00087599"/>
  </w:style>
  <w:style w:type="numbering" w:customStyle="1" w:styleId="NoList12112">
    <w:name w:val="No List12112"/>
    <w:next w:val="NoList"/>
    <w:uiPriority w:val="99"/>
    <w:semiHidden/>
    <w:unhideWhenUsed/>
    <w:rsid w:val="00087599"/>
  </w:style>
  <w:style w:type="numbering" w:customStyle="1" w:styleId="NoList211122">
    <w:name w:val="No List211122"/>
    <w:next w:val="NoList"/>
    <w:uiPriority w:val="99"/>
    <w:semiHidden/>
    <w:unhideWhenUsed/>
    <w:rsid w:val="00087599"/>
  </w:style>
  <w:style w:type="numbering" w:customStyle="1" w:styleId="NoList11111122">
    <w:name w:val="No List11111122"/>
    <w:next w:val="NoList"/>
    <w:uiPriority w:val="99"/>
    <w:semiHidden/>
    <w:unhideWhenUsed/>
    <w:rsid w:val="00087599"/>
  </w:style>
  <w:style w:type="numbering" w:customStyle="1" w:styleId="NoList4112">
    <w:name w:val="No List4112"/>
    <w:next w:val="NoList"/>
    <w:uiPriority w:val="99"/>
    <w:semiHidden/>
    <w:unhideWhenUsed/>
    <w:rsid w:val="00087599"/>
  </w:style>
  <w:style w:type="numbering" w:customStyle="1" w:styleId="NoList13112">
    <w:name w:val="No List13112"/>
    <w:next w:val="NoList"/>
    <w:uiPriority w:val="99"/>
    <w:semiHidden/>
    <w:unhideWhenUsed/>
    <w:rsid w:val="00087599"/>
  </w:style>
  <w:style w:type="table" w:customStyle="1" w:styleId="TableGrid9121">
    <w:name w:val="Table Grid9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2">
    <w:name w:val="No List5112"/>
    <w:next w:val="NoList"/>
    <w:uiPriority w:val="99"/>
    <w:semiHidden/>
    <w:unhideWhenUsed/>
    <w:rsid w:val="00087599"/>
  </w:style>
  <w:style w:type="table" w:customStyle="1" w:styleId="TableGrid13121">
    <w:name w:val="Table Grid13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
    <w:name w:val="Table Grid10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1">
    <w:name w:val="Grid Table 1 Light - Accent 61112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1">
    <w:name w:val="Grid Table 1 Light - Accent 63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1">
    <w:name w:val="Table Grid24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1">
    <w:name w:val="Table Grid214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1">
    <w:name w:val="Table Grid22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1">
    <w:name w:val="Table Grid2112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1">
    <w:name w:val="Table Grid33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1">
    <w:name w:val="Grid Table 1 Light - Accent 6112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1">
    <w:name w:val="Table Grid42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1">
    <w:name w:val="Table Grid5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1">
    <w:name w:val="Table Grid23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1">
    <w:name w:val="Table Grid212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1">
    <w:name w:val="Table Grid313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1">
    <w:name w:val="Table Grid221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1">
    <w:name w:val="Table Grid311112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1">
    <w:name w:val="Table Grid21112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1">
    <w:name w:val="Table Grid51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1">
    <w:name w:val="Table Grid32112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1">
    <w:name w:val="Table Grid21211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1">
    <w:name w:val="Table Grid511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1">
    <w:name w:val="Table Grid5111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1">
    <w:name w:val="Table Grid412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1">
    <w:name w:val="Table Grid12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1">
    <w:name w:val="Grid Table 1 Light - Accent 611111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1">
    <w:name w:val="Grid Table 1 Light - Accent 621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1">
    <w:name w:val="Table Grid231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1">
    <w:name w:val="Table Grid213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1">
    <w:name w:val="Table Grid2211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1">
    <w:name w:val="List Table 1 Light - Accent 61112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1">
    <w:name w:val="List Table 1 Light - Accent 6212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1">
    <w:name w:val="Grid Table 6 Colorful - Accent 61112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1">
    <w:name w:val="Grid Table 6 Colorful - Accent 6212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1">
    <w:name w:val="Table Grid211111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1">
    <w:name w:val="Table Grid72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1">
    <w:name w:val="Table Grid8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1">
    <w:name w:val="Light List - Accent 3112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1">
    <w:name w:val="Grid Table 2 - Accent 1112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1">
    <w:name w:val="Grid Table 2 - Accent 3112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1">
    <w:name w:val="Grid Table 4 - Accent 4112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1">
    <w:name w:val="Grid Table 2 - Accent 5112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1">
    <w:name w:val="Grid Table 4 - Accent 6112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1">
    <w:name w:val="Table Grid4111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1">
    <w:name w:val="Table Grid312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1">
    <w:name w:val="Grid Table 1 Light - Accent 521"/>
    <w:basedOn w:val="TableNormal"/>
    <w:next w:val="GridTable1Light-Accent5"/>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1">
    <w:name w:val="Grid Table 6 Colorful - Accent 53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2">
    <w:name w:val="No List82"/>
    <w:next w:val="NoList"/>
    <w:uiPriority w:val="99"/>
    <w:semiHidden/>
    <w:unhideWhenUsed/>
    <w:rsid w:val="00087599"/>
  </w:style>
  <w:style w:type="table" w:customStyle="1" w:styleId="TableGrid1271">
    <w:name w:val="Table Grid12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1">
    <w:name w:val="Grid Table 1 Light - Accent 61119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1">
    <w:name w:val="Grid Table 1 Light - Accent 610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1">
    <w:name w:val="Table Grid23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1">
    <w:name w:val="Table Grid212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1">
    <w:name w:val="Table Grid221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1">
    <w:name w:val="Table Grid21118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1">
    <w:name w:val="Grid Table 1 Light - Accent 618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1">
    <w:name w:val="Table Grid418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1">
    <w:name w:val="Table Grid23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1">
    <w:name w:val="Table Grid2129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1">
    <w:name w:val="Table Grid2219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1">
    <w:name w:val="Table Grid3118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1">
    <w:name w:val="Table Grid21119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1">
    <w:name w:val="Table Grid21217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1">
    <w:name w:val="Table Grid511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1">
    <w:name w:val="Table Grid511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1">
    <w:name w:val="Grid Table 1 Light - Accent 61111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1">
    <w:name w:val="Grid Table 1 Light - Accent 62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1">
    <w:name w:val="Table Grid231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1">
    <w:name w:val="Table Grid213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1">
    <w:name w:val="Table Grid221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1">
    <w:name w:val="List Table 1 Light - Accent 617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1">
    <w:name w:val="List Table 1 Light - Accent 69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1">
    <w:name w:val="Grid Table 6 Colorful - Accent 618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1">
    <w:name w:val="Grid Table 6 Colorful - Accent 69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1">
    <w:name w:val="Table Grid211117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1">
    <w:name w:val="Table Grid718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1">
    <w:name w:val="Light List - Accent 36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1">
    <w:name w:val="Grid Table 2 - Accent 18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1">
    <w:name w:val="Grid Table 2 - Accent 38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1">
    <w:name w:val="Grid Table 4 - Accent 48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1">
    <w:name w:val="Grid Table 2 - Accent 58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1">
    <w:name w:val="Grid Table 4 - Accent 68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1">
    <w:name w:val="Table Grid411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1">
    <w:name w:val="Table Grid312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NoList"/>
    <w:uiPriority w:val="99"/>
    <w:semiHidden/>
    <w:unhideWhenUsed/>
    <w:rsid w:val="00087599"/>
  </w:style>
  <w:style w:type="numbering" w:customStyle="1" w:styleId="NoList242">
    <w:name w:val="No List242"/>
    <w:next w:val="NoList"/>
    <w:uiPriority w:val="99"/>
    <w:semiHidden/>
    <w:unhideWhenUsed/>
    <w:rsid w:val="00087599"/>
  </w:style>
  <w:style w:type="numbering" w:customStyle="1" w:styleId="NoList1142">
    <w:name w:val="No List1142"/>
    <w:next w:val="NoList"/>
    <w:uiPriority w:val="99"/>
    <w:semiHidden/>
    <w:unhideWhenUsed/>
    <w:rsid w:val="00087599"/>
  </w:style>
  <w:style w:type="numbering" w:customStyle="1" w:styleId="NoList2142">
    <w:name w:val="No List2142"/>
    <w:next w:val="NoList"/>
    <w:uiPriority w:val="99"/>
    <w:semiHidden/>
    <w:unhideWhenUsed/>
    <w:rsid w:val="00087599"/>
  </w:style>
  <w:style w:type="numbering" w:customStyle="1" w:styleId="NoList11142">
    <w:name w:val="No List11142"/>
    <w:next w:val="NoList"/>
    <w:uiPriority w:val="99"/>
    <w:semiHidden/>
    <w:unhideWhenUsed/>
    <w:rsid w:val="00087599"/>
  </w:style>
  <w:style w:type="numbering" w:customStyle="1" w:styleId="NoList332">
    <w:name w:val="No List332"/>
    <w:next w:val="NoList"/>
    <w:uiPriority w:val="99"/>
    <w:semiHidden/>
    <w:unhideWhenUsed/>
    <w:rsid w:val="00087599"/>
  </w:style>
  <w:style w:type="numbering" w:customStyle="1" w:styleId="NoList1232">
    <w:name w:val="No List1232"/>
    <w:next w:val="NoList"/>
    <w:uiPriority w:val="99"/>
    <w:semiHidden/>
    <w:unhideWhenUsed/>
    <w:rsid w:val="00087599"/>
  </w:style>
  <w:style w:type="numbering" w:customStyle="1" w:styleId="NoList21132">
    <w:name w:val="No List21132"/>
    <w:next w:val="NoList"/>
    <w:uiPriority w:val="99"/>
    <w:semiHidden/>
    <w:unhideWhenUsed/>
    <w:rsid w:val="00087599"/>
  </w:style>
  <w:style w:type="numbering" w:customStyle="1" w:styleId="NoList111132">
    <w:name w:val="No List111132"/>
    <w:next w:val="NoList"/>
    <w:uiPriority w:val="99"/>
    <w:semiHidden/>
    <w:unhideWhenUsed/>
    <w:rsid w:val="00087599"/>
  </w:style>
  <w:style w:type="numbering" w:customStyle="1" w:styleId="NoList432">
    <w:name w:val="No List432"/>
    <w:next w:val="NoList"/>
    <w:uiPriority w:val="99"/>
    <w:semiHidden/>
    <w:unhideWhenUsed/>
    <w:rsid w:val="00087599"/>
  </w:style>
  <w:style w:type="numbering" w:customStyle="1" w:styleId="NoList1332">
    <w:name w:val="No List1332"/>
    <w:next w:val="NoList"/>
    <w:uiPriority w:val="99"/>
    <w:semiHidden/>
    <w:unhideWhenUsed/>
    <w:rsid w:val="00087599"/>
  </w:style>
  <w:style w:type="table" w:customStyle="1" w:styleId="TableGrid951">
    <w:name w:val="Table Grid9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087599"/>
  </w:style>
  <w:style w:type="table" w:customStyle="1" w:styleId="TableGrid1351">
    <w:name w:val="Table Grid13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
    <w:name w:val="Table Grid10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1">
    <w:name w:val="Grid Table 1 Light - Accent 61112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1">
    <w:name w:val="Grid Table 1 Light - Accent 63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1">
    <w:name w:val="Table Grid24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1">
    <w:name w:val="Table Grid214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1">
    <w:name w:val="Table Grid22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1">
    <w:name w:val="Table Grid2112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1">
    <w:name w:val="Table Grid33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1">
    <w:name w:val="Grid Table 1 Light - Accent 6116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1">
    <w:name w:val="Table Grid42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1">
    <w:name w:val="Table Grid23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1">
    <w:name w:val="Table Grid212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1">
    <w:name w:val="Table Grid313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1">
    <w:name w:val="Table Grid221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1">
    <w:name w:val="Table Grid31115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1">
    <w:name w:val="Table Grid21112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1">
    <w:name w:val="Table Grid51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1">
    <w:name w:val="Table Grid3215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1">
    <w:name w:val="Table Grid21211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1">
    <w:name w:val="Table Grid511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1">
    <w:name w:val="Table Grid5111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1">
    <w:name w:val="Table Grid412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1">
    <w:name w:val="Grid Table 1 Light - Accent 611111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1">
    <w:name w:val="Grid Table 1 Light - Accent 621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1">
    <w:name w:val="Table Grid231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1">
    <w:name w:val="Table Grid213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1">
    <w:name w:val="Table Grid2211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1">
    <w:name w:val="List Table 1 Light - Accent 6115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1">
    <w:name w:val="List Table 1 Light - Accent 625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1">
    <w:name w:val="Grid Table 6 Colorful - Accent 6115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1">
    <w:name w:val="Grid Table 6 Colorful - Accent 625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1">
    <w:name w:val="Table Grid211111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1">
    <w:name w:val="Table Grid72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1">
    <w:name w:val="Table Grid8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1">
    <w:name w:val="Light List - Accent 315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1">
    <w:name w:val="Grid Table 2 - Accent 115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1">
    <w:name w:val="Grid Table 2 - Accent 315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1">
    <w:name w:val="Grid Table 4 - Accent 415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1">
    <w:name w:val="Grid Table 2 - Accent 515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1">
    <w:name w:val="Grid Table 4 - Accent 615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1">
    <w:name w:val="Table Grid4111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1">
    <w:name w:val="Table Grid312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
    <w:name w:val="No List622"/>
    <w:next w:val="NoList"/>
    <w:uiPriority w:val="99"/>
    <w:semiHidden/>
    <w:unhideWhenUsed/>
    <w:rsid w:val="00087599"/>
  </w:style>
  <w:style w:type="numbering" w:customStyle="1" w:styleId="NoList1422">
    <w:name w:val="No List1422"/>
    <w:next w:val="NoList"/>
    <w:uiPriority w:val="99"/>
    <w:semiHidden/>
    <w:unhideWhenUsed/>
    <w:rsid w:val="00087599"/>
  </w:style>
  <w:style w:type="table" w:customStyle="1" w:styleId="TableGrid1531">
    <w:name w:val="Table Grid15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1">
    <w:name w:val="Grid Table 1 Light - Accent 61113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1">
    <w:name w:val="Grid Table 1 Light - Accent 64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1">
    <w:name w:val="Table Grid25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1">
    <w:name w:val="Table Grid215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1">
    <w:name w:val="Table Grid22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1">
    <w:name w:val="Table Grid2113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1">
    <w:name w:val="Table Grid34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1">
    <w:name w:val="Grid Table 1 Light - Accent 612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1">
    <w:name w:val="Table Grid43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1">
    <w:name w:val="Table Grid5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1">
    <w:name w:val="Table Grid23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1">
    <w:name w:val="Table Grid212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1">
    <w:name w:val="Table Grid314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1">
    <w:name w:val="Table Grid221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1">
    <w:name w:val="Table Grid31123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1">
    <w:name w:val="Table Grid21113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1">
    <w:name w:val="Table Grid51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1">
    <w:name w:val="Table Grid3223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1">
    <w:name w:val="Table Grid21212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1">
    <w:name w:val="Table Grid511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1">
    <w:name w:val="Table Grid5111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1">
    <w:name w:val="Table Grid4134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1">
    <w:name w:val="Grid Table 1 Light - Accent 611112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1">
    <w:name w:val="Grid Table 1 Light - Accent 622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1">
    <w:name w:val="Table Grid231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1">
    <w:name w:val="Table Grid213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1">
    <w:name w:val="Table Grid2211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1">
    <w:name w:val="List Table 1 Light - Accent 6123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1">
    <w:name w:val="List Table 1 Light - Accent 633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1">
    <w:name w:val="Grid Table 6 Colorful - Accent 6123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1">
    <w:name w:val="Grid Table 6 Colorful - Accent 633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1">
    <w:name w:val="Table Grid211112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1">
    <w:name w:val="Table Grid73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1">
    <w:name w:val="Table Grid8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1">
    <w:name w:val="Table Grid7124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1">
    <w:name w:val="Light List - Accent 323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1">
    <w:name w:val="Grid Table 2 - Accent 123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1">
    <w:name w:val="Grid Table 2 - Accent 323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1">
    <w:name w:val="Grid Table 4 - Accent 423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1">
    <w:name w:val="Grid Table 2 - Accent 523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1">
    <w:name w:val="Grid Table 4 - Accent 623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1">
    <w:name w:val="Table Grid41124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1">
    <w:name w:val="Table Grid312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2">
    <w:name w:val="No List11222"/>
    <w:next w:val="NoList"/>
    <w:uiPriority w:val="99"/>
    <w:semiHidden/>
    <w:unhideWhenUsed/>
    <w:rsid w:val="00087599"/>
  </w:style>
  <w:style w:type="numbering" w:customStyle="1" w:styleId="NoList2222">
    <w:name w:val="No List2222"/>
    <w:next w:val="NoList"/>
    <w:uiPriority w:val="99"/>
    <w:semiHidden/>
    <w:unhideWhenUsed/>
    <w:rsid w:val="00087599"/>
  </w:style>
  <w:style w:type="numbering" w:customStyle="1" w:styleId="NoList111222">
    <w:name w:val="No List111222"/>
    <w:next w:val="NoList"/>
    <w:uiPriority w:val="99"/>
    <w:semiHidden/>
    <w:unhideWhenUsed/>
    <w:rsid w:val="00087599"/>
  </w:style>
  <w:style w:type="numbering" w:customStyle="1" w:styleId="NoList21222">
    <w:name w:val="No List21222"/>
    <w:next w:val="NoList"/>
    <w:uiPriority w:val="99"/>
    <w:semiHidden/>
    <w:unhideWhenUsed/>
    <w:rsid w:val="00087599"/>
  </w:style>
  <w:style w:type="numbering" w:customStyle="1" w:styleId="NoList1111132">
    <w:name w:val="No List1111132"/>
    <w:next w:val="NoList"/>
    <w:uiPriority w:val="99"/>
    <w:semiHidden/>
    <w:unhideWhenUsed/>
    <w:rsid w:val="00087599"/>
  </w:style>
  <w:style w:type="numbering" w:customStyle="1" w:styleId="NoList3122">
    <w:name w:val="No List3122"/>
    <w:next w:val="NoList"/>
    <w:uiPriority w:val="99"/>
    <w:semiHidden/>
    <w:unhideWhenUsed/>
    <w:rsid w:val="00087599"/>
  </w:style>
  <w:style w:type="numbering" w:customStyle="1" w:styleId="NoList12122">
    <w:name w:val="No List12122"/>
    <w:next w:val="NoList"/>
    <w:uiPriority w:val="99"/>
    <w:semiHidden/>
    <w:unhideWhenUsed/>
    <w:rsid w:val="00087599"/>
  </w:style>
  <w:style w:type="numbering" w:customStyle="1" w:styleId="NoList211132">
    <w:name w:val="No List211132"/>
    <w:next w:val="NoList"/>
    <w:uiPriority w:val="99"/>
    <w:semiHidden/>
    <w:unhideWhenUsed/>
    <w:rsid w:val="00087599"/>
  </w:style>
  <w:style w:type="numbering" w:customStyle="1" w:styleId="NoList11111132">
    <w:name w:val="No List11111132"/>
    <w:next w:val="NoList"/>
    <w:uiPriority w:val="99"/>
    <w:semiHidden/>
    <w:unhideWhenUsed/>
    <w:rsid w:val="00087599"/>
  </w:style>
  <w:style w:type="numbering" w:customStyle="1" w:styleId="NoList4122">
    <w:name w:val="No List4122"/>
    <w:next w:val="NoList"/>
    <w:uiPriority w:val="99"/>
    <w:semiHidden/>
    <w:unhideWhenUsed/>
    <w:rsid w:val="00087599"/>
  </w:style>
  <w:style w:type="numbering" w:customStyle="1" w:styleId="NoList13122">
    <w:name w:val="No List13122"/>
    <w:next w:val="NoList"/>
    <w:uiPriority w:val="99"/>
    <w:semiHidden/>
    <w:unhideWhenUsed/>
    <w:rsid w:val="00087599"/>
  </w:style>
  <w:style w:type="table" w:customStyle="1" w:styleId="TableGrid9131">
    <w:name w:val="Table Grid9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2">
    <w:name w:val="No List5122"/>
    <w:next w:val="NoList"/>
    <w:uiPriority w:val="99"/>
    <w:semiHidden/>
    <w:unhideWhenUsed/>
    <w:rsid w:val="00087599"/>
  </w:style>
  <w:style w:type="table" w:customStyle="1" w:styleId="TableGrid13131">
    <w:name w:val="Table Grid13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1">
    <w:name w:val="Table Grid10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1">
    <w:name w:val="Grid Table 1 Light - Accent 61112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1">
    <w:name w:val="Grid Table 1 Light - Accent 63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1">
    <w:name w:val="Table Grid24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1">
    <w:name w:val="Table Grid214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1">
    <w:name w:val="Table Grid22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1">
    <w:name w:val="Table Grid2112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1">
    <w:name w:val="Table Grid33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1">
    <w:name w:val="Grid Table 1 Light - Accent 6112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1">
    <w:name w:val="Table Grid42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1">
    <w:name w:val="Table Grid5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1">
    <w:name w:val="Table Grid23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1">
    <w:name w:val="Table Grid212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1">
    <w:name w:val="Table Grid313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1">
    <w:name w:val="Table Grid221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1">
    <w:name w:val="Table Grid3111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1">
    <w:name w:val="Table Grid21112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1">
    <w:name w:val="Table Grid51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1">
    <w:name w:val="Table Grid321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1">
    <w:name w:val="Table Grid2121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1">
    <w:name w:val="Table Grid511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1">
    <w:name w:val="Table Grid511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1">
    <w:name w:val="Table Grid412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1">
    <w:name w:val="Table Grid6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1">
    <w:name w:val="Table Grid12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1">
    <w:name w:val="Grid Table 1 Light - Accent 611111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1">
    <w:name w:val="Grid Table 1 Light - Accent 621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1">
    <w:name w:val="Table Grid231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1">
    <w:name w:val="Table Grid213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1">
    <w:name w:val="Table Grid221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1">
    <w:name w:val="List Table 1 Light - Accent 6111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1">
    <w:name w:val="List Table 1 Light - Accent 621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1">
    <w:name w:val="Grid Table 6 Colorful - Accent 6111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1">
    <w:name w:val="Grid Table 6 Colorful - Accent 621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1">
    <w:name w:val="Table Grid21111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1">
    <w:name w:val="Table Grid72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1">
    <w:name w:val="Table Grid8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1">
    <w:name w:val="Light List - Accent 3113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1">
    <w:name w:val="Grid Table 2 - Accent 1113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1">
    <w:name w:val="Grid Table 2 - Accent 3113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1">
    <w:name w:val="Grid Table 4 - Accent 4113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1">
    <w:name w:val="Grid Table 2 - Accent 5113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1">
    <w:name w:val="Grid Table 4 - Accent 6113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1">
    <w:name w:val="Table Grid4111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1">
    <w:name w:val="Table Grid312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1">
    <w:name w:val="Table Grid141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1">
    <w:name w:val="Grid Table 1 Light - Accent 531"/>
    <w:basedOn w:val="TableNormal"/>
    <w:next w:val="GridTable1Light-Accent5"/>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1">
    <w:name w:val="Grid Table 6 Colorful - Accent 54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2">
    <w:name w:val="No List92"/>
    <w:next w:val="NoList"/>
    <w:uiPriority w:val="99"/>
    <w:semiHidden/>
    <w:unhideWhenUsed/>
    <w:rsid w:val="00087599"/>
  </w:style>
  <w:style w:type="table" w:customStyle="1" w:styleId="TableGrid591">
    <w:name w:val="Table Grid59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087599"/>
  </w:style>
  <w:style w:type="table" w:customStyle="1" w:styleId="TableGrid1291">
    <w:name w:val="Table Grid129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1">
    <w:name w:val="Grid Table 1 Light - Accent 611110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1">
    <w:name w:val="Grid Table 1 Light - Accent 619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1">
    <w:name w:val="Table Grid239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1">
    <w:name w:val="Table Grid2130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1">
    <w:name w:val="Table Grid222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1">
    <w:name w:val="List Table 1 Light - Accent 610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1">
    <w:name w:val="Grid Table 6 Colorful - Accent 610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1">
    <w:name w:val="Table Grid21120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1">
    <w:name w:val="Grid Table 1 Light - Accent 6110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1">
    <w:name w:val="Grid Table 2 - Accent 39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1">
    <w:name w:val="Grid Table 4 - Accent 69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1">
    <w:name w:val="Grid Table 2 - Accent 59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1">
    <w:name w:val="Grid Table 2 - Accent 19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2">
    <w:name w:val="No List252"/>
    <w:next w:val="NoList"/>
    <w:uiPriority w:val="99"/>
    <w:semiHidden/>
    <w:unhideWhenUsed/>
    <w:rsid w:val="00087599"/>
  </w:style>
  <w:style w:type="numbering" w:customStyle="1" w:styleId="NoList1152">
    <w:name w:val="No List1152"/>
    <w:next w:val="NoList"/>
    <w:uiPriority w:val="99"/>
    <w:semiHidden/>
    <w:unhideWhenUsed/>
    <w:rsid w:val="00087599"/>
  </w:style>
  <w:style w:type="table" w:customStyle="1" w:styleId="TableGrid4201">
    <w:name w:val="Table Grid420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1">
    <w:name w:val="Table Grid23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1">
    <w:name w:val="Table Grid212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2">
    <w:name w:val="No List2152"/>
    <w:next w:val="NoList"/>
    <w:uiPriority w:val="99"/>
    <w:semiHidden/>
    <w:unhideWhenUsed/>
    <w:rsid w:val="00087599"/>
  </w:style>
  <w:style w:type="table" w:customStyle="1" w:styleId="GridTable4-Accent491">
    <w:name w:val="Grid Table 4 - Accent 49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2">
    <w:name w:val="No List11152"/>
    <w:next w:val="NoList"/>
    <w:uiPriority w:val="99"/>
    <w:semiHidden/>
    <w:unhideWhenUsed/>
    <w:rsid w:val="00087599"/>
  </w:style>
  <w:style w:type="table" w:customStyle="1" w:styleId="TableGrid31191">
    <w:name w:val="Table Grid3119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1">
    <w:name w:val="Light List - Accent 37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1">
    <w:name w:val="Table Grid221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1">
    <w:name w:val="Table Grid311101"/>
    <w:basedOn w:val="TableNormal"/>
    <w:next w:val="TableGrid"/>
    <w:uiPriority w:val="3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1">
    <w:name w:val="Table Grid211110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2">
    <w:name w:val="No List342"/>
    <w:next w:val="NoList"/>
    <w:uiPriority w:val="99"/>
    <w:semiHidden/>
    <w:unhideWhenUsed/>
    <w:rsid w:val="00087599"/>
  </w:style>
  <w:style w:type="numbering" w:customStyle="1" w:styleId="NoList1242">
    <w:name w:val="No List1242"/>
    <w:next w:val="NoList"/>
    <w:uiPriority w:val="99"/>
    <w:semiHidden/>
    <w:unhideWhenUsed/>
    <w:rsid w:val="00087599"/>
  </w:style>
  <w:style w:type="table" w:customStyle="1" w:styleId="TableGrid5191">
    <w:name w:val="Table Grid519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2">
    <w:name w:val="No List21142"/>
    <w:next w:val="NoList"/>
    <w:uiPriority w:val="99"/>
    <w:semiHidden/>
    <w:unhideWhenUsed/>
    <w:rsid w:val="00087599"/>
  </w:style>
  <w:style w:type="numbering" w:customStyle="1" w:styleId="NoList111142">
    <w:name w:val="No List111142"/>
    <w:next w:val="NoList"/>
    <w:uiPriority w:val="99"/>
    <w:semiHidden/>
    <w:unhideWhenUsed/>
    <w:rsid w:val="00087599"/>
  </w:style>
  <w:style w:type="table" w:customStyle="1" w:styleId="TableGrid3291">
    <w:name w:val="Table Grid3291"/>
    <w:basedOn w:val="TableNormal"/>
    <w:next w:val="TableGrid"/>
    <w:uiPriority w:val="3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1">
    <w:name w:val="Table Grid21218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1">
    <w:name w:val="Table Grid5119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1">
    <w:name w:val="Table Grid5111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087599"/>
  </w:style>
  <w:style w:type="table" w:customStyle="1" w:styleId="TableGrid681">
    <w:name w:val="Table Grid6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2">
    <w:name w:val="No List1342"/>
    <w:next w:val="NoList"/>
    <w:uiPriority w:val="99"/>
    <w:semiHidden/>
    <w:unhideWhenUsed/>
    <w:rsid w:val="00087599"/>
  </w:style>
  <w:style w:type="table" w:customStyle="1" w:styleId="TableGrid12101">
    <w:name w:val="Table Grid1210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1">
    <w:name w:val="Grid Table 1 Light - Accent 611118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1">
    <w:name w:val="Grid Table 1 Light - Accent 628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1">
    <w:name w:val="Table Grid2318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1">
    <w:name w:val="Table Grid2138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1">
    <w:name w:val="Table Grid2211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1">
    <w:name w:val="List Table 1 Light - Accent 618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1">
    <w:name w:val="Grid Table 6 Colorful - Accent 619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1">
    <w:name w:val="Table Grid211118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1">
    <w:name w:val="Table Grid4118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2">
    <w:name w:val="No List542"/>
    <w:next w:val="NoList"/>
    <w:uiPriority w:val="99"/>
    <w:semiHidden/>
    <w:unhideWhenUsed/>
    <w:rsid w:val="00087599"/>
  </w:style>
  <w:style w:type="table" w:customStyle="1" w:styleId="TableGrid41261">
    <w:name w:val="Table Grid4126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NoList"/>
    <w:uiPriority w:val="99"/>
    <w:semiHidden/>
    <w:unhideWhenUsed/>
    <w:rsid w:val="00087599"/>
  </w:style>
  <w:style w:type="table" w:customStyle="1" w:styleId="PlainTable31">
    <w:name w:val="Plain Table 31"/>
    <w:basedOn w:val="TableNormal"/>
    <w:next w:val="PlainTable3"/>
    <w:uiPriority w:val="43"/>
    <w:rsid w:val="00087599"/>
    <w:pPr>
      <w:spacing w:after="0" w:line="240" w:lineRule="auto"/>
    </w:pPr>
    <w:rPr>
      <w:rFonts w:asciiTheme="majorHAnsi" w:eastAsia="Times New Roman" w:hAnsiTheme="majorHAns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next w:val="PlainTable1"/>
    <w:uiPriority w:val="41"/>
    <w:rsid w:val="00087599"/>
    <w:pPr>
      <w:spacing w:after="0" w:line="240" w:lineRule="auto"/>
    </w:pPr>
    <w:rPr>
      <w:rFonts w:asciiTheme="majorHAnsi" w:eastAsia="Times New Roman" w:hAnsiTheme="majorHAns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2">
    <w:name w:val="No List182"/>
    <w:next w:val="NoList"/>
    <w:uiPriority w:val="99"/>
    <w:semiHidden/>
    <w:unhideWhenUsed/>
    <w:rsid w:val="00087599"/>
  </w:style>
  <w:style w:type="numbering" w:customStyle="1" w:styleId="NoList192">
    <w:name w:val="No List192"/>
    <w:next w:val="NoList"/>
    <w:uiPriority w:val="99"/>
    <w:semiHidden/>
    <w:unhideWhenUsed/>
    <w:rsid w:val="00087599"/>
  </w:style>
  <w:style w:type="table" w:customStyle="1" w:styleId="TableGrid11412">
    <w:name w:val="Table Grid11412"/>
    <w:basedOn w:val="TableNormal"/>
    <w:uiPriority w:val="59"/>
    <w:rsid w:val="00087599"/>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087599"/>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F23E8D"/>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693BF5"/>
    <w:pPr>
      <w:spacing w:after="0" w:line="240" w:lineRule="auto"/>
    </w:pPr>
    <w:rPr>
      <w:rFonts w:ascii="Aptos Display" w:hAnsi="Aptos Display"/>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59"/>
    <w:rsid w:val="009C5F8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2936">
      <w:bodyDiv w:val="1"/>
      <w:marLeft w:val="0"/>
      <w:marRight w:val="0"/>
      <w:marTop w:val="0"/>
      <w:marBottom w:val="0"/>
      <w:divBdr>
        <w:top w:val="none" w:sz="0" w:space="0" w:color="auto"/>
        <w:left w:val="none" w:sz="0" w:space="0" w:color="auto"/>
        <w:bottom w:val="none" w:sz="0" w:space="0" w:color="auto"/>
        <w:right w:val="none" w:sz="0" w:space="0" w:color="auto"/>
      </w:divBdr>
    </w:div>
    <w:div w:id="1786155">
      <w:bodyDiv w:val="1"/>
      <w:marLeft w:val="0"/>
      <w:marRight w:val="0"/>
      <w:marTop w:val="0"/>
      <w:marBottom w:val="0"/>
      <w:divBdr>
        <w:top w:val="none" w:sz="0" w:space="0" w:color="auto"/>
        <w:left w:val="none" w:sz="0" w:space="0" w:color="auto"/>
        <w:bottom w:val="none" w:sz="0" w:space="0" w:color="auto"/>
        <w:right w:val="none" w:sz="0" w:space="0" w:color="auto"/>
      </w:divBdr>
    </w:div>
    <w:div w:id="7413568">
      <w:bodyDiv w:val="1"/>
      <w:marLeft w:val="0"/>
      <w:marRight w:val="0"/>
      <w:marTop w:val="0"/>
      <w:marBottom w:val="0"/>
      <w:divBdr>
        <w:top w:val="none" w:sz="0" w:space="0" w:color="auto"/>
        <w:left w:val="none" w:sz="0" w:space="0" w:color="auto"/>
        <w:bottom w:val="none" w:sz="0" w:space="0" w:color="auto"/>
        <w:right w:val="none" w:sz="0" w:space="0" w:color="auto"/>
      </w:divBdr>
    </w:div>
    <w:div w:id="9375952">
      <w:bodyDiv w:val="1"/>
      <w:marLeft w:val="0"/>
      <w:marRight w:val="0"/>
      <w:marTop w:val="0"/>
      <w:marBottom w:val="0"/>
      <w:divBdr>
        <w:top w:val="none" w:sz="0" w:space="0" w:color="auto"/>
        <w:left w:val="none" w:sz="0" w:space="0" w:color="auto"/>
        <w:bottom w:val="none" w:sz="0" w:space="0" w:color="auto"/>
        <w:right w:val="none" w:sz="0" w:space="0" w:color="auto"/>
      </w:divBdr>
    </w:div>
    <w:div w:id="44842622">
      <w:bodyDiv w:val="1"/>
      <w:marLeft w:val="0"/>
      <w:marRight w:val="0"/>
      <w:marTop w:val="0"/>
      <w:marBottom w:val="0"/>
      <w:divBdr>
        <w:top w:val="none" w:sz="0" w:space="0" w:color="auto"/>
        <w:left w:val="none" w:sz="0" w:space="0" w:color="auto"/>
        <w:bottom w:val="none" w:sz="0" w:space="0" w:color="auto"/>
        <w:right w:val="none" w:sz="0" w:space="0" w:color="auto"/>
      </w:divBdr>
      <w:divsChild>
        <w:div w:id="1824619112">
          <w:marLeft w:val="0"/>
          <w:marRight w:val="0"/>
          <w:marTop w:val="0"/>
          <w:marBottom w:val="0"/>
          <w:divBdr>
            <w:top w:val="none" w:sz="0" w:space="0" w:color="auto"/>
            <w:left w:val="none" w:sz="0" w:space="0" w:color="auto"/>
            <w:bottom w:val="none" w:sz="0" w:space="0" w:color="auto"/>
            <w:right w:val="none" w:sz="0" w:space="0" w:color="auto"/>
          </w:divBdr>
        </w:div>
        <w:div w:id="296421031">
          <w:marLeft w:val="0"/>
          <w:marRight w:val="0"/>
          <w:marTop w:val="0"/>
          <w:marBottom w:val="0"/>
          <w:divBdr>
            <w:top w:val="none" w:sz="0" w:space="0" w:color="auto"/>
            <w:left w:val="none" w:sz="0" w:space="0" w:color="auto"/>
            <w:bottom w:val="none" w:sz="0" w:space="0" w:color="auto"/>
            <w:right w:val="none" w:sz="0" w:space="0" w:color="auto"/>
          </w:divBdr>
        </w:div>
        <w:div w:id="1280530942">
          <w:marLeft w:val="0"/>
          <w:marRight w:val="0"/>
          <w:marTop w:val="0"/>
          <w:marBottom w:val="0"/>
          <w:divBdr>
            <w:top w:val="none" w:sz="0" w:space="0" w:color="auto"/>
            <w:left w:val="none" w:sz="0" w:space="0" w:color="auto"/>
            <w:bottom w:val="none" w:sz="0" w:space="0" w:color="auto"/>
            <w:right w:val="none" w:sz="0" w:space="0" w:color="auto"/>
          </w:divBdr>
        </w:div>
        <w:div w:id="225997162">
          <w:marLeft w:val="0"/>
          <w:marRight w:val="0"/>
          <w:marTop w:val="0"/>
          <w:marBottom w:val="0"/>
          <w:divBdr>
            <w:top w:val="none" w:sz="0" w:space="0" w:color="auto"/>
            <w:left w:val="none" w:sz="0" w:space="0" w:color="auto"/>
            <w:bottom w:val="none" w:sz="0" w:space="0" w:color="auto"/>
            <w:right w:val="none" w:sz="0" w:space="0" w:color="auto"/>
          </w:divBdr>
        </w:div>
        <w:div w:id="173495741">
          <w:marLeft w:val="0"/>
          <w:marRight w:val="0"/>
          <w:marTop w:val="0"/>
          <w:marBottom w:val="0"/>
          <w:divBdr>
            <w:top w:val="none" w:sz="0" w:space="0" w:color="auto"/>
            <w:left w:val="none" w:sz="0" w:space="0" w:color="auto"/>
            <w:bottom w:val="none" w:sz="0" w:space="0" w:color="auto"/>
            <w:right w:val="none" w:sz="0" w:space="0" w:color="auto"/>
          </w:divBdr>
        </w:div>
        <w:div w:id="1459228684">
          <w:marLeft w:val="0"/>
          <w:marRight w:val="0"/>
          <w:marTop w:val="0"/>
          <w:marBottom w:val="0"/>
          <w:divBdr>
            <w:top w:val="none" w:sz="0" w:space="0" w:color="auto"/>
            <w:left w:val="none" w:sz="0" w:space="0" w:color="auto"/>
            <w:bottom w:val="none" w:sz="0" w:space="0" w:color="auto"/>
            <w:right w:val="none" w:sz="0" w:space="0" w:color="auto"/>
          </w:divBdr>
        </w:div>
        <w:div w:id="700788683">
          <w:marLeft w:val="0"/>
          <w:marRight w:val="0"/>
          <w:marTop w:val="0"/>
          <w:marBottom w:val="0"/>
          <w:divBdr>
            <w:top w:val="none" w:sz="0" w:space="0" w:color="auto"/>
            <w:left w:val="none" w:sz="0" w:space="0" w:color="auto"/>
            <w:bottom w:val="none" w:sz="0" w:space="0" w:color="auto"/>
            <w:right w:val="none" w:sz="0" w:space="0" w:color="auto"/>
          </w:divBdr>
        </w:div>
        <w:div w:id="282227819">
          <w:marLeft w:val="0"/>
          <w:marRight w:val="0"/>
          <w:marTop w:val="0"/>
          <w:marBottom w:val="0"/>
          <w:divBdr>
            <w:top w:val="none" w:sz="0" w:space="0" w:color="auto"/>
            <w:left w:val="none" w:sz="0" w:space="0" w:color="auto"/>
            <w:bottom w:val="none" w:sz="0" w:space="0" w:color="auto"/>
            <w:right w:val="none" w:sz="0" w:space="0" w:color="auto"/>
          </w:divBdr>
        </w:div>
        <w:div w:id="1725786776">
          <w:marLeft w:val="0"/>
          <w:marRight w:val="0"/>
          <w:marTop w:val="0"/>
          <w:marBottom w:val="0"/>
          <w:divBdr>
            <w:top w:val="none" w:sz="0" w:space="0" w:color="auto"/>
            <w:left w:val="none" w:sz="0" w:space="0" w:color="auto"/>
            <w:bottom w:val="none" w:sz="0" w:space="0" w:color="auto"/>
            <w:right w:val="none" w:sz="0" w:space="0" w:color="auto"/>
          </w:divBdr>
        </w:div>
      </w:divsChild>
    </w:div>
    <w:div w:id="51000825">
      <w:bodyDiv w:val="1"/>
      <w:marLeft w:val="0"/>
      <w:marRight w:val="0"/>
      <w:marTop w:val="0"/>
      <w:marBottom w:val="0"/>
      <w:divBdr>
        <w:top w:val="none" w:sz="0" w:space="0" w:color="auto"/>
        <w:left w:val="none" w:sz="0" w:space="0" w:color="auto"/>
        <w:bottom w:val="none" w:sz="0" w:space="0" w:color="auto"/>
        <w:right w:val="none" w:sz="0" w:space="0" w:color="auto"/>
      </w:divBdr>
      <w:divsChild>
        <w:div w:id="25329479">
          <w:marLeft w:val="0"/>
          <w:marRight w:val="0"/>
          <w:marTop w:val="0"/>
          <w:marBottom w:val="0"/>
          <w:divBdr>
            <w:top w:val="none" w:sz="0" w:space="0" w:color="auto"/>
            <w:left w:val="none" w:sz="0" w:space="0" w:color="auto"/>
            <w:bottom w:val="none" w:sz="0" w:space="0" w:color="auto"/>
            <w:right w:val="none" w:sz="0" w:space="0" w:color="auto"/>
          </w:divBdr>
        </w:div>
        <w:div w:id="62029039">
          <w:marLeft w:val="0"/>
          <w:marRight w:val="0"/>
          <w:marTop w:val="0"/>
          <w:marBottom w:val="0"/>
          <w:divBdr>
            <w:top w:val="none" w:sz="0" w:space="0" w:color="auto"/>
            <w:left w:val="none" w:sz="0" w:space="0" w:color="auto"/>
            <w:bottom w:val="none" w:sz="0" w:space="0" w:color="auto"/>
            <w:right w:val="none" w:sz="0" w:space="0" w:color="auto"/>
          </w:divBdr>
        </w:div>
        <w:div w:id="123038702">
          <w:marLeft w:val="0"/>
          <w:marRight w:val="0"/>
          <w:marTop w:val="0"/>
          <w:marBottom w:val="0"/>
          <w:divBdr>
            <w:top w:val="none" w:sz="0" w:space="0" w:color="auto"/>
            <w:left w:val="none" w:sz="0" w:space="0" w:color="auto"/>
            <w:bottom w:val="none" w:sz="0" w:space="0" w:color="auto"/>
            <w:right w:val="none" w:sz="0" w:space="0" w:color="auto"/>
          </w:divBdr>
        </w:div>
        <w:div w:id="489173346">
          <w:marLeft w:val="0"/>
          <w:marRight w:val="0"/>
          <w:marTop w:val="0"/>
          <w:marBottom w:val="0"/>
          <w:divBdr>
            <w:top w:val="none" w:sz="0" w:space="0" w:color="auto"/>
            <w:left w:val="none" w:sz="0" w:space="0" w:color="auto"/>
            <w:bottom w:val="none" w:sz="0" w:space="0" w:color="auto"/>
            <w:right w:val="none" w:sz="0" w:space="0" w:color="auto"/>
          </w:divBdr>
        </w:div>
        <w:div w:id="859009554">
          <w:marLeft w:val="0"/>
          <w:marRight w:val="0"/>
          <w:marTop w:val="0"/>
          <w:marBottom w:val="0"/>
          <w:divBdr>
            <w:top w:val="none" w:sz="0" w:space="0" w:color="auto"/>
            <w:left w:val="none" w:sz="0" w:space="0" w:color="auto"/>
            <w:bottom w:val="none" w:sz="0" w:space="0" w:color="auto"/>
            <w:right w:val="none" w:sz="0" w:space="0" w:color="auto"/>
          </w:divBdr>
        </w:div>
        <w:div w:id="877280620">
          <w:marLeft w:val="0"/>
          <w:marRight w:val="0"/>
          <w:marTop w:val="0"/>
          <w:marBottom w:val="0"/>
          <w:divBdr>
            <w:top w:val="none" w:sz="0" w:space="0" w:color="auto"/>
            <w:left w:val="none" w:sz="0" w:space="0" w:color="auto"/>
            <w:bottom w:val="none" w:sz="0" w:space="0" w:color="auto"/>
            <w:right w:val="none" w:sz="0" w:space="0" w:color="auto"/>
          </w:divBdr>
        </w:div>
        <w:div w:id="1054426604">
          <w:marLeft w:val="0"/>
          <w:marRight w:val="0"/>
          <w:marTop w:val="0"/>
          <w:marBottom w:val="0"/>
          <w:divBdr>
            <w:top w:val="none" w:sz="0" w:space="0" w:color="auto"/>
            <w:left w:val="none" w:sz="0" w:space="0" w:color="auto"/>
            <w:bottom w:val="none" w:sz="0" w:space="0" w:color="auto"/>
            <w:right w:val="none" w:sz="0" w:space="0" w:color="auto"/>
          </w:divBdr>
        </w:div>
        <w:div w:id="1862476479">
          <w:marLeft w:val="0"/>
          <w:marRight w:val="0"/>
          <w:marTop w:val="0"/>
          <w:marBottom w:val="0"/>
          <w:divBdr>
            <w:top w:val="none" w:sz="0" w:space="0" w:color="auto"/>
            <w:left w:val="none" w:sz="0" w:space="0" w:color="auto"/>
            <w:bottom w:val="none" w:sz="0" w:space="0" w:color="auto"/>
            <w:right w:val="none" w:sz="0" w:space="0" w:color="auto"/>
          </w:divBdr>
        </w:div>
        <w:div w:id="2024745915">
          <w:marLeft w:val="0"/>
          <w:marRight w:val="0"/>
          <w:marTop w:val="0"/>
          <w:marBottom w:val="0"/>
          <w:divBdr>
            <w:top w:val="none" w:sz="0" w:space="0" w:color="auto"/>
            <w:left w:val="none" w:sz="0" w:space="0" w:color="auto"/>
            <w:bottom w:val="none" w:sz="0" w:space="0" w:color="auto"/>
            <w:right w:val="none" w:sz="0" w:space="0" w:color="auto"/>
          </w:divBdr>
        </w:div>
      </w:divsChild>
    </w:div>
    <w:div w:id="52630256">
      <w:bodyDiv w:val="1"/>
      <w:marLeft w:val="0"/>
      <w:marRight w:val="0"/>
      <w:marTop w:val="0"/>
      <w:marBottom w:val="0"/>
      <w:divBdr>
        <w:top w:val="none" w:sz="0" w:space="0" w:color="auto"/>
        <w:left w:val="none" w:sz="0" w:space="0" w:color="auto"/>
        <w:bottom w:val="none" w:sz="0" w:space="0" w:color="auto"/>
        <w:right w:val="none" w:sz="0" w:space="0" w:color="auto"/>
      </w:divBdr>
    </w:div>
    <w:div w:id="53629552">
      <w:bodyDiv w:val="1"/>
      <w:marLeft w:val="0"/>
      <w:marRight w:val="0"/>
      <w:marTop w:val="0"/>
      <w:marBottom w:val="0"/>
      <w:divBdr>
        <w:top w:val="none" w:sz="0" w:space="0" w:color="auto"/>
        <w:left w:val="none" w:sz="0" w:space="0" w:color="auto"/>
        <w:bottom w:val="none" w:sz="0" w:space="0" w:color="auto"/>
        <w:right w:val="none" w:sz="0" w:space="0" w:color="auto"/>
      </w:divBdr>
      <w:divsChild>
        <w:div w:id="677539329">
          <w:marLeft w:val="0"/>
          <w:marRight w:val="0"/>
          <w:marTop w:val="0"/>
          <w:marBottom w:val="0"/>
          <w:divBdr>
            <w:top w:val="none" w:sz="0" w:space="0" w:color="auto"/>
            <w:left w:val="none" w:sz="0" w:space="0" w:color="auto"/>
            <w:bottom w:val="none" w:sz="0" w:space="0" w:color="auto"/>
            <w:right w:val="none" w:sz="0" w:space="0" w:color="auto"/>
          </w:divBdr>
        </w:div>
        <w:div w:id="963384942">
          <w:marLeft w:val="0"/>
          <w:marRight w:val="0"/>
          <w:marTop w:val="0"/>
          <w:marBottom w:val="0"/>
          <w:divBdr>
            <w:top w:val="none" w:sz="0" w:space="0" w:color="auto"/>
            <w:left w:val="none" w:sz="0" w:space="0" w:color="auto"/>
            <w:bottom w:val="none" w:sz="0" w:space="0" w:color="auto"/>
            <w:right w:val="none" w:sz="0" w:space="0" w:color="auto"/>
          </w:divBdr>
        </w:div>
      </w:divsChild>
    </w:div>
    <w:div w:id="78252671">
      <w:bodyDiv w:val="1"/>
      <w:marLeft w:val="0"/>
      <w:marRight w:val="0"/>
      <w:marTop w:val="0"/>
      <w:marBottom w:val="0"/>
      <w:divBdr>
        <w:top w:val="none" w:sz="0" w:space="0" w:color="auto"/>
        <w:left w:val="none" w:sz="0" w:space="0" w:color="auto"/>
        <w:bottom w:val="none" w:sz="0" w:space="0" w:color="auto"/>
        <w:right w:val="none" w:sz="0" w:space="0" w:color="auto"/>
      </w:divBdr>
    </w:div>
    <w:div w:id="94861830">
      <w:bodyDiv w:val="1"/>
      <w:marLeft w:val="0"/>
      <w:marRight w:val="0"/>
      <w:marTop w:val="0"/>
      <w:marBottom w:val="0"/>
      <w:divBdr>
        <w:top w:val="none" w:sz="0" w:space="0" w:color="auto"/>
        <w:left w:val="none" w:sz="0" w:space="0" w:color="auto"/>
        <w:bottom w:val="none" w:sz="0" w:space="0" w:color="auto"/>
        <w:right w:val="none" w:sz="0" w:space="0" w:color="auto"/>
      </w:divBdr>
    </w:div>
    <w:div w:id="97261131">
      <w:bodyDiv w:val="1"/>
      <w:marLeft w:val="0"/>
      <w:marRight w:val="0"/>
      <w:marTop w:val="0"/>
      <w:marBottom w:val="0"/>
      <w:divBdr>
        <w:top w:val="none" w:sz="0" w:space="0" w:color="auto"/>
        <w:left w:val="none" w:sz="0" w:space="0" w:color="auto"/>
        <w:bottom w:val="none" w:sz="0" w:space="0" w:color="auto"/>
        <w:right w:val="none" w:sz="0" w:space="0" w:color="auto"/>
      </w:divBdr>
      <w:divsChild>
        <w:div w:id="790395972">
          <w:marLeft w:val="0"/>
          <w:marRight w:val="0"/>
          <w:marTop w:val="0"/>
          <w:marBottom w:val="0"/>
          <w:divBdr>
            <w:top w:val="none" w:sz="0" w:space="0" w:color="auto"/>
            <w:left w:val="none" w:sz="0" w:space="0" w:color="auto"/>
            <w:bottom w:val="none" w:sz="0" w:space="0" w:color="auto"/>
            <w:right w:val="none" w:sz="0" w:space="0" w:color="auto"/>
          </w:divBdr>
          <w:divsChild>
            <w:div w:id="1702782207">
              <w:marLeft w:val="0"/>
              <w:marRight w:val="0"/>
              <w:marTop w:val="0"/>
              <w:marBottom w:val="0"/>
              <w:divBdr>
                <w:top w:val="none" w:sz="0" w:space="0" w:color="auto"/>
                <w:left w:val="none" w:sz="0" w:space="0" w:color="auto"/>
                <w:bottom w:val="none" w:sz="0" w:space="0" w:color="auto"/>
                <w:right w:val="none" w:sz="0" w:space="0" w:color="auto"/>
              </w:divBdr>
            </w:div>
          </w:divsChild>
        </w:div>
        <w:div w:id="1713844961">
          <w:marLeft w:val="0"/>
          <w:marRight w:val="0"/>
          <w:marTop w:val="0"/>
          <w:marBottom w:val="0"/>
          <w:divBdr>
            <w:top w:val="none" w:sz="0" w:space="0" w:color="auto"/>
            <w:left w:val="none" w:sz="0" w:space="0" w:color="auto"/>
            <w:bottom w:val="none" w:sz="0" w:space="0" w:color="auto"/>
            <w:right w:val="none" w:sz="0" w:space="0" w:color="auto"/>
          </w:divBdr>
        </w:div>
        <w:div w:id="2004384873">
          <w:marLeft w:val="0"/>
          <w:marRight w:val="0"/>
          <w:marTop w:val="0"/>
          <w:marBottom w:val="0"/>
          <w:divBdr>
            <w:top w:val="none" w:sz="0" w:space="0" w:color="auto"/>
            <w:left w:val="none" w:sz="0" w:space="0" w:color="auto"/>
            <w:bottom w:val="none" w:sz="0" w:space="0" w:color="auto"/>
            <w:right w:val="none" w:sz="0" w:space="0" w:color="auto"/>
          </w:divBdr>
        </w:div>
      </w:divsChild>
    </w:div>
    <w:div w:id="110980056">
      <w:bodyDiv w:val="1"/>
      <w:marLeft w:val="0"/>
      <w:marRight w:val="0"/>
      <w:marTop w:val="0"/>
      <w:marBottom w:val="0"/>
      <w:divBdr>
        <w:top w:val="none" w:sz="0" w:space="0" w:color="auto"/>
        <w:left w:val="none" w:sz="0" w:space="0" w:color="auto"/>
        <w:bottom w:val="none" w:sz="0" w:space="0" w:color="auto"/>
        <w:right w:val="none" w:sz="0" w:space="0" w:color="auto"/>
      </w:divBdr>
    </w:div>
    <w:div w:id="118648315">
      <w:bodyDiv w:val="1"/>
      <w:marLeft w:val="0"/>
      <w:marRight w:val="0"/>
      <w:marTop w:val="0"/>
      <w:marBottom w:val="0"/>
      <w:divBdr>
        <w:top w:val="none" w:sz="0" w:space="0" w:color="auto"/>
        <w:left w:val="none" w:sz="0" w:space="0" w:color="auto"/>
        <w:bottom w:val="none" w:sz="0" w:space="0" w:color="auto"/>
        <w:right w:val="none" w:sz="0" w:space="0" w:color="auto"/>
      </w:divBdr>
      <w:divsChild>
        <w:div w:id="1544564189">
          <w:marLeft w:val="0"/>
          <w:marRight w:val="0"/>
          <w:marTop w:val="0"/>
          <w:marBottom w:val="0"/>
          <w:divBdr>
            <w:top w:val="none" w:sz="0" w:space="0" w:color="auto"/>
            <w:left w:val="none" w:sz="0" w:space="0" w:color="auto"/>
            <w:bottom w:val="none" w:sz="0" w:space="0" w:color="auto"/>
            <w:right w:val="none" w:sz="0" w:space="0" w:color="auto"/>
          </w:divBdr>
          <w:divsChild>
            <w:div w:id="31198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9418">
      <w:bodyDiv w:val="1"/>
      <w:marLeft w:val="0"/>
      <w:marRight w:val="0"/>
      <w:marTop w:val="0"/>
      <w:marBottom w:val="0"/>
      <w:divBdr>
        <w:top w:val="none" w:sz="0" w:space="0" w:color="auto"/>
        <w:left w:val="none" w:sz="0" w:space="0" w:color="auto"/>
        <w:bottom w:val="none" w:sz="0" w:space="0" w:color="auto"/>
        <w:right w:val="none" w:sz="0" w:space="0" w:color="auto"/>
      </w:divBdr>
    </w:div>
    <w:div w:id="141893560">
      <w:bodyDiv w:val="1"/>
      <w:marLeft w:val="0"/>
      <w:marRight w:val="0"/>
      <w:marTop w:val="0"/>
      <w:marBottom w:val="0"/>
      <w:divBdr>
        <w:top w:val="none" w:sz="0" w:space="0" w:color="auto"/>
        <w:left w:val="none" w:sz="0" w:space="0" w:color="auto"/>
        <w:bottom w:val="none" w:sz="0" w:space="0" w:color="auto"/>
        <w:right w:val="none" w:sz="0" w:space="0" w:color="auto"/>
      </w:divBdr>
      <w:divsChild>
        <w:div w:id="365108313">
          <w:marLeft w:val="0"/>
          <w:marRight w:val="0"/>
          <w:marTop w:val="0"/>
          <w:marBottom w:val="0"/>
          <w:divBdr>
            <w:top w:val="none" w:sz="0" w:space="0" w:color="auto"/>
            <w:left w:val="none" w:sz="0" w:space="0" w:color="auto"/>
            <w:bottom w:val="none" w:sz="0" w:space="0" w:color="auto"/>
            <w:right w:val="none" w:sz="0" w:space="0" w:color="auto"/>
          </w:divBdr>
        </w:div>
        <w:div w:id="1073238379">
          <w:marLeft w:val="0"/>
          <w:marRight w:val="0"/>
          <w:marTop w:val="0"/>
          <w:marBottom w:val="0"/>
          <w:divBdr>
            <w:top w:val="none" w:sz="0" w:space="0" w:color="auto"/>
            <w:left w:val="none" w:sz="0" w:space="0" w:color="auto"/>
            <w:bottom w:val="none" w:sz="0" w:space="0" w:color="auto"/>
            <w:right w:val="none" w:sz="0" w:space="0" w:color="auto"/>
          </w:divBdr>
        </w:div>
      </w:divsChild>
    </w:div>
    <w:div w:id="141895786">
      <w:bodyDiv w:val="1"/>
      <w:marLeft w:val="0"/>
      <w:marRight w:val="0"/>
      <w:marTop w:val="0"/>
      <w:marBottom w:val="0"/>
      <w:divBdr>
        <w:top w:val="none" w:sz="0" w:space="0" w:color="auto"/>
        <w:left w:val="none" w:sz="0" w:space="0" w:color="auto"/>
        <w:bottom w:val="none" w:sz="0" w:space="0" w:color="auto"/>
        <w:right w:val="none" w:sz="0" w:space="0" w:color="auto"/>
      </w:divBdr>
    </w:div>
    <w:div w:id="149375449">
      <w:bodyDiv w:val="1"/>
      <w:marLeft w:val="0"/>
      <w:marRight w:val="0"/>
      <w:marTop w:val="0"/>
      <w:marBottom w:val="0"/>
      <w:divBdr>
        <w:top w:val="none" w:sz="0" w:space="0" w:color="auto"/>
        <w:left w:val="none" w:sz="0" w:space="0" w:color="auto"/>
        <w:bottom w:val="none" w:sz="0" w:space="0" w:color="auto"/>
        <w:right w:val="none" w:sz="0" w:space="0" w:color="auto"/>
      </w:divBdr>
    </w:div>
    <w:div w:id="153842705">
      <w:bodyDiv w:val="1"/>
      <w:marLeft w:val="0"/>
      <w:marRight w:val="0"/>
      <w:marTop w:val="0"/>
      <w:marBottom w:val="0"/>
      <w:divBdr>
        <w:top w:val="none" w:sz="0" w:space="0" w:color="auto"/>
        <w:left w:val="none" w:sz="0" w:space="0" w:color="auto"/>
        <w:bottom w:val="none" w:sz="0" w:space="0" w:color="auto"/>
        <w:right w:val="none" w:sz="0" w:space="0" w:color="auto"/>
      </w:divBdr>
    </w:div>
    <w:div w:id="154304008">
      <w:bodyDiv w:val="1"/>
      <w:marLeft w:val="0"/>
      <w:marRight w:val="0"/>
      <w:marTop w:val="0"/>
      <w:marBottom w:val="0"/>
      <w:divBdr>
        <w:top w:val="none" w:sz="0" w:space="0" w:color="auto"/>
        <w:left w:val="none" w:sz="0" w:space="0" w:color="auto"/>
        <w:bottom w:val="none" w:sz="0" w:space="0" w:color="auto"/>
        <w:right w:val="none" w:sz="0" w:space="0" w:color="auto"/>
      </w:divBdr>
      <w:divsChild>
        <w:div w:id="1249846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1340265">
              <w:marLeft w:val="0"/>
              <w:marRight w:val="0"/>
              <w:marTop w:val="0"/>
              <w:marBottom w:val="0"/>
              <w:divBdr>
                <w:top w:val="none" w:sz="0" w:space="0" w:color="auto"/>
                <w:left w:val="none" w:sz="0" w:space="0" w:color="auto"/>
                <w:bottom w:val="none" w:sz="0" w:space="0" w:color="auto"/>
                <w:right w:val="none" w:sz="0" w:space="0" w:color="auto"/>
              </w:divBdr>
              <w:divsChild>
                <w:div w:id="570507395">
                  <w:marLeft w:val="0"/>
                  <w:marRight w:val="0"/>
                  <w:marTop w:val="0"/>
                  <w:marBottom w:val="0"/>
                  <w:divBdr>
                    <w:top w:val="none" w:sz="0" w:space="0" w:color="auto"/>
                    <w:left w:val="none" w:sz="0" w:space="0" w:color="auto"/>
                    <w:bottom w:val="none" w:sz="0" w:space="0" w:color="auto"/>
                    <w:right w:val="none" w:sz="0" w:space="0" w:color="auto"/>
                  </w:divBdr>
                  <w:divsChild>
                    <w:div w:id="1819228965">
                      <w:marLeft w:val="0"/>
                      <w:marRight w:val="0"/>
                      <w:marTop w:val="0"/>
                      <w:marBottom w:val="0"/>
                      <w:divBdr>
                        <w:top w:val="none" w:sz="0" w:space="0" w:color="auto"/>
                        <w:left w:val="none" w:sz="0" w:space="0" w:color="auto"/>
                        <w:bottom w:val="none" w:sz="0" w:space="0" w:color="auto"/>
                        <w:right w:val="none" w:sz="0" w:space="0" w:color="auto"/>
                      </w:divBdr>
                      <w:divsChild>
                        <w:div w:id="1757749633">
                          <w:marLeft w:val="0"/>
                          <w:marRight w:val="0"/>
                          <w:marTop w:val="0"/>
                          <w:marBottom w:val="0"/>
                          <w:divBdr>
                            <w:top w:val="none" w:sz="0" w:space="0" w:color="auto"/>
                            <w:left w:val="none" w:sz="0" w:space="0" w:color="auto"/>
                            <w:bottom w:val="none" w:sz="0" w:space="0" w:color="auto"/>
                            <w:right w:val="none" w:sz="0" w:space="0" w:color="auto"/>
                          </w:divBdr>
                          <w:divsChild>
                            <w:div w:id="941693333">
                              <w:marLeft w:val="0"/>
                              <w:marRight w:val="0"/>
                              <w:marTop w:val="0"/>
                              <w:marBottom w:val="0"/>
                              <w:divBdr>
                                <w:top w:val="none" w:sz="0" w:space="0" w:color="auto"/>
                                <w:left w:val="none" w:sz="0" w:space="0" w:color="auto"/>
                                <w:bottom w:val="none" w:sz="0" w:space="0" w:color="auto"/>
                                <w:right w:val="none" w:sz="0" w:space="0" w:color="auto"/>
                              </w:divBdr>
                              <w:divsChild>
                                <w:div w:id="648830026">
                                  <w:marLeft w:val="0"/>
                                  <w:marRight w:val="0"/>
                                  <w:marTop w:val="0"/>
                                  <w:marBottom w:val="0"/>
                                  <w:divBdr>
                                    <w:top w:val="none" w:sz="0" w:space="0" w:color="auto"/>
                                    <w:left w:val="none" w:sz="0" w:space="0" w:color="auto"/>
                                    <w:bottom w:val="none" w:sz="0" w:space="0" w:color="auto"/>
                                    <w:right w:val="none" w:sz="0" w:space="0" w:color="auto"/>
                                  </w:divBdr>
                                  <w:divsChild>
                                    <w:div w:id="29650925">
                                      <w:marLeft w:val="0"/>
                                      <w:marRight w:val="0"/>
                                      <w:marTop w:val="0"/>
                                      <w:marBottom w:val="0"/>
                                      <w:divBdr>
                                        <w:top w:val="none" w:sz="0" w:space="0" w:color="auto"/>
                                        <w:left w:val="none" w:sz="0" w:space="0" w:color="auto"/>
                                        <w:bottom w:val="none" w:sz="0" w:space="0" w:color="auto"/>
                                        <w:right w:val="none" w:sz="0" w:space="0" w:color="auto"/>
                                      </w:divBdr>
                                      <w:divsChild>
                                        <w:div w:id="168397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538260">
      <w:bodyDiv w:val="1"/>
      <w:marLeft w:val="0"/>
      <w:marRight w:val="0"/>
      <w:marTop w:val="0"/>
      <w:marBottom w:val="0"/>
      <w:divBdr>
        <w:top w:val="none" w:sz="0" w:space="0" w:color="auto"/>
        <w:left w:val="none" w:sz="0" w:space="0" w:color="auto"/>
        <w:bottom w:val="none" w:sz="0" w:space="0" w:color="auto"/>
        <w:right w:val="none" w:sz="0" w:space="0" w:color="auto"/>
      </w:divBdr>
    </w:div>
    <w:div w:id="159128350">
      <w:bodyDiv w:val="1"/>
      <w:marLeft w:val="0"/>
      <w:marRight w:val="0"/>
      <w:marTop w:val="0"/>
      <w:marBottom w:val="0"/>
      <w:divBdr>
        <w:top w:val="none" w:sz="0" w:space="0" w:color="auto"/>
        <w:left w:val="none" w:sz="0" w:space="0" w:color="auto"/>
        <w:bottom w:val="none" w:sz="0" w:space="0" w:color="auto"/>
        <w:right w:val="none" w:sz="0" w:space="0" w:color="auto"/>
      </w:divBdr>
    </w:div>
    <w:div w:id="197159296">
      <w:bodyDiv w:val="1"/>
      <w:marLeft w:val="0"/>
      <w:marRight w:val="0"/>
      <w:marTop w:val="0"/>
      <w:marBottom w:val="0"/>
      <w:divBdr>
        <w:top w:val="none" w:sz="0" w:space="0" w:color="auto"/>
        <w:left w:val="none" w:sz="0" w:space="0" w:color="auto"/>
        <w:bottom w:val="none" w:sz="0" w:space="0" w:color="auto"/>
        <w:right w:val="none" w:sz="0" w:space="0" w:color="auto"/>
      </w:divBdr>
    </w:div>
    <w:div w:id="201405298">
      <w:bodyDiv w:val="1"/>
      <w:marLeft w:val="0"/>
      <w:marRight w:val="0"/>
      <w:marTop w:val="0"/>
      <w:marBottom w:val="0"/>
      <w:divBdr>
        <w:top w:val="none" w:sz="0" w:space="0" w:color="auto"/>
        <w:left w:val="none" w:sz="0" w:space="0" w:color="auto"/>
        <w:bottom w:val="none" w:sz="0" w:space="0" w:color="auto"/>
        <w:right w:val="none" w:sz="0" w:space="0" w:color="auto"/>
      </w:divBdr>
    </w:div>
    <w:div w:id="201942323">
      <w:bodyDiv w:val="1"/>
      <w:marLeft w:val="0"/>
      <w:marRight w:val="0"/>
      <w:marTop w:val="0"/>
      <w:marBottom w:val="0"/>
      <w:divBdr>
        <w:top w:val="none" w:sz="0" w:space="0" w:color="auto"/>
        <w:left w:val="none" w:sz="0" w:space="0" w:color="auto"/>
        <w:bottom w:val="none" w:sz="0" w:space="0" w:color="auto"/>
        <w:right w:val="none" w:sz="0" w:space="0" w:color="auto"/>
      </w:divBdr>
      <w:divsChild>
        <w:div w:id="1325205765">
          <w:marLeft w:val="0"/>
          <w:marRight w:val="0"/>
          <w:marTop w:val="0"/>
          <w:marBottom w:val="0"/>
          <w:divBdr>
            <w:top w:val="none" w:sz="0" w:space="0" w:color="auto"/>
            <w:left w:val="none" w:sz="0" w:space="0" w:color="auto"/>
            <w:bottom w:val="none" w:sz="0" w:space="0" w:color="auto"/>
            <w:right w:val="none" w:sz="0" w:space="0" w:color="auto"/>
          </w:divBdr>
          <w:divsChild>
            <w:div w:id="1089620552">
              <w:marLeft w:val="0"/>
              <w:marRight w:val="0"/>
              <w:marTop w:val="0"/>
              <w:marBottom w:val="0"/>
              <w:divBdr>
                <w:top w:val="none" w:sz="0" w:space="0" w:color="auto"/>
                <w:left w:val="none" w:sz="0" w:space="0" w:color="auto"/>
                <w:bottom w:val="none" w:sz="0" w:space="0" w:color="auto"/>
                <w:right w:val="none" w:sz="0" w:space="0" w:color="auto"/>
              </w:divBdr>
            </w:div>
          </w:divsChild>
        </w:div>
        <w:div w:id="1712991954">
          <w:marLeft w:val="0"/>
          <w:marRight w:val="0"/>
          <w:marTop w:val="0"/>
          <w:marBottom w:val="0"/>
          <w:divBdr>
            <w:top w:val="none" w:sz="0" w:space="0" w:color="auto"/>
            <w:left w:val="none" w:sz="0" w:space="0" w:color="auto"/>
            <w:bottom w:val="none" w:sz="0" w:space="0" w:color="auto"/>
            <w:right w:val="none" w:sz="0" w:space="0" w:color="auto"/>
          </w:divBdr>
          <w:divsChild>
            <w:div w:id="171770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113">
      <w:bodyDiv w:val="1"/>
      <w:marLeft w:val="0"/>
      <w:marRight w:val="0"/>
      <w:marTop w:val="0"/>
      <w:marBottom w:val="0"/>
      <w:divBdr>
        <w:top w:val="none" w:sz="0" w:space="0" w:color="auto"/>
        <w:left w:val="none" w:sz="0" w:space="0" w:color="auto"/>
        <w:bottom w:val="none" w:sz="0" w:space="0" w:color="auto"/>
        <w:right w:val="none" w:sz="0" w:space="0" w:color="auto"/>
      </w:divBdr>
    </w:div>
    <w:div w:id="216431167">
      <w:bodyDiv w:val="1"/>
      <w:marLeft w:val="0"/>
      <w:marRight w:val="0"/>
      <w:marTop w:val="0"/>
      <w:marBottom w:val="0"/>
      <w:divBdr>
        <w:top w:val="none" w:sz="0" w:space="0" w:color="auto"/>
        <w:left w:val="none" w:sz="0" w:space="0" w:color="auto"/>
        <w:bottom w:val="none" w:sz="0" w:space="0" w:color="auto"/>
        <w:right w:val="none" w:sz="0" w:space="0" w:color="auto"/>
      </w:divBdr>
    </w:div>
    <w:div w:id="218984224">
      <w:bodyDiv w:val="1"/>
      <w:marLeft w:val="0"/>
      <w:marRight w:val="0"/>
      <w:marTop w:val="0"/>
      <w:marBottom w:val="0"/>
      <w:divBdr>
        <w:top w:val="none" w:sz="0" w:space="0" w:color="auto"/>
        <w:left w:val="none" w:sz="0" w:space="0" w:color="auto"/>
        <w:bottom w:val="none" w:sz="0" w:space="0" w:color="auto"/>
        <w:right w:val="none" w:sz="0" w:space="0" w:color="auto"/>
      </w:divBdr>
      <w:divsChild>
        <w:div w:id="1894006281">
          <w:marLeft w:val="0"/>
          <w:marRight w:val="0"/>
          <w:marTop w:val="0"/>
          <w:marBottom w:val="0"/>
          <w:divBdr>
            <w:top w:val="none" w:sz="0" w:space="0" w:color="auto"/>
            <w:left w:val="none" w:sz="0" w:space="0" w:color="auto"/>
            <w:bottom w:val="none" w:sz="0" w:space="0" w:color="auto"/>
            <w:right w:val="none" w:sz="0" w:space="0" w:color="auto"/>
          </w:divBdr>
          <w:divsChild>
            <w:div w:id="2104645134">
              <w:marLeft w:val="0"/>
              <w:marRight w:val="0"/>
              <w:marTop w:val="0"/>
              <w:marBottom w:val="0"/>
              <w:divBdr>
                <w:top w:val="none" w:sz="0" w:space="0" w:color="auto"/>
                <w:left w:val="none" w:sz="0" w:space="0" w:color="auto"/>
                <w:bottom w:val="none" w:sz="0" w:space="0" w:color="auto"/>
                <w:right w:val="none" w:sz="0" w:space="0" w:color="auto"/>
              </w:divBdr>
              <w:divsChild>
                <w:div w:id="1954358141">
                  <w:marLeft w:val="0"/>
                  <w:marRight w:val="0"/>
                  <w:marTop w:val="0"/>
                  <w:marBottom w:val="0"/>
                  <w:divBdr>
                    <w:top w:val="none" w:sz="0" w:space="0" w:color="auto"/>
                    <w:left w:val="none" w:sz="0" w:space="0" w:color="auto"/>
                    <w:bottom w:val="none" w:sz="0" w:space="0" w:color="auto"/>
                    <w:right w:val="none" w:sz="0" w:space="0" w:color="auto"/>
                  </w:divBdr>
                  <w:divsChild>
                    <w:div w:id="2079011800">
                      <w:marLeft w:val="0"/>
                      <w:marRight w:val="0"/>
                      <w:marTop w:val="0"/>
                      <w:marBottom w:val="0"/>
                      <w:divBdr>
                        <w:top w:val="none" w:sz="0" w:space="0" w:color="auto"/>
                        <w:left w:val="none" w:sz="0" w:space="0" w:color="auto"/>
                        <w:bottom w:val="none" w:sz="0" w:space="0" w:color="auto"/>
                        <w:right w:val="none" w:sz="0" w:space="0" w:color="auto"/>
                      </w:divBdr>
                      <w:divsChild>
                        <w:div w:id="452600767">
                          <w:marLeft w:val="0"/>
                          <w:marRight w:val="0"/>
                          <w:marTop w:val="0"/>
                          <w:marBottom w:val="0"/>
                          <w:divBdr>
                            <w:top w:val="none" w:sz="0" w:space="0" w:color="auto"/>
                            <w:left w:val="none" w:sz="0" w:space="0" w:color="auto"/>
                            <w:bottom w:val="none" w:sz="0" w:space="0" w:color="auto"/>
                            <w:right w:val="none" w:sz="0" w:space="0" w:color="auto"/>
                          </w:divBdr>
                          <w:divsChild>
                            <w:div w:id="601882768">
                              <w:marLeft w:val="0"/>
                              <w:marRight w:val="0"/>
                              <w:marTop w:val="0"/>
                              <w:marBottom w:val="0"/>
                              <w:divBdr>
                                <w:top w:val="none" w:sz="0" w:space="0" w:color="auto"/>
                                <w:left w:val="none" w:sz="0" w:space="0" w:color="auto"/>
                                <w:bottom w:val="none" w:sz="0" w:space="0" w:color="auto"/>
                                <w:right w:val="none" w:sz="0" w:space="0" w:color="auto"/>
                              </w:divBdr>
                              <w:divsChild>
                                <w:div w:id="9649431">
                                  <w:marLeft w:val="0"/>
                                  <w:marRight w:val="0"/>
                                  <w:marTop w:val="0"/>
                                  <w:marBottom w:val="0"/>
                                  <w:divBdr>
                                    <w:top w:val="none" w:sz="0" w:space="0" w:color="auto"/>
                                    <w:left w:val="none" w:sz="0" w:space="0" w:color="auto"/>
                                    <w:bottom w:val="none" w:sz="0" w:space="0" w:color="auto"/>
                                    <w:right w:val="none" w:sz="0" w:space="0" w:color="auto"/>
                                  </w:divBdr>
                                  <w:divsChild>
                                    <w:div w:id="141510961">
                                      <w:marLeft w:val="0"/>
                                      <w:marRight w:val="0"/>
                                      <w:marTop w:val="100"/>
                                      <w:marBottom w:val="100"/>
                                      <w:divBdr>
                                        <w:top w:val="none" w:sz="0" w:space="0" w:color="auto"/>
                                        <w:left w:val="none" w:sz="0" w:space="0" w:color="auto"/>
                                        <w:bottom w:val="none" w:sz="0" w:space="0" w:color="auto"/>
                                        <w:right w:val="none" w:sz="0" w:space="0" w:color="auto"/>
                                      </w:divBdr>
                                      <w:divsChild>
                                        <w:div w:id="188565539">
                                          <w:marLeft w:val="0"/>
                                          <w:marRight w:val="0"/>
                                          <w:marTop w:val="0"/>
                                          <w:marBottom w:val="0"/>
                                          <w:divBdr>
                                            <w:top w:val="none" w:sz="0" w:space="0" w:color="auto"/>
                                            <w:left w:val="none" w:sz="0" w:space="0" w:color="auto"/>
                                            <w:bottom w:val="none" w:sz="0" w:space="0" w:color="auto"/>
                                            <w:right w:val="none" w:sz="0" w:space="0" w:color="auto"/>
                                          </w:divBdr>
                                          <w:divsChild>
                                            <w:div w:id="872228590">
                                              <w:marLeft w:val="0"/>
                                              <w:marRight w:val="0"/>
                                              <w:marTop w:val="0"/>
                                              <w:marBottom w:val="0"/>
                                              <w:divBdr>
                                                <w:top w:val="none" w:sz="0" w:space="0" w:color="auto"/>
                                                <w:left w:val="none" w:sz="0" w:space="0" w:color="auto"/>
                                                <w:bottom w:val="none" w:sz="0" w:space="0" w:color="auto"/>
                                                <w:right w:val="none" w:sz="0" w:space="0" w:color="auto"/>
                                              </w:divBdr>
                                            </w:div>
                                            <w:div w:id="1606881041">
                                              <w:marLeft w:val="0"/>
                                              <w:marRight w:val="0"/>
                                              <w:marTop w:val="0"/>
                                              <w:marBottom w:val="0"/>
                                              <w:divBdr>
                                                <w:top w:val="none" w:sz="0" w:space="0" w:color="auto"/>
                                                <w:left w:val="none" w:sz="0" w:space="0" w:color="auto"/>
                                                <w:bottom w:val="none" w:sz="0" w:space="0" w:color="auto"/>
                                                <w:right w:val="none" w:sz="0" w:space="0" w:color="auto"/>
                                              </w:divBdr>
                                              <w:divsChild>
                                                <w:div w:id="283007315">
                                                  <w:marLeft w:val="0"/>
                                                  <w:marRight w:val="0"/>
                                                  <w:marTop w:val="0"/>
                                                  <w:marBottom w:val="0"/>
                                                  <w:divBdr>
                                                    <w:top w:val="none" w:sz="0" w:space="0" w:color="auto"/>
                                                    <w:left w:val="none" w:sz="0" w:space="0" w:color="auto"/>
                                                    <w:bottom w:val="none" w:sz="0" w:space="0" w:color="auto"/>
                                                    <w:right w:val="none" w:sz="0" w:space="0" w:color="auto"/>
                                                  </w:divBdr>
                                                </w:div>
                                              </w:divsChild>
                                            </w:div>
                                            <w:div w:id="352540221">
                                              <w:marLeft w:val="0"/>
                                              <w:marRight w:val="0"/>
                                              <w:marTop w:val="0"/>
                                              <w:marBottom w:val="0"/>
                                              <w:divBdr>
                                                <w:top w:val="none" w:sz="0" w:space="0" w:color="auto"/>
                                                <w:left w:val="none" w:sz="0" w:space="0" w:color="auto"/>
                                                <w:bottom w:val="none" w:sz="0" w:space="0" w:color="auto"/>
                                                <w:right w:val="none" w:sz="0" w:space="0" w:color="auto"/>
                                              </w:divBdr>
                                            </w:div>
                                            <w:div w:id="15114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0677191">
      <w:bodyDiv w:val="1"/>
      <w:marLeft w:val="0"/>
      <w:marRight w:val="0"/>
      <w:marTop w:val="0"/>
      <w:marBottom w:val="0"/>
      <w:divBdr>
        <w:top w:val="none" w:sz="0" w:space="0" w:color="auto"/>
        <w:left w:val="none" w:sz="0" w:space="0" w:color="auto"/>
        <w:bottom w:val="none" w:sz="0" w:space="0" w:color="auto"/>
        <w:right w:val="none" w:sz="0" w:space="0" w:color="auto"/>
      </w:divBdr>
    </w:div>
    <w:div w:id="222251282">
      <w:bodyDiv w:val="1"/>
      <w:marLeft w:val="0"/>
      <w:marRight w:val="0"/>
      <w:marTop w:val="0"/>
      <w:marBottom w:val="0"/>
      <w:divBdr>
        <w:top w:val="none" w:sz="0" w:space="0" w:color="auto"/>
        <w:left w:val="none" w:sz="0" w:space="0" w:color="auto"/>
        <w:bottom w:val="none" w:sz="0" w:space="0" w:color="auto"/>
        <w:right w:val="none" w:sz="0" w:space="0" w:color="auto"/>
      </w:divBdr>
    </w:div>
    <w:div w:id="236792927">
      <w:bodyDiv w:val="1"/>
      <w:marLeft w:val="0"/>
      <w:marRight w:val="0"/>
      <w:marTop w:val="0"/>
      <w:marBottom w:val="0"/>
      <w:divBdr>
        <w:top w:val="none" w:sz="0" w:space="0" w:color="auto"/>
        <w:left w:val="none" w:sz="0" w:space="0" w:color="auto"/>
        <w:bottom w:val="none" w:sz="0" w:space="0" w:color="auto"/>
        <w:right w:val="none" w:sz="0" w:space="0" w:color="auto"/>
      </w:divBdr>
    </w:div>
    <w:div w:id="239995607">
      <w:bodyDiv w:val="1"/>
      <w:marLeft w:val="0"/>
      <w:marRight w:val="0"/>
      <w:marTop w:val="0"/>
      <w:marBottom w:val="0"/>
      <w:divBdr>
        <w:top w:val="none" w:sz="0" w:space="0" w:color="auto"/>
        <w:left w:val="none" w:sz="0" w:space="0" w:color="auto"/>
        <w:bottom w:val="none" w:sz="0" w:space="0" w:color="auto"/>
        <w:right w:val="none" w:sz="0" w:space="0" w:color="auto"/>
      </w:divBdr>
      <w:divsChild>
        <w:div w:id="1440300337">
          <w:marLeft w:val="0"/>
          <w:marRight w:val="0"/>
          <w:marTop w:val="0"/>
          <w:marBottom w:val="0"/>
          <w:divBdr>
            <w:top w:val="none" w:sz="0" w:space="0" w:color="auto"/>
            <w:left w:val="none" w:sz="0" w:space="0" w:color="auto"/>
            <w:bottom w:val="none" w:sz="0" w:space="0" w:color="auto"/>
            <w:right w:val="none" w:sz="0" w:space="0" w:color="auto"/>
          </w:divBdr>
        </w:div>
      </w:divsChild>
    </w:div>
    <w:div w:id="240912692">
      <w:bodyDiv w:val="1"/>
      <w:marLeft w:val="0"/>
      <w:marRight w:val="0"/>
      <w:marTop w:val="0"/>
      <w:marBottom w:val="0"/>
      <w:divBdr>
        <w:top w:val="none" w:sz="0" w:space="0" w:color="auto"/>
        <w:left w:val="none" w:sz="0" w:space="0" w:color="auto"/>
        <w:bottom w:val="none" w:sz="0" w:space="0" w:color="auto"/>
        <w:right w:val="none" w:sz="0" w:space="0" w:color="auto"/>
      </w:divBdr>
    </w:div>
    <w:div w:id="256257362">
      <w:bodyDiv w:val="1"/>
      <w:marLeft w:val="0"/>
      <w:marRight w:val="0"/>
      <w:marTop w:val="0"/>
      <w:marBottom w:val="0"/>
      <w:divBdr>
        <w:top w:val="none" w:sz="0" w:space="0" w:color="auto"/>
        <w:left w:val="none" w:sz="0" w:space="0" w:color="auto"/>
        <w:bottom w:val="none" w:sz="0" w:space="0" w:color="auto"/>
        <w:right w:val="none" w:sz="0" w:space="0" w:color="auto"/>
      </w:divBdr>
    </w:div>
    <w:div w:id="268398267">
      <w:bodyDiv w:val="1"/>
      <w:marLeft w:val="0"/>
      <w:marRight w:val="0"/>
      <w:marTop w:val="0"/>
      <w:marBottom w:val="0"/>
      <w:divBdr>
        <w:top w:val="none" w:sz="0" w:space="0" w:color="auto"/>
        <w:left w:val="none" w:sz="0" w:space="0" w:color="auto"/>
        <w:bottom w:val="none" w:sz="0" w:space="0" w:color="auto"/>
        <w:right w:val="none" w:sz="0" w:space="0" w:color="auto"/>
      </w:divBdr>
    </w:div>
    <w:div w:id="268440926">
      <w:bodyDiv w:val="1"/>
      <w:marLeft w:val="0"/>
      <w:marRight w:val="0"/>
      <w:marTop w:val="0"/>
      <w:marBottom w:val="0"/>
      <w:divBdr>
        <w:top w:val="none" w:sz="0" w:space="0" w:color="auto"/>
        <w:left w:val="none" w:sz="0" w:space="0" w:color="auto"/>
        <w:bottom w:val="none" w:sz="0" w:space="0" w:color="auto"/>
        <w:right w:val="none" w:sz="0" w:space="0" w:color="auto"/>
      </w:divBdr>
    </w:div>
    <w:div w:id="285163046">
      <w:bodyDiv w:val="1"/>
      <w:marLeft w:val="0"/>
      <w:marRight w:val="0"/>
      <w:marTop w:val="0"/>
      <w:marBottom w:val="0"/>
      <w:divBdr>
        <w:top w:val="none" w:sz="0" w:space="0" w:color="auto"/>
        <w:left w:val="none" w:sz="0" w:space="0" w:color="auto"/>
        <w:bottom w:val="none" w:sz="0" w:space="0" w:color="auto"/>
        <w:right w:val="none" w:sz="0" w:space="0" w:color="auto"/>
      </w:divBdr>
    </w:div>
    <w:div w:id="285814032">
      <w:bodyDiv w:val="1"/>
      <w:marLeft w:val="0"/>
      <w:marRight w:val="0"/>
      <w:marTop w:val="0"/>
      <w:marBottom w:val="0"/>
      <w:divBdr>
        <w:top w:val="none" w:sz="0" w:space="0" w:color="auto"/>
        <w:left w:val="none" w:sz="0" w:space="0" w:color="auto"/>
        <w:bottom w:val="none" w:sz="0" w:space="0" w:color="auto"/>
        <w:right w:val="none" w:sz="0" w:space="0" w:color="auto"/>
      </w:divBdr>
    </w:div>
    <w:div w:id="286203440">
      <w:bodyDiv w:val="1"/>
      <w:marLeft w:val="0"/>
      <w:marRight w:val="0"/>
      <w:marTop w:val="0"/>
      <w:marBottom w:val="0"/>
      <w:divBdr>
        <w:top w:val="none" w:sz="0" w:space="0" w:color="auto"/>
        <w:left w:val="none" w:sz="0" w:space="0" w:color="auto"/>
        <w:bottom w:val="none" w:sz="0" w:space="0" w:color="auto"/>
        <w:right w:val="none" w:sz="0" w:space="0" w:color="auto"/>
      </w:divBdr>
    </w:div>
    <w:div w:id="286203559">
      <w:bodyDiv w:val="1"/>
      <w:marLeft w:val="0"/>
      <w:marRight w:val="0"/>
      <w:marTop w:val="0"/>
      <w:marBottom w:val="0"/>
      <w:divBdr>
        <w:top w:val="none" w:sz="0" w:space="0" w:color="auto"/>
        <w:left w:val="none" w:sz="0" w:space="0" w:color="auto"/>
        <w:bottom w:val="none" w:sz="0" w:space="0" w:color="auto"/>
        <w:right w:val="none" w:sz="0" w:space="0" w:color="auto"/>
      </w:divBdr>
    </w:div>
    <w:div w:id="289173425">
      <w:bodyDiv w:val="1"/>
      <w:marLeft w:val="0"/>
      <w:marRight w:val="0"/>
      <w:marTop w:val="0"/>
      <w:marBottom w:val="0"/>
      <w:divBdr>
        <w:top w:val="none" w:sz="0" w:space="0" w:color="auto"/>
        <w:left w:val="none" w:sz="0" w:space="0" w:color="auto"/>
        <w:bottom w:val="none" w:sz="0" w:space="0" w:color="auto"/>
        <w:right w:val="none" w:sz="0" w:space="0" w:color="auto"/>
      </w:divBdr>
    </w:div>
    <w:div w:id="289408599">
      <w:bodyDiv w:val="1"/>
      <w:marLeft w:val="0"/>
      <w:marRight w:val="0"/>
      <w:marTop w:val="0"/>
      <w:marBottom w:val="0"/>
      <w:divBdr>
        <w:top w:val="none" w:sz="0" w:space="0" w:color="auto"/>
        <w:left w:val="none" w:sz="0" w:space="0" w:color="auto"/>
        <w:bottom w:val="none" w:sz="0" w:space="0" w:color="auto"/>
        <w:right w:val="none" w:sz="0" w:space="0" w:color="auto"/>
      </w:divBdr>
    </w:div>
    <w:div w:id="311983852">
      <w:bodyDiv w:val="1"/>
      <w:marLeft w:val="0"/>
      <w:marRight w:val="0"/>
      <w:marTop w:val="0"/>
      <w:marBottom w:val="0"/>
      <w:divBdr>
        <w:top w:val="none" w:sz="0" w:space="0" w:color="auto"/>
        <w:left w:val="none" w:sz="0" w:space="0" w:color="auto"/>
        <w:bottom w:val="none" w:sz="0" w:space="0" w:color="auto"/>
        <w:right w:val="none" w:sz="0" w:space="0" w:color="auto"/>
      </w:divBdr>
    </w:div>
    <w:div w:id="312612279">
      <w:bodyDiv w:val="1"/>
      <w:marLeft w:val="0"/>
      <w:marRight w:val="0"/>
      <w:marTop w:val="0"/>
      <w:marBottom w:val="0"/>
      <w:divBdr>
        <w:top w:val="none" w:sz="0" w:space="0" w:color="auto"/>
        <w:left w:val="none" w:sz="0" w:space="0" w:color="auto"/>
        <w:bottom w:val="none" w:sz="0" w:space="0" w:color="auto"/>
        <w:right w:val="none" w:sz="0" w:space="0" w:color="auto"/>
      </w:divBdr>
    </w:div>
    <w:div w:id="312679630">
      <w:bodyDiv w:val="1"/>
      <w:marLeft w:val="0"/>
      <w:marRight w:val="0"/>
      <w:marTop w:val="0"/>
      <w:marBottom w:val="0"/>
      <w:divBdr>
        <w:top w:val="none" w:sz="0" w:space="0" w:color="auto"/>
        <w:left w:val="none" w:sz="0" w:space="0" w:color="auto"/>
        <w:bottom w:val="none" w:sz="0" w:space="0" w:color="auto"/>
        <w:right w:val="none" w:sz="0" w:space="0" w:color="auto"/>
      </w:divBdr>
    </w:div>
    <w:div w:id="323818103">
      <w:bodyDiv w:val="1"/>
      <w:marLeft w:val="0"/>
      <w:marRight w:val="0"/>
      <w:marTop w:val="0"/>
      <w:marBottom w:val="0"/>
      <w:divBdr>
        <w:top w:val="none" w:sz="0" w:space="0" w:color="auto"/>
        <w:left w:val="none" w:sz="0" w:space="0" w:color="auto"/>
        <w:bottom w:val="none" w:sz="0" w:space="0" w:color="auto"/>
        <w:right w:val="none" w:sz="0" w:space="0" w:color="auto"/>
      </w:divBdr>
      <w:divsChild>
        <w:div w:id="1991443236">
          <w:marLeft w:val="0"/>
          <w:marRight w:val="0"/>
          <w:marTop w:val="0"/>
          <w:marBottom w:val="0"/>
          <w:divBdr>
            <w:top w:val="none" w:sz="0" w:space="0" w:color="auto"/>
            <w:left w:val="none" w:sz="0" w:space="0" w:color="auto"/>
            <w:bottom w:val="none" w:sz="0" w:space="0" w:color="auto"/>
            <w:right w:val="none" w:sz="0" w:space="0" w:color="auto"/>
          </w:divBdr>
        </w:div>
        <w:div w:id="292173973">
          <w:marLeft w:val="0"/>
          <w:marRight w:val="0"/>
          <w:marTop w:val="0"/>
          <w:marBottom w:val="0"/>
          <w:divBdr>
            <w:top w:val="none" w:sz="0" w:space="0" w:color="auto"/>
            <w:left w:val="none" w:sz="0" w:space="0" w:color="auto"/>
            <w:bottom w:val="none" w:sz="0" w:space="0" w:color="auto"/>
            <w:right w:val="none" w:sz="0" w:space="0" w:color="auto"/>
          </w:divBdr>
        </w:div>
        <w:div w:id="1266958606">
          <w:marLeft w:val="0"/>
          <w:marRight w:val="0"/>
          <w:marTop w:val="0"/>
          <w:marBottom w:val="0"/>
          <w:divBdr>
            <w:top w:val="none" w:sz="0" w:space="0" w:color="auto"/>
            <w:left w:val="none" w:sz="0" w:space="0" w:color="auto"/>
            <w:bottom w:val="none" w:sz="0" w:space="0" w:color="auto"/>
            <w:right w:val="none" w:sz="0" w:space="0" w:color="auto"/>
          </w:divBdr>
        </w:div>
        <w:div w:id="1191407966">
          <w:marLeft w:val="0"/>
          <w:marRight w:val="0"/>
          <w:marTop w:val="0"/>
          <w:marBottom w:val="0"/>
          <w:divBdr>
            <w:top w:val="none" w:sz="0" w:space="0" w:color="auto"/>
            <w:left w:val="none" w:sz="0" w:space="0" w:color="auto"/>
            <w:bottom w:val="none" w:sz="0" w:space="0" w:color="auto"/>
            <w:right w:val="none" w:sz="0" w:space="0" w:color="auto"/>
          </w:divBdr>
        </w:div>
        <w:div w:id="1318731419">
          <w:marLeft w:val="0"/>
          <w:marRight w:val="0"/>
          <w:marTop w:val="0"/>
          <w:marBottom w:val="0"/>
          <w:divBdr>
            <w:top w:val="none" w:sz="0" w:space="0" w:color="auto"/>
            <w:left w:val="none" w:sz="0" w:space="0" w:color="auto"/>
            <w:bottom w:val="none" w:sz="0" w:space="0" w:color="auto"/>
            <w:right w:val="none" w:sz="0" w:space="0" w:color="auto"/>
          </w:divBdr>
        </w:div>
        <w:div w:id="1816943643">
          <w:marLeft w:val="0"/>
          <w:marRight w:val="0"/>
          <w:marTop w:val="0"/>
          <w:marBottom w:val="0"/>
          <w:divBdr>
            <w:top w:val="none" w:sz="0" w:space="0" w:color="auto"/>
            <w:left w:val="none" w:sz="0" w:space="0" w:color="auto"/>
            <w:bottom w:val="none" w:sz="0" w:space="0" w:color="auto"/>
            <w:right w:val="none" w:sz="0" w:space="0" w:color="auto"/>
          </w:divBdr>
        </w:div>
        <w:div w:id="198903477">
          <w:marLeft w:val="0"/>
          <w:marRight w:val="0"/>
          <w:marTop w:val="0"/>
          <w:marBottom w:val="0"/>
          <w:divBdr>
            <w:top w:val="none" w:sz="0" w:space="0" w:color="auto"/>
            <w:left w:val="none" w:sz="0" w:space="0" w:color="auto"/>
            <w:bottom w:val="none" w:sz="0" w:space="0" w:color="auto"/>
            <w:right w:val="none" w:sz="0" w:space="0" w:color="auto"/>
          </w:divBdr>
        </w:div>
        <w:div w:id="1342126441">
          <w:marLeft w:val="0"/>
          <w:marRight w:val="0"/>
          <w:marTop w:val="0"/>
          <w:marBottom w:val="0"/>
          <w:divBdr>
            <w:top w:val="none" w:sz="0" w:space="0" w:color="auto"/>
            <w:left w:val="none" w:sz="0" w:space="0" w:color="auto"/>
            <w:bottom w:val="none" w:sz="0" w:space="0" w:color="auto"/>
            <w:right w:val="none" w:sz="0" w:space="0" w:color="auto"/>
          </w:divBdr>
        </w:div>
        <w:div w:id="228462944">
          <w:marLeft w:val="0"/>
          <w:marRight w:val="0"/>
          <w:marTop w:val="0"/>
          <w:marBottom w:val="0"/>
          <w:divBdr>
            <w:top w:val="none" w:sz="0" w:space="0" w:color="auto"/>
            <w:left w:val="none" w:sz="0" w:space="0" w:color="auto"/>
            <w:bottom w:val="none" w:sz="0" w:space="0" w:color="auto"/>
            <w:right w:val="none" w:sz="0" w:space="0" w:color="auto"/>
          </w:divBdr>
        </w:div>
      </w:divsChild>
    </w:div>
    <w:div w:id="326324468">
      <w:bodyDiv w:val="1"/>
      <w:marLeft w:val="0"/>
      <w:marRight w:val="0"/>
      <w:marTop w:val="0"/>
      <w:marBottom w:val="0"/>
      <w:divBdr>
        <w:top w:val="none" w:sz="0" w:space="0" w:color="auto"/>
        <w:left w:val="none" w:sz="0" w:space="0" w:color="auto"/>
        <w:bottom w:val="none" w:sz="0" w:space="0" w:color="auto"/>
        <w:right w:val="none" w:sz="0" w:space="0" w:color="auto"/>
      </w:divBdr>
    </w:div>
    <w:div w:id="332538812">
      <w:bodyDiv w:val="1"/>
      <w:marLeft w:val="0"/>
      <w:marRight w:val="0"/>
      <w:marTop w:val="0"/>
      <w:marBottom w:val="0"/>
      <w:divBdr>
        <w:top w:val="none" w:sz="0" w:space="0" w:color="auto"/>
        <w:left w:val="none" w:sz="0" w:space="0" w:color="auto"/>
        <w:bottom w:val="none" w:sz="0" w:space="0" w:color="auto"/>
        <w:right w:val="none" w:sz="0" w:space="0" w:color="auto"/>
      </w:divBdr>
    </w:div>
    <w:div w:id="347369970">
      <w:bodyDiv w:val="1"/>
      <w:marLeft w:val="0"/>
      <w:marRight w:val="0"/>
      <w:marTop w:val="0"/>
      <w:marBottom w:val="0"/>
      <w:divBdr>
        <w:top w:val="none" w:sz="0" w:space="0" w:color="auto"/>
        <w:left w:val="none" w:sz="0" w:space="0" w:color="auto"/>
        <w:bottom w:val="none" w:sz="0" w:space="0" w:color="auto"/>
        <w:right w:val="none" w:sz="0" w:space="0" w:color="auto"/>
      </w:divBdr>
    </w:div>
    <w:div w:id="351107272">
      <w:bodyDiv w:val="1"/>
      <w:marLeft w:val="0"/>
      <w:marRight w:val="0"/>
      <w:marTop w:val="0"/>
      <w:marBottom w:val="0"/>
      <w:divBdr>
        <w:top w:val="none" w:sz="0" w:space="0" w:color="auto"/>
        <w:left w:val="none" w:sz="0" w:space="0" w:color="auto"/>
        <w:bottom w:val="none" w:sz="0" w:space="0" w:color="auto"/>
        <w:right w:val="none" w:sz="0" w:space="0" w:color="auto"/>
      </w:divBdr>
    </w:div>
    <w:div w:id="354042628">
      <w:bodyDiv w:val="1"/>
      <w:marLeft w:val="0"/>
      <w:marRight w:val="0"/>
      <w:marTop w:val="0"/>
      <w:marBottom w:val="0"/>
      <w:divBdr>
        <w:top w:val="none" w:sz="0" w:space="0" w:color="auto"/>
        <w:left w:val="none" w:sz="0" w:space="0" w:color="auto"/>
        <w:bottom w:val="none" w:sz="0" w:space="0" w:color="auto"/>
        <w:right w:val="none" w:sz="0" w:space="0" w:color="auto"/>
      </w:divBdr>
    </w:div>
    <w:div w:id="358432644">
      <w:bodyDiv w:val="1"/>
      <w:marLeft w:val="0"/>
      <w:marRight w:val="0"/>
      <w:marTop w:val="0"/>
      <w:marBottom w:val="0"/>
      <w:divBdr>
        <w:top w:val="none" w:sz="0" w:space="0" w:color="auto"/>
        <w:left w:val="none" w:sz="0" w:space="0" w:color="auto"/>
        <w:bottom w:val="none" w:sz="0" w:space="0" w:color="auto"/>
        <w:right w:val="none" w:sz="0" w:space="0" w:color="auto"/>
      </w:divBdr>
    </w:div>
    <w:div w:id="359936338">
      <w:bodyDiv w:val="1"/>
      <w:marLeft w:val="0"/>
      <w:marRight w:val="0"/>
      <w:marTop w:val="0"/>
      <w:marBottom w:val="0"/>
      <w:divBdr>
        <w:top w:val="none" w:sz="0" w:space="0" w:color="auto"/>
        <w:left w:val="none" w:sz="0" w:space="0" w:color="auto"/>
        <w:bottom w:val="none" w:sz="0" w:space="0" w:color="auto"/>
        <w:right w:val="none" w:sz="0" w:space="0" w:color="auto"/>
      </w:divBdr>
    </w:div>
    <w:div w:id="366295935">
      <w:bodyDiv w:val="1"/>
      <w:marLeft w:val="0"/>
      <w:marRight w:val="0"/>
      <w:marTop w:val="0"/>
      <w:marBottom w:val="0"/>
      <w:divBdr>
        <w:top w:val="none" w:sz="0" w:space="0" w:color="auto"/>
        <w:left w:val="none" w:sz="0" w:space="0" w:color="auto"/>
        <w:bottom w:val="none" w:sz="0" w:space="0" w:color="auto"/>
        <w:right w:val="none" w:sz="0" w:space="0" w:color="auto"/>
      </w:divBdr>
    </w:div>
    <w:div w:id="384260135">
      <w:bodyDiv w:val="1"/>
      <w:marLeft w:val="0"/>
      <w:marRight w:val="0"/>
      <w:marTop w:val="0"/>
      <w:marBottom w:val="0"/>
      <w:divBdr>
        <w:top w:val="none" w:sz="0" w:space="0" w:color="auto"/>
        <w:left w:val="none" w:sz="0" w:space="0" w:color="auto"/>
        <w:bottom w:val="none" w:sz="0" w:space="0" w:color="auto"/>
        <w:right w:val="none" w:sz="0" w:space="0" w:color="auto"/>
      </w:divBdr>
      <w:divsChild>
        <w:div w:id="136145754">
          <w:marLeft w:val="0"/>
          <w:marRight w:val="0"/>
          <w:marTop w:val="0"/>
          <w:marBottom w:val="0"/>
          <w:divBdr>
            <w:top w:val="none" w:sz="0" w:space="0" w:color="auto"/>
            <w:left w:val="none" w:sz="0" w:space="0" w:color="auto"/>
            <w:bottom w:val="none" w:sz="0" w:space="0" w:color="auto"/>
            <w:right w:val="none" w:sz="0" w:space="0" w:color="auto"/>
          </w:divBdr>
        </w:div>
        <w:div w:id="1994141426">
          <w:marLeft w:val="0"/>
          <w:marRight w:val="0"/>
          <w:marTop w:val="0"/>
          <w:marBottom w:val="0"/>
          <w:divBdr>
            <w:top w:val="none" w:sz="0" w:space="0" w:color="auto"/>
            <w:left w:val="none" w:sz="0" w:space="0" w:color="auto"/>
            <w:bottom w:val="none" w:sz="0" w:space="0" w:color="auto"/>
            <w:right w:val="none" w:sz="0" w:space="0" w:color="auto"/>
          </w:divBdr>
        </w:div>
      </w:divsChild>
    </w:div>
    <w:div w:id="390344153">
      <w:bodyDiv w:val="1"/>
      <w:marLeft w:val="0"/>
      <w:marRight w:val="0"/>
      <w:marTop w:val="0"/>
      <w:marBottom w:val="0"/>
      <w:divBdr>
        <w:top w:val="none" w:sz="0" w:space="0" w:color="auto"/>
        <w:left w:val="none" w:sz="0" w:space="0" w:color="auto"/>
        <w:bottom w:val="none" w:sz="0" w:space="0" w:color="auto"/>
        <w:right w:val="none" w:sz="0" w:space="0" w:color="auto"/>
      </w:divBdr>
    </w:div>
    <w:div w:id="409887643">
      <w:bodyDiv w:val="1"/>
      <w:marLeft w:val="0"/>
      <w:marRight w:val="0"/>
      <w:marTop w:val="0"/>
      <w:marBottom w:val="0"/>
      <w:divBdr>
        <w:top w:val="none" w:sz="0" w:space="0" w:color="auto"/>
        <w:left w:val="none" w:sz="0" w:space="0" w:color="auto"/>
        <w:bottom w:val="none" w:sz="0" w:space="0" w:color="auto"/>
        <w:right w:val="none" w:sz="0" w:space="0" w:color="auto"/>
      </w:divBdr>
    </w:div>
    <w:div w:id="411388388">
      <w:bodyDiv w:val="1"/>
      <w:marLeft w:val="0"/>
      <w:marRight w:val="0"/>
      <w:marTop w:val="0"/>
      <w:marBottom w:val="0"/>
      <w:divBdr>
        <w:top w:val="none" w:sz="0" w:space="0" w:color="auto"/>
        <w:left w:val="none" w:sz="0" w:space="0" w:color="auto"/>
        <w:bottom w:val="none" w:sz="0" w:space="0" w:color="auto"/>
        <w:right w:val="none" w:sz="0" w:space="0" w:color="auto"/>
      </w:divBdr>
    </w:div>
    <w:div w:id="443810869">
      <w:bodyDiv w:val="1"/>
      <w:marLeft w:val="0"/>
      <w:marRight w:val="0"/>
      <w:marTop w:val="0"/>
      <w:marBottom w:val="0"/>
      <w:divBdr>
        <w:top w:val="none" w:sz="0" w:space="0" w:color="auto"/>
        <w:left w:val="none" w:sz="0" w:space="0" w:color="auto"/>
        <w:bottom w:val="none" w:sz="0" w:space="0" w:color="auto"/>
        <w:right w:val="none" w:sz="0" w:space="0" w:color="auto"/>
      </w:divBdr>
      <w:divsChild>
        <w:div w:id="26222341">
          <w:marLeft w:val="0"/>
          <w:marRight w:val="0"/>
          <w:marTop w:val="0"/>
          <w:marBottom w:val="0"/>
          <w:divBdr>
            <w:top w:val="single" w:sz="6" w:space="4" w:color="CCCCCC"/>
            <w:left w:val="single" w:sz="6" w:space="8" w:color="CCCCCC"/>
            <w:bottom w:val="single" w:sz="6" w:space="4" w:color="CCCCCC"/>
            <w:right w:val="single" w:sz="6" w:space="8" w:color="CCCCCC"/>
          </w:divBdr>
        </w:div>
        <w:div w:id="244413263">
          <w:marLeft w:val="0"/>
          <w:marRight w:val="0"/>
          <w:marTop w:val="0"/>
          <w:marBottom w:val="0"/>
          <w:divBdr>
            <w:top w:val="single" w:sz="6" w:space="4" w:color="CCCCCC"/>
            <w:left w:val="single" w:sz="6" w:space="8" w:color="CCCCCC"/>
            <w:bottom w:val="single" w:sz="6" w:space="4" w:color="CCCCCC"/>
            <w:right w:val="single" w:sz="6" w:space="8" w:color="CCCCCC"/>
          </w:divBdr>
        </w:div>
        <w:div w:id="282075171">
          <w:marLeft w:val="0"/>
          <w:marRight w:val="0"/>
          <w:marTop w:val="0"/>
          <w:marBottom w:val="0"/>
          <w:divBdr>
            <w:top w:val="single" w:sz="6" w:space="4" w:color="CCCCCC"/>
            <w:left w:val="single" w:sz="6" w:space="8" w:color="CCCCCC"/>
            <w:bottom w:val="single" w:sz="6" w:space="4" w:color="CCCCCC"/>
            <w:right w:val="single" w:sz="6" w:space="8" w:color="CCCCCC"/>
          </w:divBdr>
        </w:div>
        <w:div w:id="571089908">
          <w:marLeft w:val="0"/>
          <w:marRight w:val="0"/>
          <w:marTop w:val="0"/>
          <w:marBottom w:val="0"/>
          <w:divBdr>
            <w:top w:val="single" w:sz="6" w:space="4" w:color="CCCCCC"/>
            <w:left w:val="single" w:sz="6" w:space="8" w:color="CCCCCC"/>
            <w:bottom w:val="single" w:sz="6" w:space="4" w:color="CCCCCC"/>
            <w:right w:val="single" w:sz="6" w:space="8" w:color="CCCCCC"/>
          </w:divBdr>
        </w:div>
        <w:div w:id="587812726">
          <w:marLeft w:val="0"/>
          <w:marRight w:val="0"/>
          <w:marTop w:val="0"/>
          <w:marBottom w:val="0"/>
          <w:divBdr>
            <w:top w:val="single" w:sz="6" w:space="4" w:color="CCCCCC"/>
            <w:left w:val="single" w:sz="6" w:space="8" w:color="CCCCCC"/>
            <w:bottom w:val="single" w:sz="6" w:space="4" w:color="CCCCCC"/>
            <w:right w:val="single" w:sz="6" w:space="8" w:color="CCCCCC"/>
          </w:divBdr>
        </w:div>
        <w:div w:id="616835412">
          <w:marLeft w:val="0"/>
          <w:marRight w:val="0"/>
          <w:marTop w:val="0"/>
          <w:marBottom w:val="0"/>
          <w:divBdr>
            <w:top w:val="single" w:sz="6" w:space="4" w:color="CCCCCC"/>
            <w:left w:val="single" w:sz="6" w:space="8" w:color="CCCCCC"/>
            <w:bottom w:val="single" w:sz="6" w:space="4" w:color="CCCCCC"/>
            <w:right w:val="single" w:sz="6" w:space="8" w:color="CCCCCC"/>
          </w:divBdr>
        </w:div>
        <w:div w:id="827482855">
          <w:marLeft w:val="0"/>
          <w:marRight w:val="0"/>
          <w:marTop w:val="0"/>
          <w:marBottom w:val="0"/>
          <w:divBdr>
            <w:top w:val="single" w:sz="6" w:space="4" w:color="CCCCCC"/>
            <w:left w:val="single" w:sz="6" w:space="8" w:color="CCCCCC"/>
            <w:bottom w:val="single" w:sz="6" w:space="4" w:color="CCCCCC"/>
            <w:right w:val="single" w:sz="6" w:space="8" w:color="CCCCCC"/>
          </w:divBdr>
        </w:div>
        <w:div w:id="897592739">
          <w:marLeft w:val="0"/>
          <w:marRight w:val="0"/>
          <w:marTop w:val="0"/>
          <w:marBottom w:val="0"/>
          <w:divBdr>
            <w:top w:val="single" w:sz="6" w:space="4" w:color="CCCCCC"/>
            <w:left w:val="single" w:sz="6" w:space="8" w:color="CCCCCC"/>
            <w:bottom w:val="single" w:sz="6" w:space="4" w:color="CCCCCC"/>
            <w:right w:val="single" w:sz="6" w:space="8" w:color="CCCCCC"/>
          </w:divBdr>
        </w:div>
        <w:div w:id="916942310">
          <w:marLeft w:val="0"/>
          <w:marRight w:val="0"/>
          <w:marTop w:val="0"/>
          <w:marBottom w:val="0"/>
          <w:divBdr>
            <w:top w:val="single" w:sz="6" w:space="4" w:color="CCCCCC"/>
            <w:left w:val="single" w:sz="6" w:space="8" w:color="CCCCCC"/>
            <w:bottom w:val="single" w:sz="6" w:space="4" w:color="CCCCCC"/>
            <w:right w:val="single" w:sz="6" w:space="8" w:color="CCCCCC"/>
          </w:divBdr>
        </w:div>
        <w:div w:id="1003816984">
          <w:marLeft w:val="0"/>
          <w:marRight w:val="0"/>
          <w:marTop w:val="0"/>
          <w:marBottom w:val="0"/>
          <w:divBdr>
            <w:top w:val="single" w:sz="6" w:space="4" w:color="CCCCCC"/>
            <w:left w:val="single" w:sz="6" w:space="8" w:color="CCCCCC"/>
            <w:bottom w:val="single" w:sz="6" w:space="4" w:color="CCCCCC"/>
            <w:right w:val="single" w:sz="6" w:space="8" w:color="CCCCCC"/>
          </w:divBdr>
        </w:div>
        <w:div w:id="1082799880">
          <w:marLeft w:val="0"/>
          <w:marRight w:val="0"/>
          <w:marTop w:val="0"/>
          <w:marBottom w:val="0"/>
          <w:divBdr>
            <w:top w:val="single" w:sz="6" w:space="4" w:color="CCCCCC"/>
            <w:left w:val="single" w:sz="6" w:space="8" w:color="CCCCCC"/>
            <w:bottom w:val="single" w:sz="6" w:space="4" w:color="CCCCCC"/>
            <w:right w:val="single" w:sz="6" w:space="8" w:color="CCCCCC"/>
          </w:divBdr>
        </w:div>
        <w:div w:id="1173566146">
          <w:marLeft w:val="0"/>
          <w:marRight w:val="0"/>
          <w:marTop w:val="0"/>
          <w:marBottom w:val="0"/>
          <w:divBdr>
            <w:top w:val="single" w:sz="6" w:space="4" w:color="CCCCCC"/>
            <w:left w:val="single" w:sz="6" w:space="8" w:color="CCCCCC"/>
            <w:bottom w:val="single" w:sz="6" w:space="4" w:color="CCCCCC"/>
            <w:right w:val="single" w:sz="6" w:space="8" w:color="CCCCCC"/>
          </w:divBdr>
        </w:div>
        <w:div w:id="1233589901">
          <w:marLeft w:val="0"/>
          <w:marRight w:val="0"/>
          <w:marTop w:val="0"/>
          <w:marBottom w:val="0"/>
          <w:divBdr>
            <w:top w:val="single" w:sz="6" w:space="4" w:color="CCCCCC"/>
            <w:left w:val="single" w:sz="6" w:space="8" w:color="CCCCCC"/>
            <w:bottom w:val="single" w:sz="6" w:space="4" w:color="CCCCCC"/>
            <w:right w:val="single" w:sz="6" w:space="8" w:color="CCCCCC"/>
          </w:divBdr>
        </w:div>
        <w:div w:id="1248265301">
          <w:marLeft w:val="0"/>
          <w:marRight w:val="0"/>
          <w:marTop w:val="0"/>
          <w:marBottom w:val="0"/>
          <w:divBdr>
            <w:top w:val="single" w:sz="6" w:space="4" w:color="CCCCCC"/>
            <w:left w:val="single" w:sz="6" w:space="8" w:color="CCCCCC"/>
            <w:bottom w:val="single" w:sz="6" w:space="4" w:color="CCCCCC"/>
            <w:right w:val="single" w:sz="6" w:space="8" w:color="CCCCCC"/>
          </w:divBdr>
        </w:div>
        <w:div w:id="1344286251">
          <w:marLeft w:val="0"/>
          <w:marRight w:val="0"/>
          <w:marTop w:val="0"/>
          <w:marBottom w:val="0"/>
          <w:divBdr>
            <w:top w:val="single" w:sz="6" w:space="4" w:color="CCCCCC"/>
            <w:left w:val="single" w:sz="6" w:space="8" w:color="CCCCCC"/>
            <w:bottom w:val="single" w:sz="6" w:space="4" w:color="CCCCCC"/>
            <w:right w:val="single" w:sz="6" w:space="8" w:color="CCCCCC"/>
          </w:divBdr>
        </w:div>
        <w:div w:id="1452439532">
          <w:marLeft w:val="0"/>
          <w:marRight w:val="0"/>
          <w:marTop w:val="0"/>
          <w:marBottom w:val="0"/>
          <w:divBdr>
            <w:top w:val="single" w:sz="6" w:space="4" w:color="CCCCCC"/>
            <w:left w:val="single" w:sz="6" w:space="8" w:color="CCCCCC"/>
            <w:bottom w:val="single" w:sz="6" w:space="4" w:color="CCCCCC"/>
            <w:right w:val="single" w:sz="6" w:space="8" w:color="CCCCCC"/>
          </w:divBdr>
        </w:div>
        <w:div w:id="1470975789">
          <w:marLeft w:val="0"/>
          <w:marRight w:val="0"/>
          <w:marTop w:val="0"/>
          <w:marBottom w:val="0"/>
          <w:divBdr>
            <w:top w:val="single" w:sz="6" w:space="4" w:color="CCCCCC"/>
            <w:left w:val="single" w:sz="6" w:space="8" w:color="CCCCCC"/>
            <w:bottom w:val="single" w:sz="6" w:space="4" w:color="CCCCCC"/>
            <w:right w:val="single" w:sz="6" w:space="8" w:color="CCCCCC"/>
          </w:divBdr>
        </w:div>
        <w:div w:id="1510674308">
          <w:marLeft w:val="0"/>
          <w:marRight w:val="0"/>
          <w:marTop w:val="0"/>
          <w:marBottom w:val="0"/>
          <w:divBdr>
            <w:top w:val="single" w:sz="6" w:space="4" w:color="CCCCCC"/>
            <w:left w:val="single" w:sz="6" w:space="8" w:color="CCCCCC"/>
            <w:bottom w:val="single" w:sz="6" w:space="4" w:color="CCCCCC"/>
            <w:right w:val="single" w:sz="6" w:space="8" w:color="CCCCCC"/>
          </w:divBdr>
        </w:div>
        <w:div w:id="1557352495">
          <w:marLeft w:val="0"/>
          <w:marRight w:val="0"/>
          <w:marTop w:val="0"/>
          <w:marBottom w:val="0"/>
          <w:divBdr>
            <w:top w:val="single" w:sz="6" w:space="4" w:color="CCCCCC"/>
            <w:left w:val="single" w:sz="6" w:space="8" w:color="CCCCCC"/>
            <w:bottom w:val="single" w:sz="6" w:space="4" w:color="CCCCCC"/>
            <w:right w:val="single" w:sz="6" w:space="8" w:color="CCCCCC"/>
          </w:divBdr>
        </w:div>
        <w:div w:id="1557669770">
          <w:marLeft w:val="0"/>
          <w:marRight w:val="0"/>
          <w:marTop w:val="0"/>
          <w:marBottom w:val="0"/>
          <w:divBdr>
            <w:top w:val="single" w:sz="6" w:space="4" w:color="CCCCCC"/>
            <w:left w:val="single" w:sz="6" w:space="8" w:color="CCCCCC"/>
            <w:bottom w:val="single" w:sz="6" w:space="4" w:color="CCCCCC"/>
            <w:right w:val="single" w:sz="6" w:space="8" w:color="CCCCCC"/>
          </w:divBdr>
        </w:div>
        <w:div w:id="1689216361">
          <w:marLeft w:val="0"/>
          <w:marRight w:val="0"/>
          <w:marTop w:val="0"/>
          <w:marBottom w:val="0"/>
          <w:divBdr>
            <w:top w:val="single" w:sz="6" w:space="4" w:color="CCCCCC"/>
            <w:left w:val="single" w:sz="6" w:space="8" w:color="CCCCCC"/>
            <w:bottom w:val="single" w:sz="6" w:space="4" w:color="CCCCCC"/>
            <w:right w:val="single" w:sz="6" w:space="8" w:color="CCCCCC"/>
          </w:divBdr>
        </w:div>
        <w:div w:id="2126651019">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447697269">
      <w:bodyDiv w:val="1"/>
      <w:marLeft w:val="0"/>
      <w:marRight w:val="0"/>
      <w:marTop w:val="0"/>
      <w:marBottom w:val="0"/>
      <w:divBdr>
        <w:top w:val="none" w:sz="0" w:space="0" w:color="auto"/>
        <w:left w:val="none" w:sz="0" w:space="0" w:color="auto"/>
        <w:bottom w:val="none" w:sz="0" w:space="0" w:color="auto"/>
        <w:right w:val="none" w:sz="0" w:space="0" w:color="auto"/>
      </w:divBdr>
    </w:div>
    <w:div w:id="458259756">
      <w:bodyDiv w:val="1"/>
      <w:marLeft w:val="0"/>
      <w:marRight w:val="0"/>
      <w:marTop w:val="0"/>
      <w:marBottom w:val="0"/>
      <w:divBdr>
        <w:top w:val="none" w:sz="0" w:space="0" w:color="auto"/>
        <w:left w:val="none" w:sz="0" w:space="0" w:color="auto"/>
        <w:bottom w:val="none" w:sz="0" w:space="0" w:color="auto"/>
        <w:right w:val="none" w:sz="0" w:space="0" w:color="auto"/>
      </w:divBdr>
    </w:div>
    <w:div w:id="473715574">
      <w:bodyDiv w:val="1"/>
      <w:marLeft w:val="0"/>
      <w:marRight w:val="0"/>
      <w:marTop w:val="0"/>
      <w:marBottom w:val="0"/>
      <w:divBdr>
        <w:top w:val="none" w:sz="0" w:space="0" w:color="auto"/>
        <w:left w:val="none" w:sz="0" w:space="0" w:color="auto"/>
        <w:bottom w:val="none" w:sz="0" w:space="0" w:color="auto"/>
        <w:right w:val="none" w:sz="0" w:space="0" w:color="auto"/>
      </w:divBdr>
    </w:div>
    <w:div w:id="486744313">
      <w:bodyDiv w:val="1"/>
      <w:marLeft w:val="0"/>
      <w:marRight w:val="0"/>
      <w:marTop w:val="0"/>
      <w:marBottom w:val="0"/>
      <w:divBdr>
        <w:top w:val="none" w:sz="0" w:space="0" w:color="auto"/>
        <w:left w:val="none" w:sz="0" w:space="0" w:color="auto"/>
        <w:bottom w:val="none" w:sz="0" w:space="0" w:color="auto"/>
        <w:right w:val="none" w:sz="0" w:space="0" w:color="auto"/>
      </w:divBdr>
    </w:div>
    <w:div w:id="488599509">
      <w:bodyDiv w:val="1"/>
      <w:marLeft w:val="0"/>
      <w:marRight w:val="0"/>
      <w:marTop w:val="0"/>
      <w:marBottom w:val="0"/>
      <w:divBdr>
        <w:top w:val="none" w:sz="0" w:space="0" w:color="auto"/>
        <w:left w:val="none" w:sz="0" w:space="0" w:color="auto"/>
        <w:bottom w:val="none" w:sz="0" w:space="0" w:color="auto"/>
        <w:right w:val="none" w:sz="0" w:space="0" w:color="auto"/>
      </w:divBdr>
    </w:div>
    <w:div w:id="498739170">
      <w:bodyDiv w:val="1"/>
      <w:marLeft w:val="0"/>
      <w:marRight w:val="0"/>
      <w:marTop w:val="0"/>
      <w:marBottom w:val="0"/>
      <w:divBdr>
        <w:top w:val="none" w:sz="0" w:space="0" w:color="auto"/>
        <w:left w:val="none" w:sz="0" w:space="0" w:color="auto"/>
        <w:bottom w:val="none" w:sz="0" w:space="0" w:color="auto"/>
        <w:right w:val="none" w:sz="0" w:space="0" w:color="auto"/>
      </w:divBdr>
      <w:divsChild>
        <w:div w:id="45883855">
          <w:marLeft w:val="0"/>
          <w:marRight w:val="0"/>
          <w:marTop w:val="0"/>
          <w:marBottom w:val="0"/>
          <w:divBdr>
            <w:top w:val="none" w:sz="0" w:space="0" w:color="auto"/>
            <w:left w:val="none" w:sz="0" w:space="0" w:color="auto"/>
            <w:bottom w:val="none" w:sz="0" w:space="0" w:color="auto"/>
            <w:right w:val="none" w:sz="0" w:space="0" w:color="auto"/>
          </w:divBdr>
        </w:div>
        <w:div w:id="1889754322">
          <w:marLeft w:val="0"/>
          <w:marRight w:val="0"/>
          <w:marTop w:val="0"/>
          <w:marBottom w:val="0"/>
          <w:divBdr>
            <w:top w:val="none" w:sz="0" w:space="0" w:color="auto"/>
            <w:left w:val="none" w:sz="0" w:space="0" w:color="auto"/>
            <w:bottom w:val="none" w:sz="0" w:space="0" w:color="auto"/>
            <w:right w:val="none" w:sz="0" w:space="0" w:color="auto"/>
          </w:divBdr>
        </w:div>
      </w:divsChild>
    </w:div>
    <w:div w:id="500394649">
      <w:bodyDiv w:val="1"/>
      <w:marLeft w:val="0"/>
      <w:marRight w:val="0"/>
      <w:marTop w:val="0"/>
      <w:marBottom w:val="0"/>
      <w:divBdr>
        <w:top w:val="none" w:sz="0" w:space="0" w:color="auto"/>
        <w:left w:val="none" w:sz="0" w:space="0" w:color="auto"/>
        <w:bottom w:val="none" w:sz="0" w:space="0" w:color="auto"/>
        <w:right w:val="none" w:sz="0" w:space="0" w:color="auto"/>
      </w:divBdr>
      <w:divsChild>
        <w:div w:id="1465350659">
          <w:marLeft w:val="0"/>
          <w:marRight w:val="0"/>
          <w:marTop w:val="0"/>
          <w:marBottom w:val="0"/>
          <w:divBdr>
            <w:top w:val="none" w:sz="0" w:space="0" w:color="auto"/>
            <w:left w:val="none" w:sz="0" w:space="0" w:color="auto"/>
            <w:bottom w:val="none" w:sz="0" w:space="0" w:color="auto"/>
            <w:right w:val="none" w:sz="0" w:space="0" w:color="auto"/>
          </w:divBdr>
          <w:divsChild>
            <w:div w:id="31807379">
              <w:marLeft w:val="0"/>
              <w:marRight w:val="0"/>
              <w:marTop w:val="0"/>
              <w:marBottom w:val="75"/>
              <w:divBdr>
                <w:top w:val="none" w:sz="0" w:space="0" w:color="auto"/>
                <w:left w:val="none" w:sz="0" w:space="0" w:color="auto"/>
                <w:bottom w:val="none" w:sz="0" w:space="0" w:color="auto"/>
                <w:right w:val="none" w:sz="0" w:space="0" w:color="auto"/>
              </w:divBdr>
            </w:div>
          </w:divsChild>
        </w:div>
        <w:div w:id="1567644429">
          <w:marLeft w:val="0"/>
          <w:marRight w:val="0"/>
          <w:marTop w:val="0"/>
          <w:marBottom w:val="0"/>
          <w:divBdr>
            <w:top w:val="none" w:sz="0" w:space="0" w:color="auto"/>
            <w:left w:val="none" w:sz="0" w:space="0" w:color="auto"/>
            <w:bottom w:val="none" w:sz="0" w:space="0" w:color="auto"/>
            <w:right w:val="none" w:sz="0" w:space="0" w:color="auto"/>
          </w:divBdr>
          <w:divsChild>
            <w:div w:id="1793941209">
              <w:marLeft w:val="0"/>
              <w:marRight w:val="0"/>
              <w:marTop w:val="75"/>
              <w:marBottom w:val="150"/>
              <w:divBdr>
                <w:top w:val="none" w:sz="0" w:space="0" w:color="auto"/>
                <w:left w:val="none" w:sz="0" w:space="0" w:color="auto"/>
                <w:bottom w:val="none" w:sz="0" w:space="0" w:color="auto"/>
                <w:right w:val="none" w:sz="0" w:space="0" w:color="auto"/>
              </w:divBdr>
            </w:div>
          </w:divsChild>
        </w:div>
        <w:div w:id="1611740067">
          <w:marLeft w:val="0"/>
          <w:marRight w:val="0"/>
          <w:marTop w:val="0"/>
          <w:marBottom w:val="0"/>
          <w:divBdr>
            <w:top w:val="none" w:sz="0" w:space="0" w:color="auto"/>
            <w:left w:val="none" w:sz="0" w:space="0" w:color="auto"/>
            <w:bottom w:val="none" w:sz="0" w:space="0" w:color="auto"/>
            <w:right w:val="none" w:sz="0" w:space="0" w:color="auto"/>
          </w:divBdr>
          <w:divsChild>
            <w:div w:id="63402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695780">
      <w:bodyDiv w:val="1"/>
      <w:marLeft w:val="0"/>
      <w:marRight w:val="0"/>
      <w:marTop w:val="0"/>
      <w:marBottom w:val="0"/>
      <w:divBdr>
        <w:top w:val="none" w:sz="0" w:space="0" w:color="auto"/>
        <w:left w:val="none" w:sz="0" w:space="0" w:color="auto"/>
        <w:bottom w:val="none" w:sz="0" w:space="0" w:color="auto"/>
        <w:right w:val="none" w:sz="0" w:space="0" w:color="auto"/>
      </w:divBdr>
    </w:div>
    <w:div w:id="547955576">
      <w:bodyDiv w:val="1"/>
      <w:marLeft w:val="0"/>
      <w:marRight w:val="0"/>
      <w:marTop w:val="0"/>
      <w:marBottom w:val="0"/>
      <w:divBdr>
        <w:top w:val="none" w:sz="0" w:space="0" w:color="auto"/>
        <w:left w:val="none" w:sz="0" w:space="0" w:color="auto"/>
        <w:bottom w:val="none" w:sz="0" w:space="0" w:color="auto"/>
        <w:right w:val="none" w:sz="0" w:space="0" w:color="auto"/>
      </w:divBdr>
      <w:divsChild>
        <w:div w:id="76631916">
          <w:marLeft w:val="0"/>
          <w:marRight w:val="0"/>
          <w:marTop w:val="0"/>
          <w:marBottom w:val="0"/>
          <w:divBdr>
            <w:top w:val="none" w:sz="0" w:space="0" w:color="auto"/>
            <w:left w:val="none" w:sz="0" w:space="0" w:color="auto"/>
            <w:bottom w:val="none" w:sz="0" w:space="0" w:color="auto"/>
            <w:right w:val="none" w:sz="0" w:space="0" w:color="auto"/>
          </w:divBdr>
        </w:div>
        <w:div w:id="85393802">
          <w:marLeft w:val="0"/>
          <w:marRight w:val="0"/>
          <w:marTop w:val="0"/>
          <w:marBottom w:val="0"/>
          <w:divBdr>
            <w:top w:val="none" w:sz="0" w:space="0" w:color="auto"/>
            <w:left w:val="none" w:sz="0" w:space="0" w:color="auto"/>
            <w:bottom w:val="none" w:sz="0" w:space="0" w:color="auto"/>
            <w:right w:val="none" w:sz="0" w:space="0" w:color="auto"/>
          </w:divBdr>
        </w:div>
        <w:div w:id="288318552">
          <w:marLeft w:val="0"/>
          <w:marRight w:val="0"/>
          <w:marTop w:val="0"/>
          <w:marBottom w:val="0"/>
          <w:divBdr>
            <w:top w:val="none" w:sz="0" w:space="0" w:color="auto"/>
            <w:left w:val="none" w:sz="0" w:space="0" w:color="auto"/>
            <w:bottom w:val="none" w:sz="0" w:space="0" w:color="auto"/>
            <w:right w:val="none" w:sz="0" w:space="0" w:color="auto"/>
          </w:divBdr>
        </w:div>
        <w:div w:id="628440033">
          <w:marLeft w:val="0"/>
          <w:marRight w:val="0"/>
          <w:marTop w:val="0"/>
          <w:marBottom w:val="0"/>
          <w:divBdr>
            <w:top w:val="none" w:sz="0" w:space="0" w:color="auto"/>
            <w:left w:val="none" w:sz="0" w:space="0" w:color="auto"/>
            <w:bottom w:val="none" w:sz="0" w:space="0" w:color="auto"/>
            <w:right w:val="none" w:sz="0" w:space="0" w:color="auto"/>
          </w:divBdr>
        </w:div>
        <w:div w:id="887958527">
          <w:marLeft w:val="0"/>
          <w:marRight w:val="0"/>
          <w:marTop w:val="0"/>
          <w:marBottom w:val="0"/>
          <w:divBdr>
            <w:top w:val="none" w:sz="0" w:space="0" w:color="auto"/>
            <w:left w:val="none" w:sz="0" w:space="0" w:color="auto"/>
            <w:bottom w:val="none" w:sz="0" w:space="0" w:color="auto"/>
            <w:right w:val="none" w:sz="0" w:space="0" w:color="auto"/>
          </w:divBdr>
        </w:div>
        <w:div w:id="1204754431">
          <w:marLeft w:val="0"/>
          <w:marRight w:val="0"/>
          <w:marTop w:val="0"/>
          <w:marBottom w:val="0"/>
          <w:divBdr>
            <w:top w:val="none" w:sz="0" w:space="0" w:color="auto"/>
            <w:left w:val="none" w:sz="0" w:space="0" w:color="auto"/>
            <w:bottom w:val="none" w:sz="0" w:space="0" w:color="auto"/>
            <w:right w:val="none" w:sz="0" w:space="0" w:color="auto"/>
          </w:divBdr>
        </w:div>
        <w:div w:id="1291739093">
          <w:marLeft w:val="0"/>
          <w:marRight w:val="0"/>
          <w:marTop w:val="0"/>
          <w:marBottom w:val="0"/>
          <w:divBdr>
            <w:top w:val="none" w:sz="0" w:space="0" w:color="auto"/>
            <w:left w:val="none" w:sz="0" w:space="0" w:color="auto"/>
            <w:bottom w:val="none" w:sz="0" w:space="0" w:color="auto"/>
            <w:right w:val="none" w:sz="0" w:space="0" w:color="auto"/>
          </w:divBdr>
        </w:div>
        <w:div w:id="1982802630">
          <w:marLeft w:val="0"/>
          <w:marRight w:val="0"/>
          <w:marTop w:val="0"/>
          <w:marBottom w:val="0"/>
          <w:divBdr>
            <w:top w:val="none" w:sz="0" w:space="0" w:color="auto"/>
            <w:left w:val="none" w:sz="0" w:space="0" w:color="auto"/>
            <w:bottom w:val="none" w:sz="0" w:space="0" w:color="auto"/>
            <w:right w:val="none" w:sz="0" w:space="0" w:color="auto"/>
          </w:divBdr>
        </w:div>
        <w:div w:id="2116245771">
          <w:marLeft w:val="0"/>
          <w:marRight w:val="0"/>
          <w:marTop w:val="0"/>
          <w:marBottom w:val="0"/>
          <w:divBdr>
            <w:top w:val="none" w:sz="0" w:space="0" w:color="auto"/>
            <w:left w:val="none" w:sz="0" w:space="0" w:color="auto"/>
            <w:bottom w:val="none" w:sz="0" w:space="0" w:color="auto"/>
            <w:right w:val="none" w:sz="0" w:space="0" w:color="auto"/>
          </w:divBdr>
        </w:div>
      </w:divsChild>
    </w:div>
    <w:div w:id="557319860">
      <w:bodyDiv w:val="1"/>
      <w:marLeft w:val="0"/>
      <w:marRight w:val="0"/>
      <w:marTop w:val="0"/>
      <w:marBottom w:val="0"/>
      <w:divBdr>
        <w:top w:val="none" w:sz="0" w:space="0" w:color="auto"/>
        <w:left w:val="none" w:sz="0" w:space="0" w:color="auto"/>
        <w:bottom w:val="none" w:sz="0" w:space="0" w:color="auto"/>
        <w:right w:val="none" w:sz="0" w:space="0" w:color="auto"/>
      </w:divBdr>
    </w:div>
    <w:div w:id="566454949">
      <w:bodyDiv w:val="1"/>
      <w:marLeft w:val="0"/>
      <w:marRight w:val="0"/>
      <w:marTop w:val="0"/>
      <w:marBottom w:val="0"/>
      <w:divBdr>
        <w:top w:val="none" w:sz="0" w:space="0" w:color="auto"/>
        <w:left w:val="none" w:sz="0" w:space="0" w:color="auto"/>
        <w:bottom w:val="none" w:sz="0" w:space="0" w:color="auto"/>
        <w:right w:val="none" w:sz="0" w:space="0" w:color="auto"/>
      </w:divBdr>
    </w:div>
    <w:div w:id="588852007">
      <w:bodyDiv w:val="1"/>
      <w:marLeft w:val="0"/>
      <w:marRight w:val="0"/>
      <w:marTop w:val="0"/>
      <w:marBottom w:val="0"/>
      <w:divBdr>
        <w:top w:val="none" w:sz="0" w:space="0" w:color="auto"/>
        <w:left w:val="none" w:sz="0" w:space="0" w:color="auto"/>
        <w:bottom w:val="none" w:sz="0" w:space="0" w:color="auto"/>
        <w:right w:val="none" w:sz="0" w:space="0" w:color="auto"/>
      </w:divBdr>
    </w:div>
    <w:div w:id="613370440">
      <w:bodyDiv w:val="1"/>
      <w:marLeft w:val="0"/>
      <w:marRight w:val="0"/>
      <w:marTop w:val="0"/>
      <w:marBottom w:val="0"/>
      <w:divBdr>
        <w:top w:val="none" w:sz="0" w:space="0" w:color="auto"/>
        <w:left w:val="none" w:sz="0" w:space="0" w:color="auto"/>
        <w:bottom w:val="none" w:sz="0" w:space="0" w:color="auto"/>
        <w:right w:val="none" w:sz="0" w:space="0" w:color="auto"/>
      </w:divBdr>
    </w:div>
    <w:div w:id="629824728">
      <w:bodyDiv w:val="1"/>
      <w:marLeft w:val="0"/>
      <w:marRight w:val="0"/>
      <w:marTop w:val="0"/>
      <w:marBottom w:val="0"/>
      <w:divBdr>
        <w:top w:val="none" w:sz="0" w:space="0" w:color="auto"/>
        <w:left w:val="none" w:sz="0" w:space="0" w:color="auto"/>
        <w:bottom w:val="none" w:sz="0" w:space="0" w:color="auto"/>
        <w:right w:val="none" w:sz="0" w:space="0" w:color="auto"/>
      </w:divBdr>
    </w:div>
    <w:div w:id="631324448">
      <w:bodyDiv w:val="1"/>
      <w:marLeft w:val="0"/>
      <w:marRight w:val="0"/>
      <w:marTop w:val="0"/>
      <w:marBottom w:val="0"/>
      <w:divBdr>
        <w:top w:val="none" w:sz="0" w:space="0" w:color="auto"/>
        <w:left w:val="none" w:sz="0" w:space="0" w:color="auto"/>
        <w:bottom w:val="none" w:sz="0" w:space="0" w:color="auto"/>
        <w:right w:val="none" w:sz="0" w:space="0" w:color="auto"/>
      </w:divBdr>
    </w:div>
    <w:div w:id="635374460">
      <w:bodyDiv w:val="1"/>
      <w:marLeft w:val="0"/>
      <w:marRight w:val="0"/>
      <w:marTop w:val="0"/>
      <w:marBottom w:val="0"/>
      <w:divBdr>
        <w:top w:val="none" w:sz="0" w:space="0" w:color="auto"/>
        <w:left w:val="none" w:sz="0" w:space="0" w:color="auto"/>
        <w:bottom w:val="none" w:sz="0" w:space="0" w:color="auto"/>
        <w:right w:val="none" w:sz="0" w:space="0" w:color="auto"/>
      </w:divBdr>
    </w:div>
    <w:div w:id="645278364">
      <w:bodyDiv w:val="1"/>
      <w:marLeft w:val="0"/>
      <w:marRight w:val="0"/>
      <w:marTop w:val="0"/>
      <w:marBottom w:val="0"/>
      <w:divBdr>
        <w:top w:val="none" w:sz="0" w:space="0" w:color="auto"/>
        <w:left w:val="none" w:sz="0" w:space="0" w:color="auto"/>
        <w:bottom w:val="none" w:sz="0" w:space="0" w:color="auto"/>
        <w:right w:val="none" w:sz="0" w:space="0" w:color="auto"/>
      </w:divBdr>
    </w:div>
    <w:div w:id="646055049">
      <w:bodyDiv w:val="1"/>
      <w:marLeft w:val="0"/>
      <w:marRight w:val="0"/>
      <w:marTop w:val="0"/>
      <w:marBottom w:val="0"/>
      <w:divBdr>
        <w:top w:val="none" w:sz="0" w:space="0" w:color="auto"/>
        <w:left w:val="none" w:sz="0" w:space="0" w:color="auto"/>
        <w:bottom w:val="none" w:sz="0" w:space="0" w:color="auto"/>
        <w:right w:val="none" w:sz="0" w:space="0" w:color="auto"/>
      </w:divBdr>
      <w:divsChild>
        <w:div w:id="324671711">
          <w:marLeft w:val="0"/>
          <w:marRight w:val="0"/>
          <w:marTop w:val="0"/>
          <w:marBottom w:val="0"/>
          <w:divBdr>
            <w:top w:val="none" w:sz="0" w:space="0" w:color="auto"/>
            <w:left w:val="none" w:sz="0" w:space="0" w:color="auto"/>
            <w:bottom w:val="none" w:sz="0" w:space="0" w:color="auto"/>
            <w:right w:val="none" w:sz="0" w:space="0" w:color="auto"/>
          </w:divBdr>
          <w:divsChild>
            <w:div w:id="1955942920">
              <w:marLeft w:val="0"/>
              <w:marRight w:val="0"/>
              <w:marTop w:val="75"/>
              <w:marBottom w:val="0"/>
              <w:divBdr>
                <w:top w:val="none" w:sz="0" w:space="0" w:color="auto"/>
                <w:left w:val="none" w:sz="0" w:space="0" w:color="auto"/>
                <w:bottom w:val="none" w:sz="0" w:space="0" w:color="auto"/>
                <w:right w:val="none" w:sz="0" w:space="0" w:color="auto"/>
              </w:divBdr>
            </w:div>
          </w:divsChild>
        </w:div>
        <w:div w:id="1125000846">
          <w:marLeft w:val="0"/>
          <w:marRight w:val="0"/>
          <w:marTop w:val="0"/>
          <w:marBottom w:val="0"/>
          <w:divBdr>
            <w:top w:val="none" w:sz="0" w:space="0" w:color="auto"/>
            <w:left w:val="none" w:sz="0" w:space="0" w:color="auto"/>
            <w:bottom w:val="none" w:sz="0" w:space="0" w:color="auto"/>
            <w:right w:val="none" w:sz="0" w:space="0" w:color="auto"/>
          </w:divBdr>
          <w:divsChild>
            <w:div w:id="1189756600">
              <w:marLeft w:val="0"/>
              <w:marRight w:val="0"/>
              <w:marTop w:val="0"/>
              <w:marBottom w:val="0"/>
              <w:divBdr>
                <w:top w:val="none" w:sz="0" w:space="0" w:color="auto"/>
                <w:left w:val="none" w:sz="0" w:space="0" w:color="auto"/>
                <w:bottom w:val="none" w:sz="0" w:space="0" w:color="auto"/>
                <w:right w:val="none" w:sz="0" w:space="0" w:color="auto"/>
              </w:divBdr>
            </w:div>
          </w:divsChild>
        </w:div>
        <w:div w:id="1256206122">
          <w:marLeft w:val="0"/>
          <w:marRight w:val="0"/>
          <w:marTop w:val="0"/>
          <w:marBottom w:val="0"/>
          <w:divBdr>
            <w:top w:val="none" w:sz="0" w:space="0" w:color="auto"/>
            <w:left w:val="none" w:sz="0" w:space="0" w:color="auto"/>
            <w:bottom w:val="none" w:sz="0" w:space="0" w:color="auto"/>
            <w:right w:val="none" w:sz="0" w:space="0" w:color="auto"/>
          </w:divBdr>
          <w:divsChild>
            <w:div w:id="601374953">
              <w:marLeft w:val="0"/>
              <w:marRight w:val="0"/>
              <w:marTop w:val="150"/>
              <w:marBottom w:val="150"/>
              <w:divBdr>
                <w:top w:val="none" w:sz="0" w:space="0" w:color="auto"/>
                <w:left w:val="none" w:sz="0" w:space="0" w:color="auto"/>
                <w:bottom w:val="none" w:sz="0" w:space="0" w:color="auto"/>
                <w:right w:val="none" w:sz="0" w:space="0" w:color="auto"/>
              </w:divBdr>
            </w:div>
          </w:divsChild>
        </w:div>
        <w:div w:id="1427461492">
          <w:marLeft w:val="0"/>
          <w:marRight w:val="0"/>
          <w:marTop w:val="0"/>
          <w:marBottom w:val="0"/>
          <w:divBdr>
            <w:top w:val="none" w:sz="0" w:space="0" w:color="auto"/>
            <w:left w:val="none" w:sz="0" w:space="0" w:color="auto"/>
            <w:bottom w:val="none" w:sz="0" w:space="0" w:color="auto"/>
            <w:right w:val="none" w:sz="0" w:space="0" w:color="auto"/>
          </w:divBdr>
          <w:divsChild>
            <w:div w:id="193548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254494">
      <w:bodyDiv w:val="1"/>
      <w:marLeft w:val="0"/>
      <w:marRight w:val="0"/>
      <w:marTop w:val="0"/>
      <w:marBottom w:val="0"/>
      <w:divBdr>
        <w:top w:val="none" w:sz="0" w:space="0" w:color="auto"/>
        <w:left w:val="none" w:sz="0" w:space="0" w:color="auto"/>
        <w:bottom w:val="none" w:sz="0" w:space="0" w:color="auto"/>
        <w:right w:val="none" w:sz="0" w:space="0" w:color="auto"/>
      </w:divBdr>
      <w:divsChild>
        <w:div w:id="1138258356">
          <w:marLeft w:val="0"/>
          <w:marRight w:val="0"/>
          <w:marTop w:val="0"/>
          <w:marBottom w:val="0"/>
          <w:divBdr>
            <w:top w:val="none" w:sz="0" w:space="0" w:color="auto"/>
            <w:left w:val="none" w:sz="0" w:space="0" w:color="auto"/>
            <w:bottom w:val="none" w:sz="0" w:space="0" w:color="auto"/>
            <w:right w:val="none" w:sz="0" w:space="0" w:color="auto"/>
          </w:divBdr>
        </w:div>
      </w:divsChild>
    </w:div>
    <w:div w:id="658653725">
      <w:bodyDiv w:val="1"/>
      <w:marLeft w:val="0"/>
      <w:marRight w:val="0"/>
      <w:marTop w:val="0"/>
      <w:marBottom w:val="0"/>
      <w:divBdr>
        <w:top w:val="none" w:sz="0" w:space="0" w:color="auto"/>
        <w:left w:val="none" w:sz="0" w:space="0" w:color="auto"/>
        <w:bottom w:val="none" w:sz="0" w:space="0" w:color="auto"/>
        <w:right w:val="none" w:sz="0" w:space="0" w:color="auto"/>
      </w:divBdr>
    </w:div>
    <w:div w:id="686755790">
      <w:bodyDiv w:val="1"/>
      <w:marLeft w:val="0"/>
      <w:marRight w:val="0"/>
      <w:marTop w:val="0"/>
      <w:marBottom w:val="0"/>
      <w:divBdr>
        <w:top w:val="none" w:sz="0" w:space="0" w:color="auto"/>
        <w:left w:val="none" w:sz="0" w:space="0" w:color="auto"/>
        <w:bottom w:val="none" w:sz="0" w:space="0" w:color="auto"/>
        <w:right w:val="none" w:sz="0" w:space="0" w:color="auto"/>
      </w:divBdr>
    </w:div>
    <w:div w:id="691764492">
      <w:bodyDiv w:val="1"/>
      <w:marLeft w:val="0"/>
      <w:marRight w:val="0"/>
      <w:marTop w:val="0"/>
      <w:marBottom w:val="0"/>
      <w:divBdr>
        <w:top w:val="none" w:sz="0" w:space="0" w:color="auto"/>
        <w:left w:val="none" w:sz="0" w:space="0" w:color="auto"/>
        <w:bottom w:val="none" w:sz="0" w:space="0" w:color="auto"/>
        <w:right w:val="none" w:sz="0" w:space="0" w:color="auto"/>
      </w:divBdr>
      <w:divsChild>
        <w:div w:id="1055085814">
          <w:marLeft w:val="0"/>
          <w:marRight w:val="0"/>
          <w:marTop w:val="0"/>
          <w:marBottom w:val="0"/>
          <w:divBdr>
            <w:top w:val="none" w:sz="0" w:space="0" w:color="auto"/>
            <w:left w:val="none" w:sz="0" w:space="0" w:color="auto"/>
            <w:bottom w:val="none" w:sz="0" w:space="0" w:color="auto"/>
            <w:right w:val="none" w:sz="0" w:space="0" w:color="auto"/>
          </w:divBdr>
          <w:divsChild>
            <w:div w:id="870266532">
              <w:marLeft w:val="0"/>
              <w:marRight w:val="0"/>
              <w:marTop w:val="0"/>
              <w:marBottom w:val="0"/>
              <w:divBdr>
                <w:top w:val="none" w:sz="0" w:space="0" w:color="auto"/>
                <w:left w:val="none" w:sz="0" w:space="0" w:color="auto"/>
                <w:bottom w:val="none" w:sz="0" w:space="0" w:color="auto"/>
                <w:right w:val="none" w:sz="0" w:space="0" w:color="auto"/>
              </w:divBdr>
            </w:div>
          </w:divsChild>
        </w:div>
        <w:div w:id="1615212291">
          <w:marLeft w:val="0"/>
          <w:marRight w:val="0"/>
          <w:marTop w:val="0"/>
          <w:marBottom w:val="0"/>
          <w:divBdr>
            <w:top w:val="none" w:sz="0" w:space="0" w:color="auto"/>
            <w:left w:val="none" w:sz="0" w:space="0" w:color="auto"/>
            <w:bottom w:val="none" w:sz="0" w:space="0" w:color="auto"/>
            <w:right w:val="none" w:sz="0" w:space="0" w:color="auto"/>
          </w:divBdr>
          <w:divsChild>
            <w:div w:id="1825002361">
              <w:marLeft w:val="0"/>
              <w:marRight w:val="0"/>
              <w:marTop w:val="75"/>
              <w:marBottom w:val="150"/>
              <w:divBdr>
                <w:top w:val="none" w:sz="0" w:space="0" w:color="auto"/>
                <w:left w:val="none" w:sz="0" w:space="0" w:color="auto"/>
                <w:bottom w:val="none" w:sz="0" w:space="0" w:color="auto"/>
                <w:right w:val="none" w:sz="0" w:space="0" w:color="auto"/>
              </w:divBdr>
            </w:div>
          </w:divsChild>
        </w:div>
        <w:div w:id="1760788095">
          <w:marLeft w:val="0"/>
          <w:marRight w:val="0"/>
          <w:marTop w:val="0"/>
          <w:marBottom w:val="0"/>
          <w:divBdr>
            <w:top w:val="none" w:sz="0" w:space="0" w:color="auto"/>
            <w:left w:val="none" w:sz="0" w:space="0" w:color="auto"/>
            <w:bottom w:val="none" w:sz="0" w:space="0" w:color="auto"/>
            <w:right w:val="none" w:sz="0" w:space="0" w:color="auto"/>
          </w:divBdr>
          <w:divsChild>
            <w:div w:id="36124976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94505814">
      <w:bodyDiv w:val="1"/>
      <w:marLeft w:val="0"/>
      <w:marRight w:val="0"/>
      <w:marTop w:val="0"/>
      <w:marBottom w:val="0"/>
      <w:divBdr>
        <w:top w:val="none" w:sz="0" w:space="0" w:color="auto"/>
        <w:left w:val="none" w:sz="0" w:space="0" w:color="auto"/>
        <w:bottom w:val="none" w:sz="0" w:space="0" w:color="auto"/>
        <w:right w:val="none" w:sz="0" w:space="0" w:color="auto"/>
      </w:divBdr>
    </w:div>
    <w:div w:id="695929122">
      <w:bodyDiv w:val="1"/>
      <w:marLeft w:val="0"/>
      <w:marRight w:val="0"/>
      <w:marTop w:val="0"/>
      <w:marBottom w:val="0"/>
      <w:divBdr>
        <w:top w:val="none" w:sz="0" w:space="0" w:color="auto"/>
        <w:left w:val="none" w:sz="0" w:space="0" w:color="auto"/>
        <w:bottom w:val="none" w:sz="0" w:space="0" w:color="auto"/>
        <w:right w:val="none" w:sz="0" w:space="0" w:color="auto"/>
      </w:divBdr>
    </w:div>
    <w:div w:id="700280349">
      <w:bodyDiv w:val="1"/>
      <w:marLeft w:val="0"/>
      <w:marRight w:val="0"/>
      <w:marTop w:val="0"/>
      <w:marBottom w:val="0"/>
      <w:divBdr>
        <w:top w:val="none" w:sz="0" w:space="0" w:color="auto"/>
        <w:left w:val="none" w:sz="0" w:space="0" w:color="auto"/>
        <w:bottom w:val="none" w:sz="0" w:space="0" w:color="auto"/>
        <w:right w:val="none" w:sz="0" w:space="0" w:color="auto"/>
      </w:divBdr>
    </w:div>
    <w:div w:id="711543671">
      <w:bodyDiv w:val="1"/>
      <w:marLeft w:val="0"/>
      <w:marRight w:val="0"/>
      <w:marTop w:val="0"/>
      <w:marBottom w:val="0"/>
      <w:divBdr>
        <w:top w:val="none" w:sz="0" w:space="0" w:color="auto"/>
        <w:left w:val="none" w:sz="0" w:space="0" w:color="auto"/>
        <w:bottom w:val="none" w:sz="0" w:space="0" w:color="auto"/>
        <w:right w:val="none" w:sz="0" w:space="0" w:color="auto"/>
      </w:divBdr>
      <w:divsChild>
        <w:div w:id="990716528">
          <w:marLeft w:val="0"/>
          <w:marRight w:val="0"/>
          <w:marTop w:val="0"/>
          <w:marBottom w:val="0"/>
          <w:divBdr>
            <w:top w:val="none" w:sz="0" w:space="0" w:color="auto"/>
            <w:left w:val="none" w:sz="0" w:space="0" w:color="auto"/>
            <w:bottom w:val="none" w:sz="0" w:space="0" w:color="auto"/>
            <w:right w:val="none" w:sz="0" w:space="0" w:color="auto"/>
          </w:divBdr>
        </w:div>
        <w:div w:id="1651136026">
          <w:marLeft w:val="0"/>
          <w:marRight w:val="0"/>
          <w:marTop w:val="0"/>
          <w:marBottom w:val="0"/>
          <w:divBdr>
            <w:top w:val="none" w:sz="0" w:space="0" w:color="auto"/>
            <w:left w:val="none" w:sz="0" w:space="0" w:color="auto"/>
            <w:bottom w:val="none" w:sz="0" w:space="0" w:color="auto"/>
            <w:right w:val="none" w:sz="0" w:space="0" w:color="auto"/>
          </w:divBdr>
        </w:div>
      </w:divsChild>
    </w:div>
    <w:div w:id="728109681">
      <w:bodyDiv w:val="1"/>
      <w:marLeft w:val="0"/>
      <w:marRight w:val="0"/>
      <w:marTop w:val="0"/>
      <w:marBottom w:val="0"/>
      <w:divBdr>
        <w:top w:val="none" w:sz="0" w:space="0" w:color="auto"/>
        <w:left w:val="none" w:sz="0" w:space="0" w:color="auto"/>
        <w:bottom w:val="none" w:sz="0" w:space="0" w:color="auto"/>
        <w:right w:val="none" w:sz="0" w:space="0" w:color="auto"/>
      </w:divBdr>
      <w:divsChild>
        <w:div w:id="781537668">
          <w:marLeft w:val="0"/>
          <w:marRight w:val="0"/>
          <w:marTop w:val="0"/>
          <w:marBottom w:val="0"/>
          <w:divBdr>
            <w:top w:val="none" w:sz="0" w:space="0" w:color="auto"/>
            <w:left w:val="none" w:sz="0" w:space="0" w:color="auto"/>
            <w:bottom w:val="none" w:sz="0" w:space="0" w:color="auto"/>
            <w:right w:val="none" w:sz="0" w:space="0" w:color="auto"/>
          </w:divBdr>
          <w:divsChild>
            <w:div w:id="1926763589">
              <w:marLeft w:val="0"/>
              <w:marRight w:val="0"/>
              <w:marTop w:val="0"/>
              <w:marBottom w:val="0"/>
              <w:divBdr>
                <w:top w:val="none" w:sz="0" w:space="0" w:color="auto"/>
                <w:left w:val="none" w:sz="0" w:space="0" w:color="auto"/>
                <w:bottom w:val="none" w:sz="0" w:space="0" w:color="auto"/>
                <w:right w:val="none" w:sz="0" w:space="0" w:color="auto"/>
              </w:divBdr>
            </w:div>
          </w:divsChild>
        </w:div>
        <w:div w:id="136071514">
          <w:marLeft w:val="0"/>
          <w:marRight w:val="0"/>
          <w:marTop w:val="0"/>
          <w:marBottom w:val="0"/>
          <w:divBdr>
            <w:top w:val="none" w:sz="0" w:space="0" w:color="auto"/>
            <w:left w:val="none" w:sz="0" w:space="0" w:color="auto"/>
            <w:bottom w:val="none" w:sz="0" w:space="0" w:color="auto"/>
            <w:right w:val="none" w:sz="0" w:space="0" w:color="auto"/>
          </w:divBdr>
          <w:divsChild>
            <w:div w:id="570892564">
              <w:marLeft w:val="0"/>
              <w:marRight w:val="0"/>
              <w:marTop w:val="0"/>
              <w:marBottom w:val="0"/>
              <w:divBdr>
                <w:top w:val="none" w:sz="0" w:space="0" w:color="auto"/>
                <w:left w:val="none" w:sz="0" w:space="0" w:color="auto"/>
                <w:bottom w:val="none" w:sz="0" w:space="0" w:color="auto"/>
                <w:right w:val="none" w:sz="0" w:space="0" w:color="auto"/>
              </w:divBdr>
              <w:divsChild>
                <w:div w:id="1534342939">
                  <w:marLeft w:val="0"/>
                  <w:marRight w:val="0"/>
                  <w:marTop w:val="0"/>
                  <w:marBottom w:val="0"/>
                  <w:divBdr>
                    <w:top w:val="none" w:sz="0" w:space="0" w:color="auto"/>
                    <w:left w:val="none" w:sz="0" w:space="0" w:color="auto"/>
                    <w:bottom w:val="none" w:sz="0" w:space="0" w:color="auto"/>
                    <w:right w:val="none" w:sz="0" w:space="0" w:color="auto"/>
                  </w:divBdr>
                  <w:divsChild>
                    <w:div w:id="1531869054">
                      <w:marLeft w:val="0"/>
                      <w:marRight w:val="0"/>
                      <w:marTop w:val="0"/>
                      <w:marBottom w:val="0"/>
                      <w:divBdr>
                        <w:top w:val="none" w:sz="0" w:space="0" w:color="auto"/>
                        <w:left w:val="none" w:sz="0" w:space="0" w:color="auto"/>
                        <w:bottom w:val="none" w:sz="0" w:space="0" w:color="auto"/>
                        <w:right w:val="none" w:sz="0" w:space="0" w:color="auto"/>
                      </w:divBdr>
                      <w:divsChild>
                        <w:div w:id="170455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4402199">
      <w:bodyDiv w:val="1"/>
      <w:marLeft w:val="0"/>
      <w:marRight w:val="0"/>
      <w:marTop w:val="0"/>
      <w:marBottom w:val="0"/>
      <w:divBdr>
        <w:top w:val="none" w:sz="0" w:space="0" w:color="auto"/>
        <w:left w:val="none" w:sz="0" w:space="0" w:color="auto"/>
        <w:bottom w:val="none" w:sz="0" w:space="0" w:color="auto"/>
        <w:right w:val="none" w:sz="0" w:space="0" w:color="auto"/>
      </w:divBdr>
    </w:div>
    <w:div w:id="752121997">
      <w:bodyDiv w:val="1"/>
      <w:marLeft w:val="0"/>
      <w:marRight w:val="0"/>
      <w:marTop w:val="0"/>
      <w:marBottom w:val="0"/>
      <w:divBdr>
        <w:top w:val="none" w:sz="0" w:space="0" w:color="auto"/>
        <w:left w:val="none" w:sz="0" w:space="0" w:color="auto"/>
        <w:bottom w:val="none" w:sz="0" w:space="0" w:color="auto"/>
        <w:right w:val="none" w:sz="0" w:space="0" w:color="auto"/>
      </w:divBdr>
    </w:div>
    <w:div w:id="758718629">
      <w:bodyDiv w:val="1"/>
      <w:marLeft w:val="0"/>
      <w:marRight w:val="0"/>
      <w:marTop w:val="0"/>
      <w:marBottom w:val="0"/>
      <w:divBdr>
        <w:top w:val="none" w:sz="0" w:space="0" w:color="auto"/>
        <w:left w:val="none" w:sz="0" w:space="0" w:color="auto"/>
        <w:bottom w:val="none" w:sz="0" w:space="0" w:color="auto"/>
        <w:right w:val="none" w:sz="0" w:space="0" w:color="auto"/>
      </w:divBdr>
      <w:divsChild>
        <w:div w:id="1052967377">
          <w:marLeft w:val="0"/>
          <w:marRight w:val="0"/>
          <w:marTop w:val="0"/>
          <w:marBottom w:val="0"/>
          <w:divBdr>
            <w:top w:val="none" w:sz="0" w:space="0" w:color="auto"/>
            <w:left w:val="none" w:sz="0" w:space="0" w:color="auto"/>
            <w:bottom w:val="none" w:sz="0" w:space="0" w:color="auto"/>
            <w:right w:val="none" w:sz="0" w:space="0" w:color="auto"/>
          </w:divBdr>
        </w:div>
      </w:divsChild>
    </w:div>
    <w:div w:id="762186354">
      <w:bodyDiv w:val="1"/>
      <w:marLeft w:val="0"/>
      <w:marRight w:val="0"/>
      <w:marTop w:val="0"/>
      <w:marBottom w:val="0"/>
      <w:divBdr>
        <w:top w:val="none" w:sz="0" w:space="0" w:color="auto"/>
        <w:left w:val="none" w:sz="0" w:space="0" w:color="auto"/>
        <w:bottom w:val="none" w:sz="0" w:space="0" w:color="auto"/>
        <w:right w:val="none" w:sz="0" w:space="0" w:color="auto"/>
      </w:divBdr>
    </w:div>
    <w:div w:id="781534540">
      <w:bodyDiv w:val="1"/>
      <w:marLeft w:val="0"/>
      <w:marRight w:val="0"/>
      <w:marTop w:val="0"/>
      <w:marBottom w:val="0"/>
      <w:divBdr>
        <w:top w:val="none" w:sz="0" w:space="0" w:color="auto"/>
        <w:left w:val="none" w:sz="0" w:space="0" w:color="auto"/>
        <w:bottom w:val="none" w:sz="0" w:space="0" w:color="auto"/>
        <w:right w:val="none" w:sz="0" w:space="0" w:color="auto"/>
      </w:divBdr>
    </w:div>
    <w:div w:id="786200881">
      <w:bodyDiv w:val="1"/>
      <w:marLeft w:val="0"/>
      <w:marRight w:val="0"/>
      <w:marTop w:val="0"/>
      <w:marBottom w:val="0"/>
      <w:divBdr>
        <w:top w:val="none" w:sz="0" w:space="0" w:color="auto"/>
        <w:left w:val="none" w:sz="0" w:space="0" w:color="auto"/>
        <w:bottom w:val="none" w:sz="0" w:space="0" w:color="auto"/>
        <w:right w:val="none" w:sz="0" w:space="0" w:color="auto"/>
      </w:divBdr>
      <w:divsChild>
        <w:div w:id="317539211">
          <w:marLeft w:val="0"/>
          <w:marRight w:val="0"/>
          <w:marTop w:val="0"/>
          <w:marBottom w:val="0"/>
          <w:divBdr>
            <w:top w:val="none" w:sz="0" w:space="0" w:color="auto"/>
            <w:left w:val="none" w:sz="0" w:space="0" w:color="auto"/>
            <w:bottom w:val="none" w:sz="0" w:space="0" w:color="auto"/>
            <w:right w:val="none" w:sz="0" w:space="0" w:color="auto"/>
          </w:divBdr>
        </w:div>
        <w:div w:id="1142043360">
          <w:marLeft w:val="0"/>
          <w:marRight w:val="0"/>
          <w:marTop w:val="0"/>
          <w:marBottom w:val="0"/>
          <w:divBdr>
            <w:top w:val="none" w:sz="0" w:space="0" w:color="auto"/>
            <w:left w:val="none" w:sz="0" w:space="0" w:color="auto"/>
            <w:bottom w:val="none" w:sz="0" w:space="0" w:color="auto"/>
            <w:right w:val="none" w:sz="0" w:space="0" w:color="auto"/>
          </w:divBdr>
        </w:div>
        <w:div w:id="1148476474">
          <w:marLeft w:val="0"/>
          <w:marRight w:val="0"/>
          <w:marTop w:val="0"/>
          <w:marBottom w:val="0"/>
          <w:divBdr>
            <w:top w:val="none" w:sz="0" w:space="0" w:color="auto"/>
            <w:left w:val="none" w:sz="0" w:space="0" w:color="auto"/>
            <w:bottom w:val="none" w:sz="0" w:space="0" w:color="auto"/>
            <w:right w:val="none" w:sz="0" w:space="0" w:color="auto"/>
          </w:divBdr>
        </w:div>
        <w:div w:id="1218393155">
          <w:marLeft w:val="0"/>
          <w:marRight w:val="0"/>
          <w:marTop w:val="0"/>
          <w:marBottom w:val="0"/>
          <w:divBdr>
            <w:top w:val="none" w:sz="0" w:space="0" w:color="auto"/>
            <w:left w:val="none" w:sz="0" w:space="0" w:color="auto"/>
            <w:bottom w:val="none" w:sz="0" w:space="0" w:color="auto"/>
            <w:right w:val="none" w:sz="0" w:space="0" w:color="auto"/>
          </w:divBdr>
        </w:div>
        <w:div w:id="1257405021">
          <w:marLeft w:val="0"/>
          <w:marRight w:val="0"/>
          <w:marTop w:val="0"/>
          <w:marBottom w:val="0"/>
          <w:divBdr>
            <w:top w:val="none" w:sz="0" w:space="0" w:color="auto"/>
            <w:left w:val="none" w:sz="0" w:space="0" w:color="auto"/>
            <w:bottom w:val="none" w:sz="0" w:space="0" w:color="auto"/>
            <w:right w:val="none" w:sz="0" w:space="0" w:color="auto"/>
          </w:divBdr>
        </w:div>
        <w:div w:id="1277175450">
          <w:marLeft w:val="0"/>
          <w:marRight w:val="0"/>
          <w:marTop w:val="0"/>
          <w:marBottom w:val="0"/>
          <w:divBdr>
            <w:top w:val="none" w:sz="0" w:space="0" w:color="auto"/>
            <w:left w:val="none" w:sz="0" w:space="0" w:color="auto"/>
            <w:bottom w:val="none" w:sz="0" w:space="0" w:color="auto"/>
            <w:right w:val="none" w:sz="0" w:space="0" w:color="auto"/>
          </w:divBdr>
        </w:div>
        <w:div w:id="1791510698">
          <w:marLeft w:val="0"/>
          <w:marRight w:val="0"/>
          <w:marTop w:val="0"/>
          <w:marBottom w:val="0"/>
          <w:divBdr>
            <w:top w:val="none" w:sz="0" w:space="0" w:color="auto"/>
            <w:left w:val="none" w:sz="0" w:space="0" w:color="auto"/>
            <w:bottom w:val="none" w:sz="0" w:space="0" w:color="auto"/>
            <w:right w:val="none" w:sz="0" w:space="0" w:color="auto"/>
          </w:divBdr>
        </w:div>
        <w:div w:id="1947232672">
          <w:marLeft w:val="0"/>
          <w:marRight w:val="0"/>
          <w:marTop w:val="0"/>
          <w:marBottom w:val="0"/>
          <w:divBdr>
            <w:top w:val="none" w:sz="0" w:space="0" w:color="auto"/>
            <w:left w:val="none" w:sz="0" w:space="0" w:color="auto"/>
            <w:bottom w:val="none" w:sz="0" w:space="0" w:color="auto"/>
            <w:right w:val="none" w:sz="0" w:space="0" w:color="auto"/>
          </w:divBdr>
        </w:div>
        <w:div w:id="2020041875">
          <w:marLeft w:val="0"/>
          <w:marRight w:val="0"/>
          <w:marTop w:val="0"/>
          <w:marBottom w:val="0"/>
          <w:divBdr>
            <w:top w:val="none" w:sz="0" w:space="0" w:color="auto"/>
            <w:left w:val="none" w:sz="0" w:space="0" w:color="auto"/>
            <w:bottom w:val="none" w:sz="0" w:space="0" w:color="auto"/>
            <w:right w:val="none" w:sz="0" w:space="0" w:color="auto"/>
          </w:divBdr>
        </w:div>
      </w:divsChild>
    </w:div>
    <w:div w:id="789589114">
      <w:bodyDiv w:val="1"/>
      <w:marLeft w:val="0"/>
      <w:marRight w:val="0"/>
      <w:marTop w:val="0"/>
      <w:marBottom w:val="0"/>
      <w:divBdr>
        <w:top w:val="none" w:sz="0" w:space="0" w:color="auto"/>
        <w:left w:val="none" w:sz="0" w:space="0" w:color="auto"/>
        <w:bottom w:val="none" w:sz="0" w:space="0" w:color="auto"/>
        <w:right w:val="none" w:sz="0" w:space="0" w:color="auto"/>
      </w:divBdr>
    </w:div>
    <w:div w:id="796797148">
      <w:bodyDiv w:val="1"/>
      <w:marLeft w:val="0"/>
      <w:marRight w:val="0"/>
      <w:marTop w:val="0"/>
      <w:marBottom w:val="0"/>
      <w:divBdr>
        <w:top w:val="none" w:sz="0" w:space="0" w:color="auto"/>
        <w:left w:val="none" w:sz="0" w:space="0" w:color="auto"/>
        <w:bottom w:val="none" w:sz="0" w:space="0" w:color="auto"/>
        <w:right w:val="none" w:sz="0" w:space="0" w:color="auto"/>
      </w:divBdr>
    </w:div>
    <w:div w:id="816798858">
      <w:bodyDiv w:val="1"/>
      <w:marLeft w:val="0"/>
      <w:marRight w:val="0"/>
      <w:marTop w:val="0"/>
      <w:marBottom w:val="0"/>
      <w:divBdr>
        <w:top w:val="none" w:sz="0" w:space="0" w:color="auto"/>
        <w:left w:val="none" w:sz="0" w:space="0" w:color="auto"/>
        <w:bottom w:val="none" w:sz="0" w:space="0" w:color="auto"/>
        <w:right w:val="none" w:sz="0" w:space="0" w:color="auto"/>
      </w:divBdr>
    </w:div>
    <w:div w:id="825900517">
      <w:bodyDiv w:val="1"/>
      <w:marLeft w:val="0"/>
      <w:marRight w:val="0"/>
      <w:marTop w:val="0"/>
      <w:marBottom w:val="0"/>
      <w:divBdr>
        <w:top w:val="none" w:sz="0" w:space="0" w:color="auto"/>
        <w:left w:val="none" w:sz="0" w:space="0" w:color="auto"/>
        <w:bottom w:val="none" w:sz="0" w:space="0" w:color="auto"/>
        <w:right w:val="none" w:sz="0" w:space="0" w:color="auto"/>
      </w:divBdr>
    </w:div>
    <w:div w:id="829835061">
      <w:bodyDiv w:val="1"/>
      <w:marLeft w:val="0"/>
      <w:marRight w:val="0"/>
      <w:marTop w:val="0"/>
      <w:marBottom w:val="0"/>
      <w:divBdr>
        <w:top w:val="none" w:sz="0" w:space="0" w:color="auto"/>
        <w:left w:val="none" w:sz="0" w:space="0" w:color="auto"/>
        <w:bottom w:val="none" w:sz="0" w:space="0" w:color="auto"/>
        <w:right w:val="none" w:sz="0" w:space="0" w:color="auto"/>
      </w:divBdr>
    </w:div>
    <w:div w:id="845942635">
      <w:bodyDiv w:val="1"/>
      <w:marLeft w:val="0"/>
      <w:marRight w:val="0"/>
      <w:marTop w:val="0"/>
      <w:marBottom w:val="0"/>
      <w:divBdr>
        <w:top w:val="none" w:sz="0" w:space="0" w:color="auto"/>
        <w:left w:val="none" w:sz="0" w:space="0" w:color="auto"/>
        <w:bottom w:val="none" w:sz="0" w:space="0" w:color="auto"/>
        <w:right w:val="none" w:sz="0" w:space="0" w:color="auto"/>
      </w:divBdr>
    </w:div>
    <w:div w:id="871648363">
      <w:bodyDiv w:val="1"/>
      <w:marLeft w:val="0"/>
      <w:marRight w:val="0"/>
      <w:marTop w:val="0"/>
      <w:marBottom w:val="0"/>
      <w:divBdr>
        <w:top w:val="none" w:sz="0" w:space="0" w:color="auto"/>
        <w:left w:val="none" w:sz="0" w:space="0" w:color="auto"/>
        <w:bottom w:val="none" w:sz="0" w:space="0" w:color="auto"/>
        <w:right w:val="none" w:sz="0" w:space="0" w:color="auto"/>
      </w:divBdr>
    </w:div>
    <w:div w:id="872377163">
      <w:bodyDiv w:val="1"/>
      <w:marLeft w:val="0"/>
      <w:marRight w:val="0"/>
      <w:marTop w:val="0"/>
      <w:marBottom w:val="0"/>
      <w:divBdr>
        <w:top w:val="none" w:sz="0" w:space="0" w:color="auto"/>
        <w:left w:val="none" w:sz="0" w:space="0" w:color="auto"/>
        <w:bottom w:val="none" w:sz="0" w:space="0" w:color="auto"/>
        <w:right w:val="none" w:sz="0" w:space="0" w:color="auto"/>
      </w:divBdr>
    </w:div>
    <w:div w:id="894700830">
      <w:bodyDiv w:val="1"/>
      <w:marLeft w:val="0"/>
      <w:marRight w:val="0"/>
      <w:marTop w:val="0"/>
      <w:marBottom w:val="0"/>
      <w:divBdr>
        <w:top w:val="none" w:sz="0" w:space="0" w:color="auto"/>
        <w:left w:val="none" w:sz="0" w:space="0" w:color="auto"/>
        <w:bottom w:val="none" w:sz="0" w:space="0" w:color="auto"/>
        <w:right w:val="none" w:sz="0" w:space="0" w:color="auto"/>
      </w:divBdr>
    </w:div>
    <w:div w:id="907039160">
      <w:bodyDiv w:val="1"/>
      <w:marLeft w:val="0"/>
      <w:marRight w:val="0"/>
      <w:marTop w:val="0"/>
      <w:marBottom w:val="0"/>
      <w:divBdr>
        <w:top w:val="none" w:sz="0" w:space="0" w:color="auto"/>
        <w:left w:val="none" w:sz="0" w:space="0" w:color="auto"/>
        <w:bottom w:val="none" w:sz="0" w:space="0" w:color="auto"/>
        <w:right w:val="none" w:sz="0" w:space="0" w:color="auto"/>
      </w:divBdr>
    </w:div>
    <w:div w:id="918254188">
      <w:bodyDiv w:val="1"/>
      <w:marLeft w:val="0"/>
      <w:marRight w:val="0"/>
      <w:marTop w:val="0"/>
      <w:marBottom w:val="0"/>
      <w:divBdr>
        <w:top w:val="none" w:sz="0" w:space="0" w:color="auto"/>
        <w:left w:val="none" w:sz="0" w:space="0" w:color="auto"/>
        <w:bottom w:val="none" w:sz="0" w:space="0" w:color="auto"/>
        <w:right w:val="none" w:sz="0" w:space="0" w:color="auto"/>
      </w:divBdr>
    </w:div>
    <w:div w:id="919824971">
      <w:bodyDiv w:val="1"/>
      <w:marLeft w:val="0"/>
      <w:marRight w:val="0"/>
      <w:marTop w:val="0"/>
      <w:marBottom w:val="0"/>
      <w:divBdr>
        <w:top w:val="none" w:sz="0" w:space="0" w:color="auto"/>
        <w:left w:val="none" w:sz="0" w:space="0" w:color="auto"/>
        <w:bottom w:val="none" w:sz="0" w:space="0" w:color="auto"/>
        <w:right w:val="none" w:sz="0" w:space="0" w:color="auto"/>
      </w:divBdr>
    </w:div>
    <w:div w:id="921841510">
      <w:bodyDiv w:val="1"/>
      <w:marLeft w:val="0"/>
      <w:marRight w:val="0"/>
      <w:marTop w:val="0"/>
      <w:marBottom w:val="0"/>
      <w:divBdr>
        <w:top w:val="none" w:sz="0" w:space="0" w:color="auto"/>
        <w:left w:val="none" w:sz="0" w:space="0" w:color="auto"/>
        <w:bottom w:val="none" w:sz="0" w:space="0" w:color="auto"/>
        <w:right w:val="none" w:sz="0" w:space="0" w:color="auto"/>
      </w:divBdr>
    </w:div>
    <w:div w:id="930818054">
      <w:bodyDiv w:val="1"/>
      <w:marLeft w:val="0"/>
      <w:marRight w:val="0"/>
      <w:marTop w:val="0"/>
      <w:marBottom w:val="0"/>
      <w:divBdr>
        <w:top w:val="none" w:sz="0" w:space="0" w:color="auto"/>
        <w:left w:val="none" w:sz="0" w:space="0" w:color="auto"/>
        <w:bottom w:val="none" w:sz="0" w:space="0" w:color="auto"/>
        <w:right w:val="none" w:sz="0" w:space="0" w:color="auto"/>
      </w:divBdr>
    </w:div>
    <w:div w:id="932544366">
      <w:bodyDiv w:val="1"/>
      <w:marLeft w:val="0"/>
      <w:marRight w:val="0"/>
      <w:marTop w:val="0"/>
      <w:marBottom w:val="0"/>
      <w:divBdr>
        <w:top w:val="none" w:sz="0" w:space="0" w:color="auto"/>
        <w:left w:val="none" w:sz="0" w:space="0" w:color="auto"/>
        <w:bottom w:val="none" w:sz="0" w:space="0" w:color="auto"/>
        <w:right w:val="none" w:sz="0" w:space="0" w:color="auto"/>
      </w:divBdr>
    </w:div>
    <w:div w:id="935746295">
      <w:bodyDiv w:val="1"/>
      <w:marLeft w:val="0"/>
      <w:marRight w:val="0"/>
      <w:marTop w:val="0"/>
      <w:marBottom w:val="0"/>
      <w:divBdr>
        <w:top w:val="none" w:sz="0" w:space="0" w:color="auto"/>
        <w:left w:val="none" w:sz="0" w:space="0" w:color="auto"/>
        <w:bottom w:val="none" w:sz="0" w:space="0" w:color="auto"/>
        <w:right w:val="none" w:sz="0" w:space="0" w:color="auto"/>
      </w:divBdr>
      <w:divsChild>
        <w:div w:id="24379576">
          <w:marLeft w:val="0"/>
          <w:marRight w:val="0"/>
          <w:marTop w:val="0"/>
          <w:marBottom w:val="0"/>
          <w:divBdr>
            <w:top w:val="none" w:sz="0" w:space="0" w:color="auto"/>
            <w:left w:val="none" w:sz="0" w:space="0" w:color="auto"/>
            <w:bottom w:val="none" w:sz="0" w:space="0" w:color="auto"/>
            <w:right w:val="none" w:sz="0" w:space="0" w:color="auto"/>
          </w:divBdr>
        </w:div>
      </w:divsChild>
    </w:div>
    <w:div w:id="937105675">
      <w:bodyDiv w:val="1"/>
      <w:marLeft w:val="0"/>
      <w:marRight w:val="0"/>
      <w:marTop w:val="0"/>
      <w:marBottom w:val="0"/>
      <w:divBdr>
        <w:top w:val="none" w:sz="0" w:space="0" w:color="auto"/>
        <w:left w:val="none" w:sz="0" w:space="0" w:color="auto"/>
        <w:bottom w:val="none" w:sz="0" w:space="0" w:color="auto"/>
        <w:right w:val="none" w:sz="0" w:space="0" w:color="auto"/>
      </w:divBdr>
    </w:div>
    <w:div w:id="939263097">
      <w:bodyDiv w:val="1"/>
      <w:marLeft w:val="0"/>
      <w:marRight w:val="0"/>
      <w:marTop w:val="0"/>
      <w:marBottom w:val="0"/>
      <w:divBdr>
        <w:top w:val="none" w:sz="0" w:space="0" w:color="auto"/>
        <w:left w:val="none" w:sz="0" w:space="0" w:color="auto"/>
        <w:bottom w:val="none" w:sz="0" w:space="0" w:color="auto"/>
        <w:right w:val="none" w:sz="0" w:space="0" w:color="auto"/>
      </w:divBdr>
    </w:div>
    <w:div w:id="939332566">
      <w:bodyDiv w:val="1"/>
      <w:marLeft w:val="0"/>
      <w:marRight w:val="0"/>
      <w:marTop w:val="0"/>
      <w:marBottom w:val="0"/>
      <w:divBdr>
        <w:top w:val="none" w:sz="0" w:space="0" w:color="auto"/>
        <w:left w:val="none" w:sz="0" w:space="0" w:color="auto"/>
        <w:bottom w:val="none" w:sz="0" w:space="0" w:color="auto"/>
        <w:right w:val="none" w:sz="0" w:space="0" w:color="auto"/>
      </w:divBdr>
      <w:divsChild>
        <w:div w:id="1784497381">
          <w:marLeft w:val="0"/>
          <w:marRight w:val="0"/>
          <w:marTop w:val="120"/>
          <w:marBottom w:val="0"/>
          <w:divBdr>
            <w:top w:val="none" w:sz="0" w:space="0" w:color="auto"/>
            <w:left w:val="none" w:sz="0" w:space="0" w:color="auto"/>
            <w:bottom w:val="none" w:sz="0" w:space="0" w:color="auto"/>
            <w:right w:val="none" w:sz="0" w:space="0" w:color="auto"/>
          </w:divBdr>
          <w:divsChild>
            <w:div w:id="1174343307">
              <w:marLeft w:val="0"/>
              <w:marRight w:val="0"/>
              <w:marTop w:val="0"/>
              <w:marBottom w:val="0"/>
              <w:divBdr>
                <w:top w:val="none" w:sz="0" w:space="0" w:color="auto"/>
                <w:left w:val="none" w:sz="0" w:space="0" w:color="auto"/>
                <w:bottom w:val="none" w:sz="0" w:space="0" w:color="auto"/>
                <w:right w:val="none" w:sz="0" w:space="0" w:color="auto"/>
              </w:divBdr>
            </w:div>
          </w:divsChild>
        </w:div>
        <w:div w:id="1884826839">
          <w:marLeft w:val="0"/>
          <w:marRight w:val="0"/>
          <w:marTop w:val="120"/>
          <w:marBottom w:val="0"/>
          <w:divBdr>
            <w:top w:val="none" w:sz="0" w:space="0" w:color="auto"/>
            <w:left w:val="none" w:sz="0" w:space="0" w:color="auto"/>
            <w:bottom w:val="none" w:sz="0" w:space="0" w:color="auto"/>
            <w:right w:val="none" w:sz="0" w:space="0" w:color="auto"/>
          </w:divBdr>
          <w:divsChild>
            <w:div w:id="407189267">
              <w:marLeft w:val="0"/>
              <w:marRight w:val="0"/>
              <w:marTop w:val="0"/>
              <w:marBottom w:val="0"/>
              <w:divBdr>
                <w:top w:val="none" w:sz="0" w:space="0" w:color="auto"/>
                <w:left w:val="none" w:sz="0" w:space="0" w:color="auto"/>
                <w:bottom w:val="none" w:sz="0" w:space="0" w:color="auto"/>
                <w:right w:val="none" w:sz="0" w:space="0" w:color="auto"/>
              </w:divBdr>
            </w:div>
          </w:divsChild>
        </w:div>
        <w:div w:id="1868249036">
          <w:marLeft w:val="0"/>
          <w:marRight w:val="0"/>
          <w:marTop w:val="120"/>
          <w:marBottom w:val="0"/>
          <w:divBdr>
            <w:top w:val="none" w:sz="0" w:space="0" w:color="auto"/>
            <w:left w:val="none" w:sz="0" w:space="0" w:color="auto"/>
            <w:bottom w:val="none" w:sz="0" w:space="0" w:color="auto"/>
            <w:right w:val="none" w:sz="0" w:space="0" w:color="auto"/>
          </w:divBdr>
          <w:divsChild>
            <w:div w:id="127463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919251">
      <w:bodyDiv w:val="1"/>
      <w:marLeft w:val="0"/>
      <w:marRight w:val="0"/>
      <w:marTop w:val="0"/>
      <w:marBottom w:val="0"/>
      <w:divBdr>
        <w:top w:val="none" w:sz="0" w:space="0" w:color="auto"/>
        <w:left w:val="none" w:sz="0" w:space="0" w:color="auto"/>
        <w:bottom w:val="none" w:sz="0" w:space="0" w:color="auto"/>
        <w:right w:val="none" w:sz="0" w:space="0" w:color="auto"/>
      </w:divBdr>
    </w:div>
    <w:div w:id="951790989">
      <w:bodyDiv w:val="1"/>
      <w:marLeft w:val="0"/>
      <w:marRight w:val="0"/>
      <w:marTop w:val="0"/>
      <w:marBottom w:val="0"/>
      <w:divBdr>
        <w:top w:val="none" w:sz="0" w:space="0" w:color="auto"/>
        <w:left w:val="none" w:sz="0" w:space="0" w:color="auto"/>
        <w:bottom w:val="none" w:sz="0" w:space="0" w:color="auto"/>
        <w:right w:val="none" w:sz="0" w:space="0" w:color="auto"/>
      </w:divBdr>
      <w:divsChild>
        <w:div w:id="31156370">
          <w:marLeft w:val="0"/>
          <w:marRight w:val="0"/>
          <w:marTop w:val="0"/>
          <w:marBottom w:val="0"/>
          <w:divBdr>
            <w:top w:val="none" w:sz="0" w:space="0" w:color="auto"/>
            <w:left w:val="none" w:sz="0" w:space="0" w:color="auto"/>
            <w:bottom w:val="none" w:sz="0" w:space="0" w:color="auto"/>
            <w:right w:val="none" w:sz="0" w:space="0" w:color="auto"/>
          </w:divBdr>
        </w:div>
        <w:div w:id="349333513">
          <w:marLeft w:val="0"/>
          <w:marRight w:val="0"/>
          <w:marTop w:val="0"/>
          <w:marBottom w:val="0"/>
          <w:divBdr>
            <w:top w:val="none" w:sz="0" w:space="0" w:color="auto"/>
            <w:left w:val="none" w:sz="0" w:space="0" w:color="auto"/>
            <w:bottom w:val="none" w:sz="0" w:space="0" w:color="auto"/>
            <w:right w:val="none" w:sz="0" w:space="0" w:color="auto"/>
          </w:divBdr>
        </w:div>
      </w:divsChild>
    </w:div>
    <w:div w:id="957562313">
      <w:bodyDiv w:val="1"/>
      <w:marLeft w:val="0"/>
      <w:marRight w:val="0"/>
      <w:marTop w:val="0"/>
      <w:marBottom w:val="0"/>
      <w:divBdr>
        <w:top w:val="none" w:sz="0" w:space="0" w:color="auto"/>
        <w:left w:val="none" w:sz="0" w:space="0" w:color="auto"/>
        <w:bottom w:val="none" w:sz="0" w:space="0" w:color="auto"/>
        <w:right w:val="none" w:sz="0" w:space="0" w:color="auto"/>
      </w:divBdr>
      <w:divsChild>
        <w:div w:id="1885865732">
          <w:marLeft w:val="0"/>
          <w:marRight w:val="0"/>
          <w:marTop w:val="0"/>
          <w:marBottom w:val="0"/>
          <w:divBdr>
            <w:top w:val="none" w:sz="0" w:space="0" w:color="auto"/>
            <w:left w:val="none" w:sz="0" w:space="0" w:color="auto"/>
            <w:bottom w:val="none" w:sz="0" w:space="0" w:color="auto"/>
            <w:right w:val="none" w:sz="0" w:space="0" w:color="auto"/>
          </w:divBdr>
          <w:divsChild>
            <w:div w:id="486089236">
              <w:marLeft w:val="0"/>
              <w:marRight w:val="0"/>
              <w:marTop w:val="0"/>
              <w:marBottom w:val="0"/>
              <w:divBdr>
                <w:top w:val="none" w:sz="0" w:space="0" w:color="auto"/>
                <w:left w:val="none" w:sz="0" w:space="0" w:color="auto"/>
                <w:bottom w:val="none" w:sz="0" w:space="0" w:color="auto"/>
                <w:right w:val="none" w:sz="0" w:space="0" w:color="auto"/>
              </w:divBdr>
              <w:divsChild>
                <w:div w:id="1165128719">
                  <w:marLeft w:val="0"/>
                  <w:marRight w:val="0"/>
                  <w:marTop w:val="0"/>
                  <w:marBottom w:val="0"/>
                  <w:divBdr>
                    <w:top w:val="none" w:sz="0" w:space="0" w:color="auto"/>
                    <w:left w:val="none" w:sz="0" w:space="0" w:color="auto"/>
                    <w:bottom w:val="none" w:sz="0" w:space="0" w:color="auto"/>
                    <w:right w:val="none" w:sz="0" w:space="0" w:color="auto"/>
                  </w:divBdr>
                  <w:divsChild>
                    <w:div w:id="359934103">
                      <w:marLeft w:val="0"/>
                      <w:marRight w:val="0"/>
                      <w:marTop w:val="0"/>
                      <w:marBottom w:val="0"/>
                      <w:divBdr>
                        <w:top w:val="single" w:sz="18" w:space="0" w:color="E4A2F1"/>
                        <w:left w:val="single" w:sz="18" w:space="0" w:color="E4A2F1"/>
                        <w:bottom w:val="single" w:sz="18" w:space="0" w:color="E4A2F1"/>
                        <w:right w:val="single" w:sz="18" w:space="0" w:color="E4A2F1"/>
                      </w:divBdr>
                      <w:divsChild>
                        <w:div w:id="2038239090">
                          <w:marLeft w:val="0"/>
                          <w:marRight w:val="0"/>
                          <w:marTop w:val="0"/>
                          <w:marBottom w:val="0"/>
                          <w:divBdr>
                            <w:top w:val="none" w:sz="0" w:space="0" w:color="auto"/>
                            <w:left w:val="none" w:sz="0" w:space="0" w:color="auto"/>
                            <w:bottom w:val="none" w:sz="0" w:space="0" w:color="auto"/>
                            <w:right w:val="none" w:sz="0" w:space="0" w:color="auto"/>
                          </w:divBdr>
                          <w:divsChild>
                            <w:div w:id="1335573354">
                              <w:marLeft w:val="0"/>
                              <w:marRight w:val="0"/>
                              <w:marTop w:val="0"/>
                              <w:marBottom w:val="0"/>
                              <w:divBdr>
                                <w:top w:val="none" w:sz="0" w:space="0" w:color="auto"/>
                                <w:left w:val="none" w:sz="0" w:space="0" w:color="auto"/>
                                <w:bottom w:val="none" w:sz="0" w:space="0" w:color="auto"/>
                                <w:right w:val="none" w:sz="0" w:space="0" w:color="auto"/>
                              </w:divBdr>
                              <w:divsChild>
                                <w:div w:id="1516535128">
                                  <w:marLeft w:val="0"/>
                                  <w:marRight w:val="0"/>
                                  <w:marTop w:val="0"/>
                                  <w:marBottom w:val="0"/>
                                  <w:divBdr>
                                    <w:top w:val="none" w:sz="0" w:space="0" w:color="auto"/>
                                    <w:left w:val="none" w:sz="0" w:space="0" w:color="auto"/>
                                    <w:bottom w:val="none" w:sz="0" w:space="0" w:color="auto"/>
                                    <w:right w:val="none" w:sz="0" w:space="0" w:color="auto"/>
                                  </w:divBdr>
                                  <w:divsChild>
                                    <w:div w:id="134270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1714942">
      <w:bodyDiv w:val="1"/>
      <w:marLeft w:val="0"/>
      <w:marRight w:val="0"/>
      <w:marTop w:val="0"/>
      <w:marBottom w:val="0"/>
      <w:divBdr>
        <w:top w:val="none" w:sz="0" w:space="0" w:color="auto"/>
        <w:left w:val="none" w:sz="0" w:space="0" w:color="auto"/>
        <w:bottom w:val="none" w:sz="0" w:space="0" w:color="auto"/>
        <w:right w:val="none" w:sz="0" w:space="0" w:color="auto"/>
      </w:divBdr>
    </w:div>
    <w:div w:id="976764671">
      <w:bodyDiv w:val="1"/>
      <w:marLeft w:val="0"/>
      <w:marRight w:val="0"/>
      <w:marTop w:val="0"/>
      <w:marBottom w:val="0"/>
      <w:divBdr>
        <w:top w:val="none" w:sz="0" w:space="0" w:color="auto"/>
        <w:left w:val="none" w:sz="0" w:space="0" w:color="auto"/>
        <w:bottom w:val="none" w:sz="0" w:space="0" w:color="auto"/>
        <w:right w:val="none" w:sz="0" w:space="0" w:color="auto"/>
      </w:divBdr>
    </w:div>
    <w:div w:id="985162027">
      <w:bodyDiv w:val="1"/>
      <w:marLeft w:val="0"/>
      <w:marRight w:val="0"/>
      <w:marTop w:val="0"/>
      <w:marBottom w:val="0"/>
      <w:divBdr>
        <w:top w:val="none" w:sz="0" w:space="0" w:color="auto"/>
        <w:left w:val="none" w:sz="0" w:space="0" w:color="auto"/>
        <w:bottom w:val="none" w:sz="0" w:space="0" w:color="auto"/>
        <w:right w:val="none" w:sz="0" w:space="0" w:color="auto"/>
      </w:divBdr>
    </w:div>
    <w:div w:id="996495125">
      <w:bodyDiv w:val="1"/>
      <w:marLeft w:val="0"/>
      <w:marRight w:val="0"/>
      <w:marTop w:val="0"/>
      <w:marBottom w:val="0"/>
      <w:divBdr>
        <w:top w:val="none" w:sz="0" w:space="0" w:color="auto"/>
        <w:left w:val="none" w:sz="0" w:space="0" w:color="auto"/>
        <w:bottom w:val="none" w:sz="0" w:space="0" w:color="auto"/>
        <w:right w:val="none" w:sz="0" w:space="0" w:color="auto"/>
      </w:divBdr>
    </w:div>
    <w:div w:id="1005674406">
      <w:bodyDiv w:val="1"/>
      <w:marLeft w:val="0"/>
      <w:marRight w:val="0"/>
      <w:marTop w:val="0"/>
      <w:marBottom w:val="0"/>
      <w:divBdr>
        <w:top w:val="none" w:sz="0" w:space="0" w:color="auto"/>
        <w:left w:val="none" w:sz="0" w:space="0" w:color="auto"/>
        <w:bottom w:val="none" w:sz="0" w:space="0" w:color="auto"/>
        <w:right w:val="none" w:sz="0" w:space="0" w:color="auto"/>
      </w:divBdr>
      <w:divsChild>
        <w:div w:id="338578636">
          <w:marLeft w:val="0"/>
          <w:marRight w:val="0"/>
          <w:marTop w:val="0"/>
          <w:marBottom w:val="0"/>
          <w:divBdr>
            <w:top w:val="none" w:sz="0" w:space="0" w:color="auto"/>
            <w:left w:val="none" w:sz="0" w:space="0" w:color="auto"/>
            <w:bottom w:val="none" w:sz="0" w:space="0" w:color="auto"/>
            <w:right w:val="none" w:sz="0" w:space="0" w:color="auto"/>
          </w:divBdr>
        </w:div>
        <w:div w:id="504981750">
          <w:marLeft w:val="0"/>
          <w:marRight w:val="0"/>
          <w:marTop w:val="0"/>
          <w:marBottom w:val="0"/>
          <w:divBdr>
            <w:top w:val="none" w:sz="0" w:space="0" w:color="auto"/>
            <w:left w:val="none" w:sz="0" w:space="0" w:color="auto"/>
            <w:bottom w:val="none" w:sz="0" w:space="0" w:color="auto"/>
            <w:right w:val="none" w:sz="0" w:space="0" w:color="auto"/>
          </w:divBdr>
        </w:div>
        <w:div w:id="1115098681">
          <w:marLeft w:val="0"/>
          <w:marRight w:val="0"/>
          <w:marTop w:val="0"/>
          <w:marBottom w:val="0"/>
          <w:divBdr>
            <w:top w:val="none" w:sz="0" w:space="0" w:color="auto"/>
            <w:left w:val="none" w:sz="0" w:space="0" w:color="auto"/>
            <w:bottom w:val="none" w:sz="0" w:space="0" w:color="auto"/>
            <w:right w:val="none" w:sz="0" w:space="0" w:color="auto"/>
          </w:divBdr>
        </w:div>
        <w:div w:id="1720976218">
          <w:marLeft w:val="0"/>
          <w:marRight w:val="0"/>
          <w:marTop w:val="0"/>
          <w:marBottom w:val="0"/>
          <w:divBdr>
            <w:top w:val="none" w:sz="0" w:space="0" w:color="auto"/>
            <w:left w:val="none" w:sz="0" w:space="0" w:color="auto"/>
            <w:bottom w:val="none" w:sz="0" w:space="0" w:color="auto"/>
            <w:right w:val="none" w:sz="0" w:space="0" w:color="auto"/>
          </w:divBdr>
        </w:div>
      </w:divsChild>
    </w:div>
    <w:div w:id="1022393519">
      <w:bodyDiv w:val="1"/>
      <w:marLeft w:val="0"/>
      <w:marRight w:val="0"/>
      <w:marTop w:val="0"/>
      <w:marBottom w:val="0"/>
      <w:divBdr>
        <w:top w:val="none" w:sz="0" w:space="0" w:color="auto"/>
        <w:left w:val="none" w:sz="0" w:space="0" w:color="auto"/>
        <w:bottom w:val="none" w:sz="0" w:space="0" w:color="auto"/>
        <w:right w:val="none" w:sz="0" w:space="0" w:color="auto"/>
      </w:divBdr>
    </w:div>
    <w:div w:id="1038747455">
      <w:bodyDiv w:val="1"/>
      <w:marLeft w:val="0"/>
      <w:marRight w:val="0"/>
      <w:marTop w:val="0"/>
      <w:marBottom w:val="0"/>
      <w:divBdr>
        <w:top w:val="none" w:sz="0" w:space="0" w:color="auto"/>
        <w:left w:val="none" w:sz="0" w:space="0" w:color="auto"/>
        <w:bottom w:val="none" w:sz="0" w:space="0" w:color="auto"/>
        <w:right w:val="none" w:sz="0" w:space="0" w:color="auto"/>
      </w:divBdr>
    </w:div>
    <w:div w:id="1043285077">
      <w:bodyDiv w:val="1"/>
      <w:marLeft w:val="0"/>
      <w:marRight w:val="0"/>
      <w:marTop w:val="0"/>
      <w:marBottom w:val="0"/>
      <w:divBdr>
        <w:top w:val="none" w:sz="0" w:space="0" w:color="auto"/>
        <w:left w:val="none" w:sz="0" w:space="0" w:color="auto"/>
        <w:bottom w:val="none" w:sz="0" w:space="0" w:color="auto"/>
        <w:right w:val="none" w:sz="0" w:space="0" w:color="auto"/>
      </w:divBdr>
      <w:divsChild>
        <w:div w:id="411007537">
          <w:marLeft w:val="0"/>
          <w:marRight w:val="0"/>
          <w:marTop w:val="0"/>
          <w:marBottom w:val="300"/>
          <w:divBdr>
            <w:top w:val="none" w:sz="0" w:space="0" w:color="auto"/>
            <w:left w:val="none" w:sz="0" w:space="0" w:color="auto"/>
            <w:bottom w:val="none" w:sz="0" w:space="0" w:color="auto"/>
            <w:right w:val="none" w:sz="0" w:space="0" w:color="auto"/>
          </w:divBdr>
          <w:divsChild>
            <w:div w:id="485173261">
              <w:marLeft w:val="0"/>
              <w:marRight w:val="0"/>
              <w:marTop w:val="0"/>
              <w:marBottom w:val="0"/>
              <w:divBdr>
                <w:top w:val="none" w:sz="0" w:space="0" w:color="auto"/>
                <w:left w:val="none" w:sz="0" w:space="0" w:color="auto"/>
                <w:bottom w:val="none" w:sz="0" w:space="0" w:color="auto"/>
                <w:right w:val="none" w:sz="0" w:space="0" w:color="auto"/>
              </w:divBdr>
            </w:div>
          </w:divsChild>
        </w:div>
        <w:div w:id="985940164">
          <w:marLeft w:val="0"/>
          <w:marRight w:val="0"/>
          <w:marTop w:val="0"/>
          <w:marBottom w:val="0"/>
          <w:divBdr>
            <w:top w:val="none" w:sz="0" w:space="0" w:color="auto"/>
            <w:left w:val="none" w:sz="0" w:space="0" w:color="auto"/>
            <w:bottom w:val="none" w:sz="0" w:space="0" w:color="auto"/>
            <w:right w:val="none" w:sz="0" w:space="0" w:color="auto"/>
          </w:divBdr>
        </w:div>
      </w:divsChild>
    </w:div>
    <w:div w:id="1044062323">
      <w:bodyDiv w:val="1"/>
      <w:marLeft w:val="0"/>
      <w:marRight w:val="0"/>
      <w:marTop w:val="0"/>
      <w:marBottom w:val="0"/>
      <w:divBdr>
        <w:top w:val="none" w:sz="0" w:space="0" w:color="auto"/>
        <w:left w:val="none" w:sz="0" w:space="0" w:color="auto"/>
        <w:bottom w:val="none" w:sz="0" w:space="0" w:color="auto"/>
        <w:right w:val="none" w:sz="0" w:space="0" w:color="auto"/>
      </w:divBdr>
    </w:div>
    <w:div w:id="1049692206">
      <w:bodyDiv w:val="1"/>
      <w:marLeft w:val="0"/>
      <w:marRight w:val="0"/>
      <w:marTop w:val="0"/>
      <w:marBottom w:val="0"/>
      <w:divBdr>
        <w:top w:val="none" w:sz="0" w:space="0" w:color="auto"/>
        <w:left w:val="none" w:sz="0" w:space="0" w:color="auto"/>
        <w:bottom w:val="none" w:sz="0" w:space="0" w:color="auto"/>
        <w:right w:val="none" w:sz="0" w:space="0" w:color="auto"/>
      </w:divBdr>
      <w:divsChild>
        <w:div w:id="472065726">
          <w:marLeft w:val="0"/>
          <w:marRight w:val="0"/>
          <w:marTop w:val="0"/>
          <w:marBottom w:val="300"/>
          <w:divBdr>
            <w:top w:val="none" w:sz="0" w:space="0" w:color="auto"/>
            <w:left w:val="none" w:sz="0" w:space="0" w:color="auto"/>
            <w:bottom w:val="none" w:sz="0" w:space="0" w:color="auto"/>
            <w:right w:val="none" w:sz="0" w:space="0" w:color="auto"/>
          </w:divBdr>
        </w:div>
        <w:div w:id="830289731">
          <w:marLeft w:val="0"/>
          <w:marRight w:val="0"/>
          <w:marTop w:val="0"/>
          <w:marBottom w:val="300"/>
          <w:divBdr>
            <w:top w:val="none" w:sz="0" w:space="0" w:color="auto"/>
            <w:left w:val="none" w:sz="0" w:space="0" w:color="auto"/>
            <w:bottom w:val="none" w:sz="0" w:space="0" w:color="auto"/>
            <w:right w:val="none" w:sz="0" w:space="0" w:color="auto"/>
          </w:divBdr>
        </w:div>
        <w:div w:id="948321633">
          <w:marLeft w:val="0"/>
          <w:marRight w:val="0"/>
          <w:marTop w:val="0"/>
          <w:marBottom w:val="300"/>
          <w:divBdr>
            <w:top w:val="none" w:sz="0" w:space="0" w:color="auto"/>
            <w:left w:val="none" w:sz="0" w:space="0" w:color="auto"/>
            <w:bottom w:val="none" w:sz="0" w:space="0" w:color="auto"/>
            <w:right w:val="none" w:sz="0" w:space="0" w:color="auto"/>
          </w:divBdr>
        </w:div>
        <w:div w:id="1102802067">
          <w:marLeft w:val="0"/>
          <w:marRight w:val="0"/>
          <w:marTop w:val="0"/>
          <w:marBottom w:val="300"/>
          <w:divBdr>
            <w:top w:val="none" w:sz="0" w:space="0" w:color="auto"/>
            <w:left w:val="none" w:sz="0" w:space="0" w:color="auto"/>
            <w:bottom w:val="none" w:sz="0" w:space="0" w:color="auto"/>
            <w:right w:val="none" w:sz="0" w:space="0" w:color="auto"/>
          </w:divBdr>
        </w:div>
        <w:div w:id="1279677910">
          <w:marLeft w:val="0"/>
          <w:marRight w:val="0"/>
          <w:marTop w:val="0"/>
          <w:marBottom w:val="300"/>
          <w:divBdr>
            <w:top w:val="none" w:sz="0" w:space="0" w:color="auto"/>
            <w:left w:val="none" w:sz="0" w:space="0" w:color="auto"/>
            <w:bottom w:val="none" w:sz="0" w:space="0" w:color="auto"/>
            <w:right w:val="none" w:sz="0" w:space="0" w:color="auto"/>
          </w:divBdr>
        </w:div>
        <w:div w:id="1448741674">
          <w:marLeft w:val="0"/>
          <w:marRight w:val="0"/>
          <w:marTop w:val="0"/>
          <w:marBottom w:val="300"/>
          <w:divBdr>
            <w:top w:val="none" w:sz="0" w:space="0" w:color="auto"/>
            <w:left w:val="none" w:sz="0" w:space="0" w:color="auto"/>
            <w:bottom w:val="none" w:sz="0" w:space="0" w:color="auto"/>
            <w:right w:val="none" w:sz="0" w:space="0" w:color="auto"/>
          </w:divBdr>
        </w:div>
        <w:div w:id="1539125653">
          <w:marLeft w:val="0"/>
          <w:marRight w:val="0"/>
          <w:marTop w:val="0"/>
          <w:marBottom w:val="0"/>
          <w:divBdr>
            <w:top w:val="none" w:sz="0" w:space="0" w:color="auto"/>
            <w:left w:val="none" w:sz="0" w:space="0" w:color="auto"/>
            <w:bottom w:val="none" w:sz="0" w:space="0" w:color="auto"/>
            <w:right w:val="none" w:sz="0" w:space="0" w:color="auto"/>
          </w:divBdr>
        </w:div>
        <w:div w:id="1647322289">
          <w:marLeft w:val="0"/>
          <w:marRight w:val="0"/>
          <w:marTop w:val="0"/>
          <w:marBottom w:val="300"/>
          <w:divBdr>
            <w:top w:val="none" w:sz="0" w:space="0" w:color="auto"/>
            <w:left w:val="none" w:sz="0" w:space="0" w:color="auto"/>
            <w:bottom w:val="none" w:sz="0" w:space="0" w:color="auto"/>
            <w:right w:val="none" w:sz="0" w:space="0" w:color="auto"/>
          </w:divBdr>
        </w:div>
        <w:div w:id="1972856925">
          <w:marLeft w:val="0"/>
          <w:marRight w:val="0"/>
          <w:marTop w:val="0"/>
          <w:marBottom w:val="300"/>
          <w:divBdr>
            <w:top w:val="none" w:sz="0" w:space="0" w:color="auto"/>
            <w:left w:val="none" w:sz="0" w:space="0" w:color="auto"/>
            <w:bottom w:val="none" w:sz="0" w:space="0" w:color="auto"/>
            <w:right w:val="none" w:sz="0" w:space="0" w:color="auto"/>
          </w:divBdr>
        </w:div>
        <w:div w:id="2128158452">
          <w:marLeft w:val="0"/>
          <w:marRight w:val="0"/>
          <w:marTop w:val="0"/>
          <w:marBottom w:val="300"/>
          <w:divBdr>
            <w:top w:val="none" w:sz="0" w:space="0" w:color="auto"/>
            <w:left w:val="none" w:sz="0" w:space="0" w:color="auto"/>
            <w:bottom w:val="none" w:sz="0" w:space="0" w:color="auto"/>
            <w:right w:val="none" w:sz="0" w:space="0" w:color="auto"/>
          </w:divBdr>
        </w:div>
      </w:divsChild>
    </w:div>
    <w:div w:id="1061901194">
      <w:bodyDiv w:val="1"/>
      <w:marLeft w:val="0"/>
      <w:marRight w:val="0"/>
      <w:marTop w:val="0"/>
      <w:marBottom w:val="0"/>
      <w:divBdr>
        <w:top w:val="none" w:sz="0" w:space="0" w:color="auto"/>
        <w:left w:val="none" w:sz="0" w:space="0" w:color="auto"/>
        <w:bottom w:val="none" w:sz="0" w:space="0" w:color="auto"/>
        <w:right w:val="none" w:sz="0" w:space="0" w:color="auto"/>
      </w:divBdr>
      <w:divsChild>
        <w:div w:id="1958293443">
          <w:marLeft w:val="0"/>
          <w:marRight w:val="0"/>
          <w:marTop w:val="0"/>
          <w:marBottom w:val="0"/>
          <w:divBdr>
            <w:top w:val="none" w:sz="0" w:space="0" w:color="auto"/>
            <w:left w:val="none" w:sz="0" w:space="0" w:color="auto"/>
            <w:bottom w:val="none" w:sz="0" w:space="0" w:color="auto"/>
            <w:right w:val="none" w:sz="0" w:space="0" w:color="auto"/>
          </w:divBdr>
        </w:div>
        <w:div w:id="1324042983">
          <w:marLeft w:val="0"/>
          <w:marRight w:val="0"/>
          <w:marTop w:val="0"/>
          <w:marBottom w:val="0"/>
          <w:divBdr>
            <w:top w:val="none" w:sz="0" w:space="0" w:color="auto"/>
            <w:left w:val="none" w:sz="0" w:space="0" w:color="auto"/>
            <w:bottom w:val="none" w:sz="0" w:space="0" w:color="auto"/>
            <w:right w:val="none" w:sz="0" w:space="0" w:color="auto"/>
          </w:divBdr>
        </w:div>
        <w:div w:id="770858808">
          <w:marLeft w:val="0"/>
          <w:marRight w:val="0"/>
          <w:marTop w:val="0"/>
          <w:marBottom w:val="0"/>
          <w:divBdr>
            <w:top w:val="none" w:sz="0" w:space="0" w:color="auto"/>
            <w:left w:val="none" w:sz="0" w:space="0" w:color="auto"/>
            <w:bottom w:val="none" w:sz="0" w:space="0" w:color="auto"/>
            <w:right w:val="none" w:sz="0" w:space="0" w:color="auto"/>
          </w:divBdr>
        </w:div>
        <w:div w:id="498076910">
          <w:marLeft w:val="0"/>
          <w:marRight w:val="0"/>
          <w:marTop w:val="0"/>
          <w:marBottom w:val="0"/>
          <w:divBdr>
            <w:top w:val="none" w:sz="0" w:space="0" w:color="auto"/>
            <w:left w:val="none" w:sz="0" w:space="0" w:color="auto"/>
            <w:bottom w:val="none" w:sz="0" w:space="0" w:color="auto"/>
            <w:right w:val="none" w:sz="0" w:space="0" w:color="auto"/>
          </w:divBdr>
        </w:div>
        <w:div w:id="35394701">
          <w:marLeft w:val="0"/>
          <w:marRight w:val="0"/>
          <w:marTop w:val="0"/>
          <w:marBottom w:val="0"/>
          <w:divBdr>
            <w:top w:val="none" w:sz="0" w:space="0" w:color="auto"/>
            <w:left w:val="none" w:sz="0" w:space="0" w:color="auto"/>
            <w:bottom w:val="none" w:sz="0" w:space="0" w:color="auto"/>
            <w:right w:val="none" w:sz="0" w:space="0" w:color="auto"/>
          </w:divBdr>
        </w:div>
        <w:div w:id="1855725373">
          <w:marLeft w:val="0"/>
          <w:marRight w:val="0"/>
          <w:marTop w:val="0"/>
          <w:marBottom w:val="0"/>
          <w:divBdr>
            <w:top w:val="none" w:sz="0" w:space="0" w:color="auto"/>
            <w:left w:val="none" w:sz="0" w:space="0" w:color="auto"/>
            <w:bottom w:val="none" w:sz="0" w:space="0" w:color="auto"/>
            <w:right w:val="none" w:sz="0" w:space="0" w:color="auto"/>
          </w:divBdr>
        </w:div>
        <w:div w:id="1930845656">
          <w:marLeft w:val="0"/>
          <w:marRight w:val="0"/>
          <w:marTop w:val="0"/>
          <w:marBottom w:val="0"/>
          <w:divBdr>
            <w:top w:val="none" w:sz="0" w:space="0" w:color="auto"/>
            <w:left w:val="none" w:sz="0" w:space="0" w:color="auto"/>
            <w:bottom w:val="none" w:sz="0" w:space="0" w:color="auto"/>
            <w:right w:val="none" w:sz="0" w:space="0" w:color="auto"/>
          </w:divBdr>
        </w:div>
        <w:div w:id="1287203512">
          <w:marLeft w:val="0"/>
          <w:marRight w:val="0"/>
          <w:marTop w:val="0"/>
          <w:marBottom w:val="0"/>
          <w:divBdr>
            <w:top w:val="none" w:sz="0" w:space="0" w:color="auto"/>
            <w:left w:val="none" w:sz="0" w:space="0" w:color="auto"/>
            <w:bottom w:val="none" w:sz="0" w:space="0" w:color="auto"/>
            <w:right w:val="none" w:sz="0" w:space="0" w:color="auto"/>
          </w:divBdr>
        </w:div>
        <w:div w:id="1994943093">
          <w:marLeft w:val="0"/>
          <w:marRight w:val="0"/>
          <w:marTop w:val="0"/>
          <w:marBottom w:val="0"/>
          <w:divBdr>
            <w:top w:val="none" w:sz="0" w:space="0" w:color="auto"/>
            <w:left w:val="none" w:sz="0" w:space="0" w:color="auto"/>
            <w:bottom w:val="none" w:sz="0" w:space="0" w:color="auto"/>
            <w:right w:val="none" w:sz="0" w:space="0" w:color="auto"/>
          </w:divBdr>
        </w:div>
      </w:divsChild>
    </w:div>
    <w:div w:id="1072049403">
      <w:bodyDiv w:val="1"/>
      <w:marLeft w:val="0"/>
      <w:marRight w:val="0"/>
      <w:marTop w:val="0"/>
      <w:marBottom w:val="0"/>
      <w:divBdr>
        <w:top w:val="none" w:sz="0" w:space="0" w:color="auto"/>
        <w:left w:val="none" w:sz="0" w:space="0" w:color="auto"/>
        <w:bottom w:val="none" w:sz="0" w:space="0" w:color="auto"/>
        <w:right w:val="none" w:sz="0" w:space="0" w:color="auto"/>
      </w:divBdr>
    </w:div>
    <w:div w:id="1076173424">
      <w:bodyDiv w:val="1"/>
      <w:marLeft w:val="0"/>
      <w:marRight w:val="0"/>
      <w:marTop w:val="0"/>
      <w:marBottom w:val="0"/>
      <w:divBdr>
        <w:top w:val="none" w:sz="0" w:space="0" w:color="auto"/>
        <w:left w:val="none" w:sz="0" w:space="0" w:color="auto"/>
        <w:bottom w:val="none" w:sz="0" w:space="0" w:color="auto"/>
        <w:right w:val="none" w:sz="0" w:space="0" w:color="auto"/>
      </w:divBdr>
      <w:divsChild>
        <w:div w:id="7616844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5396702">
              <w:marLeft w:val="0"/>
              <w:marRight w:val="0"/>
              <w:marTop w:val="0"/>
              <w:marBottom w:val="0"/>
              <w:divBdr>
                <w:top w:val="none" w:sz="0" w:space="0" w:color="auto"/>
                <w:left w:val="none" w:sz="0" w:space="0" w:color="auto"/>
                <w:bottom w:val="none" w:sz="0" w:space="0" w:color="auto"/>
                <w:right w:val="none" w:sz="0" w:space="0" w:color="auto"/>
              </w:divBdr>
              <w:divsChild>
                <w:div w:id="16464009">
                  <w:marLeft w:val="0"/>
                  <w:marRight w:val="0"/>
                  <w:marTop w:val="0"/>
                  <w:marBottom w:val="0"/>
                  <w:divBdr>
                    <w:top w:val="none" w:sz="0" w:space="0" w:color="auto"/>
                    <w:left w:val="none" w:sz="0" w:space="0" w:color="auto"/>
                    <w:bottom w:val="none" w:sz="0" w:space="0" w:color="auto"/>
                    <w:right w:val="none" w:sz="0" w:space="0" w:color="auto"/>
                  </w:divBdr>
                  <w:divsChild>
                    <w:div w:id="930355205">
                      <w:marLeft w:val="0"/>
                      <w:marRight w:val="0"/>
                      <w:marTop w:val="0"/>
                      <w:marBottom w:val="0"/>
                      <w:divBdr>
                        <w:top w:val="none" w:sz="0" w:space="0" w:color="auto"/>
                        <w:left w:val="none" w:sz="0" w:space="0" w:color="auto"/>
                        <w:bottom w:val="none" w:sz="0" w:space="0" w:color="auto"/>
                        <w:right w:val="none" w:sz="0" w:space="0" w:color="auto"/>
                      </w:divBdr>
                      <w:divsChild>
                        <w:div w:id="1665427031">
                          <w:marLeft w:val="0"/>
                          <w:marRight w:val="0"/>
                          <w:marTop w:val="0"/>
                          <w:marBottom w:val="0"/>
                          <w:divBdr>
                            <w:top w:val="none" w:sz="0" w:space="0" w:color="auto"/>
                            <w:left w:val="none" w:sz="0" w:space="0" w:color="auto"/>
                            <w:bottom w:val="none" w:sz="0" w:space="0" w:color="auto"/>
                            <w:right w:val="none" w:sz="0" w:space="0" w:color="auto"/>
                          </w:divBdr>
                          <w:divsChild>
                            <w:div w:id="1078944110">
                              <w:marLeft w:val="0"/>
                              <w:marRight w:val="0"/>
                              <w:marTop w:val="0"/>
                              <w:marBottom w:val="0"/>
                              <w:divBdr>
                                <w:top w:val="none" w:sz="0" w:space="0" w:color="auto"/>
                                <w:left w:val="none" w:sz="0" w:space="0" w:color="auto"/>
                                <w:bottom w:val="none" w:sz="0" w:space="0" w:color="auto"/>
                                <w:right w:val="none" w:sz="0" w:space="0" w:color="auto"/>
                              </w:divBdr>
                              <w:divsChild>
                                <w:div w:id="421224796">
                                  <w:marLeft w:val="0"/>
                                  <w:marRight w:val="0"/>
                                  <w:marTop w:val="0"/>
                                  <w:marBottom w:val="0"/>
                                  <w:divBdr>
                                    <w:top w:val="none" w:sz="0" w:space="0" w:color="auto"/>
                                    <w:left w:val="none" w:sz="0" w:space="0" w:color="auto"/>
                                    <w:bottom w:val="none" w:sz="0" w:space="0" w:color="auto"/>
                                    <w:right w:val="none" w:sz="0" w:space="0" w:color="auto"/>
                                  </w:divBdr>
                                  <w:divsChild>
                                    <w:div w:id="162859334">
                                      <w:marLeft w:val="0"/>
                                      <w:marRight w:val="0"/>
                                      <w:marTop w:val="0"/>
                                      <w:marBottom w:val="0"/>
                                      <w:divBdr>
                                        <w:top w:val="none" w:sz="0" w:space="0" w:color="auto"/>
                                        <w:left w:val="none" w:sz="0" w:space="0" w:color="auto"/>
                                        <w:bottom w:val="none" w:sz="0" w:space="0" w:color="auto"/>
                                        <w:right w:val="none" w:sz="0" w:space="0" w:color="auto"/>
                                      </w:divBdr>
                                      <w:divsChild>
                                        <w:div w:id="1129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4104369">
      <w:bodyDiv w:val="1"/>
      <w:marLeft w:val="0"/>
      <w:marRight w:val="0"/>
      <w:marTop w:val="0"/>
      <w:marBottom w:val="0"/>
      <w:divBdr>
        <w:top w:val="none" w:sz="0" w:space="0" w:color="auto"/>
        <w:left w:val="none" w:sz="0" w:space="0" w:color="auto"/>
        <w:bottom w:val="none" w:sz="0" w:space="0" w:color="auto"/>
        <w:right w:val="none" w:sz="0" w:space="0" w:color="auto"/>
      </w:divBdr>
      <w:divsChild>
        <w:div w:id="665984702">
          <w:marLeft w:val="0"/>
          <w:marRight w:val="0"/>
          <w:marTop w:val="0"/>
          <w:marBottom w:val="0"/>
          <w:divBdr>
            <w:top w:val="none" w:sz="0" w:space="0" w:color="auto"/>
            <w:left w:val="none" w:sz="0" w:space="0" w:color="auto"/>
            <w:bottom w:val="none" w:sz="0" w:space="0" w:color="auto"/>
            <w:right w:val="none" w:sz="0" w:space="0" w:color="auto"/>
          </w:divBdr>
        </w:div>
        <w:div w:id="1530754448">
          <w:marLeft w:val="0"/>
          <w:marRight w:val="0"/>
          <w:marTop w:val="0"/>
          <w:marBottom w:val="0"/>
          <w:divBdr>
            <w:top w:val="none" w:sz="0" w:space="0" w:color="auto"/>
            <w:left w:val="none" w:sz="0" w:space="0" w:color="auto"/>
            <w:bottom w:val="none" w:sz="0" w:space="0" w:color="auto"/>
            <w:right w:val="none" w:sz="0" w:space="0" w:color="auto"/>
          </w:divBdr>
          <w:divsChild>
            <w:div w:id="2044943205">
              <w:marLeft w:val="0"/>
              <w:marRight w:val="0"/>
              <w:marTop w:val="0"/>
              <w:marBottom w:val="0"/>
              <w:divBdr>
                <w:top w:val="none" w:sz="0" w:space="0" w:color="auto"/>
                <w:left w:val="none" w:sz="0" w:space="0" w:color="auto"/>
                <w:bottom w:val="none" w:sz="0" w:space="0" w:color="auto"/>
                <w:right w:val="none" w:sz="0" w:space="0" w:color="auto"/>
              </w:divBdr>
              <w:divsChild>
                <w:div w:id="188976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693648">
      <w:bodyDiv w:val="1"/>
      <w:marLeft w:val="0"/>
      <w:marRight w:val="0"/>
      <w:marTop w:val="0"/>
      <w:marBottom w:val="0"/>
      <w:divBdr>
        <w:top w:val="none" w:sz="0" w:space="0" w:color="auto"/>
        <w:left w:val="none" w:sz="0" w:space="0" w:color="auto"/>
        <w:bottom w:val="none" w:sz="0" w:space="0" w:color="auto"/>
        <w:right w:val="none" w:sz="0" w:space="0" w:color="auto"/>
      </w:divBdr>
    </w:div>
    <w:div w:id="1113328158">
      <w:bodyDiv w:val="1"/>
      <w:marLeft w:val="0"/>
      <w:marRight w:val="0"/>
      <w:marTop w:val="0"/>
      <w:marBottom w:val="0"/>
      <w:divBdr>
        <w:top w:val="none" w:sz="0" w:space="0" w:color="auto"/>
        <w:left w:val="none" w:sz="0" w:space="0" w:color="auto"/>
        <w:bottom w:val="none" w:sz="0" w:space="0" w:color="auto"/>
        <w:right w:val="none" w:sz="0" w:space="0" w:color="auto"/>
      </w:divBdr>
    </w:div>
    <w:div w:id="1116488499">
      <w:bodyDiv w:val="1"/>
      <w:marLeft w:val="0"/>
      <w:marRight w:val="0"/>
      <w:marTop w:val="0"/>
      <w:marBottom w:val="0"/>
      <w:divBdr>
        <w:top w:val="none" w:sz="0" w:space="0" w:color="auto"/>
        <w:left w:val="none" w:sz="0" w:space="0" w:color="auto"/>
        <w:bottom w:val="none" w:sz="0" w:space="0" w:color="auto"/>
        <w:right w:val="none" w:sz="0" w:space="0" w:color="auto"/>
      </w:divBdr>
    </w:div>
    <w:div w:id="1123111691">
      <w:bodyDiv w:val="1"/>
      <w:marLeft w:val="0"/>
      <w:marRight w:val="0"/>
      <w:marTop w:val="0"/>
      <w:marBottom w:val="0"/>
      <w:divBdr>
        <w:top w:val="none" w:sz="0" w:space="0" w:color="auto"/>
        <w:left w:val="none" w:sz="0" w:space="0" w:color="auto"/>
        <w:bottom w:val="none" w:sz="0" w:space="0" w:color="auto"/>
        <w:right w:val="none" w:sz="0" w:space="0" w:color="auto"/>
      </w:divBdr>
      <w:divsChild>
        <w:div w:id="1418359215">
          <w:marLeft w:val="0"/>
          <w:marRight w:val="0"/>
          <w:marTop w:val="0"/>
          <w:marBottom w:val="0"/>
          <w:divBdr>
            <w:top w:val="none" w:sz="0" w:space="0" w:color="auto"/>
            <w:left w:val="none" w:sz="0" w:space="0" w:color="auto"/>
            <w:bottom w:val="none" w:sz="0" w:space="0" w:color="auto"/>
            <w:right w:val="none" w:sz="0" w:space="0" w:color="auto"/>
          </w:divBdr>
        </w:div>
        <w:div w:id="1474330107">
          <w:marLeft w:val="0"/>
          <w:marRight w:val="0"/>
          <w:marTop w:val="0"/>
          <w:marBottom w:val="0"/>
          <w:divBdr>
            <w:top w:val="none" w:sz="0" w:space="0" w:color="auto"/>
            <w:left w:val="none" w:sz="0" w:space="0" w:color="auto"/>
            <w:bottom w:val="none" w:sz="0" w:space="0" w:color="auto"/>
            <w:right w:val="none" w:sz="0" w:space="0" w:color="auto"/>
          </w:divBdr>
        </w:div>
        <w:div w:id="1656645408">
          <w:marLeft w:val="0"/>
          <w:marRight w:val="0"/>
          <w:marTop w:val="0"/>
          <w:marBottom w:val="0"/>
          <w:divBdr>
            <w:top w:val="none" w:sz="0" w:space="0" w:color="auto"/>
            <w:left w:val="none" w:sz="0" w:space="0" w:color="auto"/>
            <w:bottom w:val="none" w:sz="0" w:space="0" w:color="auto"/>
            <w:right w:val="none" w:sz="0" w:space="0" w:color="auto"/>
          </w:divBdr>
        </w:div>
      </w:divsChild>
    </w:div>
    <w:div w:id="1126855496">
      <w:bodyDiv w:val="1"/>
      <w:marLeft w:val="0"/>
      <w:marRight w:val="0"/>
      <w:marTop w:val="0"/>
      <w:marBottom w:val="0"/>
      <w:divBdr>
        <w:top w:val="none" w:sz="0" w:space="0" w:color="auto"/>
        <w:left w:val="none" w:sz="0" w:space="0" w:color="auto"/>
        <w:bottom w:val="none" w:sz="0" w:space="0" w:color="auto"/>
        <w:right w:val="none" w:sz="0" w:space="0" w:color="auto"/>
      </w:divBdr>
    </w:div>
    <w:div w:id="1133324310">
      <w:bodyDiv w:val="1"/>
      <w:marLeft w:val="0"/>
      <w:marRight w:val="0"/>
      <w:marTop w:val="0"/>
      <w:marBottom w:val="0"/>
      <w:divBdr>
        <w:top w:val="none" w:sz="0" w:space="0" w:color="auto"/>
        <w:left w:val="none" w:sz="0" w:space="0" w:color="auto"/>
        <w:bottom w:val="none" w:sz="0" w:space="0" w:color="auto"/>
        <w:right w:val="none" w:sz="0" w:space="0" w:color="auto"/>
      </w:divBdr>
    </w:div>
    <w:div w:id="1134058299">
      <w:bodyDiv w:val="1"/>
      <w:marLeft w:val="0"/>
      <w:marRight w:val="0"/>
      <w:marTop w:val="0"/>
      <w:marBottom w:val="0"/>
      <w:divBdr>
        <w:top w:val="none" w:sz="0" w:space="0" w:color="auto"/>
        <w:left w:val="none" w:sz="0" w:space="0" w:color="auto"/>
        <w:bottom w:val="none" w:sz="0" w:space="0" w:color="auto"/>
        <w:right w:val="none" w:sz="0" w:space="0" w:color="auto"/>
      </w:divBdr>
    </w:div>
    <w:div w:id="1137843405">
      <w:bodyDiv w:val="1"/>
      <w:marLeft w:val="0"/>
      <w:marRight w:val="0"/>
      <w:marTop w:val="0"/>
      <w:marBottom w:val="0"/>
      <w:divBdr>
        <w:top w:val="none" w:sz="0" w:space="0" w:color="auto"/>
        <w:left w:val="none" w:sz="0" w:space="0" w:color="auto"/>
        <w:bottom w:val="none" w:sz="0" w:space="0" w:color="auto"/>
        <w:right w:val="none" w:sz="0" w:space="0" w:color="auto"/>
      </w:divBdr>
      <w:divsChild>
        <w:div w:id="1814366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9406128">
              <w:marLeft w:val="0"/>
              <w:marRight w:val="0"/>
              <w:marTop w:val="0"/>
              <w:marBottom w:val="0"/>
              <w:divBdr>
                <w:top w:val="none" w:sz="0" w:space="0" w:color="auto"/>
                <w:left w:val="none" w:sz="0" w:space="0" w:color="auto"/>
                <w:bottom w:val="none" w:sz="0" w:space="0" w:color="auto"/>
                <w:right w:val="none" w:sz="0" w:space="0" w:color="auto"/>
              </w:divBdr>
              <w:divsChild>
                <w:div w:id="1163855173">
                  <w:marLeft w:val="0"/>
                  <w:marRight w:val="0"/>
                  <w:marTop w:val="0"/>
                  <w:marBottom w:val="0"/>
                  <w:divBdr>
                    <w:top w:val="none" w:sz="0" w:space="0" w:color="auto"/>
                    <w:left w:val="none" w:sz="0" w:space="0" w:color="auto"/>
                    <w:bottom w:val="none" w:sz="0" w:space="0" w:color="auto"/>
                    <w:right w:val="none" w:sz="0" w:space="0" w:color="auto"/>
                  </w:divBdr>
                  <w:divsChild>
                    <w:div w:id="795953579">
                      <w:marLeft w:val="0"/>
                      <w:marRight w:val="0"/>
                      <w:marTop w:val="0"/>
                      <w:marBottom w:val="0"/>
                      <w:divBdr>
                        <w:top w:val="none" w:sz="0" w:space="0" w:color="auto"/>
                        <w:left w:val="none" w:sz="0" w:space="0" w:color="auto"/>
                        <w:bottom w:val="none" w:sz="0" w:space="0" w:color="auto"/>
                        <w:right w:val="none" w:sz="0" w:space="0" w:color="auto"/>
                      </w:divBdr>
                      <w:divsChild>
                        <w:div w:id="384068053">
                          <w:marLeft w:val="0"/>
                          <w:marRight w:val="0"/>
                          <w:marTop w:val="0"/>
                          <w:marBottom w:val="0"/>
                          <w:divBdr>
                            <w:top w:val="none" w:sz="0" w:space="0" w:color="auto"/>
                            <w:left w:val="none" w:sz="0" w:space="0" w:color="auto"/>
                            <w:bottom w:val="none" w:sz="0" w:space="0" w:color="auto"/>
                            <w:right w:val="none" w:sz="0" w:space="0" w:color="auto"/>
                          </w:divBdr>
                          <w:divsChild>
                            <w:div w:id="1049954545">
                              <w:marLeft w:val="0"/>
                              <w:marRight w:val="0"/>
                              <w:marTop w:val="0"/>
                              <w:marBottom w:val="0"/>
                              <w:divBdr>
                                <w:top w:val="none" w:sz="0" w:space="0" w:color="auto"/>
                                <w:left w:val="none" w:sz="0" w:space="0" w:color="auto"/>
                                <w:bottom w:val="none" w:sz="0" w:space="0" w:color="auto"/>
                                <w:right w:val="none" w:sz="0" w:space="0" w:color="auto"/>
                              </w:divBdr>
                              <w:divsChild>
                                <w:div w:id="615218209">
                                  <w:marLeft w:val="0"/>
                                  <w:marRight w:val="0"/>
                                  <w:marTop w:val="0"/>
                                  <w:marBottom w:val="0"/>
                                  <w:divBdr>
                                    <w:top w:val="none" w:sz="0" w:space="0" w:color="auto"/>
                                    <w:left w:val="none" w:sz="0" w:space="0" w:color="auto"/>
                                    <w:bottom w:val="none" w:sz="0" w:space="0" w:color="auto"/>
                                    <w:right w:val="none" w:sz="0" w:space="0" w:color="auto"/>
                                  </w:divBdr>
                                  <w:divsChild>
                                    <w:div w:id="887688060">
                                      <w:marLeft w:val="0"/>
                                      <w:marRight w:val="0"/>
                                      <w:marTop w:val="0"/>
                                      <w:marBottom w:val="0"/>
                                      <w:divBdr>
                                        <w:top w:val="none" w:sz="0" w:space="0" w:color="auto"/>
                                        <w:left w:val="none" w:sz="0" w:space="0" w:color="auto"/>
                                        <w:bottom w:val="none" w:sz="0" w:space="0" w:color="auto"/>
                                        <w:right w:val="none" w:sz="0" w:space="0" w:color="auto"/>
                                      </w:divBdr>
                                      <w:divsChild>
                                        <w:div w:id="186728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6357920">
      <w:bodyDiv w:val="1"/>
      <w:marLeft w:val="0"/>
      <w:marRight w:val="0"/>
      <w:marTop w:val="0"/>
      <w:marBottom w:val="0"/>
      <w:divBdr>
        <w:top w:val="none" w:sz="0" w:space="0" w:color="auto"/>
        <w:left w:val="none" w:sz="0" w:space="0" w:color="auto"/>
        <w:bottom w:val="none" w:sz="0" w:space="0" w:color="auto"/>
        <w:right w:val="none" w:sz="0" w:space="0" w:color="auto"/>
      </w:divBdr>
    </w:div>
    <w:div w:id="1146970960">
      <w:bodyDiv w:val="1"/>
      <w:marLeft w:val="0"/>
      <w:marRight w:val="0"/>
      <w:marTop w:val="0"/>
      <w:marBottom w:val="0"/>
      <w:divBdr>
        <w:top w:val="none" w:sz="0" w:space="0" w:color="auto"/>
        <w:left w:val="none" w:sz="0" w:space="0" w:color="auto"/>
        <w:bottom w:val="none" w:sz="0" w:space="0" w:color="auto"/>
        <w:right w:val="none" w:sz="0" w:space="0" w:color="auto"/>
      </w:divBdr>
    </w:div>
    <w:div w:id="1161503462">
      <w:bodyDiv w:val="1"/>
      <w:marLeft w:val="0"/>
      <w:marRight w:val="0"/>
      <w:marTop w:val="0"/>
      <w:marBottom w:val="0"/>
      <w:divBdr>
        <w:top w:val="none" w:sz="0" w:space="0" w:color="auto"/>
        <w:left w:val="none" w:sz="0" w:space="0" w:color="auto"/>
        <w:bottom w:val="none" w:sz="0" w:space="0" w:color="auto"/>
        <w:right w:val="none" w:sz="0" w:space="0" w:color="auto"/>
      </w:divBdr>
      <w:divsChild>
        <w:div w:id="648359749">
          <w:marLeft w:val="0"/>
          <w:marRight w:val="0"/>
          <w:marTop w:val="0"/>
          <w:marBottom w:val="0"/>
          <w:divBdr>
            <w:top w:val="none" w:sz="0" w:space="0" w:color="auto"/>
            <w:left w:val="none" w:sz="0" w:space="0" w:color="auto"/>
            <w:bottom w:val="none" w:sz="0" w:space="0" w:color="auto"/>
            <w:right w:val="none" w:sz="0" w:space="0" w:color="auto"/>
          </w:divBdr>
          <w:divsChild>
            <w:div w:id="261497629">
              <w:marLeft w:val="0"/>
              <w:marRight w:val="0"/>
              <w:marTop w:val="0"/>
              <w:marBottom w:val="0"/>
              <w:divBdr>
                <w:top w:val="none" w:sz="0" w:space="0" w:color="auto"/>
                <w:left w:val="none" w:sz="0" w:space="0" w:color="auto"/>
                <w:bottom w:val="none" w:sz="0" w:space="0" w:color="auto"/>
                <w:right w:val="none" w:sz="0" w:space="0" w:color="auto"/>
              </w:divBdr>
              <w:divsChild>
                <w:div w:id="58461158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06777275">
          <w:marLeft w:val="0"/>
          <w:marRight w:val="0"/>
          <w:marTop w:val="900"/>
          <w:marBottom w:val="0"/>
          <w:divBdr>
            <w:top w:val="none" w:sz="0" w:space="0" w:color="auto"/>
            <w:left w:val="none" w:sz="0" w:space="0" w:color="auto"/>
            <w:bottom w:val="none" w:sz="0" w:space="0" w:color="auto"/>
            <w:right w:val="none" w:sz="0" w:space="0" w:color="auto"/>
          </w:divBdr>
          <w:divsChild>
            <w:div w:id="280303976">
              <w:marLeft w:val="0"/>
              <w:marRight w:val="0"/>
              <w:marTop w:val="0"/>
              <w:marBottom w:val="0"/>
              <w:divBdr>
                <w:top w:val="none" w:sz="0" w:space="0" w:color="auto"/>
                <w:left w:val="none" w:sz="0" w:space="0" w:color="auto"/>
                <w:bottom w:val="none" w:sz="0" w:space="0" w:color="auto"/>
                <w:right w:val="none" w:sz="0" w:space="0" w:color="auto"/>
              </w:divBdr>
              <w:divsChild>
                <w:div w:id="84956913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42209567">
          <w:marLeft w:val="0"/>
          <w:marRight w:val="0"/>
          <w:marTop w:val="0"/>
          <w:marBottom w:val="0"/>
          <w:divBdr>
            <w:top w:val="none" w:sz="0" w:space="0" w:color="auto"/>
            <w:left w:val="none" w:sz="0" w:space="0" w:color="auto"/>
            <w:bottom w:val="none" w:sz="0" w:space="0" w:color="auto"/>
            <w:right w:val="none" w:sz="0" w:space="0" w:color="auto"/>
          </w:divBdr>
          <w:divsChild>
            <w:div w:id="1326321963">
              <w:marLeft w:val="0"/>
              <w:marRight w:val="0"/>
              <w:marTop w:val="0"/>
              <w:marBottom w:val="0"/>
              <w:divBdr>
                <w:top w:val="none" w:sz="0" w:space="0" w:color="auto"/>
                <w:left w:val="none" w:sz="0" w:space="0" w:color="auto"/>
                <w:bottom w:val="none" w:sz="0" w:space="0" w:color="auto"/>
                <w:right w:val="none" w:sz="0" w:space="0" w:color="auto"/>
              </w:divBdr>
              <w:divsChild>
                <w:div w:id="78951913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931091407">
          <w:marLeft w:val="0"/>
          <w:marRight w:val="0"/>
          <w:marTop w:val="0"/>
          <w:marBottom w:val="0"/>
          <w:divBdr>
            <w:top w:val="none" w:sz="0" w:space="0" w:color="auto"/>
            <w:left w:val="none" w:sz="0" w:space="0" w:color="auto"/>
            <w:bottom w:val="none" w:sz="0" w:space="0" w:color="auto"/>
            <w:right w:val="none" w:sz="0" w:space="0" w:color="auto"/>
          </w:divBdr>
          <w:divsChild>
            <w:div w:id="724648089">
              <w:marLeft w:val="0"/>
              <w:marRight w:val="0"/>
              <w:marTop w:val="0"/>
              <w:marBottom w:val="0"/>
              <w:divBdr>
                <w:top w:val="none" w:sz="0" w:space="0" w:color="auto"/>
                <w:left w:val="none" w:sz="0" w:space="0" w:color="auto"/>
                <w:bottom w:val="none" w:sz="0" w:space="0" w:color="auto"/>
                <w:right w:val="none" w:sz="0" w:space="0" w:color="auto"/>
              </w:divBdr>
              <w:divsChild>
                <w:div w:id="138486968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6780616">
          <w:marLeft w:val="0"/>
          <w:marRight w:val="0"/>
          <w:marTop w:val="0"/>
          <w:marBottom w:val="0"/>
          <w:divBdr>
            <w:top w:val="none" w:sz="0" w:space="0" w:color="auto"/>
            <w:left w:val="none" w:sz="0" w:space="0" w:color="auto"/>
            <w:bottom w:val="none" w:sz="0" w:space="0" w:color="auto"/>
            <w:right w:val="none" w:sz="0" w:space="0" w:color="auto"/>
          </w:divBdr>
          <w:divsChild>
            <w:div w:id="405304467">
              <w:marLeft w:val="0"/>
              <w:marRight w:val="0"/>
              <w:marTop w:val="0"/>
              <w:marBottom w:val="0"/>
              <w:divBdr>
                <w:top w:val="none" w:sz="0" w:space="0" w:color="auto"/>
                <w:left w:val="none" w:sz="0" w:space="0" w:color="auto"/>
                <w:bottom w:val="none" w:sz="0" w:space="0" w:color="auto"/>
                <w:right w:val="none" w:sz="0" w:space="0" w:color="auto"/>
              </w:divBdr>
              <w:divsChild>
                <w:div w:id="6318475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97246298">
          <w:marLeft w:val="0"/>
          <w:marRight w:val="0"/>
          <w:marTop w:val="0"/>
          <w:marBottom w:val="0"/>
          <w:divBdr>
            <w:top w:val="none" w:sz="0" w:space="0" w:color="auto"/>
            <w:left w:val="none" w:sz="0" w:space="0" w:color="auto"/>
            <w:bottom w:val="none" w:sz="0" w:space="0" w:color="auto"/>
            <w:right w:val="none" w:sz="0" w:space="0" w:color="auto"/>
          </w:divBdr>
          <w:divsChild>
            <w:div w:id="135147703">
              <w:marLeft w:val="0"/>
              <w:marRight w:val="0"/>
              <w:marTop w:val="0"/>
              <w:marBottom w:val="0"/>
              <w:divBdr>
                <w:top w:val="none" w:sz="0" w:space="0" w:color="auto"/>
                <w:left w:val="none" w:sz="0" w:space="0" w:color="auto"/>
                <w:bottom w:val="none" w:sz="0" w:space="0" w:color="auto"/>
                <w:right w:val="none" w:sz="0" w:space="0" w:color="auto"/>
              </w:divBdr>
              <w:divsChild>
                <w:div w:id="104533012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33013932">
          <w:marLeft w:val="0"/>
          <w:marRight w:val="0"/>
          <w:marTop w:val="0"/>
          <w:marBottom w:val="0"/>
          <w:divBdr>
            <w:top w:val="none" w:sz="0" w:space="0" w:color="auto"/>
            <w:left w:val="none" w:sz="0" w:space="0" w:color="auto"/>
            <w:bottom w:val="none" w:sz="0" w:space="0" w:color="auto"/>
            <w:right w:val="none" w:sz="0" w:space="0" w:color="auto"/>
          </w:divBdr>
          <w:divsChild>
            <w:div w:id="1976517827">
              <w:marLeft w:val="0"/>
              <w:marRight w:val="0"/>
              <w:marTop w:val="0"/>
              <w:marBottom w:val="0"/>
              <w:divBdr>
                <w:top w:val="none" w:sz="0" w:space="0" w:color="auto"/>
                <w:left w:val="none" w:sz="0" w:space="0" w:color="auto"/>
                <w:bottom w:val="none" w:sz="0" w:space="0" w:color="auto"/>
                <w:right w:val="none" w:sz="0" w:space="0" w:color="auto"/>
              </w:divBdr>
              <w:divsChild>
                <w:div w:id="118555866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174346975">
      <w:bodyDiv w:val="1"/>
      <w:marLeft w:val="0"/>
      <w:marRight w:val="0"/>
      <w:marTop w:val="0"/>
      <w:marBottom w:val="0"/>
      <w:divBdr>
        <w:top w:val="none" w:sz="0" w:space="0" w:color="auto"/>
        <w:left w:val="none" w:sz="0" w:space="0" w:color="auto"/>
        <w:bottom w:val="none" w:sz="0" w:space="0" w:color="auto"/>
        <w:right w:val="none" w:sz="0" w:space="0" w:color="auto"/>
      </w:divBdr>
    </w:div>
    <w:div w:id="1179662914">
      <w:bodyDiv w:val="1"/>
      <w:marLeft w:val="0"/>
      <w:marRight w:val="0"/>
      <w:marTop w:val="0"/>
      <w:marBottom w:val="0"/>
      <w:divBdr>
        <w:top w:val="none" w:sz="0" w:space="0" w:color="auto"/>
        <w:left w:val="none" w:sz="0" w:space="0" w:color="auto"/>
        <w:bottom w:val="none" w:sz="0" w:space="0" w:color="auto"/>
        <w:right w:val="none" w:sz="0" w:space="0" w:color="auto"/>
      </w:divBdr>
    </w:div>
    <w:div w:id="1180851103">
      <w:bodyDiv w:val="1"/>
      <w:marLeft w:val="0"/>
      <w:marRight w:val="0"/>
      <w:marTop w:val="0"/>
      <w:marBottom w:val="0"/>
      <w:divBdr>
        <w:top w:val="none" w:sz="0" w:space="0" w:color="auto"/>
        <w:left w:val="none" w:sz="0" w:space="0" w:color="auto"/>
        <w:bottom w:val="none" w:sz="0" w:space="0" w:color="auto"/>
        <w:right w:val="none" w:sz="0" w:space="0" w:color="auto"/>
      </w:divBdr>
    </w:div>
    <w:div w:id="1188522393">
      <w:bodyDiv w:val="1"/>
      <w:marLeft w:val="0"/>
      <w:marRight w:val="0"/>
      <w:marTop w:val="0"/>
      <w:marBottom w:val="0"/>
      <w:divBdr>
        <w:top w:val="none" w:sz="0" w:space="0" w:color="auto"/>
        <w:left w:val="none" w:sz="0" w:space="0" w:color="auto"/>
        <w:bottom w:val="none" w:sz="0" w:space="0" w:color="auto"/>
        <w:right w:val="none" w:sz="0" w:space="0" w:color="auto"/>
      </w:divBdr>
    </w:div>
    <w:div w:id="1195994121">
      <w:bodyDiv w:val="1"/>
      <w:marLeft w:val="0"/>
      <w:marRight w:val="0"/>
      <w:marTop w:val="0"/>
      <w:marBottom w:val="0"/>
      <w:divBdr>
        <w:top w:val="none" w:sz="0" w:space="0" w:color="auto"/>
        <w:left w:val="none" w:sz="0" w:space="0" w:color="auto"/>
        <w:bottom w:val="none" w:sz="0" w:space="0" w:color="auto"/>
        <w:right w:val="none" w:sz="0" w:space="0" w:color="auto"/>
      </w:divBdr>
    </w:div>
    <w:div w:id="1203320014">
      <w:bodyDiv w:val="1"/>
      <w:marLeft w:val="0"/>
      <w:marRight w:val="0"/>
      <w:marTop w:val="0"/>
      <w:marBottom w:val="0"/>
      <w:divBdr>
        <w:top w:val="none" w:sz="0" w:space="0" w:color="auto"/>
        <w:left w:val="none" w:sz="0" w:space="0" w:color="auto"/>
        <w:bottom w:val="none" w:sz="0" w:space="0" w:color="auto"/>
        <w:right w:val="none" w:sz="0" w:space="0" w:color="auto"/>
      </w:divBdr>
    </w:div>
    <w:div w:id="1205678412">
      <w:bodyDiv w:val="1"/>
      <w:marLeft w:val="0"/>
      <w:marRight w:val="0"/>
      <w:marTop w:val="0"/>
      <w:marBottom w:val="0"/>
      <w:divBdr>
        <w:top w:val="none" w:sz="0" w:space="0" w:color="auto"/>
        <w:left w:val="none" w:sz="0" w:space="0" w:color="auto"/>
        <w:bottom w:val="none" w:sz="0" w:space="0" w:color="auto"/>
        <w:right w:val="none" w:sz="0" w:space="0" w:color="auto"/>
      </w:divBdr>
      <w:divsChild>
        <w:div w:id="1510679057">
          <w:marLeft w:val="0"/>
          <w:marRight w:val="0"/>
          <w:marTop w:val="0"/>
          <w:marBottom w:val="0"/>
          <w:divBdr>
            <w:top w:val="none" w:sz="0" w:space="0" w:color="auto"/>
            <w:left w:val="none" w:sz="0" w:space="0" w:color="auto"/>
            <w:bottom w:val="none" w:sz="0" w:space="0" w:color="auto"/>
            <w:right w:val="none" w:sz="0" w:space="0" w:color="auto"/>
          </w:divBdr>
        </w:div>
        <w:div w:id="1753428004">
          <w:marLeft w:val="0"/>
          <w:marRight w:val="0"/>
          <w:marTop w:val="0"/>
          <w:marBottom w:val="0"/>
          <w:divBdr>
            <w:top w:val="none" w:sz="0" w:space="0" w:color="auto"/>
            <w:left w:val="none" w:sz="0" w:space="0" w:color="auto"/>
            <w:bottom w:val="none" w:sz="0" w:space="0" w:color="auto"/>
            <w:right w:val="none" w:sz="0" w:space="0" w:color="auto"/>
          </w:divBdr>
        </w:div>
      </w:divsChild>
    </w:div>
    <w:div w:id="1205869622">
      <w:bodyDiv w:val="1"/>
      <w:marLeft w:val="0"/>
      <w:marRight w:val="0"/>
      <w:marTop w:val="0"/>
      <w:marBottom w:val="0"/>
      <w:divBdr>
        <w:top w:val="none" w:sz="0" w:space="0" w:color="auto"/>
        <w:left w:val="none" w:sz="0" w:space="0" w:color="auto"/>
        <w:bottom w:val="none" w:sz="0" w:space="0" w:color="auto"/>
        <w:right w:val="none" w:sz="0" w:space="0" w:color="auto"/>
      </w:divBdr>
    </w:div>
    <w:div w:id="1212159203">
      <w:bodyDiv w:val="1"/>
      <w:marLeft w:val="0"/>
      <w:marRight w:val="0"/>
      <w:marTop w:val="0"/>
      <w:marBottom w:val="0"/>
      <w:divBdr>
        <w:top w:val="none" w:sz="0" w:space="0" w:color="auto"/>
        <w:left w:val="none" w:sz="0" w:space="0" w:color="auto"/>
        <w:bottom w:val="none" w:sz="0" w:space="0" w:color="auto"/>
        <w:right w:val="none" w:sz="0" w:space="0" w:color="auto"/>
      </w:divBdr>
    </w:div>
    <w:div w:id="1229151745">
      <w:bodyDiv w:val="1"/>
      <w:marLeft w:val="0"/>
      <w:marRight w:val="0"/>
      <w:marTop w:val="0"/>
      <w:marBottom w:val="0"/>
      <w:divBdr>
        <w:top w:val="none" w:sz="0" w:space="0" w:color="auto"/>
        <w:left w:val="none" w:sz="0" w:space="0" w:color="auto"/>
        <w:bottom w:val="none" w:sz="0" w:space="0" w:color="auto"/>
        <w:right w:val="none" w:sz="0" w:space="0" w:color="auto"/>
      </w:divBdr>
      <w:divsChild>
        <w:div w:id="248469872">
          <w:marLeft w:val="0"/>
          <w:marRight w:val="0"/>
          <w:marTop w:val="0"/>
          <w:marBottom w:val="0"/>
          <w:divBdr>
            <w:top w:val="none" w:sz="0" w:space="0" w:color="auto"/>
            <w:left w:val="none" w:sz="0" w:space="0" w:color="auto"/>
            <w:bottom w:val="none" w:sz="0" w:space="0" w:color="auto"/>
            <w:right w:val="none" w:sz="0" w:space="0" w:color="auto"/>
          </w:divBdr>
          <w:divsChild>
            <w:div w:id="1564827538">
              <w:marLeft w:val="0"/>
              <w:marRight w:val="0"/>
              <w:marTop w:val="150"/>
              <w:marBottom w:val="150"/>
              <w:divBdr>
                <w:top w:val="none" w:sz="0" w:space="0" w:color="auto"/>
                <w:left w:val="none" w:sz="0" w:space="0" w:color="auto"/>
                <w:bottom w:val="none" w:sz="0" w:space="0" w:color="auto"/>
                <w:right w:val="none" w:sz="0" w:space="0" w:color="auto"/>
              </w:divBdr>
            </w:div>
          </w:divsChild>
        </w:div>
        <w:div w:id="1112479871">
          <w:marLeft w:val="0"/>
          <w:marRight w:val="0"/>
          <w:marTop w:val="150"/>
          <w:marBottom w:val="150"/>
          <w:divBdr>
            <w:top w:val="none" w:sz="0" w:space="0" w:color="auto"/>
            <w:left w:val="none" w:sz="0" w:space="0" w:color="auto"/>
            <w:bottom w:val="none" w:sz="0" w:space="0" w:color="auto"/>
            <w:right w:val="none" w:sz="0" w:space="0" w:color="auto"/>
          </w:divBdr>
        </w:div>
      </w:divsChild>
    </w:div>
    <w:div w:id="1231623330">
      <w:bodyDiv w:val="1"/>
      <w:marLeft w:val="0"/>
      <w:marRight w:val="0"/>
      <w:marTop w:val="0"/>
      <w:marBottom w:val="0"/>
      <w:divBdr>
        <w:top w:val="none" w:sz="0" w:space="0" w:color="auto"/>
        <w:left w:val="none" w:sz="0" w:space="0" w:color="auto"/>
        <w:bottom w:val="none" w:sz="0" w:space="0" w:color="auto"/>
        <w:right w:val="none" w:sz="0" w:space="0" w:color="auto"/>
      </w:divBdr>
    </w:div>
    <w:div w:id="1238634979">
      <w:bodyDiv w:val="1"/>
      <w:marLeft w:val="0"/>
      <w:marRight w:val="0"/>
      <w:marTop w:val="0"/>
      <w:marBottom w:val="0"/>
      <w:divBdr>
        <w:top w:val="none" w:sz="0" w:space="0" w:color="auto"/>
        <w:left w:val="none" w:sz="0" w:space="0" w:color="auto"/>
        <w:bottom w:val="none" w:sz="0" w:space="0" w:color="auto"/>
        <w:right w:val="none" w:sz="0" w:space="0" w:color="auto"/>
      </w:divBdr>
    </w:div>
    <w:div w:id="1239747644">
      <w:bodyDiv w:val="1"/>
      <w:marLeft w:val="0"/>
      <w:marRight w:val="0"/>
      <w:marTop w:val="0"/>
      <w:marBottom w:val="0"/>
      <w:divBdr>
        <w:top w:val="none" w:sz="0" w:space="0" w:color="auto"/>
        <w:left w:val="none" w:sz="0" w:space="0" w:color="auto"/>
        <w:bottom w:val="none" w:sz="0" w:space="0" w:color="auto"/>
        <w:right w:val="none" w:sz="0" w:space="0" w:color="auto"/>
      </w:divBdr>
    </w:div>
    <w:div w:id="1245801179">
      <w:bodyDiv w:val="1"/>
      <w:marLeft w:val="0"/>
      <w:marRight w:val="0"/>
      <w:marTop w:val="0"/>
      <w:marBottom w:val="0"/>
      <w:divBdr>
        <w:top w:val="none" w:sz="0" w:space="0" w:color="auto"/>
        <w:left w:val="none" w:sz="0" w:space="0" w:color="auto"/>
        <w:bottom w:val="none" w:sz="0" w:space="0" w:color="auto"/>
        <w:right w:val="none" w:sz="0" w:space="0" w:color="auto"/>
      </w:divBdr>
    </w:div>
    <w:div w:id="1248731124">
      <w:bodyDiv w:val="1"/>
      <w:marLeft w:val="0"/>
      <w:marRight w:val="0"/>
      <w:marTop w:val="0"/>
      <w:marBottom w:val="0"/>
      <w:divBdr>
        <w:top w:val="none" w:sz="0" w:space="0" w:color="auto"/>
        <w:left w:val="none" w:sz="0" w:space="0" w:color="auto"/>
        <w:bottom w:val="none" w:sz="0" w:space="0" w:color="auto"/>
        <w:right w:val="none" w:sz="0" w:space="0" w:color="auto"/>
      </w:divBdr>
      <w:divsChild>
        <w:div w:id="114754856">
          <w:marLeft w:val="0"/>
          <w:marRight w:val="0"/>
          <w:marTop w:val="0"/>
          <w:marBottom w:val="0"/>
          <w:divBdr>
            <w:top w:val="none" w:sz="0" w:space="0" w:color="auto"/>
            <w:left w:val="none" w:sz="0" w:space="0" w:color="auto"/>
            <w:bottom w:val="none" w:sz="0" w:space="0" w:color="auto"/>
            <w:right w:val="none" w:sz="0" w:space="0" w:color="auto"/>
          </w:divBdr>
        </w:div>
        <w:div w:id="873805624">
          <w:marLeft w:val="0"/>
          <w:marRight w:val="0"/>
          <w:marTop w:val="0"/>
          <w:marBottom w:val="0"/>
          <w:divBdr>
            <w:top w:val="none" w:sz="0" w:space="0" w:color="auto"/>
            <w:left w:val="none" w:sz="0" w:space="0" w:color="auto"/>
            <w:bottom w:val="none" w:sz="0" w:space="0" w:color="auto"/>
            <w:right w:val="none" w:sz="0" w:space="0" w:color="auto"/>
          </w:divBdr>
        </w:div>
      </w:divsChild>
    </w:div>
    <w:div w:id="1250195850">
      <w:bodyDiv w:val="1"/>
      <w:marLeft w:val="0"/>
      <w:marRight w:val="0"/>
      <w:marTop w:val="0"/>
      <w:marBottom w:val="0"/>
      <w:divBdr>
        <w:top w:val="none" w:sz="0" w:space="0" w:color="auto"/>
        <w:left w:val="none" w:sz="0" w:space="0" w:color="auto"/>
        <w:bottom w:val="none" w:sz="0" w:space="0" w:color="auto"/>
        <w:right w:val="none" w:sz="0" w:space="0" w:color="auto"/>
      </w:divBdr>
      <w:divsChild>
        <w:div w:id="149299898">
          <w:marLeft w:val="0"/>
          <w:marRight w:val="0"/>
          <w:marTop w:val="0"/>
          <w:marBottom w:val="0"/>
          <w:divBdr>
            <w:top w:val="none" w:sz="0" w:space="0" w:color="auto"/>
            <w:left w:val="none" w:sz="0" w:space="0" w:color="auto"/>
            <w:bottom w:val="none" w:sz="0" w:space="0" w:color="auto"/>
            <w:right w:val="none" w:sz="0" w:space="0" w:color="auto"/>
          </w:divBdr>
        </w:div>
        <w:div w:id="1616986047">
          <w:marLeft w:val="0"/>
          <w:marRight w:val="0"/>
          <w:marTop w:val="0"/>
          <w:marBottom w:val="0"/>
          <w:divBdr>
            <w:top w:val="none" w:sz="0" w:space="0" w:color="auto"/>
            <w:left w:val="none" w:sz="0" w:space="0" w:color="auto"/>
            <w:bottom w:val="none" w:sz="0" w:space="0" w:color="auto"/>
            <w:right w:val="none" w:sz="0" w:space="0" w:color="auto"/>
          </w:divBdr>
        </w:div>
      </w:divsChild>
    </w:div>
    <w:div w:id="1256404753">
      <w:bodyDiv w:val="1"/>
      <w:marLeft w:val="0"/>
      <w:marRight w:val="0"/>
      <w:marTop w:val="0"/>
      <w:marBottom w:val="0"/>
      <w:divBdr>
        <w:top w:val="none" w:sz="0" w:space="0" w:color="auto"/>
        <w:left w:val="none" w:sz="0" w:space="0" w:color="auto"/>
        <w:bottom w:val="none" w:sz="0" w:space="0" w:color="auto"/>
        <w:right w:val="none" w:sz="0" w:space="0" w:color="auto"/>
      </w:divBdr>
    </w:div>
    <w:div w:id="1263150990">
      <w:bodyDiv w:val="1"/>
      <w:marLeft w:val="0"/>
      <w:marRight w:val="0"/>
      <w:marTop w:val="0"/>
      <w:marBottom w:val="0"/>
      <w:divBdr>
        <w:top w:val="none" w:sz="0" w:space="0" w:color="auto"/>
        <w:left w:val="none" w:sz="0" w:space="0" w:color="auto"/>
        <w:bottom w:val="none" w:sz="0" w:space="0" w:color="auto"/>
        <w:right w:val="none" w:sz="0" w:space="0" w:color="auto"/>
      </w:divBdr>
    </w:div>
    <w:div w:id="1266886585">
      <w:bodyDiv w:val="1"/>
      <w:marLeft w:val="0"/>
      <w:marRight w:val="0"/>
      <w:marTop w:val="0"/>
      <w:marBottom w:val="0"/>
      <w:divBdr>
        <w:top w:val="none" w:sz="0" w:space="0" w:color="auto"/>
        <w:left w:val="none" w:sz="0" w:space="0" w:color="auto"/>
        <w:bottom w:val="none" w:sz="0" w:space="0" w:color="auto"/>
        <w:right w:val="none" w:sz="0" w:space="0" w:color="auto"/>
      </w:divBdr>
    </w:div>
    <w:div w:id="1279138420">
      <w:bodyDiv w:val="1"/>
      <w:marLeft w:val="0"/>
      <w:marRight w:val="0"/>
      <w:marTop w:val="0"/>
      <w:marBottom w:val="0"/>
      <w:divBdr>
        <w:top w:val="none" w:sz="0" w:space="0" w:color="auto"/>
        <w:left w:val="none" w:sz="0" w:space="0" w:color="auto"/>
        <w:bottom w:val="none" w:sz="0" w:space="0" w:color="auto"/>
        <w:right w:val="none" w:sz="0" w:space="0" w:color="auto"/>
      </w:divBdr>
      <w:divsChild>
        <w:div w:id="974405422">
          <w:marLeft w:val="0"/>
          <w:marRight w:val="0"/>
          <w:marTop w:val="120"/>
          <w:marBottom w:val="0"/>
          <w:divBdr>
            <w:top w:val="none" w:sz="0" w:space="0" w:color="auto"/>
            <w:left w:val="none" w:sz="0" w:space="0" w:color="auto"/>
            <w:bottom w:val="none" w:sz="0" w:space="0" w:color="auto"/>
            <w:right w:val="none" w:sz="0" w:space="0" w:color="auto"/>
          </w:divBdr>
          <w:divsChild>
            <w:div w:id="410931227">
              <w:marLeft w:val="0"/>
              <w:marRight w:val="0"/>
              <w:marTop w:val="0"/>
              <w:marBottom w:val="0"/>
              <w:divBdr>
                <w:top w:val="none" w:sz="0" w:space="0" w:color="auto"/>
                <w:left w:val="none" w:sz="0" w:space="0" w:color="auto"/>
                <w:bottom w:val="none" w:sz="0" w:space="0" w:color="auto"/>
                <w:right w:val="none" w:sz="0" w:space="0" w:color="auto"/>
              </w:divBdr>
            </w:div>
          </w:divsChild>
        </w:div>
        <w:div w:id="1431009099">
          <w:marLeft w:val="0"/>
          <w:marRight w:val="0"/>
          <w:marTop w:val="120"/>
          <w:marBottom w:val="0"/>
          <w:divBdr>
            <w:top w:val="none" w:sz="0" w:space="0" w:color="auto"/>
            <w:left w:val="none" w:sz="0" w:space="0" w:color="auto"/>
            <w:bottom w:val="none" w:sz="0" w:space="0" w:color="auto"/>
            <w:right w:val="none" w:sz="0" w:space="0" w:color="auto"/>
          </w:divBdr>
          <w:divsChild>
            <w:div w:id="1685277360">
              <w:marLeft w:val="0"/>
              <w:marRight w:val="0"/>
              <w:marTop w:val="0"/>
              <w:marBottom w:val="0"/>
              <w:divBdr>
                <w:top w:val="none" w:sz="0" w:space="0" w:color="auto"/>
                <w:left w:val="none" w:sz="0" w:space="0" w:color="auto"/>
                <w:bottom w:val="none" w:sz="0" w:space="0" w:color="auto"/>
                <w:right w:val="none" w:sz="0" w:space="0" w:color="auto"/>
              </w:divBdr>
            </w:div>
          </w:divsChild>
        </w:div>
        <w:div w:id="431171081">
          <w:marLeft w:val="0"/>
          <w:marRight w:val="0"/>
          <w:marTop w:val="120"/>
          <w:marBottom w:val="0"/>
          <w:divBdr>
            <w:top w:val="none" w:sz="0" w:space="0" w:color="auto"/>
            <w:left w:val="none" w:sz="0" w:space="0" w:color="auto"/>
            <w:bottom w:val="none" w:sz="0" w:space="0" w:color="auto"/>
            <w:right w:val="none" w:sz="0" w:space="0" w:color="auto"/>
          </w:divBdr>
          <w:divsChild>
            <w:div w:id="345835745">
              <w:marLeft w:val="0"/>
              <w:marRight w:val="0"/>
              <w:marTop w:val="0"/>
              <w:marBottom w:val="0"/>
              <w:divBdr>
                <w:top w:val="none" w:sz="0" w:space="0" w:color="auto"/>
                <w:left w:val="none" w:sz="0" w:space="0" w:color="auto"/>
                <w:bottom w:val="none" w:sz="0" w:space="0" w:color="auto"/>
                <w:right w:val="none" w:sz="0" w:space="0" w:color="auto"/>
              </w:divBdr>
            </w:div>
          </w:divsChild>
        </w:div>
        <w:div w:id="1919707280">
          <w:marLeft w:val="0"/>
          <w:marRight w:val="0"/>
          <w:marTop w:val="120"/>
          <w:marBottom w:val="0"/>
          <w:divBdr>
            <w:top w:val="none" w:sz="0" w:space="0" w:color="auto"/>
            <w:left w:val="none" w:sz="0" w:space="0" w:color="auto"/>
            <w:bottom w:val="none" w:sz="0" w:space="0" w:color="auto"/>
            <w:right w:val="none" w:sz="0" w:space="0" w:color="auto"/>
          </w:divBdr>
          <w:divsChild>
            <w:div w:id="997731221">
              <w:marLeft w:val="0"/>
              <w:marRight w:val="0"/>
              <w:marTop w:val="0"/>
              <w:marBottom w:val="0"/>
              <w:divBdr>
                <w:top w:val="none" w:sz="0" w:space="0" w:color="auto"/>
                <w:left w:val="none" w:sz="0" w:space="0" w:color="auto"/>
                <w:bottom w:val="none" w:sz="0" w:space="0" w:color="auto"/>
                <w:right w:val="none" w:sz="0" w:space="0" w:color="auto"/>
              </w:divBdr>
            </w:div>
            <w:div w:id="190803571">
              <w:marLeft w:val="0"/>
              <w:marRight w:val="0"/>
              <w:marTop w:val="0"/>
              <w:marBottom w:val="0"/>
              <w:divBdr>
                <w:top w:val="none" w:sz="0" w:space="0" w:color="auto"/>
                <w:left w:val="none" w:sz="0" w:space="0" w:color="auto"/>
                <w:bottom w:val="none" w:sz="0" w:space="0" w:color="auto"/>
                <w:right w:val="none" w:sz="0" w:space="0" w:color="auto"/>
              </w:divBdr>
            </w:div>
            <w:div w:id="1227062816">
              <w:marLeft w:val="0"/>
              <w:marRight w:val="0"/>
              <w:marTop w:val="0"/>
              <w:marBottom w:val="0"/>
              <w:divBdr>
                <w:top w:val="none" w:sz="0" w:space="0" w:color="auto"/>
                <w:left w:val="none" w:sz="0" w:space="0" w:color="auto"/>
                <w:bottom w:val="none" w:sz="0" w:space="0" w:color="auto"/>
                <w:right w:val="none" w:sz="0" w:space="0" w:color="auto"/>
              </w:divBdr>
            </w:div>
            <w:div w:id="1002507999">
              <w:marLeft w:val="0"/>
              <w:marRight w:val="0"/>
              <w:marTop w:val="0"/>
              <w:marBottom w:val="0"/>
              <w:divBdr>
                <w:top w:val="none" w:sz="0" w:space="0" w:color="auto"/>
                <w:left w:val="none" w:sz="0" w:space="0" w:color="auto"/>
                <w:bottom w:val="none" w:sz="0" w:space="0" w:color="auto"/>
                <w:right w:val="none" w:sz="0" w:space="0" w:color="auto"/>
              </w:divBdr>
            </w:div>
            <w:div w:id="332415804">
              <w:marLeft w:val="0"/>
              <w:marRight w:val="0"/>
              <w:marTop w:val="0"/>
              <w:marBottom w:val="0"/>
              <w:divBdr>
                <w:top w:val="none" w:sz="0" w:space="0" w:color="auto"/>
                <w:left w:val="none" w:sz="0" w:space="0" w:color="auto"/>
                <w:bottom w:val="none" w:sz="0" w:space="0" w:color="auto"/>
                <w:right w:val="none" w:sz="0" w:space="0" w:color="auto"/>
              </w:divBdr>
            </w:div>
          </w:divsChild>
        </w:div>
        <w:div w:id="1936551761">
          <w:marLeft w:val="0"/>
          <w:marRight w:val="0"/>
          <w:marTop w:val="120"/>
          <w:marBottom w:val="0"/>
          <w:divBdr>
            <w:top w:val="none" w:sz="0" w:space="0" w:color="auto"/>
            <w:left w:val="none" w:sz="0" w:space="0" w:color="auto"/>
            <w:bottom w:val="none" w:sz="0" w:space="0" w:color="auto"/>
            <w:right w:val="none" w:sz="0" w:space="0" w:color="auto"/>
          </w:divBdr>
          <w:divsChild>
            <w:div w:id="308749277">
              <w:marLeft w:val="0"/>
              <w:marRight w:val="0"/>
              <w:marTop w:val="0"/>
              <w:marBottom w:val="0"/>
              <w:divBdr>
                <w:top w:val="none" w:sz="0" w:space="0" w:color="auto"/>
                <w:left w:val="none" w:sz="0" w:space="0" w:color="auto"/>
                <w:bottom w:val="none" w:sz="0" w:space="0" w:color="auto"/>
                <w:right w:val="none" w:sz="0" w:space="0" w:color="auto"/>
              </w:divBdr>
            </w:div>
          </w:divsChild>
        </w:div>
        <w:div w:id="2036953805">
          <w:marLeft w:val="0"/>
          <w:marRight w:val="0"/>
          <w:marTop w:val="120"/>
          <w:marBottom w:val="0"/>
          <w:divBdr>
            <w:top w:val="none" w:sz="0" w:space="0" w:color="auto"/>
            <w:left w:val="none" w:sz="0" w:space="0" w:color="auto"/>
            <w:bottom w:val="none" w:sz="0" w:space="0" w:color="auto"/>
            <w:right w:val="none" w:sz="0" w:space="0" w:color="auto"/>
          </w:divBdr>
          <w:divsChild>
            <w:div w:id="354969393">
              <w:marLeft w:val="0"/>
              <w:marRight w:val="0"/>
              <w:marTop w:val="0"/>
              <w:marBottom w:val="0"/>
              <w:divBdr>
                <w:top w:val="none" w:sz="0" w:space="0" w:color="auto"/>
                <w:left w:val="none" w:sz="0" w:space="0" w:color="auto"/>
                <w:bottom w:val="none" w:sz="0" w:space="0" w:color="auto"/>
                <w:right w:val="none" w:sz="0" w:space="0" w:color="auto"/>
              </w:divBdr>
            </w:div>
          </w:divsChild>
        </w:div>
        <w:div w:id="1769497924">
          <w:marLeft w:val="0"/>
          <w:marRight w:val="0"/>
          <w:marTop w:val="120"/>
          <w:marBottom w:val="0"/>
          <w:divBdr>
            <w:top w:val="none" w:sz="0" w:space="0" w:color="auto"/>
            <w:left w:val="none" w:sz="0" w:space="0" w:color="auto"/>
            <w:bottom w:val="none" w:sz="0" w:space="0" w:color="auto"/>
            <w:right w:val="none" w:sz="0" w:space="0" w:color="auto"/>
          </w:divBdr>
          <w:divsChild>
            <w:div w:id="1099133803">
              <w:marLeft w:val="0"/>
              <w:marRight w:val="0"/>
              <w:marTop w:val="0"/>
              <w:marBottom w:val="0"/>
              <w:divBdr>
                <w:top w:val="none" w:sz="0" w:space="0" w:color="auto"/>
                <w:left w:val="none" w:sz="0" w:space="0" w:color="auto"/>
                <w:bottom w:val="none" w:sz="0" w:space="0" w:color="auto"/>
                <w:right w:val="none" w:sz="0" w:space="0" w:color="auto"/>
              </w:divBdr>
            </w:div>
          </w:divsChild>
        </w:div>
        <w:div w:id="77404999">
          <w:marLeft w:val="0"/>
          <w:marRight w:val="0"/>
          <w:marTop w:val="120"/>
          <w:marBottom w:val="0"/>
          <w:divBdr>
            <w:top w:val="none" w:sz="0" w:space="0" w:color="auto"/>
            <w:left w:val="none" w:sz="0" w:space="0" w:color="auto"/>
            <w:bottom w:val="none" w:sz="0" w:space="0" w:color="auto"/>
            <w:right w:val="none" w:sz="0" w:space="0" w:color="auto"/>
          </w:divBdr>
          <w:divsChild>
            <w:div w:id="386688728">
              <w:marLeft w:val="0"/>
              <w:marRight w:val="0"/>
              <w:marTop w:val="0"/>
              <w:marBottom w:val="0"/>
              <w:divBdr>
                <w:top w:val="none" w:sz="0" w:space="0" w:color="auto"/>
                <w:left w:val="none" w:sz="0" w:space="0" w:color="auto"/>
                <w:bottom w:val="none" w:sz="0" w:space="0" w:color="auto"/>
                <w:right w:val="none" w:sz="0" w:space="0" w:color="auto"/>
              </w:divBdr>
            </w:div>
          </w:divsChild>
        </w:div>
        <w:div w:id="630672134">
          <w:marLeft w:val="0"/>
          <w:marRight w:val="0"/>
          <w:marTop w:val="120"/>
          <w:marBottom w:val="0"/>
          <w:divBdr>
            <w:top w:val="none" w:sz="0" w:space="0" w:color="auto"/>
            <w:left w:val="none" w:sz="0" w:space="0" w:color="auto"/>
            <w:bottom w:val="none" w:sz="0" w:space="0" w:color="auto"/>
            <w:right w:val="none" w:sz="0" w:space="0" w:color="auto"/>
          </w:divBdr>
          <w:divsChild>
            <w:div w:id="16459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532884">
      <w:bodyDiv w:val="1"/>
      <w:marLeft w:val="0"/>
      <w:marRight w:val="0"/>
      <w:marTop w:val="0"/>
      <w:marBottom w:val="0"/>
      <w:divBdr>
        <w:top w:val="none" w:sz="0" w:space="0" w:color="auto"/>
        <w:left w:val="none" w:sz="0" w:space="0" w:color="auto"/>
        <w:bottom w:val="none" w:sz="0" w:space="0" w:color="auto"/>
        <w:right w:val="none" w:sz="0" w:space="0" w:color="auto"/>
      </w:divBdr>
    </w:div>
    <w:div w:id="1291471455">
      <w:bodyDiv w:val="1"/>
      <w:marLeft w:val="0"/>
      <w:marRight w:val="0"/>
      <w:marTop w:val="0"/>
      <w:marBottom w:val="0"/>
      <w:divBdr>
        <w:top w:val="none" w:sz="0" w:space="0" w:color="auto"/>
        <w:left w:val="none" w:sz="0" w:space="0" w:color="auto"/>
        <w:bottom w:val="none" w:sz="0" w:space="0" w:color="auto"/>
        <w:right w:val="none" w:sz="0" w:space="0" w:color="auto"/>
      </w:divBdr>
      <w:divsChild>
        <w:div w:id="65156931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93899827">
      <w:bodyDiv w:val="1"/>
      <w:marLeft w:val="0"/>
      <w:marRight w:val="0"/>
      <w:marTop w:val="0"/>
      <w:marBottom w:val="0"/>
      <w:divBdr>
        <w:top w:val="none" w:sz="0" w:space="0" w:color="auto"/>
        <w:left w:val="none" w:sz="0" w:space="0" w:color="auto"/>
        <w:bottom w:val="none" w:sz="0" w:space="0" w:color="auto"/>
        <w:right w:val="none" w:sz="0" w:space="0" w:color="auto"/>
      </w:divBdr>
    </w:div>
    <w:div w:id="1293948915">
      <w:bodyDiv w:val="1"/>
      <w:marLeft w:val="0"/>
      <w:marRight w:val="0"/>
      <w:marTop w:val="0"/>
      <w:marBottom w:val="0"/>
      <w:divBdr>
        <w:top w:val="none" w:sz="0" w:space="0" w:color="auto"/>
        <w:left w:val="none" w:sz="0" w:space="0" w:color="auto"/>
        <w:bottom w:val="none" w:sz="0" w:space="0" w:color="auto"/>
        <w:right w:val="none" w:sz="0" w:space="0" w:color="auto"/>
      </w:divBdr>
    </w:div>
    <w:div w:id="1296982460">
      <w:bodyDiv w:val="1"/>
      <w:marLeft w:val="0"/>
      <w:marRight w:val="0"/>
      <w:marTop w:val="0"/>
      <w:marBottom w:val="0"/>
      <w:divBdr>
        <w:top w:val="none" w:sz="0" w:space="0" w:color="auto"/>
        <w:left w:val="none" w:sz="0" w:space="0" w:color="auto"/>
        <w:bottom w:val="none" w:sz="0" w:space="0" w:color="auto"/>
        <w:right w:val="none" w:sz="0" w:space="0" w:color="auto"/>
      </w:divBdr>
    </w:div>
    <w:div w:id="1300575630">
      <w:bodyDiv w:val="1"/>
      <w:marLeft w:val="0"/>
      <w:marRight w:val="0"/>
      <w:marTop w:val="0"/>
      <w:marBottom w:val="0"/>
      <w:divBdr>
        <w:top w:val="none" w:sz="0" w:space="0" w:color="auto"/>
        <w:left w:val="none" w:sz="0" w:space="0" w:color="auto"/>
        <w:bottom w:val="none" w:sz="0" w:space="0" w:color="auto"/>
        <w:right w:val="none" w:sz="0" w:space="0" w:color="auto"/>
      </w:divBdr>
    </w:div>
    <w:div w:id="1327511079">
      <w:bodyDiv w:val="1"/>
      <w:marLeft w:val="0"/>
      <w:marRight w:val="0"/>
      <w:marTop w:val="0"/>
      <w:marBottom w:val="0"/>
      <w:divBdr>
        <w:top w:val="none" w:sz="0" w:space="0" w:color="auto"/>
        <w:left w:val="none" w:sz="0" w:space="0" w:color="auto"/>
        <w:bottom w:val="none" w:sz="0" w:space="0" w:color="auto"/>
        <w:right w:val="none" w:sz="0" w:space="0" w:color="auto"/>
      </w:divBdr>
    </w:div>
    <w:div w:id="1342509476">
      <w:bodyDiv w:val="1"/>
      <w:marLeft w:val="0"/>
      <w:marRight w:val="0"/>
      <w:marTop w:val="0"/>
      <w:marBottom w:val="0"/>
      <w:divBdr>
        <w:top w:val="none" w:sz="0" w:space="0" w:color="auto"/>
        <w:left w:val="none" w:sz="0" w:space="0" w:color="auto"/>
        <w:bottom w:val="none" w:sz="0" w:space="0" w:color="auto"/>
        <w:right w:val="none" w:sz="0" w:space="0" w:color="auto"/>
      </w:divBdr>
    </w:div>
    <w:div w:id="1342733678">
      <w:bodyDiv w:val="1"/>
      <w:marLeft w:val="0"/>
      <w:marRight w:val="0"/>
      <w:marTop w:val="0"/>
      <w:marBottom w:val="0"/>
      <w:divBdr>
        <w:top w:val="none" w:sz="0" w:space="0" w:color="auto"/>
        <w:left w:val="none" w:sz="0" w:space="0" w:color="auto"/>
        <w:bottom w:val="none" w:sz="0" w:space="0" w:color="auto"/>
        <w:right w:val="none" w:sz="0" w:space="0" w:color="auto"/>
      </w:divBdr>
      <w:divsChild>
        <w:div w:id="704141584">
          <w:marLeft w:val="0"/>
          <w:marRight w:val="0"/>
          <w:marTop w:val="0"/>
          <w:marBottom w:val="0"/>
          <w:divBdr>
            <w:top w:val="none" w:sz="0" w:space="0" w:color="auto"/>
            <w:left w:val="none" w:sz="0" w:space="0" w:color="auto"/>
            <w:bottom w:val="none" w:sz="0" w:space="0" w:color="auto"/>
            <w:right w:val="none" w:sz="0" w:space="0" w:color="auto"/>
          </w:divBdr>
          <w:divsChild>
            <w:div w:id="2076002790">
              <w:marLeft w:val="0"/>
              <w:marRight w:val="0"/>
              <w:marTop w:val="0"/>
              <w:marBottom w:val="525"/>
              <w:divBdr>
                <w:top w:val="none" w:sz="0" w:space="0" w:color="auto"/>
                <w:left w:val="none" w:sz="0" w:space="0" w:color="auto"/>
                <w:bottom w:val="none" w:sz="0" w:space="0" w:color="auto"/>
                <w:right w:val="none" w:sz="0" w:space="0" w:color="auto"/>
              </w:divBdr>
              <w:divsChild>
                <w:div w:id="1413891841">
                  <w:marLeft w:val="0"/>
                  <w:marRight w:val="0"/>
                  <w:marTop w:val="0"/>
                  <w:marBottom w:val="0"/>
                  <w:divBdr>
                    <w:top w:val="none" w:sz="0" w:space="0" w:color="auto"/>
                    <w:left w:val="none" w:sz="0" w:space="0" w:color="auto"/>
                    <w:bottom w:val="none" w:sz="0" w:space="0" w:color="auto"/>
                    <w:right w:val="none" w:sz="0" w:space="0" w:color="auto"/>
                  </w:divBdr>
                  <w:divsChild>
                    <w:div w:id="6833776">
                      <w:marLeft w:val="0"/>
                      <w:marRight w:val="0"/>
                      <w:marTop w:val="0"/>
                      <w:marBottom w:val="0"/>
                      <w:divBdr>
                        <w:top w:val="none" w:sz="0" w:space="0" w:color="auto"/>
                        <w:left w:val="none" w:sz="0" w:space="0" w:color="auto"/>
                        <w:bottom w:val="none" w:sz="0" w:space="0" w:color="auto"/>
                        <w:right w:val="none" w:sz="0" w:space="0" w:color="auto"/>
                      </w:divBdr>
                      <w:divsChild>
                        <w:div w:id="1537540800">
                          <w:marLeft w:val="0"/>
                          <w:marRight w:val="0"/>
                          <w:marTop w:val="0"/>
                          <w:marBottom w:val="0"/>
                          <w:divBdr>
                            <w:top w:val="none" w:sz="0" w:space="0" w:color="auto"/>
                            <w:left w:val="none" w:sz="0" w:space="0" w:color="auto"/>
                            <w:bottom w:val="none" w:sz="0" w:space="0" w:color="auto"/>
                            <w:right w:val="none" w:sz="0" w:space="0" w:color="auto"/>
                          </w:divBdr>
                          <w:divsChild>
                            <w:div w:id="83304573">
                              <w:marLeft w:val="0"/>
                              <w:marRight w:val="0"/>
                              <w:marTop w:val="0"/>
                              <w:marBottom w:val="0"/>
                              <w:divBdr>
                                <w:top w:val="none" w:sz="0" w:space="0" w:color="auto"/>
                                <w:left w:val="none" w:sz="0" w:space="0" w:color="auto"/>
                                <w:bottom w:val="none" w:sz="0" w:space="0" w:color="auto"/>
                                <w:right w:val="none" w:sz="0" w:space="0" w:color="auto"/>
                              </w:divBdr>
                              <w:divsChild>
                                <w:div w:id="14106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5207891">
      <w:bodyDiv w:val="1"/>
      <w:marLeft w:val="0"/>
      <w:marRight w:val="0"/>
      <w:marTop w:val="0"/>
      <w:marBottom w:val="0"/>
      <w:divBdr>
        <w:top w:val="none" w:sz="0" w:space="0" w:color="auto"/>
        <w:left w:val="none" w:sz="0" w:space="0" w:color="auto"/>
        <w:bottom w:val="none" w:sz="0" w:space="0" w:color="auto"/>
        <w:right w:val="none" w:sz="0" w:space="0" w:color="auto"/>
      </w:divBdr>
    </w:div>
    <w:div w:id="1352489897">
      <w:bodyDiv w:val="1"/>
      <w:marLeft w:val="0"/>
      <w:marRight w:val="0"/>
      <w:marTop w:val="0"/>
      <w:marBottom w:val="0"/>
      <w:divBdr>
        <w:top w:val="none" w:sz="0" w:space="0" w:color="auto"/>
        <w:left w:val="none" w:sz="0" w:space="0" w:color="auto"/>
        <w:bottom w:val="none" w:sz="0" w:space="0" w:color="auto"/>
        <w:right w:val="none" w:sz="0" w:space="0" w:color="auto"/>
      </w:divBdr>
    </w:div>
    <w:div w:id="1356152809">
      <w:bodyDiv w:val="1"/>
      <w:marLeft w:val="0"/>
      <w:marRight w:val="0"/>
      <w:marTop w:val="0"/>
      <w:marBottom w:val="0"/>
      <w:divBdr>
        <w:top w:val="none" w:sz="0" w:space="0" w:color="auto"/>
        <w:left w:val="none" w:sz="0" w:space="0" w:color="auto"/>
        <w:bottom w:val="none" w:sz="0" w:space="0" w:color="auto"/>
        <w:right w:val="none" w:sz="0" w:space="0" w:color="auto"/>
      </w:divBdr>
    </w:div>
    <w:div w:id="1366835417">
      <w:bodyDiv w:val="1"/>
      <w:marLeft w:val="0"/>
      <w:marRight w:val="0"/>
      <w:marTop w:val="0"/>
      <w:marBottom w:val="0"/>
      <w:divBdr>
        <w:top w:val="none" w:sz="0" w:space="0" w:color="auto"/>
        <w:left w:val="none" w:sz="0" w:space="0" w:color="auto"/>
        <w:bottom w:val="none" w:sz="0" w:space="0" w:color="auto"/>
        <w:right w:val="none" w:sz="0" w:space="0" w:color="auto"/>
      </w:divBdr>
    </w:div>
    <w:div w:id="1378622898">
      <w:bodyDiv w:val="1"/>
      <w:marLeft w:val="0"/>
      <w:marRight w:val="0"/>
      <w:marTop w:val="0"/>
      <w:marBottom w:val="0"/>
      <w:divBdr>
        <w:top w:val="none" w:sz="0" w:space="0" w:color="auto"/>
        <w:left w:val="none" w:sz="0" w:space="0" w:color="auto"/>
        <w:bottom w:val="none" w:sz="0" w:space="0" w:color="auto"/>
        <w:right w:val="none" w:sz="0" w:space="0" w:color="auto"/>
      </w:divBdr>
    </w:div>
    <w:div w:id="1379625807">
      <w:bodyDiv w:val="1"/>
      <w:marLeft w:val="0"/>
      <w:marRight w:val="0"/>
      <w:marTop w:val="0"/>
      <w:marBottom w:val="0"/>
      <w:divBdr>
        <w:top w:val="none" w:sz="0" w:space="0" w:color="auto"/>
        <w:left w:val="none" w:sz="0" w:space="0" w:color="auto"/>
        <w:bottom w:val="none" w:sz="0" w:space="0" w:color="auto"/>
        <w:right w:val="none" w:sz="0" w:space="0" w:color="auto"/>
      </w:divBdr>
    </w:div>
    <w:div w:id="1395741813">
      <w:bodyDiv w:val="1"/>
      <w:marLeft w:val="0"/>
      <w:marRight w:val="0"/>
      <w:marTop w:val="0"/>
      <w:marBottom w:val="0"/>
      <w:divBdr>
        <w:top w:val="none" w:sz="0" w:space="0" w:color="auto"/>
        <w:left w:val="none" w:sz="0" w:space="0" w:color="auto"/>
        <w:bottom w:val="none" w:sz="0" w:space="0" w:color="auto"/>
        <w:right w:val="none" w:sz="0" w:space="0" w:color="auto"/>
      </w:divBdr>
    </w:div>
    <w:div w:id="1395858879">
      <w:bodyDiv w:val="1"/>
      <w:marLeft w:val="0"/>
      <w:marRight w:val="0"/>
      <w:marTop w:val="0"/>
      <w:marBottom w:val="0"/>
      <w:divBdr>
        <w:top w:val="none" w:sz="0" w:space="0" w:color="auto"/>
        <w:left w:val="none" w:sz="0" w:space="0" w:color="auto"/>
        <w:bottom w:val="none" w:sz="0" w:space="0" w:color="auto"/>
        <w:right w:val="none" w:sz="0" w:space="0" w:color="auto"/>
      </w:divBdr>
    </w:div>
    <w:div w:id="1398744378">
      <w:bodyDiv w:val="1"/>
      <w:marLeft w:val="0"/>
      <w:marRight w:val="0"/>
      <w:marTop w:val="0"/>
      <w:marBottom w:val="0"/>
      <w:divBdr>
        <w:top w:val="none" w:sz="0" w:space="0" w:color="auto"/>
        <w:left w:val="none" w:sz="0" w:space="0" w:color="auto"/>
        <w:bottom w:val="none" w:sz="0" w:space="0" w:color="auto"/>
        <w:right w:val="none" w:sz="0" w:space="0" w:color="auto"/>
      </w:divBdr>
      <w:divsChild>
        <w:div w:id="106195803">
          <w:marLeft w:val="0"/>
          <w:marRight w:val="0"/>
          <w:marTop w:val="0"/>
          <w:marBottom w:val="0"/>
          <w:divBdr>
            <w:top w:val="none" w:sz="0" w:space="0" w:color="auto"/>
            <w:left w:val="none" w:sz="0" w:space="0" w:color="auto"/>
            <w:bottom w:val="none" w:sz="0" w:space="0" w:color="auto"/>
            <w:right w:val="none" w:sz="0" w:space="0" w:color="auto"/>
          </w:divBdr>
        </w:div>
        <w:div w:id="894049531">
          <w:marLeft w:val="0"/>
          <w:marRight w:val="0"/>
          <w:marTop w:val="0"/>
          <w:marBottom w:val="0"/>
          <w:divBdr>
            <w:top w:val="none" w:sz="0" w:space="0" w:color="auto"/>
            <w:left w:val="none" w:sz="0" w:space="0" w:color="auto"/>
            <w:bottom w:val="none" w:sz="0" w:space="0" w:color="auto"/>
            <w:right w:val="none" w:sz="0" w:space="0" w:color="auto"/>
          </w:divBdr>
        </w:div>
      </w:divsChild>
    </w:div>
    <w:div w:id="1401976031">
      <w:bodyDiv w:val="1"/>
      <w:marLeft w:val="0"/>
      <w:marRight w:val="0"/>
      <w:marTop w:val="0"/>
      <w:marBottom w:val="0"/>
      <w:divBdr>
        <w:top w:val="none" w:sz="0" w:space="0" w:color="auto"/>
        <w:left w:val="none" w:sz="0" w:space="0" w:color="auto"/>
        <w:bottom w:val="none" w:sz="0" w:space="0" w:color="auto"/>
        <w:right w:val="none" w:sz="0" w:space="0" w:color="auto"/>
      </w:divBdr>
    </w:div>
    <w:div w:id="1406566367">
      <w:bodyDiv w:val="1"/>
      <w:marLeft w:val="0"/>
      <w:marRight w:val="0"/>
      <w:marTop w:val="0"/>
      <w:marBottom w:val="0"/>
      <w:divBdr>
        <w:top w:val="none" w:sz="0" w:space="0" w:color="auto"/>
        <w:left w:val="none" w:sz="0" w:space="0" w:color="auto"/>
        <w:bottom w:val="none" w:sz="0" w:space="0" w:color="auto"/>
        <w:right w:val="none" w:sz="0" w:space="0" w:color="auto"/>
      </w:divBdr>
    </w:div>
    <w:div w:id="1407069303">
      <w:bodyDiv w:val="1"/>
      <w:marLeft w:val="0"/>
      <w:marRight w:val="0"/>
      <w:marTop w:val="0"/>
      <w:marBottom w:val="0"/>
      <w:divBdr>
        <w:top w:val="none" w:sz="0" w:space="0" w:color="auto"/>
        <w:left w:val="none" w:sz="0" w:space="0" w:color="auto"/>
        <w:bottom w:val="none" w:sz="0" w:space="0" w:color="auto"/>
        <w:right w:val="none" w:sz="0" w:space="0" w:color="auto"/>
      </w:divBdr>
    </w:div>
    <w:div w:id="1408990259">
      <w:bodyDiv w:val="1"/>
      <w:marLeft w:val="0"/>
      <w:marRight w:val="0"/>
      <w:marTop w:val="0"/>
      <w:marBottom w:val="0"/>
      <w:divBdr>
        <w:top w:val="none" w:sz="0" w:space="0" w:color="auto"/>
        <w:left w:val="none" w:sz="0" w:space="0" w:color="auto"/>
        <w:bottom w:val="none" w:sz="0" w:space="0" w:color="auto"/>
        <w:right w:val="none" w:sz="0" w:space="0" w:color="auto"/>
      </w:divBdr>
    </w:div>
    <w:div w:id="1436708870">
      <w:bodyDiv w:val="1"/>
      <w:marLeft w:val="0"/>
      <w:marRight w:val="0"/>
      <w:marTop w:val="0"/>
      <w:marBottom w:val="0"/>
      <w:divBdr>
        <w:top w:val="none" w:sz="0" w:space="0" w:color="auto"/>
        <w:left w:val="none" w:sz="0" w:space="0" w:color="auto"/>
        <w:bottom w:val="none" w:sz="0" w:space="0" w:color="auto"/>
        <w:right w:val="none" w:sz="0" w:space="0" w:color="auto"/>
      </w:divBdr>
    </w:div>
    <w:div w:id="1438332565">
      <w:bodyDiv w:val="1"/>
      <w:marLeft w:val="0"/>
      <w:marRight w:val="0"/>
      <w:marTop w:val="0"/>
      <w:marBottom w:val="0"/>
      <w:divBdr>
        <w:top w:val="none" w:sz="0" w:space="0" w:color="auto"/>
        <w:left w:val="none" w:sz="0" w:space="0" w:color="auto"/>
        <w:bottom w:val="none" w:sz="0" w:space="0" w:color="auto"/>
        <w:right w:val="none" w:sz="0" w:space="0" w:color="auto"/>
      </w:divBdr>
    </w:div>
    <w:div w:id="1449156217">
      <w:bodyDiv w:val="1"/>
      <w:marLeft w:val="0"/>
      <w:marRight w:val="0"/>
      <w:marTop w:val="0"/>
      <w:marBottom w:val="0"/>
      <w:divBdr>
        <w:top w:val="none" w:sz="0" w:space="0" w:color="auto"/>
        <w:left w:val="none" w:sz="0" w:space="0" w:color="auto"/>
        <w:bottom w:val="none" w:sz="0" w:space="0" w:color="auto"/>
        <w:right w:val="none" w:sz="0" w:space="0" w:color="auto"/>
      </w:divBdr>
    </w:div>
    <w:div w:id="1462457530">
      <w:bodyDiv w:val="1"/>
      <w:marLeft w:val="0"/>
      <w:marRight w:val="0"/>
      <w:marTop w:val="0"/>
      <w:marBottom w:val="0"/>
      <w:divBdr>
        <w:top w:val="none" w:sz="0" w:space="0" w:color="auto"/>
        <w:left w:val="none" w:sz="0" w:space="0" w:color="auto"/>
        <w:bottom w:val="none" w:sz="0" w:space="0" w:color="auto"/>
        <w:right w:val="none" w:sz="0" w:space="0" w:color="auto"/>
      </w:divBdr>
    </w:div>
    <w:div w:id="1463186996">
      <w:bodyDiv w:val="1"/>
      <w:marLeft w:val="0"/>
      <w:marRight w:val="0"/>
      <w:marTop w:val="0"/>
      <w:marBottom w:val="0"/>
      <w:divBdr>
        <w:top w:val="none" w:sz="0" w:space="0" w:color="auto"/>
        <w:left w:val="none" w:sz="0" w:space="0" w:color="auto"/>
        <w:bottom w:val="none" w:sz="0" w:space="0" w:color="auto"/>
        <w:right w:val="none" w:sz="0" w:space="0" w:color="auto"/>
      </w:divBdr>
    </w:div>
    <w:div w:id="1463502770">
      <w:bodyDiv w:val="1"/>
      <w:marLeft w:val="0"/>
      <w:marRight w:val="0"/>
      <w:marTop w:val="0"/>
      <w:marBottom w:val="0"/>
      <w:divBdr>
        <w:top w:val="none" w:sz="0" w:space="0" w:color="auto"/>
        <w:left w:val="none" w:sz="0" w:space="0" w:color="auto"/>
        <w:bottom w:val="none" w:sz="0" w:space="0" w:color="auto"/>
        <w:right w:val="none" w:sz="0" w:space="0" w:color="auto"/>
      </w:divBdr>
    </w:div>
    <w:div w:id="1467234891">
      <w:bodyDiv w:val="1"/>
      <w:marLeft w:val="0"/>
      <w:marRight w:val="0"/>
      <w:marTop w:val="0"/>
      <w:marBottom w:val="0"/>
      <w:divBdr>
        <w:top w:val="none" w:sz="0" w:space="0" w:color="auto"/>
        <w:left w:val="none" w:sz="0" w:space="0" w:color="auto"/>
        <w:bottom w:val="none" w:sz="0" w:space="0" w:color="auto"/>
        <w:right w:val="none" w:sz="0" w:space="0" w:color="auto"/>
      </w:divBdr>
    </w:div>
    <w:div w:id="1474520828">
      <w:bodyDiv w:val="1"/>
      <w:marLeft w:val="0"/>
      <w:marRight w:val="0"/>
      <w:marTop w:val="0"/>
      <w:marBottom w:val="0"/>
      <w:divBdr>
        <w:top w:val="none" w:sz="0" w:space="0" w:color="auto"/>
        <w:left w:val="none" w:sz="0" w:space="0" w:color="auto"/>
        <w:bottom w:val="none" w:sz="0" w:space="0" w:color="auto"/>
        <w:right w:val="none" w:sz="0" w:space="0" w:color="auto"/>
      </w:divBdr>
    </w:div>
    <w:div w:id="1500317142">
      <w:bodyDiv w:val="1"/>
      <w:marLeft w:val="0"/>
      <w:marRight w:val="0"/>
      <w:marTop w:val="0"/>
      <w:marBottom w:val="0"/>
      <w:divBdr>
        <w:top w:val="none" w:sz="0" w:space="0" w:color="auto"/>
        <w:left w:val="none" w:sz="0" w:space="0" w:color="auto"/>
        <w:bottom w:val="none" w:sz="0" w:space="0" w:color="auto"/>
        <w:right w:val="none" w:sz="0" w:space="0" w:color="auto"/>
      </w:divBdr>
    </w:div>
    <w:div w:id="1503399694">
      <w:bodyDiv w:val="1"/>
      <w:marLeft w:val="0"/>
      <w:marRight w:val="0"/>
      <w:marTop w:val="0"/>
      <w:marBottom w:val="0"/>
      <w:divBdr>
        <w:top w:val="none" w:sz="0" w:space="0" w:color="auto"/>
        <w:left w:val="none" w:sz="0" w:space="0" w:color="auto"/>
        <w:bottom w:val="none" w:sz="0" w:space="0" w:color="auto"/>
        <w:right w:val="none" w:sz="0" w:space="0" w:color="auto"/>
      </w:divBdr>
      <w:divsChild>
        <w:div w:id="515854333">
          <w:marLeft w:val="0"/>
          <w:marRight w:val="0"/>
          <w:marTop w:val="0"/>
          <w:marBottom w:val="0"/>
          <w:divBdr>
            <w:top w:val="none" w:sz="0" w:space="0" w:color="auto"/>
            <w:left w:val="none" w:sz="0" w:space="0" w:color="auto"/>
            <w:bottom w:val="none" w:sz="0" w:space="0" w:color="auto"/>
            <w:right w:val="none" w:sz="0" w:space="0" w:color="auto"/>
          </w:divBdr>
        </w:div>
        <w:div w:id="1158577667">
          <w:marLeft w:val="0"/>
          <w:marRight w:val="0"/>
          <w:marTop w:val="0"/>
          <w:marBottom w:val="0"/>
          <w:divBdr>
            <w:top w:val="none" w:sz="0" w:space="0" w:color="auto"/>
            <w:left w:val="none" w:sz="0" w:space="0" w:color="auto"/>
            <w:bottom w:val="none" w:sz="0" w:space="0" w:color="auto"/>
            <w:right w:val="none" w:sz="0" w:space="0" w:color="auto"/>
          </w:divBdr>
        </w:div>
      </w:divsChild>
    </w:div>
    <w:div w:id="1551334523">
      <w:bodyDiv w:val="1"/>
      <w:marLeft w:val="0"/>
      <w:marRight w:val="0"/>
      <w:marTop w:val="0"/>
      <w:marBottom w:val="0"/>
      <w:divBdr>
        <w:top w:val="none" w:sz="0" w:space="0" w:color="auto"/>
        <w:left w:val="none" w:sz="0" w:space="0" w:color="auto"/>
        <w:bottom w:val="none" w:sz="0" w:space="0" w:color="auto"/>
        <w:right w:val="none" w:sz="0" w:space="0" w:color="auto"/>
      </w:divBdr>
    </w:div>
    <w:div w:id="1559437124">
      <w:bodyDiv w:val="1"/>
      <w:marLeft w:val="0"/>
      <w:marRight w:val="0"/>
      <w:marTop w:val="0"/>
      <w:marBottom w:val="0"/>
      <w:divBdr>
        <w:top w:val="none" w:sz="0" w:space="0" w:color="auto"/>
        <w:left w:val="none" w:sz="0" w:space="0" w:color="auto"/>
        <w:bottom w:val="none" w:sz="0" w:space="0" w:color="auto"/>
        <w:right w:val="none" w:sz="0" w:space="0" w:color="auto"/>
      </w:divBdr>
      <w:divsChild>
        <w:div w:id="1605730252">
          <w:marLeft w:val="0"/>
          <w:marRight w:val="0"/>
          <w:marTop w:val="0"/>
          <w:marBottom w:val="0"/>
          <w:divBdr>
            <w:top w:val="none" w:sz="0" w:space="0" w:color="auto"/>
            <w:left w:val="none" w:sz="0" w:space="0" w:color="auto"/>
            <w:bottom w:val="none" w:sz="0" w:space="0" w:color="auto"/>
            <w:right w:val="none" w:sz="0" w:space="0" w:color="auto"/>
          </w:divBdr>
        </w:div>
        <w:div w:id="1874223190">
          <w:marLeft w:val="0"/>
          <w:marRight w:val="0"/>
          <w:marTop w:val="0"/>
          <w:marBottom w:val="0"/>
          <w:divBdr>
            <w:top w:val="none" w:sz="0" w:space="0" w:color="auto"/>
            <w:left w:val="none" w:sz="0" w:space="0" w:color="auto"/>
            <w:bottom w:val="none" w:sz="0" w:space="0" w:color="auto"/>
            <w:right w:val="none" w:sz="0" w:space="0" w:color="auto"/>
          </w:divBdr>
        </w:div>
      </w:divsChild>
    </w:div>
    <w:div w:id="1564488125">
      <w:bodyDiv w:val="1"/>
      <w:marLeft w:val="0"/>
      <w:marRight w:val="0"/>
      <w:marTop w:val="0"/>
      <w:marBottom w:val="0"/>
      <w:divBdr>
        <w:top w:val="none" w:sz="0" w:space="0" w:color="auto"/>
        <w:left w:val="none" w:sz="0" w:space="0" w:color="auto"/>
        <w:bottom w:val="none" w:sz="0" w:space="0" w:color="auto"/>
        <w:right w:val="none" w:sz="0" w:space="0" w:color="auto"/>
      </w:divBdr>
    </w:div>
    <w:div w:id="1570771514">
      <w:bodyDiv w:val="1"/>
      <w:marLeft w:val="0"/>
      <w:marRight w:val="0"/>
      <w:marTop w:val="0"/>
      <w:marBottom w:val="0"/>
      <w:divBdr>
        <w:top w:val="none" w:sz="0" w:space="0" w:color="auto"/>
        <w:left w:val="none" w:sz="0" w:space="0" w:color="auto"/>
        <w:bottom w:val="none" w:sz="0" w:space="0" w:color="auto"/>
        <w:right w:val="none" w:sz="0" w:space="0" w:color="auto"/>
      </w:divBdr>
    </w:div>
    <w:div w:id="1575701943">
      <w:bodyDiv w:val="1"/>
      <w:marLeft w:val="0"/>
      <w:marRight w:val="0"/>
      <w:marTop w:val="0"/>
      <w:marBottom w:val="0"/>
      <w:divBdr>
        <w:top w:val="none" w:sz="0" w:space="0" w:color="auto"/>
        <w:left w:val="none" w:sz="0" w:space="0" w:color="auto"/>
        <w:bottom w:val="none" w:sz="0" w:space="0" w:color="auto"/>
        <w:right w:val="none" w:sz="0" w:space="0" w:color="auto"/>
      </w:divBdr>
    </w:div>
    <w:div w:id="1581866604">
      <w:bodyDiv w:val="1"/>
      <w:marLeft w:val="0"/>
      <w:marRight w:val="0"/>
      <w:marTop w:val="0"/>
      <w:marBottom w:val="0"/>
      <w:divBdr>
        <w:top w:val="none" w:sz="0" w:space="0" w:color="auto"/>
        <w:left w:val="none" w:sz="0" w:space="0" w:color="auto"/>
        <w:bottom w:val="none" w:sz="0" w:space="0" w:color="auto"/>
        <w:right w:val="none" w:sz="0" w:space="0" w:color="auto"/>
      </w:divBdr>
    </w:div>
    <w:div w:id="1586836816">
      <w:bodyDiv w:val="1"/>
      <w:marLeft w:val="0"/>
      <w:marRight w:val="0"/>
      <w:marTop w:val="0"/>
      <w:marBottom w:val="0"/>
      <w:divBdr>
        <w:top w:val="none" w:sz="0" w:space="0" w:color="auto"/>
        <w:left w:val="none" w:sz="0" w:space="0" w:color="auto"/>
        <w:bottom w:val="none" w:sz="0" w:space="0" w:color="auto"/>
        <w:right w:val="none" w:sz="0" w:space="0" w:color="auto"/>
      </w:divBdr>
    </w:div>
    <w:div w:id="1608544731">
      <w:bodyDiv w:val="1"/>
      <w:marLeft w:val="0"/>
      <w:marRight w:val="0"/>
      <w:marTop w:val="0"/>
      <w:marBottom w:val="0"/>
      <w:divBdr>
        <w:top w:val="none" w:sz="0" w:space="0" w:color="auto"/>
        <w:left w:val="none" w:sz="0" w:space="0" w:color="auto"/>
        <w:bottom w:val="none" w:sz="0" w:space="0" w:color="auto"/>
        <w:right w:val="none" w:sz="0" w:space="0" w:color="auto"/>
      </w:divBdr>
    </w:div>
    <w:div w:id="1610430993">
      <w:bodyDiv w:val="1"/>
      <w:marLeft w:val="0"/>
      <w:marRight w:val="0"/>
      <w:marTop w:val="0"/>
      <w:marBottom w:val="0"/>
      <w:divBdr>
        <w:top w:val="none" w:sz="0" w:space="0" w:color="auto"/>
        <w:left w:val="none" w:sz="0" w:space="0" w:color="auto"/>
        <w:bottom w:val="none" w:sz="0" w:space="0" w:color="auto"/>
        <w:right w:val="none" w:sz="0" w:space="0" w:color="auto"/>
      </w:divBdr>
    </w:div>
    <w:div w:id="1612737853">
      <w:bodyDiv w:val="1"/>
      <w:marLeft w:val="0"/>
      <w:marRight w:val="0"/>
      <w:marTop w:val="0"/>
      <w:marBottom w:val="0"/>
      <w:divBdr>
        <w:top w:val="none" w:sz="0" w:space="0" w:color="auto"/>
        <w:left w:val="none" w:sz="0" w:space="0" w:color="auto"/>
        <w:bottom w:val="none" w:sz="0" w:space="0" w:color="auto"/>
        <w:right w:val="none" w:sz="0" w:space="0" w:color="auto"/>
      </w:divBdr>
    </w:div>
    <w:div w:id="1616598423">
      <w:bodyDiv w:val="1"/>
      <w:marLeft w:val="0"/>
      <w:marRight w:val="0"/>
      <w:marTop w:val="0"/>
      <w:marBottom w:val="0"/>
      <w:divBdr>
        <w:top w:val="none" w:sz="0" w:space="0" w:color="auto"/>
        <w:left w:val="none" w:sz="0" w:space="0" w:color="auto"/>
        <w:bottom w:val="none" w:sz="0" w:space="0" w:color="auto"/>
        <w:right w:val="none" w:sz="0" w:space="0" w:color="auto"/>
      </w:divBdr>
      <w:divsChild>
        <w:div w:id="674497170">
          <w:marLeft w:val="0"/>
          <w:marRight w:val="0"/>
          <w:marTop w:val="0"/>
          <w:marBottom w:val="300"/>
          <w:divBdr>
            <w:top w:val="none" w:sz="0" w:space="0" w:color="auto"/>
            <w:left w:val="none" w:sz="0" w:space="0" w:color="auto"/>
            <w:bottom w:val="none" w:sz="0" w:space="0" w:color="auto"/>
            <w:right w:val="none" w:sz="0" w:space="0" w:color="auto"/>
          </w:divBdr>
          <w:divsChild>
            <w:div w:id="1611627580">
              <w:marLeft w:val="0"/>
              <w:marRight w:val="0"/>
              <w:marTop w:val="0"/>
              <w:marBottom w:val="0"/>
              <w:divBdr>
                <w:top w:val="none" w:sz="0" w:space="0" w:color="auto"/>
                <w:left w:val="none" w:sz="0" w:space="0" w:color="auto"/>
                <w:bottom w:val="none" w:sz="0" w:space="0" w:color="auto"/>
                <w:right w:val="none" w:sz="0" w:space="0" w:color="auto"/>
              </w:divBdr>
            </w:div>
          </w:divsChild>
        </w:div>
        <w:div w:id="645010175">
          <w:marLeft w:val="0"/>
          <w:marRight w:val="0"/>
          <w:marTop w:val="0"/>
          <w:marBottom w:val="0"/>
          <w:divBdr>
            <w:top w:val="none" w:sz="0" w:space="0" w:color="auto"/>
            <w:left w:val="none" w:sz="0" w:space="0" w:color="auto"/>
            <w:bottom w:val="none" w:sz="0" w:space="0" w:color="auto"/>
            <w:right w:val="none" w:sz="0" w:space="0" w:color="auto"/>
          </w:divBdr>
        </w:div>
      </w:divsChild>
    </w:div>
    <w:div w:id="1623922016">
      <w:bodyDiv w:val="1"/>
      <w:marLeft w:val="0"/>
      <w:marRight w:val="0"/>
      <w:marTop w:val="0"/>
      <w:marBottom w:val="0"/>
      <w:divBdr>
        <w:top w:val="none" w:sz="0" w:space="0" w:color="auto"/>
        <w:left w:val="none" w:sz="0" w:space="0" w:color="auto"/>
        <w:bottom w:val="none" w:sz="0" w:space="0" w:color="auto"/>
        <w:right w:val="none" w:sz="0" w:space="0" w:color="auto"/>
      </w:divBdr>
    </w:div>
    <w:div w:id="1628122780">
      <w:bodyDiv w:val="1"/>
      <w:marLeft w:val="0"/>
      <w:marRight w:val="0"/>
      <w:marTop w:val="0"/>
      <w:marBottom w:val="0"/>
      <w:divBdr>
        <w:top w:val="none" w:sz="0" w:space="0" w:color="auto"/>
        <w:left w:val="none" w:sz="0" w:space="0" w:color="auto"/>
        <w:bottom w:val="none" w:sz="0" w:space="0" w:color="auto"/>
        <w:right w:val="none" w:sz="0" w:space="0" w:color="auto"/>
      </w:divBdr>
    </w:div>
    <w:div w:id="1628244290">
      <w:bodyDiv w:val="1"/>
      <w:marLeft w:val="0"/>
      <w:marRight w:val="0"/>
      <w:marTop w:val="0"/>
      <w:marBottom w:val="0"/>
      <w:divBdr>
        <w:top w:val="none" w:sz="0" w:space="0" w:color="auto"/>
        <w:left w:val="none" w:sz="0" w:space="0" w:color="auto"/>
        <w:bottom w:val="none" w:sz="0" w:space="0" w:color="auto"/>
        <w:right w:val="none" w:sz="0" w:space="0" w:color="auto"/>
      </w:divBdr>
    </w:div>
    <w:div w:id="1632907061">
      <w:bodyDiv w:val="1"/>
      <w:marLeft w:val="0"/>
      <w:marRight w:val="0"/>
      <w:marTop w:val="0"/>
      <w:marBottom w:val="0"/>
      <w:divBdr>
        <w:top w:val="none" w:sz="0" w:space="0" w:color="auto"/>
        <w:left w:val="none" w:sz="0" w:space="0" w:color="auto"/>
        <w:bottom w:val="none" w:sz="0" w:space="0" w:color="auto"/>
        <w:right w:val="none" w:sz="0" w:space="0" w:color="auto"/>
      </w:divBdr>
    </w:div>
    <w:div w:id="1634094890">
      <w:bodyDiv w:val="1"/>
      <w:marLeft w:val="0"/>
      <w:marRight w:val="0"/>
      <w:marTop w:val="0"/>
      <w:marBottom w:val="0"/>
      <w:divBdr>
        <w:top w:val="none" w:sz="0" w:space="0" w:color="auto"/>
        <w:left w:val="none" w:sz="0" w:space="0" w:color="auto"/>
        <w:bottom w:val="none" w:sz="0" w:space="0" w:color="auto"/>
        <w:right w:val="none" w:sz="0" w:space="0" w:color="auto"/>
      </w:divBdr>
    </w:div>
    <w:div w:id="1638681052">
      <w:bodyDiv w:val="1"/>
      <w:marLeft w:val="0"/>
      <w:marRight w:val="0"/>
      <w:marTop w:val="0"/>
      <w:marBottom w:val="0"/>
      <w:divBdr>
        <w:top w:val="none" w:sz="0" w:space="0" w:color="auto"/>
        <w:left w:val="none" w:sz="0" w:space="0" w:color="auto"/>
        <w:bottom w:val="none" w:sz="0" w:space="0" w:color="auto"/>
        <w:right w:val="none" w:sz="0" w:space="0" w:color="auto"/>
      </w:divBdr>
    </w:div>
    <w:div w:id="1640650156">
      <w:bodyDiv w:val="1"/>
      <w:marLeft w:val="0"/>
      <w:marRight w:val="0"/>
      <w:marTop w:val="0"/>
      <w:marBottom w:val="0"/>
      <w:divBdr>
        <w:top w:val="none" w:sz="0" w:space="0" w:color="auto"/>
        <w:left w:val="none" w:sz="0" w:space="0" w:color="auto"/>
        <w:bottom w:val="none" w:sz="0" w:space="0" w:color="auto"/>
        <w:right w:val="none" w:sz="0" w:space="0" w:color="auto"/>
      </w:divBdr>
    </w:div>
    <w:div w:id="1647318775">
      <w:bodyDiv w:val="1"/>
      <w:marLeft w:val="0"/>
      <w:marRight w:val="0"/>
      <w:marTop w:val="0"/>
      <w:marBottom w:val="0"/>
      <w:divBdr>
        <w:top w:val="none" w:sz="0" w:space="0" w:color="auto"/>
        <w:left w:val="none" w:sz="0" w:space="0" w:color="auto"/>
        <w:bottom w:val="none" w:sz="0" w:space="0" w:color="auto"/>
        <w:right w:val="none" w:sz="0" w:space="0" w:color="auto"/>
      </w:divBdr>
      <w:divsChild>
        <w:div w:id="1657345809">
          <w:marLeft w:val="0"/>
          <w:marRight w:val="0"/>
          <w:marTop w:val="0"/>
          <w:marBottom w:val="0"/>
          <w:divBdr>
            <w:top w:val="none" w:sz="0" w:space="0" w:color="auto"/>
            <w:left w:val="none" w:sz="0" w:space="0" w:color="auto"/>
            <w:bottom w:val="none" w:sz="0" w:space="0" w:color="auto"/>
            <w:right w:val="none" w:sz="0" w:space="0" w:color="auto"/>
          </w:divBdr>
        </w:div>
        <w:div w:id="1889411842">
          <w:marLeft w:val="0"/>
          <w:marRight w:val="0"/>
          <w:marTop w:val="120"/>
          <w:marBottom w:val="0"/>
          <w:divBdr>
            <w:top w:val="none" w:sz="0" w:space="0" w:color="auto"/>
            <w:left w:val="none" w:sz="0" w:space="0" w:color="auto"/>
            <w:bottom w:val="none" w:sz="0" w:space="0" w:color="auto"/>
            <w:right w:val="none" w:sz="0" w:space="0" w:color="auto"/>
          </w:divBdr>
        </w:div>
        <w:div w:id="104472687">
          <w:marLeft w:val="0"/>
          <w:marRight w:val="0"/>
          <w:marTop w:val="120"/>
          <w:marBottom w:val="0"/>
          <w:divBdr>
            <w:top w:val="none" w:sz="0" w:space="0" w:color="auto"/>
            <w:left w:val="none" w:sz="0" w:space="0" w:color="auto"/>
            <w:bottom w:val="none" w:sz="0" w:space="0" w:color="auto"/>
            <w:right w:val="none" w:sz="0" w:space="0" w:color="auto"/>
          </w:divBdr>
        </w:div>
        <w:div w:id="1096562832">
          <w:marLeft w:val="0"/>
          <w:marRight w:val="0"/>
          <w:marTop w:val="120"/>
          <w:marBottom w:val="0"/>
          <w:divBdr>
            <w:top w:val="none" w:sz="0" w:space="0" w:color="auto"/>
            <w:left w:val="none" w:sz="0" w:space="0" w:color="auto"/>
            <w:bottom w:val="none" w:sz="0" w:space="0" w:color="auto"/>
            <w:right w:val="none" w:sz="0" w:space="0" w:color="auto"/>
          </w:divBdr>
        </w:div>
        <w:div w:id="266887514">
          <w:marLeft w:val="0"/>
          <w:marRight w:val="0"/>
          <w:marTop w:val="120"/>
          <w:marBottom w:val="0"/>
          <w:divBdr>
            <w:top w:val="none" w:sz="0" w:space="0" w:color="auto"/>
            <w:left w:val="none" w:sz="0" w:space="0" w:color="auto"/>
            <w:bottom w:val="none" w:sz="0" w:space="0" w:color="auto"/>
            <w:right w:val="none" w:sz="0" w:space="0" w:color="auto"/>
          </w:divBdr>
        </w:div>
        <w:div w:id="1541016957">
          <w:marLeft w:val="0"/>
          <w:marRight w:val="0"/>
          <w:marTop w:val="120"/>
          <w:marBottom w:val="0"/>
          <w:divBdr>
            <w:top w:val="none" w:sz="0" w:space="0" w:color="auto"/>
            <w:left w:val="none" w:sz="0" w:space="0" w:color="auto"/>
            <w:bottom w:val="none" w:sz="0" w:space="0" w:color="auto"/>
            <w:right w:val="none" w:sz="0" w:space="0" w:color="auto"/>
          </w:divBdr>
        </w:div>
        <w:div w:id="1922253419">
          <w:marLeft w:val="0"/>
          <w:marRight w:val="0"/>
          <w:marTop w:val="120"/>
          <w:marBottom w:val="0"/>
          <w:divBdr>
            <w:top w:val="none" w:sz="0" w:space="0" w:color="auto"/>
            <w:left w:val="none" w:sz="0" w:space="0" w:color="auto"/>
            <w:bottom w:val="none" w:sz="0" w:space="0" w:color="auto"/>
            <w:right w:val="none" w:sz="0" w:space="0" w:color="auto"/>
          </w:divBdr>
        </w:div>
        <w:div w:id="772474349">
          <w:marLeft w:val="0"/>
          <w:marRight w:val="0"/>
          <w:marTop w:val="120"/>
          <w:marBottom w:val="0"/>
          <w:divBdr>
            <w:top w:val="none" w:sz="0" w:space="0" w:color="auto"/>
            <w:left w:val="none" w:sz="0" w:space="0" w:color="auto"/>
            <w:bottom w:val="none" w:sz="0" w:space="0" w:color="auto"/>
            <w:right w:val="none" w:sz="0" w:space="0" w:color="auto"/>
          </w:divBdr>
        </w:div>
        <w:div w:id="1727530584">
          <w:marLeft w:val="0"/>
          <w:marRight w:val="0"/>
          <w:marTop w:val="120"/>
          <w:marBottom w:val="0"/>
          <w:divBdr>
            <w:top w:val="none" w:sz="0" w:space="0" w:color="auto"/>
            <w:left w:val="none" w:sz="0" w:space="0" w:color="auto"/>
            <w:bottom w:val="none" w:sz="0" w:space="0" w:color="auto"/>
            <w:right w:val="none" w:sz="0" w:space="0" w:color="auto"/>
          </w:divBdr>
        </w:div>
        <w:div w:id="1604846691">
          <w:marLeft w:val="0"/>
          <w:marRight w:val="0"/>
          <w:marTop w:val="120"/>
          <w:marBottom w:val="0"/>
          <w:divBdr>
            <w:top w:val="none" w:sz="0" w:space="0" w:color="auto"/>
            <w:left w:val="none" w:sz="0" w:space="0" w:color="auto"/>
            <w:bottom w:val="none" w:sz="0" w:space="0" w:color="auto"/>
            <w:right w:val="none" w:sz="0" w:space="0" w:color="auto"/>
          </w:divBdr>
          <w:divsChild>
            <w:div w:id="148230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805174">
      <w:bodyDiv w:val="1"/>
      <w:marLeft w:val="0"/>
      <w:marRight w:val="0"/>
      <w:marTop w:val="0"/>
      <w:marBottom w:val="0"/>
      <w:divBdr>
        <w:top w:val="none" w:sz="0" w:space="0" w:color="auto"/>
        <w:left w:val="none" w:sz="0" w:space="0" w:color="auto"/>
        <w:bottom w:val="none" w:sz="0" w:space="0" w:color="auto"/>
        <w:right w:val="none" w:sz="0" w:space="0" w:color="auto"/>
      </w:divBdr>
    </w:div>
    <w:div w:id="1667127617">
      <w:bodyDiv w:val="1"/>
      <w:marLeft w:val="0"/>
      <w:marRight w:val="0"/>
      <w:marTop w:val="0"/>
      <w:marBottom w:val="0"/>
      <w:divBdr>
        <w:top w:val="none" w:sz="0" w:space="0" w:color="auto"/>
        <w:left w:val="none" w:sz="0" w:space="0" w:color="auto"/>
        <w:bottom w:val="none" w:sz="0" w:space="0" w:color="auto"/>
        <w:right w:val="none" w:sz="0" w:space="0" w:color="auto"/>
      </w:divBdr>
    </w:div>
    <w:div w:id="1673491822">
      <w:bodyDiv w:val="1"/>
      <w:marLeft w:val="0"/>
      <w:marRight w:val="0"/>
      <w:marTop w:val="0"/>
      <w:marBottom w:val="0"/>
      <w:divBdr>
        <w:top w:val="none" w:sz="0" w:space="0" w:color="auto"/>
        <w:left w:val="none" w:sz="0" w:space="0" w:color="auto"/>
        <w:bottom w:val="none" w:sz="0" w:space="0" w:color="auto"/>
        <w:right w:val="none" w:sz="0" w:space="0" w:color="auto"/>
      </w:divBdr>
    </w:div>
    <w:div w:id="1673527491">
      <w:bodyDiv w:val="1"/>
      <w:marLeft w:val="0"/>
      <w:marRight w:val="0"/>
      <w:marTop w:val="0"/>
      <w:marBottom w:val="0"/>
      <w:divBdr>
        <w:top w:val="none" w:sz="0" w:space="0" w:color="auto"/>
        <w:left w:val="none" w:sz="0" w:space="0" w:color="auto"/>
        <w:bottom w:val="none" w:sz="0" w:space="0" w:color="auto"/>
        <w:right w:val="none" w:sz="0" w:space="0" w:color="auto"/>
      </w:divBdr>
    </w:div>
    <w:div w:id="1675112884">
      <w:bodyDiv w:val="1"/>
      <w:marLeft w:val="0"/>
      <w:marRight w:val="0"/>
      <w:marTop w:val="0"/>
      <w:marBottom w:val="0"/>
      <w:divBdr>
        <w:top w:val="none" w:sz="0" w:space="0" w:color="auto"/>
        <w:left w:val="none" w:sz="0" w:space="0" w:color="auto"/>
        <w:bottom w:val="none" w:sz="0" w:space="0" w:color="auto"/>
        <w:right w:val="none" w:sz="0" w:space="0" w:color="auto"/>
      </w:divBdr>
    </w:div>
    <w:div w:id="1688022535">
      <w:bodyDiv w:val="1"/>
      <w:marLeft w:val="0"/>
      <w:marRight w:val="0"/>
      <w:marTop w:val="0"/>
      <w:marBottom w:val="0"/>
      <w:divBdr>
        <w:top w:val="none" w:sz="0" w:space="0" w:color="auto"/>
        <w:left w:val="none" w:sz="0" w:space="0" w:color="auto"/>
        <w:bottom w:val="none" w:sz="0" w:space="0" w:color="auto"/>
        <w:right w:val="none" w:sz="0" w:space="0" w:color="auto"/>
      </w:divBdr>
    </w:div>
    <w:div w:id="1703549980">
      <w:bodyDiv w:val="1"/>
      <w:marLeft w:val="0"/>
      <w:marRight w:val="0"/>
      <w:marTop w:val="0"/>
      <w:marBottom w:val="0"/>
      <w:divBdr>
        <w:top w:val="none" w:sz="0" w:space="0" w:color="auto"/>
        <w:left w:val="none" w:sz="0" w:space="0" w:color="auto"/>
        <w:bottom w:val="none" w:sz="0" w:space="0" w:color="auto"/>
        <w:right w:val="none" w:sz="0" w:space="0" w:color="auto"/>
      </w:divBdr>
    </w:div>
    <w:div w:id="1732149039">
      <w:bodyDiv w:val="1"/>
      <w:marLeft w:val="0"/>
      <w:marRight w:val="0"/>
      <w:marTop w:val="0"/>
      <w:marBottom w:val="0"/>
      <w:divBdr>
        <w:top w:val="none" w:sz="0" w:space="0" w:color="auto"/>
        <w:left w:val="none" w:sz="0" w:space="0" w:color="auto"/>
        <w:bottom w:val="none" w:sz="0" w:space="0" w:color="auto"/>
        <w:right w:val="none" w:sz="0" w:space="0" w:color="auto"/>
      </w:divBdr>
    </w:div>
    <w:div w:id="1753621239">
      <w:bodyDiv w:val="1"/>
      <w:marLeft w:val="0"/>
      <w:marRight w:val="0"/>
      <w:marTop w:val="0"/>
      <w:marBottom w:val="0"/>
      <w:divBdr>
        <w:top w:val="none" w:sz="0" w:space="0" w:color="auto"/>
        <w:left w:val="none" w:sz="0" w:space="0" w:color="auto"/>
        <w:bottom w:val="none" w:sz="0" w:space="0" w:color="auto"/>
        <w:right w:val="none" w:sz="0" w:space="0" w:color="auto"/>
      </w:divBdr>
    </w:div>
    <w:div w:id="1781028137">
      <w:bodyDiv w:val="1"/>
      <w:marLeft w:val="0"/>
      <w:marRight w:val="0"/>
      <w:marTop w:val="0"/>
      <w:marBottom w:val="0"/>
      <w:divBdr>
        <w:top w:val="none" w:sz="0" w:space="0" w:color="auto"/>
        <w:left w:val="none" w:sz="0" w:space="0" w:color="auto"/>
        <w:bottom w:val="none" w:sz="0" w:space="0" w:color="auto"/>
        <w:right w:val="none" w:sz="0" w:space="0" w:color="auto"/>
      </w:divBdr>
    </w:div>
    <w:div w:id="1783913604">
      <w:bodyDiv w:val="1"/>
      <w:marLeft w:val="0"/>
      <w:marRight w:val="0"/>
      <w:marTop w:val="0"/>
      <w:marBottom w:val="0"/>
      <w:divBdr>
        <w:top w:val="none" w:sz="0" w:space="0" w:color="auto"/>
        <w:left w:val="none" w:sz="0" w:space="0" w:color="auto"/>
        <w:bottom w:val="none" w:sz="0" w:space="0" w:color="auto"/>
        <w:right w:val="none" w:sz="0" w:space="0" w:color="auto"/>
      </w:divBdr>
    </w:div>
    <w:div w:id="1785297398">
      <w:bodyDiv w:val="1"/>
      <w:marLeft w:val="0"/>
      <w:marRight w:val="0"/>
      <w:marTop w:val="0"/>
      <w:marBottom w:val="0"/>
      <w:divBdr>
        <w:top w:val="none" w:sz="0" w:space="0" w:color="auto"/>
        <w:left w:val="none" w:sz="0" w:space="0" w:color="auto"/>
        <w:bottom w:val="none" w:sz="0" w:space="0" w:color="auto"/>
        <w:right w:val="none" w:sz="0" w:space="0" w:color="auto"/>
      </w:divBdr>
    </w:div>
    <w:div w:id="1795170423">
      <w:bodyDiv w:val="1"/>
      <w:marLeft w:val="0"/>
      <w:marRight w:val="0"/>
      <w:marTop w:val="0"/>
      <w:marBottom w:val="0"/>
      <w:divBdr>
        <w:top w:val="none" w:sz="0" w:space="0" w:color="auto"/>
        <w:left w:val="none" w:sz="0" w:space="0" w:color="auto"/>
        <w:bottom w:val="none" w:sz="0" w:space="0" w:color="auto"/>
        <w:right w:val="none" w:sz="0" w:space="0" w:color="auto"/>
      </w:divBdr>
    </w:div>
    <w:div w:id="1801922824">
      <w:bodyDiv w:val="1"/>
      <w:marLeft w:val="0"/>
      <w:marRight w:val="0"/>
      <w:marTop w:val="0"/>
      <w:marBottom w:val="0"/>
      <w:divBdr>
        <w:top w:val="none" w:sz="0" w:space="0" w:color="auto"/>
        <w:left w:val="none" w:sz="0" w:space="0" w:color="auto"/>
        <w:bottom w:val="none" w:sz="0" w:space="0" w:color="auto"/>
        <w:right w:val="none" w:sz="0" w:space="0" w:color="auto"/>
      </w:divBdr>
      <w:divsChild>
        <w:div w:id="258416117">
          <w:marLeft w:val="0"/>
          <w:marRight w:val="0"/>
          <w:marTop w:val="0"/>
          <w:marBottom w:val="0"/>
          <w:divBdr>
            <w:top w:val="none" w:sz="0" w:space="0" w:color="auto"/>
            <w:left w:val="none" w:sz="0" w:space="0" w:color="auto"/>
            <w:bottom w:val="none" w:sz="0" w:space="0" w:color="auto"/>
            <w:right w:val="none" w:sz="0" w:space="0" w:color="auto"/>
          </w:divBdr>
        </w:div>
        <w:div w:id="1049958479">
          <w:marLeft w:val="0"/>
          <w:marRight w:val="0"/>
          <w:marTop w:val="0"/>
          <w:marBottom w:val="0"/>
          <w:divBdr>
            <w:top w:val="none" w:sz="0" w:space="0" w:color="auto"/>
            <w:left w:val="none" w:sz="0" w:space="0" w:color="auto"/>
            <w:bottom w:val="none" w:sz="0" w:space="0" w:color="auto"/>
            <w:right w:val="none" w:sz="0" w:space="0" w:color="auto"/>
          </w:divBdr>
        </w:div>
      </w:divsChild>
    </w:div>
    <w:div w:id="1807776664">
      <w:bodyDiv w:val="1"/>
      <w:marLeft w:val="0"/>
      <w:marRight w:val="0"/>
      <w:marTop w:val="0"/>
      <w:marBottom w:val="0"/>
      <w:divBdr>
        <w:top w:val="none" w:sz="0" w:space="0" w:color="auto"/>
        <w:left w:val="none" w:sz="0" w:space="0" w:color="auto"/>
        <w:bottom w:val="none" w:sz="0" w:space="0" w:color="auto"/>
        <w:right w:val="none" w:sz="0" w:space="0" w:color="auto"/>
      </w:divBdr>
    </w:div>
    <w:div w:id="1812287732">
      <w:bodyDiv w:val="1"/>
      <w:marLeft w:val="0"/>
      <w:marRight w:val="0"/>
      <w:marTop w:val="0"/>
      <w:marBottom w:val="0"/>
      <w:divBdr>
        <w:top w:val="none" w:sz="0" w:space="0" w:color="auto"/>
        <w:left w:val="none" w:sz="0" w:space="0" w:color="auto"/>
        <w:bottom w:val="none" w:sz="0" w:space="0" w:color="auto"/>
        <w:right w:val="none" w:sz="0" w:space="0" w:color="auto"/>
      </w:divBdr>
    </w:div>
    <w:div w:id="1815175722">
      <w:bodyDiv w:val="1"/>
      <w:marLeft w:val="0"/>
      <w:marRight w:val="0"/>
      <w:marTop w:val="0"/>
      <w:marBottom w:val="0"/>
      <w:divBdr>
        <w:top w:val="none" w:sz="0" w:space="0" w:color="auto"/>
        <w:left w:val="none" w:sz="0" w:space="0" w:color="auto"/>
        <w:bottom w:val="none" w:sz="0" w:space="0" w:color="auto"/>
        <w:right w:val="none" w:sz="0" w:space="0" w:color="auto"/>
      </w:divBdr>
    </w:div>
    <w:div w:id="1820266667">
      <w:bodyDiv w:val="1"/>
      <w:marLeft w:val="0"/>
      <w:marRight w:val="0"/>
      <w:marTop w:val="0"/>
      <w:marBottom w:val="0"/>
      <w:divBdr>
        <w:top w:val="none" w:sz="0" w:space="0" w:color="auto"/>
        <w:left w:val="none" w:sz="0" w:space="0" w:color="auto"/>
        <w:bottom w:val="none" w:sz="0" w:space="0" w:color="auto"/>
        <w:right w:val="none" w:sz="0" w:space="0" w:color="auto"/>
      </w:divBdr>
    </w:div>
    <w:div w:id="1822428850">
      <w:bodyDiv w:val="1"/>
      <w:marLeft w:val="0"/>
      <w:marRight w:val="0"/>
      <w:marTop w:val="0"/>
      <w:marBottom w:val="0"/>
      <w:divBdr>
        <w:top w:val="none" w:sz="0" w:space="0" w:color="auto"/>
        <w:left w:val="none" w:sz="0" w:space="0" w:color="auto"/>
        <w:bottom w:val="none" w:sz="0" w:space="0" w:color="auto"/>
        <w:right w:val="none" w:sz="0" w:space="0" w:color="auto"/>
      </w:divBdr>
    </w:div>
    <w:div w:id="1833981668">
      <w:bodyDiv w:val="1"/>
      <w:marLeft w:val="0"/>
      <w:marRight w:val="0"/>
      <w:marTop w:val="0"/>
      <w:marBottom w:val="0"/>
      <w:divBdr>
        <w:top w:val="none" w:sz="0" w:space="0" w:color="auto"/>
        <w:left w:val="none" w:sz="0" w:space="0" w:color="auto"/>
        <w:bottom w:val="none" w:sz="0" w:space="0" w:color="auto"/>
        <w:right w:val="none" w:sz="0" w:space="0" w:color="auto"/>
      </w:divBdr>
    </w:div>
    <w:div w:id="1879078336">
      <w:bodyDiv w:val="1"/>
      <w:marLeft w:val="0"/>
      <w:marRight w:val="0"/>
      <w:marTop w:val="0"/>
      <w:marBottom w:val="0"/>
      <w:divBdr>
        <w:top w:val="none" w:sz="0" w:space="0" w:color="auto"/>
        <w:left w:val="none" w:sz="0" w:space="0" w:color="auto"/>
        <w:bottom w:val="none" w:sz="0" w:space="0" w:color="auto"/>
        <w:right w:val="none" w:sz="0" w:space="0" w:color="auto"/>
      </w:divBdr>
      <w:divsChild>
        <w:div w:id="96680623">
          <w:marLeft w:val="0"/>
          <w:marRight w:val="0"/>
          <w:marTop w:val="120"/>
          <w:marBottom w:val="0"/>
          <w:divBdr>
            <w:top w:val="none" w:sz="0" w:space="0" w:color="auto"/>
            <w:left w:val="none" w:sz="0" w:space="0" w:color="auto"/>
            <w:bottom w:val="none" w:sz="0" w:space="0" w:color="auto"/>
            <w:right w:val="none" w:sz="0" w:space="0" w:color="auto"/>
          </w:divBdr>
          <w:divsChild>
            <w:div w:id="590431147">
              <w:marLeft w:val="0"/>
              <w:marRight w:val="0"/>
              <w:marTop w:val="0"/>
              <w:marBottom w:val="0"/>
              <w:divBdr>
                <w:top w:val="none" w:sz="0" w:space="0" w:color="auto"/>
                <w:left w:val="none" w:sz="0" w:space="0" w:color="auto"/>
                <w:bottom w:val="none" w:sz="0" w:space="0" w:color="auto"/>
                <w:right w:val="none" w:sz="0" w:space="0" w:color="auto"/>
              </w:divBdr>
            </w:div>
          </w:divsChild>
        </w:div>
        <w:div w:id="351759797">
          <w:marLeft w:val="0"/>
          <w:marRight w:val="0"/>
          <w:marTop w:val="120"/>
          <w:marBottom w:val="0"/>
          <w:divBdr>
            <w:top w:val="none" w:sz="0" w:space="0" w:color="auto"/>
            <w:left w:val="none" w:sz="0" w:space="0" w:color="auto"/>
            <w:bottom w:val="none" w:sz="0" w:space="0" w:color="auto"/>
            <w:right w:val="none" w:sz="0" w:space="0" w:color="auto"/>
          </w:divBdr>
          <w:divsChild>
            <w:div w:id="539170311">
              <w:marLeft w:val="0"/>
              <w:marRight w:val="0"/>
              <w:marTop w:val="0"/>
              <w:marBottom w:val="0"/>
              <w:divBdr>
                <w:top w:val="none" w:sz="0" w:space="0" w:color="auto"/>
                <w:left w:val="none" w:sz="0" w:space="0" w:color="auto"/>
                <w:bottom w:val="none" w:sz="0" w:space="0" w:color="auto"/>
                <w:right w:val="none" w:sz="0" w:space="0" w:color="auto"/>
              </w:divBdr>
            </w:div>
          </w:divsChild>
        </w:div>
        <w:div w:id="1056585496">
          <w:marLeft w:val="0"/>
          <w:marRight w:val="0"/>
          <w:marTop w:val="120"/>
          <w:marBottom w:val="0"/>
          <w:divBdr>
            <w:top w:val="none" w:sz="0" w:space="0" w:color="auto"/>
            <w:left w:val="none" w:sz="0" w:space="0" w:color="auto"/>
            <w:bottom w:val="none" w:sz="0" w:space="0" w:color="auto"/>
            <w:right w:val="none" w:sz="0" w:space="0" w:color="auto"/>
          </w:divBdr>
          <w:divsChild>
            <w:div w:id="423428438">
              <w:marLeft w:val="0"/>
              <w:marRight w:val="0"/>
              <w:marTop w:val="0"/>
              <w:marBottom w:val="0"/>
              <w:divBdr>
                <w:top w:val="none" w:sz="0" w:space="0" w:color="auto"/>
                <w:left w:val="none" w:sz="0" w:space="0" w:color="auto"/>
                <w:bottom w:val="none" w:sz="0" w:space="0" w:color="auto"/>
                <w:right w:val="none" w:sz="0" w:space="0" w:color="auto"/>
              </w:divBdr>
            </w:div>
          </w:divsChild>
        </w:div>
        <w:div w:id="1188449012">
          <w:marLeft w:val="0"/>
          <w:marRight w:val="0"/>
          <w:marTop w:val="0"/>
          <w:marBottom w:val="0"/>
          <w:divBdr>
            <w:top w:val="none" w:sz="0" w:space="0" w:color="auto"/>
            <w:left w:val="none" w:sz="0" w:space="0" w:color="auto"/>
            <w:bottom w:val="none" w:sz="0" w:space="0" w:color="auto"/>
            <w:right w:val="none" w:sz="0" w:space="0" w:color="auto"/>
          </w:divBdr>
        </w:div>
        <w:div w:id="2089035873">
          <w:marLeft w:val="0"/>
          <w:marRight w:val="0"/>
          <w:marTop w:val="120"/>
          <w:marBottom w:val="0"/>
          <w:divBdr>
            <w:top w:val="none" w:sz="0" w:space="0" w:color="auto"/>
            <w:left w:val="none" w:sz="0" w:space="0" w:color="auto"/>
            <w:bottom w:val="none" w:sz="0" w:space="0" w:color="auto"/>
            <w:right w:val="none" w:sz="0" w:space="0" w:color="auto"/>
          </w:divBdr>
          <w:divsChild>
            <w:div w:id="192611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02830">
      <w:bodyDiv w:val="1"/>
      <w:marLeft w:val="0"/>
      <w:marRight w:val="0"/>
      <w:marTop w:val="0"/>
      <w:marBottom w:val="0"/>
      <w:divBdr>
        <w:top w:val="none" w:sz="0" w:space="0" w:color="auto"/>
        <w:left w:val="none" w:sz="0" w:space="0" w:color="auto"/>
        <w:bottom w:val="none" w:sz="0" w:space="0" w:color="auto"/>
        <w:right w:val="none" w:sz="0" w:space="0" w:color="auto"/>
      </w:divBdr>
    </w:div>
    <w:div w:id="1906644360">
      <w:bodyDiv w:val="1"/>
      <w:marLeft w:val="0"/>
      <w:marRight w:val="0"/>
      <w:marTop w:val="0"/>
      <w:marBottom w:val="0"/>
      <w:divBdr>
        <w:top w:val="none" w:sz="0" w:space="0" w:color="auto"/>
        <w:left w:val="none" w:sz="0" w:space="0" w:color="auto"/>
        <w:bottom w:val="none" w:sz="0" w:space="0" w:color="auto"/>
        <w:right w:val="none" w:sz="0" w:space="0" w:color="auto"/>
      </w:divBdr>
    </w:div>
    <w:div w:id="1909075405">
      <w:bodyDiv w:val="1"/>
      <w:marLeft w:val="0"/>
      <w:marRight w:val="0"/>
      <w:marTop w:val="0"/>
      <w:marBottom w:val="0"/>
      <w:divBdr>
        <w:top w:val="none" w:sz="0" w:space="0" w:color="auto"/>
        <w:left w:val="none" w:sz="0" w:space="0" w:color="auto"/>
        <w:bottom w:val="none" w:sz="0" w:space="0" w:color="auto"/>
        <w:right w:val="none" w:sz="0" w:space="0" w:color="auto"/>
      </w:divBdr>
    </w:div>
    <w:div w:id="1912233905">
      <w:bodyDiv w:val="1"/>
      <w:marLeft w:val="0"/>
      <w:marRight w:val="0"/>
      <w:marTop w:val="0"/>
      <w:marBottom w:val="0"/>
      <w:divBdr>
        <w:top w:val="none" w:sz="0" w:space="0" w:color="auto"/>
        <w:left w:val="none" w:sz="0" w:space="0" w:color="auto"/>
        <w:bottom w:val="none" w:sz="0" w:space="0" w:color="auto"/>
        <w:right w:val="none" w:sz="0" w:space="0" w:color="auto"/>
      </w:divBdr>
      <w:divsChild>
        <w:div w:id="1112289189">
          <w:marLeft w:val="0"/>
          <w:marRight w:val="0"/>
          <w:marTop w:val="0"/>
          <w:marBottom w:val="0"/>
          <w:divBdr>
            <w:top w:val="none" w:sz="0" w:space="0" w:color="auto"/>
            <w:left w:val="none" w:sz="0" w:space="0" w:color="auto"/>
            <w:bottom w:val="none" w:sz="0" w:space="0" w:color="auto"/>
            <w:right w:val="none" w:sz="0" w:space="0" w:color="auto"/>
          </w:divBdr>
        </w:div>
      </w:divsChild>
    </w:div>
    <w:div w:id="1915894771">
      <w:bodyDiv w:val="1"/>
      <w:marLeft w:val="0"/>
      <w:marRight w:val="0"/>
      <w:marTop w:val="0"/>
      <w:marBottom w:val="0"/>
      <w:divBdr>
        <w:top w:val="none" w:sz="0" w:space="0" w:color="auto"/>
        <w:left w:val="none" w:sz="0" w:space="0" w:color="auto"/>
        <w:bottom w:val="none" w:sz="0" w:space="0" w:color="auto"/>
        <w:right w:val="none" w:sz="0" w:space="0" w:color="auto"/>
      </w:divBdr>
      <w:divsChild>
        <w:div w:id="181941074">
          <w:marLeft w:val="0"/>
          <w:marRight w:val="0"/>
          <w:marTop w:val="0"/>
          <w:marBottom w:val="300"/>
          <w:divBdr>
            <w:top w:val="none" w:sz="0" w:space="0" w:color="auto"/>
            <w:left w:val="none" w:sz="0" w:space="0" w:color="auto"/>
            <w:bottom w:val="none" w:sz="0" w:space="0" w:color="auto"/>
            <w:right w:val="none" w:sz="0" w:space="0" w:color="auto"/>
          </w:divBdr>
        </w:div>
        <w:div w:id="195506979">
          <w:marLeft w:val="0"/>
          <w:marRight w:val="0"/>
          <w:marTop w:val="0"/>
          <w:marBottom w:val="300"/>
          <w:divBdr>
            <w:top w:val="none" w:sz="0" w:space="0" w:color="auto"/>
            <w:left w:val="none" w:sz="0" w:space="0" w:color="auto"/>
            <w:bottom w:val="none" w:sz="0" w:space="0" w:color="auto"/>
            <w:right w:val="none" w:sz="0" w:space="0" w:color="auto"/>
          </w:divBdr>
        </w:div>
        <w:div w:id="365758701">
          <w:marLeft w:val="0"/>
          <w:marRight w:val="0"/>
          <w:marTop w:val="0"/>
          <w:marBottom w:val="300"/>
          <w:divBdr>
            <w:top w:val="none" w:sz="0" w:space="0" w:color="auto"/>
            <w:left w:val="none" w:sz="0" w:space="0" w:color="auto"/>
            <w:bottom w:val="none" w:sz="0" w:space="0" w:color="auto"/>
            <w:right w:val="none" w:sz="0" w:space="0" w:color="auto"/>
          </w:divBdr>
        </w:div>
        <w:div w:id="865562410">
          <w:marLeft w:val="0"/>
          <w:marRight w:val="0"/>
          <w:marTop w:val="0"/>
          <w:marBottom w:val="300"/>
          <w:divBdr>
            <w:top w:val="none" w:sz="0" w:space="0" w:color="auto"/>
            <w:left w:val="none" w:sz="0" w:space="0" w:color="auto"/>
            <w:bottom w:val="none" w:sz="0" w:space="0" w:color="auto"/>
            <w:right w:val="none" w:sz="0" w:space="0" w:color="auto"/>
          </w:divBdr>
        </w:div>
        <w:div w:id="938682709">
          <w:marLeft w:val="0"/>
          <w:marRight w:val="0"/>
          <w:marTop w:val="0"/>
          <w:marBottom w:val="300"/>
          <w:divBdr>
            <w:top w:val="none" w:sz="0" w:space="0" w:color="auto"/>
            <w:left w:val="none" w:sz="0" w:space="0" w:color="auto"/>
            <w:bottom w:val="none" w:sz="0" w:space="0" w:color="auto"/>
            <w:right w:val="none" w:sz="0" w:space="0" w:color="auto"/>
          </w:divBdr>
        </w:div>
        <w:div w:id="1325747146">
          <w:marLeft w:val="0"/>
          <w:marRight w:val="0"/>
          <w:marTop w:val="0"/>
          <w:marBottom w:val="300"/>
          <w:divBdr>
            <w:top w:val="none" w:sz="0" w:space="0" w:color="auto"/>
            <w:left w:val="none" w:sz="0" w:space="0" w:color="auto"/>
            <w:bottom w:val="none" w:sz="0" w:space="0" w:color="auto"/>
            <w:right w:val="none" w:sz="0" w:space="0" w:color="auto"/>
          </w:divBdr>
        </w:div>
        <w:div w:id="1379629871">
          <w:marLeft w:val="0"/>
          <w:marRight w:val="0"/>
          <w:marTop w:val="0"/>
          <w:marBottom w:val="0"/>
          <w:divBdr>
            <w:top w:val="none" w:sz="0" w:space="0" w:color="auto"/>
            <w:left w:val="none" w:sz="0" w:space="0" w:color="auto"/>
            <w:bottom w:val="none" w:sz="0" w:space="0" w:color="auto"/>
            <w:right w:val="none" w:sz="0" w:space="0" w:color="auto"/>
          </w:divBdr>
        </w:div>
        <w:div w:id="1860774369">
          <w:marLeft w:val="0"/>
          <w:marRight w:val="0"/>
          <w:marTop w:val="0"/>
          <w:marBottom w:val="300"/>
          <w:divBdr>
            <w:top w:val="none" w:sz="0" w:space="0" w:color="auto"/>
            <w:left w:val="none" w:sz="0" w:space="0" w:color="auto"/>
            <w:bottom w:val="none" w:sz="0" w:space="0" w:color="auto"/>
            <w:right w:val="none" w:sz="0" w:space="0" w:color="auto"/>
          </w:divBdr>
        </w:div>
        <w:div w:id="1937522445">
          <w:marLeft w:val="0"/>
          <w:marRight w:val="0"/>
          <w:marTop w:val="0"/>
          <w:marBottom w:val="300"/>
          <w:divBdr>
            <w:top w:val="none" w:sz="0" w:space="0" w:color="auto"/>
            <w:left w:val="none" w:sz="0" w:space="0" w:color="auto"/>
            <w:bottom w:val="none" w:sz="0" w:space="0" w:color="auto"/>
            <w:right w:val="none" w:sz="0" w:space="0" w:color="auto"/>
          </w:divBdr>
        </w:div>
        <w:div w:id="2077774422">
          <w:marLeft w:val="0"/>
          <w:marRight w:val="0"/>
          <w:marTop w:val="0"/>
          <w:marBottom w:val="300"/>
          <w:divBdr>
            <w:top w:val="none" w:sz="0" w:space="0" w:color="auto"/>
            <w:left w:val="none" w:sz="0" w:space="0" w:color="auto"/>
            <w:bottom w:val="none" w:sz="0" w:space="0" w:color="auto"/>
            <w:right w:val="none" w:sz="0" w:space="0" w:color="auto"/>
          </w:divBdr>
        </w:div>
      </w:divsChild>
    </w:div>
    <w:div w:id="1918124748">
      <w:bodyDiv w:val="1"/>
      <w:marLeft w:val="0"/>
      <w:marRight w:val="0"/>
      <w:marTop w:val="0"/>
      <w:marBottom w:val="0"/>
      <w:divBdr>
        <w:top w:val="none" w:sz="0" w:space="0" w:color="auto"/>
        <w:left w:val="none" w:sz="0" w:space="0" w:color="auto"/>
        <w:bottom w:val="none" w:sz="0" w:space="0" w:color="auto"/>
        <w:right w:val="none" w:sz="0" w:space="0" w:color="auto"/>
      </w:divBdr>
    </w:div>
    <w:div w:id="1919318038">
      <w:bodyDiv w:val="1"/>
      <w:marLeft w:val="0"/>
      <w:marRight w:val="0"/>
      <w:marTop w:val="0"/>
      <w:marBottom w:val="0"/>
      <w:divBdr>
        <w:top w:val="none" w:sz="0" w:space="0" w:color="auto"/>
        <w:left w:val="none" w:sz="0" w:space="0" w:color="auto"/>
        <w:bottom w:val="none" w:sz="0" w:space="0" w:color="auto"/>
        <w:right w:val="none" w:sz="0" w:space="0" w:color="auto"/>
      </w:divBdr>
    </w:div>
    <w:div w:id="1930120737">
      <w:bodyDiv w:val="1"/>
      <w:marLeft w:val="0"/>
      <w:marRight w:val="0"/>
      <w:marTop w:val="0"/>
      <w:marBottom w:val="0"/>
      <w:divBdr>
        <w:top w:val="none" w:sz="0" w:space="0" w:color="auto"/>
        <w:left w:val="none" w:sz="0" w:space="0" w:color="auto"/>
        <w:bottom w:val="none" w:sz="0" w:space="0" w:color="auto"/>
        <w:right w:val="none" w:sz="0" w:space="0" w:color="auto"/>
      </w:divBdr>
    </w:div>
    <w:div w:id="1937786919">
      <w:bodyDiv w:val="1"/>
      <w:marLeft w:val="0"/>
      <w:marRight w:val="0"/>
      <w:marTop w:val="0"/>
      <w:marBottom w:val="0"/>
      <w:divBdr>
        <w:top w:val="none" w:sz="0" w:space="0" w:color="auto"/>
        <w:left w:val="none" w:sz="0" w:space="0" w:color="auto"/>
        <w:bottom w:val="none" w:sz="0" w:space="0" w:color="auto"/>
        <w:right w:val="none" w:sz="0" w:space="0" w:color="auto"/>
      </w:divBdr>
    </w:div>
    <w:div w:id="1941377857">
      <w:bodyDiv w:val="1"/>
      <w:marLeft w:val="0"/>
      <w:marRight w:val="0"/>
      <w:marTop w:val="0"/>
      <w:marBottom w:val="0"/>
      <w:divBdr>
        <w:top w:val="none" w:sz="0" w:space="0" w:color="auto"/>
        <w:left w:val="none" w:sz="0" w:space="0" w:color="auto"/>
        <w:bottom w:val="none" w:sz="0" w:space="0" w:color="auto"/>
        <w:right w:val="none" w:sz="0" w:space="0" w:color="auto"/>
      </w:divBdr>
    </w:div>
    <w:div w:id="1970546135">
      <w:bodyDiv w:val="1"/>
      <w:marLeft w:val="0"/>
      <w:marRight w:val="0"/>
      <w:marTop w:val="0"/>
      <w:marBottom w:val="0"/>
      <w:divBdr>
        <w:top w:val="none" w:sz="0" w:space="0" w:color="auto"/>
        <w:left w:val="none" w:sz="0" w:space="0" w:color="auto"/>
        <w:bottom w:val="none" w:sz="0" w:space="0" w:color="auto"/>
        <w:right w:val="none" w:sz="0" w:space="0" w:color="auto"/>
      </w:divBdr>
      <w:divsChild>
        <w:div w:id="2248536">
          <w:marLeft w:val="0"/>
          <w:marRight w:val="0"/>
          <w:marTop w:val="0"/>
          <w:marBottom w:val="0"/>
          <w:divBdr>
            <w:top w:val="none" w:sz="0" w:space="0" w:color="auto"/>
            <w:left w:val="none" w:sz="0" w:space="0" w:color="auto"/>
            <w:bottom w:val="none" w:sz="0" w:space="0" w:color="auto"/>
            <w:right w:val="none" w:sz="0" w:space="0" w:color="auto"/>
          </w:divBdr>
          <w:divsChild>
            <w:div w:id="119735106">
              <w:marLeft w:val="0"/>
              <w:marRight w:val="0"/>
              <w:marTop w:val="0"/>
              <w:marBottom w:val="0"/>
              <w:divBdr>
                <w:top w:val="none" w:sz="0" w:space="0" w:color="auto"/>
                <w:left w:val="none" w:sz="0" w:space="0" w:color="auto"/>
                <w:bottom w:val="none" w:sz="0" w:space="0" w:color="auto"/>
                <w:right w:val="none" w:sz="0" w:space="0" w:color="auto"/>
              </w:divBdr>
            </w:div>
          </w:divsChild>
        </w:div>
        <w:div w:id="246353273">
          <w:marLeft w:val="0"/>
          <w:marRight w:val="0"/>
          <w:marTop w:val="0"/>
          <w:marBottom w:val="0"/>
          <w:divBdr>
            <w:top w:val="none" w:sz="0" w:space="0" w:color="auto"/>
            <w:left w:val="none" w:sz="0" w:space="0" w:color="auto"/>
            <w:bottom w:val="none" w:sz="0" w:space="0" w:color="auto"/>
            <w:right w:val="none" w:sz="0" w:space="0" w:color="auto"/>
          </w:divBdr>
        </w:div>
        <w:div w:id="737947828">
          <w:marLeft w:val="0"/>
          <w:marRight w:val="0"/>
          <w:marTop w:val="0"/>
          <w:marBottom w:val="0"/>
          <w:divBdr>
            <w:top w:val="none" w:sz="0" w:space="0" w:color="auto"/>
            <w:left w:val="none" w:sz="0" w:space="0" w:color="auto"/>
            <w:bottom w:val="none" w:sz="0" w:space="0" w:color="auto"/>
            <w:right w:val="none" w:sz="0" w:space="0" w:color="auto"/>
          </w:divBdr>
        </w:div>
      </w:divsChild>
    </w:div>
    <w:div w:id="1972057968">
      <w:bodyDiv w:val="1"/>
      <w:marLeft w:val="0"/>
      <w:marRight w:val="0"/>
      <w:marTop w:val="0"/>
      <w:marBottom w:val="0"/>
      <w:divBdr>
        <w:top w:val="none" w:sz="0" w:space="0" w:color="auto"/>
        <w:left w:val="none" w:sz="0" w:space="0" w:color="auto"/>
        <w:bottom w:val="none" w:sz="0" w:space="0" w:color="auto"/>
        <w:right w:val="none" w:sz="0" w:space="0" w:color="auto"/>
      </w:divBdr>
    </w:div>
    <w:div w:id="1979869868">
      <w:bodyDiv w:val="1"/>
      <w:marLeft w:val="0"/>
      <w:marRight w:val="0"/>
      <w:marTop w:val="0"/>
      <w:marBottom w:val="0"/>
      <w:divBdr>
        <w:top w:val="none" w:sz="0" w:space="0" w:color="auto"/>
        <w:left w:val="none" w:sz="0" w:space="0" w:color="auto"/>
        <w:bottom w:val="none" w:sz="0" w:space="0" w:color="auto"/>
        <w:right w:val="none" w:sz="0" w:space="0" w:color="auto"/>
      </w:divBdr>
      <w:divsChild>
        <w:div w:id="46670274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88167325">
      <w:bodyDiv w:val="1"/>
      <w:marLeft w:val="0"/>
      <w:marRight w:val="0"/>
      <w:marTop w:val="0"/>
      <w:marBottom w:val="0"/>
      <w:divBdr>
        <w:top w:val="none" w:sz="0" w:space="0" w:color="auto"/>
        <w:left w:val="none" w:sz="0" w:space="0" w:color="auto"/>
        <w:bottom w:val="none" w:sz="0" w:space="0" w:color="auto"/>
        <w:right w:val="none" w:sz="0" w:space="0" w:color="auto"/>
      </w:divBdr>
    </w:div>
    <w:div w:id="1988244256">
      <w:bodyDiv w:val="1"/>
      <w:marLeft w:val="0"/>
      <w:marRight w:val="0"/>
      <w:marTop w:val="0"/>
      <w:marBottom w:val="0"/>
      <w:divBdr>
        <w:top w:val="none" w:sz="0" w:space="0" w:color="auto"/>
        <w:left w:val="none" w:sz="0" w:space="0" w:color="auto"/>
        <w:bottom w:val="none" w:sz="0" w:space="0" w:color="auto"/>
        <w:right w:val="none" w:sz="0" w:space="0" w:color="auto"/>
      </w:divBdr>
    </w:div>
    <w:div w:id="1988776521">
      <w:bodyDiv w:val="1"/>
      <w:marLeft w:val="0"/>
      <w:marRight w:val="0"/>
      <w:marTop w:val="0"/>
      <w:marBottom w:val="0"/>
      <w:divBdr>
        <w:top w:val="none" w:sz="0" w:space="0" w:color="auto"/>
        <w:left w:val="none" w:sz="0" w:space="0" w:color="auto"/>
        <w:bottom w:val="none" w:sz="0" w:space="0" w:color="auto"/>
        <w:right w:val="none" w:sz="0" w:space="0" w:color="auto"/>
      </w:divBdr>
    </w:div>
    <w:div w:id="1995258175">
      <w:bodyDiv w:val="1"/>
      <w:marLeft w:val="0"/>
      <w:marRight w:val="0"/>
      <w:marTop w:val="0"/>
      <w:marBottom w:val="0"/>
      <w:divBdr>
        <w:top w:val="none" w:sz="0" w:space="0" w:color="auto"/>
        <w:left w:val="none" w:sz="0" w:space="0" w:color="auto"/>
        <w:bottom w:val="none" w:sz="0" w:space="0" w:color="auto"/>
        <w:right w:val="none" w:sz="0" w:space="0" w:color="auto"/>
      </w:divBdr>
    </w:div>
    <w:div w:id="1999068837">
      <w:bodyDiv w:val="1"/>
      <w:marLeft w:val="0"/>
      <w:marRight w:val="0"/>
      <w:marTop w:val="0"/>
      <w:marBottom w:val="0"/>
      <w:divBdr>
        <w:top w:val="none" w:sz="0" w:space="0" w:color="auto"/>
        <w:left w:val="none" w:sz="0" w:space="0" w:color="auto"/>
        <w:bottom w:val="none" w:sz="0" w:space="0" w:color="auto"/>
        <w:right w:val="none" w:sz="0" w:space="0" w:color="auto"/>
      </w:divBdr>
    </w:div>
    <w:div w:id="2006932956">
      <w:bodyDiv w:val="1"/>
      <w:marLeft w:val="0"/>
      <w:marRight w:val="0"/>
      <w:marTop w:val="0"/>
      <w:marBottom w:val="0"/>
      <w:divBdr>
        <w:top w:val="none" w:sz="0" w:space="0" w:color="auto"/>
        <w:left w:val="none" w:sz="0" w:space="0" w:color="auto"/>
        <w:bottom w:val="none" w:sz="0" w:space="0" w:color="auto"/>
        <w:right w:val="none" w:sz="0" w:space="0" w:color="auto"/>
      </w:divBdr>
      <w:divsChild>
        <w:div w:id="548491292">
          <w:marLeft w:val="0"/>
          <w:marRight w:val="0"/>
          <w:marTop w:val="0"/>
          <w:marBottom w:val="0"/>
          <w:divBdr>
            <w:top w:val="none" w:sz="0" w:space="0" w:color="auto"/>
            <w:left w:val="none" w:sz="0" w:space="0" w:color="auto"/>
            <w:bottom w:val="none" w:sz="0" w:space="0" w:color="auto"/>
            <w:right w:val="none" w:sz="0" w:space="0" w:color="auto"/>
          </w:divBdr>
        </w:div>
        <w:div w:id="1635989345">
          <w:marLeft w:val="0"/>
          <w:marRight w:val="0"/>
          <w:marTop w:val="0"/>
          <w:marBottom w:val="0"/>
          <w:divBdr>
            <w:top w:val="none" w:sz="0" w:space="0" w:color="auto"/>
            <w:left w:val="none" w:sz="0" w:space="0" w:color="auto"/>
            <w:bottom w:val="none" w:sz="0" w:space="0" w:color="auto"/>
            <w:right w:val="none" w:sz="0" w:space="0" w:color="auto"/>
          </w:divBdr>
        </w:div>
      </w:divsChild>
    </w:div>
    <w:div w:id="2008483327">
      <w:bodyDiv w:val="1"/>
      <w:marLeft w:val="0"/>
      <w:marRight w:val="0"/>
      <w:marTop w:val="0"/>
      <w:marBottom w:val="0"/>
      <w:divBdr>
        <w:top w:val="none" w:sz="0" w:space="0" w:color="auto"/>
        <w:left w:val="none" w:sz="0" w:space="0" w:color="auto"/>
        <w:bottom w:val="none" w:sz="0" w:space="0" w:color="auto"/>
        <w:right w:val="none" w:sz="0" w:space="0" w:color="auto"/>
      </w:divBdr>
      <w:divsChild>
        <w:div w:id="371269751">
          <w:marLeft w:val="0"/>
          <w:marRight w:val="0"/>
          <w:marTop w:val="0"/>
          <w:marBottom w:val="0"/>
          <w:divBdr>
            <w:top w:val="none" w:sz="0" w:space="0" w:color="auto"/>
            <w:left w:val="none" w:sz="0" w:space="0" w:color="auto"/>
            <w:bottom w:val="none" w:sz="0" w:space="0" w:color="auto"/>
            <w:right w:val="none" w:sz="0" w:space="0" w:color="auto"/>
          </w:divBdr>
        </w:div>
        <w:div w:id="725182069">
          <w:marLeft w:val="0"/>
          <w:marRight w:val="0"/>
          <w:marTop w:val="0"/>
          <w:marBottom w:val="0"/>
          <w:divBdr>
            <w:top w:val="none" w:sz="0" w:space="0" w:color="auto"/>
            <w:left w:val="none" w:sz="0" w:space="0" w:color="auto"/>
            <w:bottom w:val="none" w:sz="0" w:space="0" w:color="auto"/>
            <w:right w:val="none" w:sz="0" w:space="0" w:color="auto"/>
          </w:divBdr>
        </w:div>
      </w:divsChild>
    </w:div>
    <w:div w:id="2012488374">
      <w:bodyDiv w:val="1"/>
      <w:marLeft w:val="0"/>
      <w:marRight w:val="0"/>
      <w:marTop w:val="0"/>
      <w:marBottom w:val="0"/>
      <w:divBdr>
        <w:top w:val="none" w:sz="0" w:space="0" w:color="auto"/>
        <w:left w:val="none" w:sz="0" w:space="0" w:color="auto"/>
        <w:bottom w:val="none" w:sz="0" w:space="0" w:color="auto"/>
        <w:right w:val="none" w:sz="0" w:space="0" w:color="auto"/>
      </w:divBdr>
    </w:div>
    <w:div w:id="2012874285">
      <w:bodyDiv w:val="1"/>
      <w:marLeft w:val="0"/>
      <w:marRight w:val="0"/>
      <w:marTop w:val="0"/>
      <w:marBottom w:val="0"/>
      <w:divBdr>
        <w:top w:val="none" w:sz="0" w:space="0" w:color="auto"/>
        <w:left w:val="none" w:sz="0" w:space="0" w:color="auto"/>
        <w:bottom w:val="none" w:sz="0" w:space="0" w:color="auto"/>
        <w:right w:val="none" w:sz="0" w:space="0" w:color="auto"/>
      </w:divBdr>
    </w:div>
    <w:div w:id="2023700043">
      <w:bodyDiv w:val="1"/>
      <w:marLeft w:val="0"/>
      <w:marRight w:val="0"/>
      <w:marTop w:val="0"/>
      <w:marBottom w:val="0"/>
      <w:divBdr>
        <w:top w:val="none" w:sz="0" w:space="0" w:color="auto"/>
        <w:left w:val="none" w:sz="0" w:space="0" w:color="auto"/>
        <w:bottom w:val="none" w:sz="0" w:space="0" w:color="auto"/>
        <w:right w:val="none" w:sz="0" w:space="0" w:color="auto"/>
      </w:divBdr>
      <w:divsChild>
        <w:div w:id="418451278">
          <w:marLeft w:val="0"/>
          <w:marRight w:val="0"/>
          <w:marTop w:val="0"/>
          <w:marBottom w:val="300"/>
          <w:divBdr>
            <w:top w:val="none" w:sz="0" w:space="0" w:color="auto"/>
            <w:left w:val="none" w:sz="0" w:space="0" w:color="auto"/>
            <w:bottom w:val="none" w:sz="0" w:space="0" w:color="auto"/>
            <w:right w:val="none" w:sz="0" w:space="0" w:color="auto"/>
          </w:divBdr>
        </w:div>
        <w:div w:id="501966314">
          <w:marLeft w:val="0"/>
          <w:marRight w:val="0"/>
          <w:marTop w:val="0"/>
          <w:marBottom w:val="300"/>
          <w:divBdr>
            <w:top w:val="none" w:sz="0" w:space="0" w:color="auto"/>
            <w:left w:val="none" w:sz="0" w:space="0" w:color="auto"/>
            <w:bottom w:val="none" w:sz="0" w:space="0" w:color="auto"/>
            <w:right w:val="none" w:sz="0" w:space="0" w:color="auto"/>
          </w:divBdr>
        </w:div>
        <w:div w:id="902448620">
          <w:marLeft w:val="0"/>
          <w:marRight w:val="0"/>
          <w:marTop w:val="0"/>
          <w:marBottom w:val="0"/>
          <w:divBdr>
            <w:top w:val="none" w:sz="0" w:space="0" w:color="auto"/>
            <w:left w:val="none" w:sz="0" w:space="0" w:color="auto"/>
            <w:bottom w:val="none" w:sz="0" w:space="0" w:color="auto"/>
            <w:right w:val="none" w:sz="0" w:space="0" w:color="auto"/>
          </w:divBdr>
        </w:div>
        <w:div w:id="1801878807">
          <w:marLeft w:val="0"/>
          <w:marRight w:val="0"/>
          <w:marTop w:val="0"/>
          <w:marBottom w:val="300"/>
          <w:divBdr>
            <w:top w:val="none" w:sz="0" w:space="0" w:color="auto"/>
            <w:left w:val="none" w:sz="0" w:space="0" w:color="auto"/>
            <w:bottom w:val="none" w:sz="0" w:space="0" w:color="auto"/>
            <w:right w:val="none" w:sz="0" w:space="0" w:color="auto"/>
          </w:divBdr>
        </w:div>
        <w:div w:id="1919947661">
          <w:marLeft w:val="0"/>
          <w:marRight w:val="0"/>
          <w:marTop w:val="0"/>
          <w:marBottom w:val="300"/>
          <w:divBdr>
            <w:top w:val="none" w:sz="0" w:space="0" w:color="auto"/>
            <w:left w:val="none" w:sz="0" w:space="0" w:color="auto"/>
            <w:bottom w:val="none" w:sz="0" w:space="0" w:color="auto"/>
            <w:right w:val="none" w:sz="0" w:space="0" w:color="auto"/>
          </w:divBdr>
        </w:div>
      </w:divsChild>
    </w:div>
    <w:div w:id="2033678281">
      <w:bodyDiv w:val="1"/>
      <w:marLeft w:val="0"/>
      <w:marRight w:val="0"/>
      <w:marTop w:val="0"/>
      <w:marBottom w:val="0"/>
      <w:divBdr>
        <w:top w:val="none" w:sz="0" w:space="0" w:color="auto"/>
        <w:left w:val="none" w:sz="0" w:space="0" w:color="auto"/>
        <w:bottom w:val="none" w:sz="0" w:space="0" w:color="auto"/>
        <w:right w:val="none" w:sz="0" w:space="0" w:color="auto"/>
      </w:divBdr>
    </w:div>
    <w:div w:id="2036734816">
      <w:bodyDiv w:val="1"/>
      <w:marLeft w:val="0"/>
      <w:marRight w:val="0"/>
      <w:marTop w:val="0"/>
      <w:marBottom w:val="0"/>
      <w:divBdr>
        <w:top w:val="none" w:sz="0" w:space="0" w:color="auto"/>
        <w:left w:val="none" w:sz="0" w:space="0" w:color="auto"/>
        <w:bottom w:val="none" w:sz="0" w:space="0" w:color="auto"/>
        <w:right w:val="none" w:sz="0" w:space="0" w:color="auto"/>
      </w:divBdr>
    </w:div>
    <w:div w:id="2039112644">
      <w:bodyDiv w:val="1"/>
      <w:marLeft w:val="0"/>
      <w:marRight w:val="0"/>
      <w:marTop w:val="0"/>
      <w:marBottom w:val="0"/>
      <w:divBdr>
        <w:top w:val="none" w:sz="0" w:space="0" w:color="auto"/>
        <w:left w:val="none" w:sz="0" w:space="0" w:color="auto"/>
        <w:bottom w:val="none" w:sz="0" w:space="0" w:color="auto"/>
        <w:right w:val="none" w:sz="0" w:space="0" w:color="auto"/>
      </w:divBdr>
    </w:div>
    <w:div w:id="2048681696">
      <w:bodyDiv w:val="1"/>
      <w:marLeft w:val="0"/>
      <w:marRight w:val="0"/>
      <w:marTop w:val="0"/>
      <w:marBottom w:val="0"/>
      <w:divBdr>
        <w:top w:val="none" w:sz="0" w:space="0" w:color="auto"/>
        <w:left w:val="none" w:sz="0" w:space="0" w:color="auto"/>
        <w:bottom w:val="none" w:sz="0" w:space="0" w:color="auto"/>
        <w:right w:val="none" w:sz="0" w:space="0" w:color="auto"/>
      </w:divBdr>
    </w:div>
    <w:div w:id="2055616712">
      <w:bodyDiv w:val="1"/>
      <w:marLeft w:val="0"/>
      <w:marRight w:val="0"/>
      <w:marTop w:val="0"/>
      <w:marBottom w:val="0"/>
      <w:divBdr>
        <w:top w:val="none" w:sz="0" w:space="0" w:color="auto"/>
        <w:left w:val="none" w:sz="0" w:space="0" w:color="auto"/>
        <w:bottom w:val="none" w:sz="0" w:space="0" w:color="auto"/>
        <w:right w:val="none" w:sz="0" w:space="0" w:color="auto"/>
      </w:divBdr>
    </w:div>
    <w:div w:id="2087068529">
      <w:bodyDiv w:val="1"/>
      <w:marLeft w:val="0"/>
      <w:marRight w:val="0"/>
      <w:marTop w:val="0"/>
      <w:marBottom w:val="0"/>
      <w:divBdr>
        <w:top w:val="none" w:sz="0" w:space="0" w:color="auto"/>
        <w:left w:val="none" w:sz="0" w:space="0" w:color="auto"/>
        <w:bottom w:val="none" w:sz="0" w:space="0" w:color="auto"/>
        <w:right w:val="none" w:sz="0" w:space="0" w:color="auto"/>
      </w:divBdr>
    </w:div>
    <w:div w:id="2097939749">
      <w:bodyDiv w:val="1"/>
      <w:marLeft w:val="0"/>
      <w:marRight w:val="0"/>
      <w:marTop w:val="0"/>
      <w:marBottom w:val="0"/>
      <w:divBdr>
        <w:top w:val="none" w:sz="0" w:space="0" w:color="auto"/>
        <w:left w:val="none" w:sz="0" w:space="0" w:color="auto"/>
        <w:bottom w:val="none" w:sz="0" w:space="0" w:color="auto"/>
        <w:right w:val="none" w:sz="0" w:space="0" w:color="auto"/>
      </w:divBdr>
    </w:div>
    <w:div w:id="2101675206">
      <w:bodyDiv w:val="1"/>
      <w:marLeft w:val="0"/>
      <w:marRight w:val="0"/>
      <w:marTop w:val="0"/>
      <w:marBottom w:val="0"/>
      <w:divBdr>
        <w:top w:val="none" w:sz="0" w:space="0" w:color="auto"/>
        <w:left w:val="none" w:sz="0" w:space="0" w:color="auto"/>
        <w:bottom w:val="none" w:sz="0" w:space="0" w:color="auto"/>
        <w:right w:val="none" w:sz="0" w:space="0" w:color="auto"/>
      </w:divBdr>
    </w:div>
    <w:div w:id="2103644366">
      <w:bodyDiv w:val="1"/>
      <w:marLeft w:val="0"/>
      <w:marRight w:val="0"/>
      <w:marTop w:val="0"/>
      <w:marBottom w:val="0"/>
      <w:divBdr>
        <w:top w:val="none" w:sz="0" w:space="0" w:color="auto"/>
        <w:left w:val="none" w:sz="0" w:space="0" w:color="auto"/>
        <w:bottom w:val="none" w:sz="0" w:space="0" w:color="auto"/>
        <w:right w:val="none" w:sz="0" w:space="0" w:color="auto"/>
      </w:divBdr>
      <w:divsChild>
        <w:div w:id="907229808">
          <w:marLeft w:val="0"/>
          <w:marRight w:val="0"/>
          <w:marTop w:val="0"/>
          <w:marBottom w:val="525"/>
          <w:divBdr>
            <w:top w:val="none" w:sz="0" w:space="0" w:color="auto"/>
            <w:left w:val="none" w:sz="0" w:space="0" w:color="auto"/>
            <w:bottom w:val="none" w:sz="0" w:space="0" w:color="auto"/>
            <w:right w:val="none" w:sz="0" w:space="0" w:color="auto"/>
          </w:divBdr>
          <w:divsChild>
            <w:div w:id="1130512984">
              <w:marLeft w:val="0"/>
              <w:marRight w:val="0"/>
              <w:marTop w:val="0"/>
              <w:marBottom w:val="0"/>
              <w:divBdr>
                <w:top w:val="none" w:sz="0" w:space="0" w:color="auto"/>
                <w:left w:val="none" w:sz="0" w:space="0" w:color="auto"/>
                <w:bottom w:val="none" w:sz="0" w:space="0" w:color="auto"/>
                <w:right w:val="none" w:sz="0" w:space="0" w:color="auto"/>
              </w:divBdr>
            </w:div>
          </w:divsChild>
        </w:div>
        <w:div w:id="1990792182">
          <w:marLeft w:val="0"/>
          <w:marRight w:val="0"/>
          <w:marTop w:val="300"/>
          <w:marBottom w:val="525"/>
          <w:divBdr>
            <w:top w:val="none" w:sz="0" w:space="0" w:color="auto"/>
            <w:left w:val="none" w:sz="0" w:space="0" w:color="auto"/>
            <w:bottom w:val="none" w:sz="0" w:space="0" w:color="auto"/>
            <w:right w:val="none" w:sz="0" w:space="0" w:color="auto"/>
          </w:divBdr>
          <w:divsChild>
            <w:div w:id="203426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09869">
      <w:bodyDiv w:val="1"/>
      <w:marLeft w:val="0"/>
      <w:marRight w:val="0"/>
      <w:marTop w:val="0"/>
      <w:marBottom w:val="0"/>
      <w:divBdr>
        <w:top w:val="none" w:sz="0" w:space="0" w:color="auto"/>
        <w:left w:val="none" w:sz="0" w:space="0" w:color="auto"/>
        <w:bottom w:val="none" w:sz="0" w:space="0" w:color="auto"/>
        <w:right w:val="none" w:sz="0" w:space="0" w:color="auto"/>
      </w:divBdr>
    </w:div>
    <w:div w:id="2126194662">
      <w:bodyDiv w:val="1"/>
      <w:marLeft w:val="0"/>
      <w:marRight w:val="0"/>
      <w:marTop w:val="0"/>
      <w:marBottom w:val="0"/>
      <w:divBdr>
        <w:top w:val="none" w:sz="0" w:space="0" w:color="auto"/>
        <w:left w:val="none" w:sz="0" w:space="0" w:color="auto"/>
        <w:bottom w:val="none" w:sz="0" w:space="0" w:color="auto"/>
        <w:right w:val="none" w:sz="0" w:space="0" w:color="auto"/>
      </w:divBdr>
    </w:div>
    <w:div w:id="2128888900">
      <w:bodyDiv w:val="1"/>
      <w:marLeft w:val="0"/>
      <w:marRight w:val="0"/>
      <w:marTop w:val="0"/>
      <w:marBottom w:val="0"/>
      <w:divBdr>
        <w:top w:val="none" w:sz="0" w:space="0" w:color="auto"/>
        <w:left w:val="none" w:sz="0" w:space="0" w:color="auto"/>
        <w:bottom w:val="none" w:sz="0" w:space="0" w:color="auto"/>
        <w:right w:val="none" w:sz="0" w:space="0" w:color="auto"/>
      </w:divBdr>
      <w:divsChild>
        <w:div w:id="1400320500">
          <w:marLeft w:val="0"/>
          <w:marRight w:val="0"/>
          <w:marTop w:val="0"/>
          <w:marBottom w:val="0"/>
          <w:divBdr>
            <w:top w:val="none" w:sz="0" w:space="0" w:color="auto"/>
            <w:left w:val="none" w:sz="0" w:space="0" w:color="auto"/>
            <w:bottom w:val="none" w:sz="0" w:space="0" w:color="auto"/>
            <w:right w:val="none" w:sz="0" w:space="0" w:color="auto"/>
          </w:divBdr>
        </w:div>
        <w:div w:id="1748116656">
          <w:marLeft w:val="0"/>
          <w:marRight w:val="0"/>
          <w:marTop w:val="0"/>
          <w:marBottom w:val="0"/>
          <w:divBdr>
            <w:top w:val="none" w:sz="0" w:space="0" w:color="auto"/>
            <w:left w:val="none" w:sz="0" w:space="0" w:color="auto"/>
            <w:bottom w:val="none" w:sz="0" w:space="0" w:color="auto"/>
            <w:right w:val="none" w:sz="0" w:space="0" w:color="auto"/>
          </w:divBdr>
        </w:div>
      </w:divsChild>
    </w:div>
    <w:div w:id="2134132964">
      <w:bodyDiv w:val="1"/>
      <w:marLeft w:val="0"/>
      <w:marRight w:val="0"/>
      <w:marTop w:val="0"/>
      <w:marBottom w:val="0"/>
      <w:divBdr>
        <w:top w:val="none" w:sz="0" w:space="0" w:color="auto"/>
        <w:left w:val="none" w:sz="0" w:space="0" w:color="auto"/>
        <w:bottom w:val="none" w:sz="0" w:space="0" w:color="auto"/>
        <w:right w:val="none" w:sz="0" w:space="0" w:color="auto"/>
      </w:divBdr>
    </w:div>
    <w:div w:id="2136168095">
      <w:bodyDiv w:val="1"/>
      <w:marLeft w:val="0"/>
      <w:marRight w:val="0"/>
      <w:marTop w:val="0"/>
      <w:marBottom w:val="0"/>
      <w:divBdr>
        <w:top w:val="none" w:sz="0" w:space="0" w:color="auto"/>
        <w:left w:val="none" w:sz="0" w:space="0" w:color="auto"/>
        <w:bottom w:val="none" w:sz="0" w:space="0" w:color="auto"/>
        <w:right w:val="none" w:sz="0" w:space="0" w:color="auto"/>
      </w:divBdr>
    </w:div>
    <w:div w:id="2136943600">
      <w:bodyDiv w:val="1"/>
      <w:marLeft w:val="0"/>
      <w:marRight w:val="0"/>
      <w:marTop w:val="0"/>
      <w:marBottom w:val="0"/>
      <w:divBdr>
        <w:top w:val="none" w:sz="0" w:space="0" w:color="auto"/>
        <w:left w:val="none" w:sz="0" w:space="0" w:color="auto"/>
        <w:bottom w:val="none" w:sz="0" w:space="0" w:color="auto"/>
        <w:right w:val="none" w:sz="0" w:space="0" w:color="auto"/>
      </w:divBdr>
      <w:divsChild>
        <w:div w:id="1551727975">
          <w:marLeft w:val="0"/>
          <w:marRight w:val="0"/>
          <w:marTop w:val="0"/>
          <w:marBottom w:val="0"/>
          <w:divBdr>
            <w:top w:val="none" w:sz="0" w:space="0" w:color="auto"/>
            <w:left w:val="none" w:sz="0" w:space="0" w:color="auto"/>
            <w:bottom w:val="none" w:sz="0" w:space="0" w:color="auto"/>
            <w:right w:val="none" w:sz="0" w:space="0" w:color="auto"/>
          </w:divBdr>
        </w:div>
      </w:divsChild>
    </w:div>
    <w:div w:id="21410694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rybooking.com/events/landing/1208138?" TargetMode="External"/><Relationship Id="rId21" Type="http://schemas.openxmlformats.org/officeDocument/2006/relationships/image" Target="media/image6.jpeg"/><Relationship Id="rId42" Type="http://schemas.openxmlformats.org/officeDocument/2006/relationships/hyperlink" Target="https://www.seek.com.au/employer/hiring-advice/fastest-growing-salaries?fbclid=IwZXh0bgNhZW0CMTAAAR3Z_WpYpxvrtd12ZUAmv8tsYW6RMIJICc9sNycOgCdyTYFejmuxSpf5DBU_aem_AYrxROyBaHBhgGKt22C7yhz9R4Oc5ul6UMKJ3iYQztivirHcE8A0UEVMc7IiHOOBWM0NrbOS5gRyHieZ60jiW0Dy" TargetMode="External"/><Relationship Id="rId63" Type="http://schemas.openxmlformats.org/officeDocument/2006/relationships/image" Target="media/image21.png"/><Relationship Id="rId84" Type="http://schemas.openxmlformats.org/officeDocument/2006/relationships/hyperlink" Target="https://www.ecu.edu.au/future-students/course-entry/creative-humanities-portfolio-entry" TargetMode="External"/><Relationship Id="rId138" Type="http://schemas.openxmlformats.org/officeDocument/2006/relationships/hyperlink" Target="http://www.firstinfamily.com.au/success.php" TargetMode="External"/><Relationship Id="rId159" Type="http://schemas.openxmlformats.org/officeDocument/2006/relationships/image" Target="media/image49.png"/><Relationship Id="rId170" Type="http://schemas.openxmlformats.org/officeDocument/2006/relationships/hyperlink" Target="https://www.trybooking.com/events/landing/1221936?" TargetMode="External"/><Relationship Id="rId191" Type="http://schemas.openxmlformats.org/officeDocument/2006/relationships/hyperlink" Target="https://geniusarmoury.com/genius-armoury-for-neurodivergents/" TargetMode="External"/><Relationship Id="rId205" Type="http://schemas.openxmlformats.org/officeDocument/2006/relationships/hyperlink" Target="https://infocus-careers.com.au/2024/05/19/a-snapshot-of-great-new-stuff-at-the-careers-expo/" TargetMode="External"/><Relationship Id="rId107" Type="http://schemas.openxmlformats.org/officeDocument/2006/relationships/hyperlink" Target="https://www.jobs.programmed.com.au/" TargetMode="External"/><Relationship Id="rId11" Type="http://schemas.openxmlformats.org/officeDocument/2006/relationships/image" Target="media/image2.jpeg"/><Relationship Id="rId32" Type="http://schemas.openxmlformats.org/officeDocument/2006/relationships/hyperlink" Target="http://www.jobsandskills.wa.gov.au/gws" TargetMode="External"/><Relationship Id="rId53" Type="http://schemas.openxmlformats.org/officeDocument/2006/relationships/image" Target="media/image16.jpeg"/><Relationship Id="rId74" Type="http://schemas.openxmlformats.org/officeDocument/2006/relationships/hyperlink" Target="https://myfuture.edu.au/myfuture-quizzes" TargetMode="External"/><Relationship Id="rId128" Type="http://schemas.openxmlformats.org/officeDocument/2006/relationships/image" Target="media/image40.png"/><Relationship Id="rId149" Type="http://schemas.openxmlformats.org/officeDocument/2006/relationships/hyperlink" Target="https://www.curtin.edu.au/study/undergraduate/findu-quiz/" TargetMode="External"/><Relationship Id="rId5" Type="http://schemas.openxmlformats.org/officeDocument/2006/relationships/webSettings" Target="webSettings.xml"/><Relationship Id="rId95" Type="http://schemas.openxmlformats.org/officeDocument/2006/relationships/hyperlink" Target="https://asa.cciwa.com/mp-files/intake-guide.pdf/" TargetMode="External"/><Relationship Id="rId160" Type="http://schemas.openxmlformats.org/officeDocument/2006/relationships/hyperlink" Target="mailto:g.papaluca@ecu.edu.au" TargetMode="External"/><Relationship Id="rId181" Type="http://schemas.openxmlformats.org/officeDocument/2006/relationships/hyperlink" Target="https://www.curtin.edu.au/engage/outreach-offerings/stem-outreach/indigenous-australian-engineering-school/" TargetMode="External"/><Relationship Id="rId22" Type="http://schemas.openxmlformats.org/officeDocument/2006/relationships/hyperlink" Target="https://developmentwa.com.au/projects/redevelopment/mount-lawley-redevelopment" TargetMode="External"/><Relationship Id="rId43" Type="http://schemas.openxmlformats.org/officeDocument/2006/relationships/image" Target="media/image11.png"/><Relationship Id="rId64" Type="http://schemas.openxmlformats.org/officeDocument/2006/relationships/hyperlink" Target="https://www.abs.gov.au/statistics/labour/employment-and-unemployment/labour-force-australia/apr-2024" TargetMode="External"/><Relationship Id="rId118" Type="http://schemas.openxmlformats.org/officeDocument/2006/relationships/image" Target="media/image38.jpeg"/><Relationship Id="rId139" Type="http://schemas.openxmlformats.org/officeDocument/2006/relationships/hyperlink" Target="http://www.firstinfamily.com.au/family.php" TargetMode="External"/><Relationship Id="rId85" Type="http://schemas.openxmlformats.org/officeDocument/2006/relationships/image" Target="media/image29.png"/><Relationship Id="rId150" Type="http://schemas.openxmlformats.org/officeDocument/2006/relationships/image" Target="media/image44.png"/><Relationship Id="rId171" Type="http://schemas.openxmlformats.org/officeDocument/2006/relationships/hyperlink" Target="https://www.trybooking.com/events/landing/1215740?" TargetMode="External"/><Relationship Id="rId192" Type="http://schemas.openxmlformats.org/officeDocument/2006/relationships/image" Target="media/image57.png"/><Relationship Id="rId206" Type="http://schemas.openxmlformats.org/officeDocument/2006/relationships/image" Target="media/image62.png"/><Relationship Id="rId12" Type="http://schemas.openxmlformats.org/officeDocument/2006/relationships/image" Target="media/image3.png"/><Relationship Id="rId33" Type="http://schemas.openxmlformats.org/officeDocument/2006/relationships/hyperlink" Target="https://ctf.wa.gov.au/" TargetMode="External"/><Relationship Id="rId108" Type="http://schemas.openxmlformats.org/officeDocument/2006/relationships/hyperlink" Target="https://www.seek.com.au/apprenticeships-jobs/in-All-Perth-WA" TargetMode="External"/><Relationship Id="rId129" Type="http://schemas.openxmlformats.org/officeDocument/2006/relationships/hyperlink" Target="https://mailout.nie.edu.au/l/8BpIxl6CFVFGd0892WSAT3yA/NyT1OoVWrybv79Y9FaSdqw/892FxgPsqTpSWNAbNI8EVY7g" TargetMode="External"/><Relationship Id="rId54" Type="http://schemas.openxmlformats.org/officeDocument/2006/relationships/hyperlink" Target="https://recruitwa.com.au/visitors/exhibitor-list/" TargetMode="External"/><Relationship Id="rId75" Type="http://schemas.openxmlformats.org/officeDocument/2006/relationships/hyperlink" Target="https://coggle.it/diagram/XOyPjoqK7uU2uLPu/t/hear-your-dream-aptitude-tests-smiley/ab25ff041290c0e13096a7d7d4d224963c3779a588534027ca70ab30200bcde2" TargetMode="External"/><Relationship Id="rId96" Type="http://schemas.openxmlformats.org/officeDocument/2006/relationships/hyperlink" Target="https://asa.cciwa.com/step-into-series-wtu/" TargetMode="External"/><Relationship Id="rId140" Type="http://schemas.openxmlformats.org/officeDocument/2006/relationships/hyperlink" Target="https://infocus-careers.com.au/2024/05/05/give-yourself-every-chance-to-succeed-atar-revision-programs-for-senior-students/" TargetMode="External"/><Relationship Id="rId161" Type="http://schemas.openxmlformats.org/officeDocument/2006/relationships/hyperlink" Target="https://curtin.us3.list-manage.com/track/click?u=11166412bb2d176231974d5ac&amp;id=d1ef43c13b&amp;e=c7210a5763" TargetMode="External"/><Relationship Id="rId182" Type="http://schemas.openxmlformats.org/officeDocument/2006/relationships/hyperlink" Target="https://www.wa.gov.au/government/multi-step-guides/solid-futures-aboriginal-traineeship-program" TargetMode="External"/><Relationship Id="rId6" Type="http://schemas.openxmlformats.org/officeDocument/2006/relationships/footnotes" Target="footnotes.xml"/><Relationship Id="rId23" Type="http://schemas.openxmlformats.org/officeDocument/2006/relationships/hyperlink" Target="https://infocus-careers.com.au/2024/04/27/are-we-about-to-grow-a-world-renowned-screen-industry-in-wa/" TargetMode="External"/><Relationship Id="rId119" Type="http://schemas.openxmlformats.org/officeDocument/2006/relationships/hyperlink" Target="https://www.trybooking.com/events/landing/1212152?" TargetMode="External"/><Relationship Id="rId44" Type="http://schemas.openxmlformats.org/officeDocument/2006/relationships/image" Target="media/image12.png"/><Relationship Id="rId65" Type="http://schemas.openxmlformats.org/officeDocument/2006/relationships/image" Target="media/image22.png"/><Relationship Id="rId86" Type="http://schemas.openxmlformats.org/officeDocument/2006/relationships/hyperlink" Target="https://register.curtin.edu.au/page.redir?target=https%3a%2f%2fwww.curtin.edu.au%2fstudy%2foffering%2fcourse-ug-bachelor-of-science-paramedicine--b-paramed%2f&amp;srcid=213240&amp;srctid=1&amp;erid=30723848&amp;trid=81a23e3c-1307-49d3-9f5b-766ebeec1b1b" TargetMode="External"/><Relationship Id="rId130" Type="http://schemas.openxmlformats.org/officeDocument/2006/relationships/hyperlink" Target="https://mailout.nie.edu.au/l/8BpIxl6CFVFGd0892WSAT3yA/XOvJBneNJIK6CF7ISa7635gg/892FxgPsqTpSWNAbNI8EVY7g" TargetMode="External"/><Relationship Id="rId151" Type="http://schemas.openxmlformats.org/officeDocument/2006/relationships/hyperlink" Target="https://register.curtin.edu.au/page.redir?target=http%3a%2f%2fpublications.curtin.edu.au%2fyear-10-guide%2fpage%2f1&amp;srcid=213240&amp;srctid=1&amp;erid=30723848&amp;trid=81a23e3c-1307-49d3-9f5b-766ebeec1b1b" TargetMode="External"/><Relationship Id="rId172" Type="http://schemas.openxmlformats.org/officeDocument/2006/relationships/hyperlink" Target="https://www.trybooking.com/events/landing/1221941?" TargetMode="External"/><Relationship Id="rId193" Type="http://schemas.openxmlformats.org/officeDocument/2006/relationships/hyperlink" Target="https://geniusarmoury.com/" TargetMode="External"/><Relationship Id="rId207" Type="http://schemas.openxmlformats.org/officeDocument/2006/relationships/hyperlink" Target="https://infocus-careers.com.au/2024/05/19/a-snapshot-of-great-new-stuff-at-the-careers-expo/" TargetMode="External"/><Relationship Id="rId13" Type="http://schemas.openxmlformats.org/officeDocument/2006/relationships/hyperlink" Target="https://ideacademy.com.au/academy/" TargetMode="External"/><Relationship Id="rId109" Type="http://schemas.openxmlformats.org/officeDocument/2006/relationships/image" Target="media/image35.png"/><Relationship Id="rId34" Type="http://schemas.openxmlformats.org/officeDocument/2006/relationships/hyperlink" Target="https://asn.us18.list-manage.com/track/click?u=a8c9995fc6f9e9634a70568de&amp;id=5efedefba2&amp;e=0e287b85fb" TargetMode="External"/><Relationship Id="rId55" Type="http://schemas.openxmlformats.org/officeDocument/2006/relationships/image" Target="media/image17.jpeg"/><Relationship Id="rId76" Type="http://schemas.openxmlformats.org/officeDocument/2006/relationships/image" Target="media/image25.png"/><Relationship Id="rId97" Type="http://schemas.openxmlformats.org/officeDocument/2006/relationships/image" Target="media/image32.jpeg"/><Relationship Id="rId120" Type="http://schemas.openxmlformats.org/officeDocument/2006/relationships/hyperlink" Target="https://mail.google.com/mail/u/1/" TargetMode="External"/><Relationship Id="rId141" Type="http://schemas.openxmlformats.org/officeDocument/2006/relationships/hyperlink" Target="https://infocus-careers.com.au/2024/05/05/give-yourself-every-chance-to-succeed-atar-revision-programs-for-senior-students/" TargetMode="External"/><Relationship Id="rId7" Type="http://schemas.openxmlformats.org/officeDocument/2006/relationships/endnotes" Target="endnotes.xml"/><Relationship Id="rId162" Type="http://schemas.openxmlformats.org/officeDocument/2006/relationships/image" Target="media/image50.jpeg"/><Relationship Id="rId183" Type="http://schemas.openxmlformats.org/officeDocument/2006/relationships/hyperlink" Target="https://www.wa.gov.au/government/multi-step-guides/solid-futures-aboriginal-traineeship-program" TargetMode="External"/><Relationship Id="rId24" Type="http://schemas.openxmlformats.org/officeDocument/2006/relationships/image" Target="media/image7.PNG"/><Relationship Id="rId45" Type="http://schemas.openxmlformats.org/officeDocument/2006/relationships/image" Target="media/image13.png"/><Relationship Id="rId66" Type="http://schemas.openxmlformats.org/officeDocument/2006/relationships/hyperlink" Target="https://www.jobsandskills.gov.au/data/recruitment-experiences-and-outlook-survey" TargetMode="External"/><Relationship Id="rId87" Type="http://schemas.openxmlformats.org/officeDocument/2006/relationships/hyperlink" Target="http://publications.curtin.edu.au/tafe-guide-vet/page/1" TargetMode="External"/><Relationship Id="rId110" Type="http://schemas.openxmlformats.org/officeDocument/2006/relationships/hyperlink" Target="https://cswa.org.au/" TargetMode="External"/><Relationship Id="rId131" Type="http://schemas.openxmlformats.org/officeDocument/2006/relationships/image" Target="media/image41.png"/><Relationship Id="rId61" Type="http://schemas.openxmlformats.org/officeDocument/2006/relationships/hyperlink" Target="https://bcec.edu.au/publications/bankwest-curtin-economics-centre-annual-report-2023/" TargetMode="External"/><Relationship Id="rId82" Type="http://schemas.openxmlformats.org/officeDocument/2006/relationships/hyperlink" Target="https://www.ecu.edu.au/future-students/course-entry/creative-humanities-portfolio-entry" TargetMode="External"/><Relationship Id="rId152" Type="http://schemas.openxmlformats.org/officeDocument/2006/relationships/hyperlink" Target="https://www.tisc.edu.au/static/guide/admission-req-sleaver.tisc" TargetMode="External"/><Relationship Id="rId173" Type="http://schemas.openxmlformats.org/officeDocument/2006/relationships/hyperlink" Target="https://www.trybooking.com/events/landing/1215745?" TargetMode="External"/><Relationship Id="rId194" Type="http://schemas.openxmlformats.org/officeDocument/2006/relationships/hyperlink" Target="https://geniusarmoury.com/genius-armoury-for-neurodivergents/" TargetMode="External"/><Relationship Id="rId199" Type="http://schemas.openxmlformats.org/officeDocument/2006/relationships/image" Target="media/image59.png"/><Relationship Id="rId203" Type="http://schemas.openxmlformats.org/officeDocument/2006/relationships/image" Target="media/image61.jpeg"/><Relationship Id="rId208" Type="http://schemas.openxmlformats.org/officeDocument/2006/relationships/hyperlink" Target="https://events.nd.edu.au/nursing-at-notre-dame" TargetMode="External"/><Relationship Id="rId19" Type="http://schemas.openxmlformats.org/officeDocument/2006/relationships/hyperlink" Target="https://www.citycampus.ecu.edu.au/about" TargetMode="External"/><Relationship Id="rId14" Type="http://schemas.openxmlformats.org/officeDocument/2006/relationships/hyperlink" Target="https://ideacademy.com.au/academy/" TargetMode="External"/><Relationship Id="rId30" Type="http://schemas.openxmlformats.org/officeDocument/2006/relationships/hyperlink" Target="https://ctf.wa.gov.au/funding/apprentice-tool-allowance" TargetMode="External"/><Relationship Id="rId35" Type="http://schemas.openxmlformats.org/officeDocument/2006/relationships/image" Target="media/image9.png"/><Relationship Id="rId56" Type="http://schemas.openxmlformats.org/officeDocument/2006/relationships/hyperlink" Target="https://morawaag.wa.edu.au/291-2/" TargetMode="External"/><Relationship Id="rId77" Type="http://schemas.openxmlformats.org/officeDocument/2006/relationships/image" Target="media/image26.png"/><Relationship Id="rId100" Type="http://schemas.openxmlformats.org/officeDocument/2006/relationships/hyperlink" Target="https://d.docs.live.net/438a81ce0fcc50d2/Documents/AAA%20In%20Focus/2024%20Newsletter/June%202024/Recruitment%20Support%20-%20Apprenticeship%20Support%20Australia%20-%20WA%20(cciwa.com)" TargetMode="External"/><Relationship Id="rId105" Type="http://schemas.openxmlformats.org/officeDocument/2006/relationships/image" Target="media/image34.png"/><Relationship Id="rId126" Type="http://schemas.openxmlformats.org/officeDocument/2006/relationships/hyperlink" Target="https://mailout.nie.edu.au/l/8BpIxl6CFVFGd0892WSAT3yA/MltnyhNtdMNHxaPZBmb34Q/892FxgPsqTpSWNAbNI8EVY7g" TargetMode="External"/><Relationship Id="rId147" Type="http://schemas.openxmlformats.org/officeDocument/2006/relationships/image" Target="media/image43.jpeg"/><Relationship Id="rId168" Type="http://schemas.openxmlformats.org/officeDocument/2006/relationships/hyperlink" Target="https://www.trybooking.com/events/landing/1221924" TargetMode="External"/><Relationship Id="rId8" Type="http://schemas.openxmlformats.org/officeDocument/2006/relationships/image" Target="media/image1.png"/><Relationship Id="rId51" Type="http://schemas.openxmlformats.org/officeDocument/2006/relationships/hyperlink" Target="https://www.trybooking.com/events/landing/1215552?" TargetMode="External"/><Relationship Id="rId72" Type="http://schemas.openxmlformats.org/officeDocument/2006/relationships/hyperlink" Target="https://www.trybooking.com/events/landing/1211187?" TargetMode="External"/><Relationship Id="rId93" Type="http://schemas.openxmlformats.org/officeDocument/2006/relationships/image" Target="media/image31.png"/><Relationship Id="rId98" Type="http://schemas.openxmlformats.org/officeDocument/2006/relationships/hyperlink" Target="https://d.docs.live.net/438a81ce0fcc50d2/Documents/AAA%20In%20Focus/2024%20Newsletter/June%202024/Recruitment%20Support%20-%20Apprenticeship%20Support%20Australia%20-%20WA%20(cciwa.com)" TargetMode="External"/><Relationship Id="rId121" Type="http://schemas.openxmlformats.org/officeDocument/2006/relationships/hyperlink" Target="https://infocus-careers.com.au/2024/05/05/give-yourself-every-chance-to-succeed-atar-revision-programs-for-senior-students/" TargetMode="External"/><Relationship Id="rId142" Type="http://schemas.openxmlformats.org/officeDocument/2006/relationships/hyperlink" Target="https://infocus-careers.com.au/2023/07/15/year-12-burnout-busters/" TargetMode="External"/><Relationship Id="rId163" Type="http://schemas.openxmlformats.org/officeDocument/2006/relationships/hyperlink" Target="https://curtin.us3.list-manage.com/track/click?u=11166412bb2d176231974d5ac&amp;id=4a73f339d0&amp;e=c7210a5763" TargetMode="External"/><Relationship Id="rId184" Type="http://schemas.openxmlformats.org/officeDocument/2006/relationships/hyperlink" Target="https://www.naccho.org.au/fnhwtp/" TargetMode="External"/><Relationship Id="rId189" Type="http://schemas.openxmlformats.org/officeDocument/2006/relationships/image" Target="media/image56.jpeg"/><Relationship Id="rId3" Type="http://schemas.openxmlformats.org/officeDocument/2006/relationships/styles" Target="styles.xml"/><Relationship Id="rId25" Type="http://schemas.openxmlformats.org/officeDocument/2006/relationships/hyperlink" Target="https://www.dlgsc.wa.gov.au/department/publications/publication/western-australian-screen-industry-strategy-2024-2034" TargetMode="External"/><Relationship Id="rId46" Type="http://schemas.openxmlformats.org/officeDocument/2006/relationships/hyperlink" Target="https://www.waapa.ecu.edu.au/corporate-training-and-short-courses/music/related-content/lists/music/percussion-pandemonium" TargetMode="External"/><Relationship Id="rId67" Type="http://schemas.openxmlformats.org/officeDocument/2006/relationships/image" Target="media/image23.png"/><Relationship Id="rId116" Type="http://schemas.openxmlformats.org/officeDocument/2006/relationships/image" Target="media/image37.png"/><Relationship Id="rId137" Type="http://schemas.openxmlformats.org/officeDocument/2006/relationships/hyperlink" Target="http://www.firstinfamily.com.au/success-3.php" TargetMode="External"/><Relationship Id="rId158" Type="http://schemas.openxmlformats.org/officeDocument/2006/relationships/hyperlink" Target="https://curtin.us3.list-manage.com/track/click?u=11166412bb2d176231974d5ac&amp;id=bcf04832b4&amp;e=c7210a5763" TargetMode="External"/><Relationship Id="rId20" Type="http://schemas.openxmlformats.org/officeDocument/2006/relationships/hyperlink" Target="https://developmentwa.com.au/projects/redevelopment/mount-lawley-redevelopment#:~:text=In%202020%2C%20the%20State%20Government,in%20semester%20one%20of%202026." TargetMode="External"/><Relationship Id="rId41" Type="http://schemas.openxmlformats.org/officeDocument/2006/relationships/hyperlink" Target="https://www.seek.com.au/employer/hiring-advice/fastest-growing-salaries?fbclid=IwZXh0bgNhZW0CMTAAAR3Z_WpYpxvrtd12ZUAmv8tsYW6RMIJICc9sNycOgCdyTYFejmuxSpf5DBU_aem_AYrxROyBaHBhgGKt22C7yhz9R4Oc5ul6UMKJ3iYQztivirHcE8A0UEVMc7IiHOOBWM0NrbOS5gRyHieZ60jiW0Dy" TargetMode="External"/><Relationship Id="rId62" Type="http://schemas.openxmlformats.org/officeDocument/2006/relationships/image" Target="media/image20.png"/><Relationship Id="rId83" Type="http://schemas.openxmlformats.org/officeDocument/2006/relationships/image" Target="media/image28.png"/><Relationship Id="rId88" Type="http://schemas.openxmlformats.org/officeDocument/2006/relationships/image" Target="media/image30.jpeg"/><Relationship Id="rId111" Type="http://schemas.openxmlformats.org/officeDocument/2006/relationships/hyperlink" Target="https://cswa.org.au/" TargetMode="External"/><Relationship Id="rId132" Type="http://schemas.openxmlformats.org/officeDocument/2006/relationships/hyperlink" Target="https://www.curtin.edu.au/events/year-12-atar-economics-conference/?fbclid=IwAR2YxhnUysNGEbPFJq288v3n51xXqmbNlkayLGpBYmfgOD7AChSxxHDDUTo" TargetMode="External"/><Relationship Id="rId153" Type="http://schemas.openxmlformats.org/officeDocument/2006/relationships/image" Target="media/image45.png"/><Relationship Id="rId174" Type="http://schemas.openxmlformats.org/officeDocument/2006/relationships/hyperlink" Target="https://www.trybooking.com/events/landing/1215747?" TargetMode="External"/><Relationship Id="rId179" Type="http://schemas.openxmlformats.org/officeDocument/2006/relationships/hyperlink" Target="https://www.education.wa.edu.au/web/citybeachresidentialcollege" TargetMode="External"/><Relationship Id="rId195" Type="http://schemas.openxmlformats.org/officeDocument/2006/relationships/hyperlink" Target="https://infocus-careers.com.au/2024/04/19/vet-and-uni-pathways-to-careers-in-the-resources-industry/" TargetMode="External"/><Relationship Id="rId209" Type="http://schemas.openxmlformats.org/officeDocument/2006/relationships/footer" Target="footer3.xml"/><Relationship Id="rId190" Type="http://schemas.openxmlformats.org/officeDocument/2006/relationships/hyperlink" Target="https://www.curtin.edu.au/students/personal-support/disability/" TargetMode="External"/><Relationship Id="rId204" Type="http://schemas.openxmlformats.org/officeDocument/2006/relationships/hyperlink" Target="https://infocus-careers.com.au/2024/05/05/give-yourself-every-chance-to-succeed-atar-revision-programs-for-senior-students/" TargetMode="External"/><Relationship Id="rId15" Type="http://schemas.openxmlformats.org/officeDocument/2006/relationships/image" Target="media/image4.png"/><Relationship Id="rId36" Type="http://schemas.openxmlformats.org/officeDocument/2006/relationships/hyperlink" Target="https://asn.us18.list-manage.com/track/click?u=a8c9995fc6f9e9634a70568de&amp;id=5efedefba2&amp;e=0e287b85fb" TargetMode="External"/><Relationship Id="rId57" Type="http://schemas.openxmlformats.org/officeDocument/2006/relationships/image" Target="media/image18.png"/><Relationship Id="rId106" Type="http://schemas.openxmlformats.org/officeDocument/2006/relationships/hyperlink" Target="https://www.jobs.programmed.com.au/" TargetMode="External"/><Relationship Id="rId127" Type="http://schemas.openxmlformats.org/officeDocument/2006/relationships/hyperlink" Target="https://mailout.nie.edu.au/l/8BpIxl6CFVFGd0892WSAT3yA/VdYpKfzFMwBPKYr892exyN5g/892FxgPsqTpSWNAbNI8EVY7g" TargetMode="External"/><Relationship Id="rId10" Type="http://schemas.openxmlformats.org/officeDocument/2006/relationships/footer" Target="footer2.xml"/><Relationship Id="rId31" Type="http://schemas.openxmlformats.org/officeDocument/2006/relationships/hyperlink" Target="https://asa.cciwa.com/latest-news/financial-boost-for-building-and-construction-apprentices/?_gl=1*1g5c16w*_ga*MTcxMzA3NjQ0Mi4xNzE1MDQ2Mzg1*_ga_VCPXTXFWFG*MTcxNTUxMDAwNC4zLjEuMTcxNTUxMDE4NS42MC4wLjA." TargetMode="External"/><Relationship Id="rId52" Type="http://schemas.openxmlformats.org/officeDocument/2006/relationships/hyperlink" Target="https://recruitwa.com.au/visitors/exhibitor-list/" TargetMode="External"/><Relationship Id="rId73" Type="http://schemas.openxmlformats.org/officeDocument/2006/relationships/hyperlink" Target="https://coggle.it/diagram/V1ExxekPJPg5mLIm/t/explore-your-options/e43623c06402c9aa52bb3e9c760b358f0aa03d4f4f132802f03280aac6a0ebac" TargetMode="External"/><Relationship Id="rId78" Type="http://schemas.openxmlformats.org/officeDocument/2006/relationships/image" Target="media/image27.png"/><Relationship Id="rId94" Type="http://schemas.openxmlformats.org/officeDocument/2006/relationships/hyperlink" Target="https://asa.cciwa.com/mp-files/intake-guide.pdf/" TargetMode="External"/><Relationship Id="rId99" Type="http://schemas.openxmlformats.org/officeDocument/2006/relationships/hyperlink" Target="https://asa.cciwa.com/step-into-series-wtu/" TargetMode="External"/><Relationship Id="rId101" Type="http://schemas.openxmlformats.org/officeDocument/2006/relationships/image" Target="media/image33.jpeg"/><Relationship Id="rId122" Type="http://schemas.openxmlformats.org/officeDocument/2006/relationships/image" Target="media/image39.png"/><Relationship Id="rId143" Type="http://schemas.openxmlformats.org/officeDocument/2006/relationships/hyperlink" Target="https://www.nysf.edu.au/programs/year-12-program/" TargetMode="External"/><Relationship Id="rId148" Type="http://schemas.openxmlformats.org/officeDocument/2006/relationships/hyperlink" Target="https://register.curtin.edu.au/page.redir?target=http%3a%2f%2fpublications.curtin.edu.au%2fyear-10-guide%2fpage%2f1&amp;srcid=213240&amp;srctid=1&amp;erid=30723848&amp;trid=81a23e3c-1307-49d3-9f5b-766ebeec1b1b" TargetMode="External"/><Relationship Id="rId164" Type="http://schemas.openxmlformats.org/officeDocument/2006/relationships/image" Target="media/image51.png"/><Relationship Id="rId169" Type="http://schemas.openxmlformats.org/officeDocument/2006/relationships/hyperlink" Target="https://www.trybooking.com/events/landing/1221932?" TargetMode="External"/><Relationship Id="rId185" Type="http://schemas.openxmlformats.org/officeDocument/2006/relationships/hyperlink" Target="https://youtu.be/ijY_WIDJR3k"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54.png"/><Relationship Id="rId210" Type="http://schemas.openxmlformats.org/officeDocument/2006/relationships/fontTable" Target="fontTable.xml"/><Relationship Id="rId26" Type="http://schemas.openxmlformats.org/officeDocument/2006/relationships/hyperlink" Target="https://infocus-careers.com.au/2024/04/27/are-we-about-to-grow-a-world-renowned-screen-industry-in-wa/" TargetMode="External"/><Relationship Id="rId47" Type="http://schemas.openxmlformats.org/officeDocument/2006/relationships/hyperlink" Target="https://rockingham.wa.gov.au/your-city/business-and-investment/rockingham-jobs-fair" TargetMode="External"/><Relationship Id="rId68" Type="http://schemas.openxmlformats.org/officeDocument/2006/relationships/hyperlink" Target="https://www.jobsandskills.gov.au/sites/default/files/2024-05/Vacancy%20Report%20-%20April%202024%20-%20Jobs%20and%20Skills%20Australia.pdf" TargetMode="External"/><Relationship Id="rId89" Type="http://schemas.openxmlformats.org/officeDocument/2006/relationships/hyperlink" Target="http://publications.curtin.edu.au/tafe-guide-vet/page/1" TargetMode="External"/><Relationship Id="rId112" Type="http://schemas.openxmlformats.org/officeDocument/2006/relationships/hyperlink" Target="https://www.mtaa.com.au/images/MediaReleases/Skills_shortages_in_the_Australian_automotive_industry_-_MTAA_member_survey_findings_2024.pdf" TargetMode="External"/><Relationship Id="rId133" Type="http://schemas.openxmlformats.org/officeDocument/2006/relationships/hyperlink" Target="https://payments.curtin.edu.au/other-payments1/booking?UDS_ACTION_DATA=Y1wnczA3LwdOUicHS0JDcV8lQndNXUMbWUE1WABOV0F-Nlwh" TargetMode="External"/><Relationship Id="rId154" Type="http://schemas.openxmlformats.org/officeDocument/2006/relationships/image" Target="media/image46.png"/><Relationship Id="rId175" Type="http://schemas.openxmlformats.org/officeDocument/2006/relationships/image" Target="media/image52.png"/><Relationship Id="rId196" Type="http://schemas.openxmlformats.org/officeDocument/2006/relationships/image" Target="media/image58.png"/><Relationship Id="rId200" Type="http://schemas.openxmlformats.org/officeDocument/2006/relationships/image" Target="media/image60.png"/><Relationship Id="rId16" Type="http://schemas.openxmlformats.org/officeDocument/2006/relationships/hyperlink" Target="https://letsjoinforces.wa.gov.au/join-the-team/cadet/cadets" TargetMode="External"/><Relationship Id="rId37" Type="http://schemas.openxmlformats.org/officeDocument/2006/relationships/hyperlink" Target="https://www.linkedin.com/business/learning/blog/top-skills-and-courses/most-in-demand-skills" TargetMode="External"/><Relationship Id="rId58" Type="http://schemas.openxmlformats.org/officeDocument/2006/relationships/hyperlink" Target="https://bcec.edu.au/publications/bcec-monthly-labour-market-update-april-2024/?utm_medium=email&amp;utm_campaign=Bankwest%20Curtin%20Economics%20Centre%20Monthly%20Labour%20Market%20Update%20-%20April%202024&amp;utm_content=Bankwest%20Curtin%20Economics%20Centre%20Monthly%20Labour%20Market%20Update%20-%20April%202024+CID_f89f3ff8426c71875d6a5a75f4ecb988&amp;utm_source=Campaign%20Monitor&amp;utm_term=Read%20Now" TargetMode="External"/><Relationship Id="rId79" Type="http://schemas.openxmlformats.org/officeDocument/2006/relationships/hyperlink" Target="https://www.murdoch.edu.au/course/undergraduate/b1380" TargetMode="External"/><Relationship Id="rId102" Type="http://schemas.openxmlformats.org/officeDocument/2006/relationships/hyperlink" Target="https://asa.cciwa.com/apprentice-trainee/" TargetMode="External"/><Relationship Id="rId123" Type="http://schemas.openxmlformats.org/officeDocument/2006/relationships/hyperlink" Target="https://blackswantheatre.com.au/school-programs/school-workshops" TargetMode="External"/><Relationship Id="rId144" Type="http://schemas.openxmlformats.org/officeDocument/2006/relationships/image" Target="media/image42.png"/><Relationship Id="rId90" Type="http://schemas.openxmlformats.org/officeDocument/2006/relationships/hyperlink" Target="http://publications.curtin.edu.au/tafe-guide-vet/page/1" TargetMode="External"/><Relationship Id="rId165" Type="http://schemas.openxmlformats.org/officeDocument/2006/relationships/hyperlink" Target="https://www.trybooking.com/events/landing/1215546?" TargetMode="External"/><Relationship Id="rId186" Type="http://schemas.openxmlformats.org/officeDocument/2006/relationships/hyperlink" Target="https://www.youtube.com/watch?v=ijY_WIDJR3k?mute=1" TargetMode="External"/><Relationship Id="rId211" Type="http://schemas.openxmlformats.org/officeDocument/2006/relationships/theme" Target="theme/theme1.xml"/><Relationship Id="rId27" Type="http://schemas.openxmlformats.org/officeDocument/2006/relationships/hyperlink" Target="https://infocus-careers.com.au/2024/04/27/are-we-about-to-grow-a-world-renowned-screen-industry-in-wa/" TargetMode="External"/><Relationship Id="rId48" Type="http://schemas.openxmlformats.org/officeDocument/2006/relationships/image" Target="media/image14.png"/><Relationship Id="rId69" Type="http://schemas.openxmlformats.org/officeDocument/2006/relationships/hyperlink" Target="https://events.nd.edu.au/doctor-of-medicine" TargetMode="External"/><Relationship Id="rId113" Type="http://schemas.openxmlformats.org/officeDocument/2006/relationships/image" Target="media/image36.png"/><Relationship Id="rId134" Type="http://schemas.openxmlformats.org/officeDocument/2006/relationships/hyperlink" Target="https://register.curtin.edu.au/page.redir?target=https%3a%2f%2fwww.curtin.edu.au%2fstudy%2fapplying%2fenglish-language-requirements%2f&amp;srcid=213240&amp;srctid=1&amp;erid=30723848&amp;trid=81a23e3c-1307-49d3-9f5b-766ebeec1b1b" TargetMode="External"/><Relationship Id="rId80" Type="http://schemas.openxmlformats.org/officeDocument/2006/relationships/hyperlink" Target="https://perkins.org.au/" TargetMode="External"/><Relationship Id="rId155" Type="http://schemas.openxmlformats.org/officeDocument/2006/relationships/hyperlink" Target="https://www.robocupjunior.org.au/challenge-regions/wa/wa-events/" TargetMode="External"/><Relationship Id="rId176" Type="http://schemas.openxmlformats.org/officeDocument/2006/relationships/hyperlink" Target="https://search.jobs.wa.gov.au/page.php?pageID=160&amp;AdvertID=141930&amp;source=other" TargetMode="External"/><Relationship Id="rId197" Type="http://schemas.openxmlformats.org/officeDocument/2006/relationships/hyperlink" Target="https://infocus-careers.com.au/2024/04/19/vet-and-uni-pathways-to-careers-in-the-resources-industry/" TargetMode="External"/><Relationship Id="rId201" Type="http://schemas.openxmlformats.org/officeDocument/2006/relationships/hyperlink" Target="https://www.dlgsc.wa.gov.au/department/publications/publication/western-australian-screen-industry-strategy-2024-2034" TargetMode="External"/><Relationship Id="rId17" Type="http://schemas.openxmlformats.org/officeDocument/2006/relationships/hyperlink" Target="https://letsjoinforces.wa.gov.au/join-the-team/cadet/aboriginal-cadet" TargetMode="External"/><Relationship Id="rId38" Type="http://schemas.openxmlformats.org/officeDocument/2006/relationships/hyperlink" Target="https://www.linkedin.com/in/ryanroslansky/" TargetMode="External"/><Relationship Id="rId59" Type="http://schemas.openxmlformats.org/officeDocument/2006/relationships/hyperlink" Target="https://bcec.edu.au/publications/bankwest-curtin-economics-centre-annual-report-2023/" TargetMode="External"/><Relationship Id="rId103" Type="http://schemas.openxmlformats.org/officeDocument/2006/relationships/hyperlink" Target="https://asa.cciwa.com/apprentice-trainee/" TargetMode="External"/><Relationship Id="rId124" Type="http://schemas.openxmlformats.org/officeDocument/2006/relationships/hyperlink" Target="https://tda.edu.au/media-and-news/newsletter/" TargetMode="External"/><Relationship Id="rId70" Type="http://schemas.openxmlformats.org/officeDocument/2006/relationships/image" Target="media/image24.png"/><Relationship Id="rId91" Type="http://schemas.openxmlformats.org/officeDocument/2006/relationships/hyperlink" Target="https://www.wa.gov.au/government/media-statements/Cook%20Labor%20Government/$195-million-training-boost-to-get-more-West-Aussies-into-jobs-20240509" TargetMode="External"/><Relationship Id="rId145" Type="http://schemas.openxmlformats.org/officeDocument/2006/relationships/hyperlink" Target="https://www.nysf.edu.au/programs/year-12-program/" TargetMode="External"/><Relationship Id="rId166" Type="http://schemas.openxmlformats.org/officeDocument/2006/relationships/hyperlink" Target="https://www.trybooking.com/events/landing/1215732?" TargetMode="External"/><Relationship Id="rId187" Type="http://schemas.openxmlformats.org/officeDocument/2006/relationships/image" Target="media/image55.jpeg"/><Relationship Id="rId1" Type="http://schemas.openxmlformats.org/officeDocument/2006/relationships/customXml" Target="../customXml/item1.xml"/><Relationship Id="rId28" Type="http://schemas.openxmlformats.org/officeDocument/2006/relationships/hyperlink" Target="https://ctf.wa.gov.au/" TargetMode="External"/><Relationship Id="rId49" Type="http://schemas.openxmlformats.org/officeDocument/2006/relationships/hyperlink" Target="https://rockingham.wa.gov.au/your-city/business-and-investment/rockingham-jobs-fair" TargetMode="External"/><Relationship Id="rId114" Type="http://schemas.openxmlformats.org/officeDocument/2006/relationships/hyperlink" Target="https://www.dewr.gov.au/australian-apprenticeships/resources/new-energy-apprenticeships-program-flyer" TargetMode="External"/><Relationship Id="rId60" Type="http://schemas.openxmlformats.org/officeDocument/2006/relationships/image" Target="media/image19.png"/><Relationship Id="rId81" Type="http://schemas.openxmlformats.org/officeDocument/2006/relationships/hyperlink" Target="https://www.ecu.edu.au/degrees/courses/bachelor-of-education-with-1-10-learning-area" TargetMode="External"/><Relationship Id="rId135" Type="http://schemas.openxmlformats.org/officeDocument/2006/relationships/hyperlink" Target="http://www.firstinfamily.com.au/OLT-2.php" TargetMode="External"/><Relationship Id="rId156" Type="http://schemas.openxmlformats.org/officeDocument/2006/relationships/image" Target="media/image47.png"/><Relationship Id="rId177" Type="http://schemas.openxmlformats.org/officeDocument/2006/relationships/hyperlink" Target="https://www.education.wa.edu.au/web/citybeachresidentialcollege" TargetMode="External"/><Relationship Id="rId198" Type="http://schemas.openxmlformats.org/officeDocument/2006/relationships/hyperlink" Target="https://infocus-careers.com.au/2024/04/25/what-can-you-tell-your-students-about-jobs-in-the-west-australian-government/" TargetMode="External"/><Relationship Id="rId202" Type="http://schemas.openxmlformats.org/officeDocument/2006/relationships/hyperlink" Target="https://infocus-careers.com.au/2024/04/27/are-we-about-to-grow-a-world-renowned-screen-industry-in-wa/" TargetMode="External"/><Relationship Id="rId18" Type="http://schemas.openxmlformats.org/officeDocument/2006/relationships/image" Target="media/image5.png"/><Relationship Id="rId39" Type="http://schemas.openxmlformats.org/officeDocument/2006/relationships/image" Target="media/image10.png"/><Relationship Id="rId50" Type="http://schemas.openxmlformats.org/officeDocument/2006/relationships/image" Target="media/image15.png"/><Relationship Id="rId104" Type="http://schemas.openxmlformats.org/officeDocument/2006/relationships/hyperlink" Target="https://www.jobs.programmed.com.au/" TargetMode="External"/><Relationship Id="rId125" Type="http://schemas.openxmlformats.org/officeDocument/2006/relationships/hyperlink" Target="https://mailout.nie.edu.au/l/8BpIxl6CFVFGd0892WSAT3yA/OL763F30UKl4SC8bZlL1KSRQ/892FxgPsqTpSWNAbNI8EVY7g" TargetMode="External"/><Relationship Id="rId146" Type="http://schemas.openxmlformats.org/officeDocument/2006/relationships/hyperlink" Target="https://register.curtin.edu.au/page.redir?target=http%3a%2f%2fpublications.curtin.edu.au%2fyear-10-guide%2fpage%2f1&amp;srcid=213240&amp;srctid=1&amp;erid=30723848&amp;trid=81a23e3c-1307-49d3-9f5b-766ebeec1b1b" TargetMode="External"/><Relationship Id="rId167" Type="http://schemas.openxmlformats.org/officeDocument/2006/relationships/hyperlink" Target="https://www.trybooking.com/events/landing/1221920?" TargetMode="External"/><Relationship Id="rId188" Type="http://schemas.openxmlformats.org/officeDocument/2006/relationships/hyperlink" Target="https://study.curtin.edu.au/offering/course-brg-indigenous-pre%E2%80%93medicine-and-health-sciences-enabling-course--en-inpmhe/" TargetMode="External"/><Relationship Id="rId71" Type="http://schemas.openxmlformats.org/officeDocument/2006/relationships/hyperlink" Target="https://events.nd.edu.au/doctor-of-medicine" TargetMode="External"/><Relationship Id="rId92" Type="http://schemas.openxmlformats.org/officeDocument/2006/relationships/hyperlink" Target="https://asa.cciwa.com/mp-files/intake-guide.pdf/" TargetMode="External"/><Relationship Id="rId2" Type="http://schemas.openxmlformats.org/officeDocument/2006/relationships/numbering" Target="numbering.xml"/><Relationship Id="rId29" Type="http://schemas.openxmlformats.org/officeDocument/2006/relationships/image" Target="media/image8.png"/><Relationship Id="rId40" Type="http://schemas.openxmlformats.org/officeDocument/2006/relationships/hyperlink" Target="https://www.linkedin.com/business/learning/blog/top-skills-and-courses/most-in-demand-skills" TargetMode="External"/><Relationship Id="rId115" Type="http://schemas.openxmlformats.org/officeDocument/2006/relationships/hyperlink" Target="https://ncver.edu.au/research-and-statistics/publications/all-publications/driving-towards-a-green-economy" TargetMode="External"/><Relationship Id="rId136" Type="http://schemas.openxmlformats.org/officeDocument/2006/relationships/hyperlink" Target="http://www.firstinfamily.com.au/success.php" TargetMode="External"/><Relationship Id="rId157" Type="http://schemas.openxmlformats.org/officeDocument/2006/relationships/image" Target="media/image48.png"/><Relationship Id="rId178"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0ABCD04-C112-4E78-9F62-F0DCE99EE906}">
  <we:reference id="wa104380121" version="2.0.0.0" store="en-US" storeType="OMEX"/>
  <we:alternateReferences>
    <we:reference id="WA104380121"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8357A-B794-4CC4-9EFF-DFB4DDD8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39</Pages>
  <Words>7373</Words>
  <Characters>42029</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 Johnson</dc:creator>
  <cp:keywords/>
  <dc:description/>
  <cp:lastModifiedBy>Kylie Eaton</cp:lastModifiedBy>
  <cp:revision>4</cp:revision>
  <cp:lastPrinted>2024-05-22T07:11:00Z</cp:lastPrinted>
  <dcterms:created xsi:type="dcterms:W3CDTF">2024-05-24T05:18:00Z</dcterms:created>
  <dcterms:modified xsi:type="dcterms:W3CDTF">2024-06-05T03:27:00Z</dcterms:modified>
</cp:coreProperties>
</file>