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39A1" w14:textId="77777777" w:rsidR="00775DBD" w:rsidRDefault="00775DBD" w:rsidP="00775D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75DBD">
        <w:rPr>
          <w:rFonts w:asciiTheme="minorHAnsi" w:hAnsiTheme="minorHAnsi" w:cstheme="minorHAnsi"/>
          <w:b/>
          <w:bCs/>
          <w:color w:val="7030A0"/>
          <w:sz w:val="28"/>
          <w:szCs w:val="28"/>
        </w:rPr>
        <w:t>About the 2024 Youth Conferences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br/>
      </w:r>
      <w:r w:rsidRPr="000F11D5">
        <w:rPr>
          <w:rFonts w:asciiTheme="minorHAnsi" w:hAnsiTheme="minorHAnsi" w:cstheme="minorHAnsi"/>
          <w:sz w:val="22"/>
          <w:szCs w:val="22"/>
        </w:rPr>
        <w:t xml:space="preserve">Following the huge success of the past events in Darwin and Alice Springs, we're back to empower more young minds. </w:t>
      </w:r>
    </w:p>
    <w:p w14:paraId="4523D340" w14:textId="043FF15D" w:rsidR="00775DBD" w:rsidRPr="00775DBD" w:rsidRDefault="00775DBD" w:rsidP="00775D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775DBD">
        <w:rPr>
          <w:rFonts w:asciiTheme="minorHAnsi" w:hAnsiTheme="minorHAnsi" w:cstheme="minorHAnsi"/>
          <w:sz w:val="22"/>
          <w:szCs w:val="22"/>
        </w:rPr>
        <w:t>Mark Your Calendars:</w:t>
      </w:r>
    </w:p>
    <w:p w14:paraId="0A6C1CE3" w14:textId="77777777" w:rsidR="00775DBD" w:rsidRDefault="00775DBD" w:rsidP="00775D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AU"/>
        </w:rPr>
      </w:pPr>
      <w:r w:rsidRPr="000F11D5">
        <w:rPr>
          <w:rFonts w:eastAsia="Times New Roman" w:cstheme="minorHAnsi"/>
          <w:lang w:eastAsia="en-AU"/>
        </w:rPr>
        <w:t>Alice Springs: Tuesday 2 April, 2024</w:t>
      </w:r>
    </w:p>
    <w:p w14:paraId="709CF3BF" w14:textId="77777777" w:rsidR="00775DBD" w:rsidRPr="000F11D5" w:rsidRDefault="00775DBD" w:rsidP="00775DBD">
      <w:pPr>
        <w:spacing w:after="0" w:line="240" w:lineRule="auto"/>
        <w:ind w:left="72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Araluen Arts Centre</w:t>
      </w:r>
    </w:p>
    <w:p w14:paraId="273E72C0" w14:textId="675932E5" w:rsidR="00775DBD" w:rsidRDefault="00775DBD" w:rsidP="00775DBD">
      <w:pPr>
        <w:pStyle w:val="NormalWeb"/>
        <w:spacing w:before="30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75DBD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About the 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Alice Springs </w:t>
      </w:r>
      <w:r w:rsidRPr="00775DBD">
        <w:rPr>
          <w:rFonts w:asciiTheme="minorHAnsi" w:hAnsiTheme="minorHAnsi" w:cstheme="minorHAnsi"/>
          <w:b/>
          <w:bCs/>
          <w:color w:val="7030A0"/>
          <w:sz w:val="28"/>
          <w:szCs w:val="28"/>
        </w:rPr>
        <w:t>Youth Conference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br/>
      </w:r>
      <w:r w:rsidRPr="000F11D5">
        <w:rPr>
          <w:rFonts w:asciiTheme="minorHAnsi" w:hAnsiTheme="minorHAnsi" w:cstheme="minorHAnsi"/>
          <w:sz w:val="22"/>
          <w:szCs w:val="22"/>
        </w:rPr>
        <w:t>Join 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F11D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Centralian high school students </w:t>
      </w:r>
      <w:r w:rsidRPr="000F11D5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F11D5">
        <w:rPr>
          <w:rFonts w:asciiTheme="minorHAnsi" w:hAnsiTheme="minorHAnsi" w:cstheme="minorHAnsi"/>
          <w:sz w:val="22"/>
          <w:szCs w:val="22"/>
        </w:rPr>
        <w:t xml:space="preserve">free, jam-packed days celebrating youth and allowing them to uncover valuable advice on real issues affecting them. Our young people will get hands-on with interactive expo stalls and presentations and panels covering empowerment, skills, education, employment, leadership, mental health, and more. </w:t>
      </w:r>
    </w:p>
    <w:p w14:paraId="4BF75DE0" w14:textId="335721D5" w:rsidR="00775DBD" w:rsidRDefault="00775DBD" w:rsidP="00775DBD">
      <w:pPr>
        <w:pStyle w:val="NormalWeb"/>
        <w:spacing w:before="30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initiative is youth led and all of the speakers, presenters, MC’s, performers and panellists are young people under the age of 25. </w:t>
      </w:r>
    </w:p>
    <w:p w14:paraId="45DDEFF7" w14:textId="2C5E6099" w:rsidR="00775DBD" w:rsidRPr="00775DBD" w:rsidRDefault="00775DBD" w:rsidP="00775DBD">
      <w:pPr>
        <w:pStyle w:val="NormalWeb"/>
        <w:spacing w:before="30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>How Service providers/youth supporters can get involved</w:t>
      </w:r>
    </w:p>
    <w:p w14:paraId="16246723" w14:textId="4A9B60D0" w:rsidR="00775DBD" w:rsidRDefault="00775DBD" w:rsidP="00775DBD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75DBD">
        <w:rPr>
          <w:rFonts w:asciiTheme="minorHAnsi" w:hAnsiTheme="minorHAnsi" w:cstheme="minorHAnsi"/>
          <w:sz w:val="22"/>
          <w:szCs w:val="22"/>
        </w:rPr>
        <w:t>Contribute to th</w:t>
      </w:r>
      <w:r>
        <w:rPr>
          <w:rFonts w:asciiTheme="minorHAnsi" w:hAnsiTheme="minorHAnsi" w:cstheme="minorHAnsi"/>
          <w:sz w:val="22"/>
          <w:szCs w:val="22"/>
        </w:rPr>
        <w:t>e themes or identify key issues that need discussion by young people in your community (respecting this is a youth led initiative)</w:t>
      </w:r>
    </w:p>
    <w:p w14:paraId="6B0C0853" w14:textId="7C1401FD" w:rsidR="00775DBD" w:rsidRDefault="00775DBD" w:rsidP="00775DBD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young people that might be interested in joining the committee</w:t>
      </w:r>
    </w:p>
    <w:p w14:paraId="78D54B44" w14:textId="438B36CE" w:rsidR="00775DBD" w:rsidRDefault="00775DBD" w:rsidP="00775DBD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Allow young people to present updates on the conference at your sector meetings </w:t>
      </w:r>
    </w:p>
    <w:p w14:paraId="4552A5DC" w14:textId="0180C25C" w:rsidR="00775DBD" w:rsidRDefault="00775DBD" w:rsidP="00775DBD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young people that would be great to involve in the conference (as an MC, panellist, performer etc)</w:t>
      </w:r>
    </w:p>
    <w:p w14:paraId="0D95BE47" w14:textId="589451B9" w:rsidR="00775DBD" w:rsidRDefault="00775DBD" w:rsidP="00775DBD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workshops or training opportunities for young people (we try to upskill the committee by providing public speaking training, videography/photography workshops, social media and marketing training etc in the lead up to the conference</w:t>
      </w:r>
    </w:p>
    <w:p w14:paraId="79B0A019" w14:textId="544564C8" w:rsidR="00775DBD" w:rsidRDefault="00775DBD" w:rsidP="00775DBD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recommendations on what break out sessions/workshops could take place at the conference (we have 3 rooms we can use for a break out session)</w:t>
      </w:r>
    </w:p>
    <w:p w14:paraId="5A1AB16B" w14:textId="4026A944" w:rsidR="00775DBD" w:rsidRDefault="00775DBD" w:rsidP="00775DBD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Host a free expo stall and engage with young people at this event</w:t>
      </w:r>
    </w:p>
    <w:p w14:paraId="5D4FE259" w14:textId="151DC0C7" w:rsidR="00775DBD" w:rsidRDefault="00775DBD" w:rsidP="00775DBD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Sponsor the initiative</w:t>
      </w:r>
    </w:p>
    <w:p w14:paraId="73E2E861" w14:textId="77777777" w:rsidR="00775DBD" w:rsidRPr="00775DBD" w:rsidRDefault="00775DBD" w:rsidP="00775D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030A0"/>
          <w:sz w:val="22"/>
          <w:szCs w:val="22"/>
        </w:rPr>
      </w:pPr>
    </w:p>
    <w:p w14:paraId="2488B1F0" w14:textId="0D7FDB5F" w:rsidR="00775DBD" w:rsidRPr="00A21152" w:rsidRDefault="00775DBD" w:rsidP="00775D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A21152">
        <w:rPr>
          <w:rFonts w:asciiTheme="minorHAnsi" w:hAnsiTheme="minorHAnsi" w:cstheme="minorHAnsi"/>
          <w:b/>
          <w:bCs/>
          <w:color w:val="7030A0"/>
          <w:sz w:val="22"/>
          <w:szCs w:val="22"/>
        </w:rPr>
        <w:t>CONTACT:</w:t>
      </w:r>
    </w:p>
    <w:p w14:paraId="56EC1D0E" w14:textId="269C5FAD" w:rsidR="00775DBD" w:rsidRDefault="00775DBD" w:rsidP="00775D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Bec Forrest</w:t>
      </w:r>
    </w:p>
    <w:p w14:paraId="5BF848B7" w14:textId="5069ADB8" w:rsidR="00775DBD" w:rsidRDefault="00775DBD" w:rsidP="00775D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0499 444 029</w:t>
      </w:r>
    </w:p>
    <w:p w14:paraId="33D25047" w14:textId="44EA19CC" w:rsidR="00775DBD" w:rsidRPr="00775DBD" w:rsidRDefault="00775DBD" w:rsidP="00775D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rebecca@nooneleftbehind.com.au</w:t>
      </w:r>
    </w:p>
    <w:sectPr w:rsidR="00775DBD" w:rsidRPr="00775D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06EF8" w14:textId="77777777" w:rsidR="00165B31" w:rsidRDefault="00165B31" w:rsidP="00775DBD">
      <w:pPr>
        <w:spacing w:after="0" w:line="240" w:lineRule="auto"/>
      </w:pPr>
      <w:r>
        <w:separator/>
      </w:r>
    </w:p>
  </w:endnote>
  <w:endnote w:type="continuationSeparator" w:id="0">
    <w:p w14:paraId="1CF059C5" w14:textId="77777777" w:rsidR="00165B31" w:rsidRDefault="00165B31" w:rsidP="0077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5CA3" w14:textId="77777777" w:rsidR="00165B31" w:rsidRDefault="00165B31" w:rsidP="00775DBD">
      <w:pPr>
        <w:spacing w:after="0" w:line="240" w:lineRule="auto"/>
      </w:pPr>
      <w:r>
        <w:separator/>
      </w:r>
    </w:p>
  </w:footnote>
  <w:footnote w:type="continuationSeparator" w:id="0">
    <w:p w14:paraId="723B439A" w14:textId="77777777" w:rsidR="00165B31" w:rsidRDefault="00165B31" w:rsidP="0077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433E" w14:textId="6D64B799" w:rsidR="00775DBD" w:rsidRDefault="00775DB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0D67C" wp14:editId="4612361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3800" cy="1859280"/>
          <wp:effectExtent l="0" t="0" r="0" b="7620"/>
          <wp:wrapThrough wrapText="bothSides">
            <wp:wrapPolygon edited="0">
              <wp:start x="0" y="0"/>
              <wp:lineTo x="0" y="21467"/>
              <wp:lineTo x="21545" y="21467"/>
              <wp:lineTo x="21545" y="0"/>
              <wp:lineTo x="0" y="0"/>
            </wp:wrapPolygon>
          </wp:wrapThrough>
          <wp:docPr id="1679471254" name="Picture 1" descr="A colorful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471254" name="Picture 1" descr="A colorful background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601" cy="186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710E"/>
    <w:multiLevelType w:val="hybridMultilevel"/>
    <w:tmpl w:val="096CC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2426"/>
    <w:multiLevelType w:val="multilevel"/>
    <w:tmpl w:val="EAF2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42E63"/>
    <w:multiLevelType w:val="hybridMultilevel"/>
    <w:tmpl w:val="AA2AA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BD"/>
    <w:rsid w:val="00165B31"/>
    <w:rsid w:val="00372B8E"/>
    <w:rsid w:val="00775DBD"/>
    <w:rsid w:val="00A21152"/>
    <w:rsid w:val="00F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5BD5F"/>
  <w15:chartTrackingRefBased/>
  <w15:docId w15:val="{94D99B3D-C269-44E5-B126-F34FB08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aliases w:val="List Paragraph1,List Paragraph11,List Paragraph111,L,F5 List Paragraph,Dot pt,CV text,Table text,Medium Grid 1 - Accent 21,Numbered Paragraph,List Paragraph2,NFP GP Bulleted List,FooterText,numbered,Paragraphe de liste1,列出段,Bullet point,列"/>
    <w:basedOn w:val="Normal"/>
    <w:link w:val="ListParagraphChar"/>
    <w:uiPriority w:val="1"/>
    <w:qFormat/>
    <w:rsid w:val="00775DBD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List Paragraph1 Char,List Paragraph11 Char,List Paragraph111 Char,L Char,F5 List Paragraph Char,Dot pt Char,CV text Char,Table text Char,Medium Grid 1 - Accent 21 Char,Numbered Paragraph Char,List Paragraph2 Char,FooterText Char"/>
    <w:link w:val="ListParagraph"/>
    <w:uiPriority w:val="1"/>
    <w:locked/>
    <w:rsid w:val="00775DB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5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BD"/>
  </w:style>
  <w:style w:type="paragraph" w:styleId="Footer">
    <w:name w:val="footer"/>
    <w:basedOn w:val="Normal"/>
    <w:link w:val="FooterChar"/>
    <w:uiPriority w:val="99"/>
    <w:unhideWhenUsed/>
    <w:rsid w:val="00775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4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Forrest</dc:creator>
  <cp:keywords/>
  <dc:description/>
  <cp:lastModifiedBy>Arne Orstavik</cp:lastModifiedBy>
  <cp:revision>2</cp:revision>
  <dcterms:created xsi:type="dcterms:W3CDTF">2023-09-01T06:14:00Z</dcterms:created>
  <dcterms:modified xsi:type="dcterms:W3CDTF">2023-09-01T06:14:00Z</dcterms:modified>
</cp:coreProperties>
</file>