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78"/>
          <w:szCs w:val="78"/>
        </w:rPr>
      </w:pPr>
      <w:r w:rsidDel="00000000" w:rsidR="00000000" w:rsidRPr="00000000">
        <w:rPr>
          <w:b w:val="1"/>
          <w:bCs w:val="1"/>
          <w:sz w:val="78"/>
          <w:szCs w:val="78"/>
          <w:rtl w:val="0"/>
        </w:rPr>
        <w:t xml:space="preserve">Thousands</w:t>
      </w:r>
    </w:p>
    <w:tbl>
      <w:tblPr>
        <w:tblStyle w:val="Table1"/>
        <w:tblW w:w="104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3480"/>
        <w:gridCol w:w="3480"/>
        <w:tblGridChange w:id="0">
          <w:tblGrid>
            <w:gridCol w:w="3480"/>
            <w:gridCol w:w="3480"/>
            <w:gridCol w:w="3480"/>
          </w:tblGrid>
        </w:tblGridChange>
      </w:tblGrid>
      <w:tr>
        <w:trPr>
          <w:cantSplit w:val="0"/>
          <w:trHeight w:val="4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1,000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2,000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3,000</w:t>
            </w:r>
          </w:p>
        </w:tc>
      </w:tr>
      <w:tr>
        <w:trPr>
          <w:cantSplit w:val="0"/>
          <w:trHeight w:val="4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4,000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5,000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6,000</w:t>
            </w:r>
          </w:p>
        </w:tc>
      </w:tr>
      <w:tr>
        <w:trPr>
          <w:cantSplit w:val="0"/>
          <w:trHeight w:val="4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7,000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8,000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9,000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64"/>
                <w:szCs w:val="64"/>
              </w:rPr>
            </w:pPr>
            <w:r w:rsidDel="00000000" w:rsidR="00000000" w:rsidRPr="00000000">
              <w:rPr>
                <w:b w:val="1"/>
                <w:bCs w:val="1"/>
                <w:sz w:val="64"/>
                <w:szCs w:val="64"/>
                <w:rtl w:val="0"/>
              </w:rPr>
              <w:t xml:space="preserve">Do you have 10? Bundle them!</w:t>
            </w:r>
          </w:p>
        </w:tc>
      </w:tr>
    </w:tbl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78"/>
          <w:szCs w:val="78"/>
        </w:rPr>
      </w:pPr>
      <w:r w:rsidDel="00000000" w:rsidR="00000000" w:rsidRPr="00000000">
        <w:rPr>
          <w:b w:val="1"/>
          <w:bCs w:val="1"/>
          <w:sz w:val="78"/>
          <w:szCs w:val="78"/>
          <w:rtl w:val="0"/>
        </w:rPr>
        <w:t xml:space="preserve">Hundreds</w:t>
      </w:r>
    </w:p>
    <w:tbl>
      <w:tblPr>
        <w:tblStyle w:val="Table2"/>
        <w:tblW w:w="10905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35.0000000000005"/>
        <w:gridCol w:w="3635.0000000000005"/>
        <w:gridCol w:w="3635.0000000000005"/>
        <w:tblGridChange w:id="0">
          <w:tblGrid>
            <w:gridCol w:w="3635.0000000000005"/>
            <w:gridCol w:w="3635.0000000000005"/>
            <w:gridCol w:w="3635.0000000000005"/>
          </w:tblGrid>
        </w:tblGridChange>
      </w:tblGrid>
      <w:tr>
        <w:trPr>
          <w:cantSplit w:val="0"/>
          <w:trHeight w:val="4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300</w:t>
            </w:r>
          </w:p>
        </w:tc>
      </w:tr>
      <w:tr>
        <w:trPr>
          <w:cantSplit w:val="0"/>
          <w:trHeight w:val="4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400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600</w:t>
            </w:r>
          </w:p>
        </w:tc>
      </w:tr>
      <w:tr>
        <w:trPr>
          <w:cantSplit w:val="0"/>
          <w:trHeight w:val="4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700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800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900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64"/>
                <w:szCs w:val="64"/>
              </w:rPr>
            </w:pPr>
            <w:r w:rsidDel="00000000" w:rsidR="00000000" w:rsidRPr="00000000">
              <w:rPr>
                <w:b w:val="1"/>
                <w:bCs w:val="1"/>
                <w:sz w:val="64"/>
                <w:szCs w:val="64"/>
                <w:rtl w:val="0"/>
              </w:rPr>
              <w:t xml:space="preserve">Do you have 10? Bundle them!</w:t>
            </w:r>
          </w:p>
        </w:tc>
      </w:tr>
    </w:tbl>
    <w:p w:rsidR="00000000" w:rsidDel="00000000" w:rsidP="00000000" w:rsidRDefault="00000000" w:rsidRPr="00000000" w14:paraId="0000001B">
      <w:pPr>
        <w:jc w:val="center"/>
        <w:rPr>
          <w:b w:val="1"/>
          <w:bCs w:val="1"/>
          <w:sz w:val="78"/>
          <w:szCs w:val="78"/>
        </w:rPr>
      </w:pPr>
      <w:r w:rsidDel="00000000" w:rsidR="00000000" w:rsidRPr="00000000">
        <w:rPr>
          <w:b w:val="1"/>
          <w:bCs w:val="1"/>
          <w:sz w:val="78"/>
          <w:szCs w:val="78"/>
          <w:rtl w:val="0"/>
        </w:rPr>
        <w:t xml:space="preserve">Tens</w:t>
      </w:r>
    </w:p>
    <w:tbl>
      <w:tblPr>
        <w:tblStyle w:val="Table3"/>
        <w:tblW w:w="104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3480"/>
        <w:gridCol w:w="3480"/>
        <w:tblGridChange w:id="0">
          <w:tblGrid>
            <w:gridCol w:w="3480"/>
            <w:gridCol w:w="3480"/>
            <w:gridCol w:w="3480"/>
          </w:tblGrid>
        </w:tblGridChange>
      </w:tblGrid>
      <w:tr>
        <w:trPr>
          <w:cantSplit w:val="0"/>
          <w:trHeight w:val="4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30</w:t>
            </w:r>
          </w:p>
        </w:tc>
      </w:tr>
      <w:tr>
        <w:trPr>
          <w:cantSplit w:val="0"/>
          <w:trHeight w:val="4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60</w:t>
            </w:r>
          </w:p>
        </w:tc>
      </w:tr>
      <w:tr>
        <w:trPr>
          <w:cantSplit w:val="0"/>
          <w:trHeight w:val="4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90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64"/>
                <w:szCs w:val="64"/>
              </w:rPr>
            </w:pPr>
            <w:r w:rsidDel="00000000" w:rsidR="00000000" w:rsidRPr="00000000">
              <w:rPr>
                <w:b w:val="1"/>
                <w:bCs w:val="1"/>
                <w:sz w:val="64"/>
                <w:szCs w:val="64"/>
                <w:rtl w:val="0"/>
              </w:rPr>
              <w:t xml:space="preserve">Do you have 10? Bundle them!</w:t>
            </w:r>
          </w:p>
        </w:tc>
      </w:tr>
    </w:tbl>
    <w:p w:rsidR="00000000" w:rsidDel="00000000" w:rsidP="00000000" w:rsidRDefault="00000000" w:rsidRPr="00000000" w14:paraId="00000028">
      <w:pPr>
        <w:jc w:val="center"/>
        <w:rPr>
          <w:b w:val="1"/>
          <w:bCs w:val="1"/>
          <w:sz w:val="78"/>
          <w:szCs w:val="78"/>
        </w:rPr>
      </w:pPr>
      <w:r w:rsidDel="00000000" w:rsidR="00000000" w:rsidRPr="00000000">
        <w:rPr>
          <w:b w:val="1"/>
          <w:bCs w:val="1"/>
          <w:sz w:val="78"/>
          <w:szCs w:val="78"/>
          <w:rtl w:val="0"/>
        </w:rPr>
        <w:t xml:space="preserve">Ones</w:t>
      </w:r>
    </w:p>
    <w:tbl>
      <w:tblPr>
        <w:tblStyle w:val="Table4"/>
        <w:tblW w:w="104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3480"/>
        <w:gridCol w:w="3480"/>
        <w:tblGridChange w:id="0">
          <w:tblGrid>
            <w:gridCol w:w="3480"/>
            <w:gridCol w:w="3480"/>
            <w:gridCol w:w="3480"/>
          </w:tblGrid>
        </w:tblGridChange>
      </w:tblGrid>
      <w:tr>
        <w:trPr>
          <w:cantSplit w:val="0"/>
          <w:trHeight w:val="4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3</w:t>
            </w:r>
          </w:p>
        </w:tc>
      </w:tr>
      <w:tr>
        <w:trPr>
          <w:cantSplit w:val="0"/>
          <w:trHeight w:val="4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6</w:t>
            </w:r>
          </w:p>
        </w:tc>
      </w:tr>
      <w:tr>
        <w:trPr>
          <w:cantSplit w:val="0"/>
          <w:trHeight w:val="4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78"/>
                <w:szCs w:val="78"/>
              </w:rPr>
            </w:pPr>
            <w:r w:rsidDel="00000000" w:rsidR="00000000" w:rsidRPr="00000000">
              <w:rPr>
                <w:b w:val="1"/>
                <w:bCs w:val="1"/>
                <w:sz w:val="78"/>
                <w:szCs w:val="78"/>
                <w:rtl w:val="0"/>
              </w:rPr>
              <w:t xml:space="preserve">9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64"/>
                <w:szCs w:val="64"/>
              </w:rPr>
            </w:pPr>
            <w:r w:rsidDel="00000000" w:rsidR="00000000" w:rsidRPr="00000000">
              <w:rPr>
                <w:b w:val="1"/>
                <w:bCs w:val="1"/>
                <w:sz w:val="64"/>
                <w:szCs w:val="64"/>
                <w:rtl w:val="0"/>
              </w:rPr>
              <w:t xml:space="preserve">Do you have 10? Bundle them!</w:t>
            </w:r>
          </w:p>
        </w:tc>
      </w:tr>
    </w:tbl>
    <w:p w:rsidR="00000000" w:rsidDel="00000000" w:rsidP="00000000" w:rsidRDefault="00000000" w:rsidRPr="00000000" w14:paraId="00000035">
      <w:pPr>
        <w:jc w:val="left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544.2519685039395" w:top="283.4645669291338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