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54" w:rsidRDefault="00BD5C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BD5C54" w:rsidRDefault="00EA75F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104776</wp:posOffset>
            </wp:positionH>
            <wp:positionV relativeFrom="paragraph">
              <wp:posOffset>-333374</wp:posOffset>
            </wp:positionV>
            <wp:extent cx="6623679" cy="93345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679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5C54" w:rsidRDefault="00BD5C54">
      <w:pPr>
        <w:spacing w:after="0" w:line="240" w:lineRule="auto"/>
        <w:rPr>
          <w:b/>
          <w:color w:val="C00000"/>
          <w:sz w:val="24"/>
          <w:szCs w:val="24"/>
          <w:u w:val="single"/>
        </w:rPr>
      </w:pPr>
    </w:p>
    <w:p w:rsidR="00BD5C54" w:rsidRDefault="00EA75F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FOUNDATION TRANSITION CALENDAR </w:t>
      </w:r>
    </w:p>
    <w:p w:rsidR="00BD5C54" w:rsidRDefault="00EA75F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FOR STUDENTS BEGINNING SCHOOL IN 2022</w:t>
      </w:r>
    </w:p>
    <w:p w:rsidR="00BD5C54" w:rsidRDefault="00BD5C54">
      <w:pPr>
        <w:spacing w:after="0"/>
        <w:rPr>
          <w:b/>
          <w:color w:val="0E57C5"/>
          <w:sz w:val="13"/>
          <w:szCs w:val="13"/>
          <w:u w:val="single"/>
        </w:rPr>
      </w:pPr>
    </w:p>
    <w:p w:rsidR="00BD5C54" w:rsidRDefault="00EA75F9">
      <w:pPr>
        <w:spacing w:after="0" w:line="240" w:lineRule="auto"/>
        <w:jc w:val="both"/>
        <w:rPr>
          <w:color w:val="1E5F9F"/>
          <w:sz w:val="26"/>
          <w:szCs w:val="26"/>
        </w:rPr>
      </w:pPr>
      <w:r>
        <w:rPr>
          <w:color w:val="1E5F9F"/>
          <w:sz w:val="26"/>
          <w:szCs w:val="26"/>
        </w:rPr>
        <w:t xml:space="preserve">Starting school is a major life transition for children and their families. It is a time of change that can be both exciting and challenging, during which children and families adjust to new roles, identities, expectations, interactions and relationships. </w:t>
      </w:r>
      <w:r>
        <w:rPr>
          <w:color w:val="1E5F9F"/>
          <w:sz w:val="26"/>
          <w:szCs w:val="26"/>
        </w:rPr>
        <w:t>At Boroondara Park Primary School, we provide a range of activities designed to help children and families become familiar with our school environment and build the relationships crucial to a successful start to school.</w:t>
      </w:r>
    </w:p>
    <w:p w:rsidR="00BD5C54" w:rsidRDefault="00BD5C54">
      <w:pPr>
        <w:spacing w:after="0"/>
        <w:rPr>
          <w:b/>
          <w:color w:val="0E57C5"/>
          <w:sz w:val="13"/>
          <w:szCs w:val="13"/>
          <w:u w:val="single"/>
        </w:rPr>
      </w:pPr>
    </w:p>
    <w:tbl>
      <w:tblPr>
        <w:tblStyle w:val="a"/>
        <w:tblW w:w="10140" w:type="dxa"/>
        <w:jc w:val="center"/>
        <w:tblBorders>
          <w:top w:val="single" w:sz="18" w:space="0" w:color="072B62"/>
          <w:left w:val="single" w:sz="18" w:space="0" w:color="072B62"/>
          <w:bottom w:val="single" w:sz="18" w:space="0" w:color="072B62"/>
          <w:right w:val="single" w:sz="18" w:space="0" w:color="072B62"/>
          <w:insideH w:val="single" w:sz="18" w:space="0" w:color="072B62"/>
          <w:insideV w:val="single" w:sz="18" w:space="0" w:color="072B62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630"/>
      </w:tblGrid>
      <w:tr w:rsidR="00BD5C54">
        <w:trPr>
          <w:trHeight w:val="945"/>
          <w:jc w:val="center"/>
        </w:trPr>
        <w:tc>
          <w:tcPr>
            <w:tcW w:w="10140" w:type="dxa"/>
            <w:gridSpan w:val="2"/>
            <w:shd w:val="clear" w:color="auto" w:fill="D6E4F4"/>
            <w:vAlign w:val="center"/>
          </w:tcPr>
          <w:p w:rsidR="00BD5C54" w:rsidRDefault="00EA75F9">
            <w:pPr>
              <w:jc w:val="center"/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School Tours: By appointment</w:t>
            </w:r>
          </w:p>
        </w:tc>
      </w:tr>
      <w:tr w:rsidR="00BD5C54">
        <w:trPr>
          <w:trHeight w:val="1025"/>
          <w:jc w:val="center"/>
        </w:trPr>
        <w:tc>
          <w:tcPr>
            <w:tcW w:w="3510" w:type="dxa"/>
            <w:shd w:val="clear" w:color="auto" w:fill="D6E4F4"/>
            <w:vAlign w:val="center"/>
          </w:tcPr>
          <w:p w:rsidR="00BD5C54" w:rsidRDefault="00EA75F9">
            <w:pPr>
              <w:ind w:right="-611"/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Monday May 24</w:t>
            </w:r>
            <w:r>
              <w:rPr>
                <w:b/>
                <w:color w:val="1E5F9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1E5F9F"/>
                <w:sz w:val="28"/>
                <w:szCs w:val="28"/>
              </w:rPr>
              <w:t xml:space="preserve"> </w:t>
            </w:r>
          </w:p>
        </w:tc>
        <w:tc>
          <w:tcPr>
            <w:tcW w:w="6630" w:type="dxa"/>
            <w:shd w:val="clear" w:color="auto" w:fill="D6E4F4"/>
            <w:vAlign w:val="center"/>
          </w:tcPr>
          <w:p w:rsidR="00BD5C54" w:rsidRDefault="00EA75F9">
            <w:pPr>
              <w:rPr>
                <w:color w:val="1E5F9F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b/>
                <w:color w:val="1E5F9F"/>
                <w:sz w:val="28"/>
                <w:szCs w:val="28"/>
              </w:rPr>
              <w:t>2022 Foundation Information Night</w:t>
            </w:r>
            <w:r>
              <w:rPr>
                <w:color w:val="1E5F9F"/>
                <w:sz w:val="28"/>
                <w:szCs w:val="28"/>
              </w:rPr>
              <w:t xml:space="preserve"> 7:00pm</w:t>
            </w:r>
          </w:p>
        </w:tc>
      </w:tr>
      <w:tr w:rsidR="00BD5C54">
        <w:trPr>
          <w:trHeight w:val="1483"/>
          <w:jc w:val="center"/>
        </w:trPr>
        <w:tc>
          <w:tcPr>
            <w:tcW w:w="351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  <w:vertAlign w:val="superscript"/>
              </w:rPr>
            </w:pPr>
            <w:r>
              <w:rPr>
                <w:b/>
                <w:color w:val="1E5F9F"/>
                <w:sz w:val="28"/>
                <w:szCs w:val="28"/>
              </w:rPr>
              <w:t>Monday May 24</w:t>
            </w:r>
            <w:r>
              <w:rPr>
                <w:b/>
                <w:color w:val="1E5F9F"/>
                <w:sz w:val="28"/>
                <w:szCs w:val="28"/>
                <w:vertAlign w:val="superscript"/>
              </w:rPr>
              <w:t>th</w:t>
            </w:r>
          </w:p>
          <w:p w:rsidR="00BD5C54" w:rsidRDefault="00EA75F9">
            <w:pPr>
              <w:rPr>
                <w:color w:val="1E5F9F"/>
                <w:sz w:val="28"/>
                <w:szCs w:val="28"/>
              </w:rPr>
            </w:pPr>
            <w:r>
              <w:rPr>
                <w:color w:val="1E5F9F"/>
                <w:sz w:val="28"/>
                <w:szCs w:val="28"/>
              </w:rPr>
              <w:t>9am - 12 noon</w:t>
            </w:r>
          </w:p>
          <w:p w:rsidR="00BD5C54" w:rsidRDefault="00BD5C54">
            <w:pPr>
              <w:rPr>
                <w:b/>
                <w:color w:val="1E5F9F"/>
                <w:sz w:val="28"/>
                <w:szCs w:val="28"/>
              </w:rPr>
            </w:pPr>
          </w:p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Tuesday May 25</w:t>
            </w:r>
            <w:r>
              <w:rPr>
                <w:b/>
                <w:color w:val="1E5F9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1E5F9F"/>
                <w:sz w:val="28"/>
                <w:szCs w:val="28"/>
              </w:rPr>
              <w:t xml:space="preserve"> </w:t>
            </w:r>
          </w:p>
          <w:p w:rsidR="00BD5C54" w:rsidRDefault="00EA75F9">
            <w:pPr>
              <w:rPr>
                <w:color w:val="1E5F9F"/>
                <w:sz w:val="28"/>
                <w:szCs w:val="28"/>
              </w:rPr>
            </w:pPr>
            <w:r>
              <w:rPr>
                <w:color w:val="1E5F9F"/>
                <w:sz w:val="28"/>
                <w:szCs w:val="28"/>
              </w:rPr>
              <w:t>1:50-3:30pm</w:t>
            </w:r>
          </w:p>
        </w:tc>
        <w:tc>
          <w:tcPr>
            <w:tcW w:w="663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Open Days</w:t>
            </w:r>
            <w:r>
              <w:rPr>
                <w:color w:val="1E5F9F"/>
                <w:sz w:val="28"/>
                <w:szCs w:val="28"/>
              </w:rPr>
              <w:t xml:space="preserve"> </w:t>
            </w:r>
          </w:p>
        </w:tc>
      </w:tr>
      <w:tr w:rsidR="00BD5C54">
        <w:trPr>
          <w:trHeight w:val="1025"/>
          <w:jc w:val="center"/>
        </w:trPr>
        <w:tc>
          <w:tcPr>
            <w:tcW w:w="3510" w:type="dxa"/>
            <w:shd w:val="clear" w:color="auto" w:fill="D6E4F4"/>
            <w:vAlign w:val="center"/>
          </w:tcPr>
          <w:p w:rsidR="00BD5C54" w:rsidRDefault="00EA75F9">
            <w:pPr>
              <w:ind w:right="-521"/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Friday July 16</w:t>
            </w:r>
            <w:r>
              <w:rPr>
                <w:b/>
                <w:color w:val="1E5F9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1E5F9F"/>
                <w:sz w:val="28"/>
                <w:szCs w:val="28"/>
              </w:rPr>
              <w:t xml:space="preserve"> </w:t>
            </w:r>
          </w:p>
        </w:tc>
        <w:tc>
          <w:tcPr>
            <w:tcW w:w="663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Story Time Session One</w:t>
            </w:r>
            <w:r>
              <w:rPr>
                <w:color w:val="1E5F9F"/>
                <w:sz w:val="28"/>
                <w:szCs w:val="28"/>
              </w:rPr>
              <w:t xml:space="preserve"> 2:50 - 3:20pm</w:t>
            </w:r>
          </w:p>
          <w:p w:rsidR="00BD5C54" w:rsidRDefault="00EA75F9">
            <w:pPr>
              <w:rPr>
                <w:i/>
                <w:color w:val="1E5F9F"/>
                <w:sz w:val="28"/>
                <w:szCs w:val="28"/>
              </w:rPr>
            </w:pPr>
            <w:r>
              <w:rPr>
                <w:i/>
                <w:color w:val="1E5F9F"/>
                <w:sz w:val="28"/>
                <w:szCs w:val="28"/>
              </w:rPr>
              <w:t>(reading activity for Pre-School children)</w:t>
            </w:r>
          </w:p>
        </w:tc>
      </w:tr>
      <w:tr w:rsidR="00BD5C54">
        <w:trPr>
          <w:trHeight w:val="900"/>
          <w:jc w:val="center"/>
        </w:trPr>
        <w:tc>
          <w:tcPr>
            <w:tcW w:w="351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End of July</w:t>
            </w:r>
          </w:p>
        </w:tc>
        <w:tc>
          <w:tcPr>
            <w:tcW w:w="663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Enrolments Due</w:t>
            </w:r>
          </w:p>
        </w:tc>
      </w:tr>
      <w:tr w:rsidR="00BD5C54">
        <w:trPr>
          <w:trHeight w:val="1025"/>
          <w:jc w:val="center"/>
        </w:trPr>
        <w:tc>
          <w:tcPr>
            <w:tcW w:w="351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Friday October 8</w:t>
            </w:r>
            <w:r>
              <w:rPr>
                <w:b/>
                <w:color w:val="1E5F9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1E5F9F"/>
                <w:sz w:val="28"/>
                <w:szCs w:val="28"/>
              </w:rPr>
              <w:t xml:space="preserve"> </w:t>
            </w:r>
          </w:p>
        </w:tc>
        <w:tc>
          <w:tcPr>
            <w:tcW w:w="6630" w:type="dxa"/>
            <w:shd w:val="clear" w:color="auto" w:fill="D6E4F4"/>
            <w:vAlign w:val="center"/>
          </w:tcPr>
          <w:p w:rsidR="00BD5C54" w:rsidRDefault="00EA75F9">
            <w:pPr>
              <w:rPr>
                <w:i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Story Time Session Two</w:t>
            </w:r>
            <w:r>
              <w:rPr>
                <w:color w:val="1E5F9F"/>
                <w:sz w:val="28"/>
                <w:szCs w:val="28"/>
              </w:rPr>
              <w:t xml:space="preserve"> 2:50 - 3:20pm</w:t>
            </w:r>
          </w:p>
          <w:p w:rsidR="00BD5C54" w:rsidRDefault="00EA75F9">
            <w:pPr>
              <w:rPr>
                <w:color w:val="1E5F9F"/>
                <w:sz w:val="28"/>
                <w:szCs w:val="28"/>
              </w:rPr>
            </w:pPr>
            <w:r>
              <w:rPr>
                <w:i/>
                <w:color w:val="1E5F9F"/>
                <w:sz w:val="28"/>
                <w:szCs w:val="28"/>
              </w:rPr>
              <w:t>(reading activity for Pre-School children)</w:t>
            </w:r>
          </w:p>
        </w:tc>
      </w:tr>
      <w:tr w:rsidR="00BD5C54">
        <w:trPr>
          <w:trHeight w:val="1025"/>
          <w:jc w:val="center"/>
        </w:trPr>
        <w:tc>
          <w:tcPr>
            <w:tcW w:w="351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Tuesday November 9</w:t>
            </w:r>
            <w:r>
              <w:rPr>
                <w:b/>
                <w:color w:val="1E5F9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1E5F9F"/>
                <w:sz w:val="28"/>
                <w:szCs w:val="28"/>
              </w:rPr>
              <w:t xml:space="preserve"> </w:t>
            </w:r>
          </w:p>
        </w:tc>
        <w:tc>
          <w:tcPr>
            <w:tcW w:w="6630" w:type="dxa"/>
            <w:shd w:val="clear" w:color="auto" w:fill="D6E4F4"/>
            <w:vAlign w:val="center"/>
          </w:tcPr>
          <w:p w:rsidR="00BD5C54" w:rsidRDefault="00EA75F9">
            <w:pPr>
              <w:rPr>
                <w:i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2022 Foundation Transition Information Night</w:t>
            </w:r>
            <w:r>
              <w:rPr>
                <w:color w:val="1E5F9F"/>
                <w:sz w:val="28"/>
                <w:szCs w:val="28"/>
              </w:rPr>
              <w:t xml:space="preserve"> 7:00pm</w:t>
            </w:r>
          </w:p>
          <w:p w:rsidR="00BD5C54" w:rsidRDefault="00EA75F9">
            <w:pPr>
              <w:rPr>
                <w:color w:val="1E5F9F"/>
                <w:sz w:val="28"/>
                <w:szCs w:val="28"/>
              </w:rPr>
            </w:pPr>
            <w:r>
              <w:rPr>
                <w:i/>
                <w:color w:val="1E5F9F"/>
                <w:sz w:val="28"/>
                <w:szCs w:val="28"/>
              </w:rPr>
              <w:t>(for parents of enrolled 2022 Foundation students)</w:t>
            </w:r>
          </w:p>
        </w:tc>
      </w:tr>
      <w:tr w:rsidR="00BD5C54">
        <w:trPr>
          <w:trHeight w:val="1025"/>
          <w:jc w:val="center"/>
        </w:trPr>
        <w:tc>
          <w:tcPr>
            <w:tcW w:w="351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Wednesday November 24</w:t>
            </w:r>
            <w:r>
              <w:rPr>
                <w:b/>
                <w:color w:val="1E5F9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1E5F9F"/>
                <w:sz w:val="28"/>
                <w:szCs w:val="28"/>
              </w:rPr>
              <w:t xml:space="preserve"> </w:t>
            </w:r>
          </w:p>
        </w:tc>
        <w:tc>
          <w:tcPr>
            <w:tcW w:w="6630" w:type="dxa"/>
            <w:shd w:val="clear" w:color="auto" w:fill="D6E4F4"/>
            <w:vAlign w:val="center"/>
          </w:tcPr>
          <w:p w:rsidR="00BD5C54" w:rsidRDefault="00EA75F9">
            <w:pPr>
              <w:rPr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Foundation Transition Session One</w:t>
            </w:r>
            <w:r>
              <w:rPr>
                <w:color w:val="1E5F9F"/>
                <w:sz w:val="28"/>
                <w:szCs w:val="28"/>
              </w:rPr>
              <w:t xml:space="preserve"> 2:15 - 3:15pm</w:t>
            </w:r>
          </w:p>
          <w:p w:rsidR="00BD5C54" w:rsidRDefault="00EA75F9">
            <w:pPr>
              <w:rPr>
                <w:color w:val="1E5F9F"/>
                <w:sz w:val="28"/>
                <w:szCs w:val="28"/>
              </w:rPr>
            </w:pPr>
            <w:r>
              <w:rPr>
                <w:i/>
                <w:color w:val="1E5F9F"/>
                <w:sz w:val="28"/>
                <w:szCs w:val="28"/>
              </w:rPr>
              <w:t>(for enrolled 2022 Foundation students)</w:t>
            </w:r>
          </w:p>
        </w:tc>
      </w:tr>
      <w:tr w:rsidR="00BD5C54">
        <w:trPr>
          <w:trHeight w:val="1025"/>
          <w:jc w:val="center"/>
        </w:trPr>
        <w:tc>
          <w:tcPr>
            <w:tcW w:w="351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Wednesday December 1</w:t>
            </w:r>
            <w:r>
              <w:rPr>
                <w:b/>
                <w:color w:val="1E5F9F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6630" w:type="dxa"/>
            <w:shd w:val="clear" w:color="auto" w:fill="D6E4F4"/>
            <w:vAlign w:val="center"/>
          </w:tcPr>
          <w:p w:rsidR="00BD5C54" w:rsidRDefault="00EA75F9">
            <w:pPr>
              <w:rPr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Foundation Transition Session Two</w:t>
            </w:r>
            <w:r>
              <w:rPr>
                <w:color w:val="1E5F9F"/>
                <w:sz w:val="28"/>
                <w:szCs w:val="28"/>
              </w:rPr>
              <w:t xml:space="preserve"> 2:15 - 3:15pm</w:t>
            </w:r>
          </w:p>
          <w:p w:rsidR="00BD5C54" w:rsidRDefault="00EA75F9">
            <w:pPr>
              <w:rPr>
                <w:color w:val="1E5F9F"/>
                <w:sz w:val="28"/>
                <w:szCs w:val="28"/>
              </w:rPr>
            </w:pPr>
            <w:r>
              <w:rPr>
                <w:i/>
                <w:color w:val="1E5F9F"/>
                <w:sz w:val="28"/>
                <w:szCs w:val="28"/>
              </w:rPr>
              <w:t>(for enrolled 2022 Foundation students)</w:t>
            </w:r>
          </w:p>
        </w:tc>
      </w:tr>
      <w:tr w:rsidR="00BD5C54">
        <w:trPr>
          <w:trHeight w:val="885"/>
          <w:jc w:val="center"/>
        </w:trPr>
        <w:tc>
          <w:tcPr>
            <w:tcW w:w="351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>Tuesday December 7</w:t>
            </w:r>
            <w:r>
              <w:rPr>
                <w:b/>
                <w:color w:val="1E5F9F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1E5F9F"/>
                <w:sz w:val="28"/>
                <w:szCs w:val="28"/>
              </w:rPr>
              <w:t xml:space="preserve"> </w:t>
            </w:r>
          </w:p>
        </w:tc>
        <w:tc>
          <w:tcPr>
            <w:tcW w:w="6630" w:type="dxa"/>
            <w:shd w:val="clear" w:color="auto" w:fill="D6E4F4"/>
            <w:vAlign w:val="center"/>
          </w:tcPr>
          <w:p w:rsidR="00BD5C54" w:rsidRDefault="00EA75F9">
            <w:pPr>
              <w:rPr>
                <w:b/>
                <w:color w:val="1E5F9F"/>
                <w:sz w:val="28"/>
                <w:szCs w:val="28"/>
              </w:rPr>
            </w:pPr>
            <w:r>
              <w:rPr>
                <w:b/>
                <w:color w:val="1E5F9F"/>
                <w:sz w:val="28"/>
                <w:szCs w:val="28"/>
              </w:rPr>
              <w:t xml:space="preserve">Foundation Transition Session Three </w:t>
            </w:r>
            <w:r>
              <w:rPr>
                <w:color w:val="1E5F9F"/>
                <w:sz w:val="28"/>
                <w:szCs w:val="28"/>
              </w:rPr>
              <w:t>10:00am – 2:00pm</w:t>
            </w:r>
            <w:r>
              <w:rPr>
                <w:b/>
                <w:color w:val="1E5F9F"/>
                <w:sz w:val="28"/>
                <w:szCs w:val="28"/>
              </w:rPr>
              <w:t xml:space="preserve"> </w:t>
            </w:r>
            <w:r>
              <w:rPr>
                <w:i/>
                <w:color w:val="1E5F9F"/>
                <w:sz w:val="28"/>
                <w:szCs w:val="28"/>
              </w:rPr>
              <w:t>(for enrolled 2022 Foundation students)</w:t>
            </w:r>
          </w:p>
        </w:tc>
      </w:tr>
    </w:tbl>
    <w:p w:rsidR="00BD5C54" w:rsidRDefault="00BD5C54">
      <w:pPr>
        <w:spacing w:after="0"/>
        <w:rPr>
          <w:b/>
          <w:color w:val="0E57C5"/>
        </w:rPr>
      </w:pPr>
    </w:p>
    <w:sectPr w:rsidR="00BD5C54">
      <w:headerReference w:type="default" r:id="rId8"/>
      <w:pgSz w:w="11906" w:h="16838"/>
      <w:pgMar w:top="810" w:right="861" w:bottom="226" w:left="86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75F9">
      <w:pPr>
        <w:spacing w:after="0" w:line="240" w:lineRule="auto"/>
      </w:pPr>
      <w:r>
        <w:separator/>
      </w:r>
    </w:p>
  </w:endnote>
  <w:endnote w:type="continuationSeparator" w:id="0">
    <w:p w:rsidR="00000000" w:rsidRDefault="00EA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75F9">
      <w:pPr>
        <w:spacing w:after="0" w:line="240" w:lineRule="auto"/>
      </w:pPr>
      <w:r>
        <w:separator/>
      </w:r>
    </w:p>
  </w:footnote>
  <w:footnote w:type="continuationSeparator" w:id="0">
    <w:p w:rsidR="00000000" w:rsidRDefault="00EA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54" w:rsidRDefault="00EA75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104776</wp:posOffset>
          </wp:positionH>
          <wp:positionV relativeFrom="paragraph">
            <wp:posOffset>-162559</wp:posOffset>
          </wp:positionV>
          <wp:extent cx="6623679" cy="93345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679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4"/>
    <w:rsid w:val="00BD5C54"/>
    <w:rsid w:val="00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CEC77-E841-45B9-830A-04405F8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3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932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453"/>
    <w:rPr>
      <w:color w:val="3EBBF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FdhLAbAvQu2mRrbpAY1M0Q4sA==">AMUW2mWKtkz0SHRripw+w41yfRJ5F9KxbWYxBP7uCq2PrZWi0jQ3/NseG9UyGnUjBNctJa7OwBGiypZ2rq4ZRb+QuUVvlGZDOaFdlV9pCJR8R3UrFtAjOumRSj4mLeYyRtfmxc8/O3888Zki5wgmKp2FeVMPG5xAGCTFYnnIzMJAz0Dp0Dd/rSB+84STsOGXpsE0U+wf8tdwn4zoZHHvPk+xeMZvyEFupw3xV0sGglBGpIQ4XMSZCMBwhfHmfWJRY1Itr9L1ztPZuzXr9oxAUWL7yotu54fz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Amiconi</dc:creator>
  <cp:lastModifiedBy>Lowe, Susanne J</cp:lastModifiedBy>
  <cp:revision>2</cp:revision>
  <dcterms:created xsi:type="dcterms:W3CDTF">2021-06-10T00:30:00Z</dcterms:created>
  <dcterms:modified xsi:type="dcterms:W3CDTF">2021-06-10T00:30:00Z</dcterms:modified>
</cp:coreProperties>
</file>