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F359" w14:textId="030C17C1" w:rsidR="00C457E0" w:rsidRPr="00C14B92" w:rsidRDefault="00C457E0" w:rsidP="0047262B">
      <w:pPr>
        <w:pStyle w:val="Heading2"/>
        <w:jc w:val="center"/>
        <w:rPr>
          <w:rFonts w:ascii="Khmer OS Siemreap" w:hAnsi="Khmer OS Siemreap" w:cs="Khmer OS Siemreap"/>
          <w:sz w:val="24"/>
          <w:szCs w:val="22"/>
        </w:rPr>
      </w:pPr>
      <w:r w:rsidRPr="00C14B92">
        <w:rPr>
          <w:rFonts w:ascii="Khmer OS Siemreap" w:hAnsi="Khmer OS Siemreap" w:cs="Khmer OS Siemreap"/>
          <w:sz w:val="24"/>
        </w:rPr>
        <w:t>លិខិតជូនដំណឹង និងការយល់ព្រមសម្រាប់ឪពុកម្តាយ / អ្នកថែទាំ / អាណាព្យាបាល</w:t>
      </w:r>
    </w:p>
    <w:p w14:paraId="433A6A49" w14:textId="2ABA62D0" w:rsidR="00C457E0" w:rsidRPr="00C14B92" w:rsidRDefault="00C457E0" w:rsidP="0047262B">
      <w:pPr>
        <w:pStyle w:val="Heading2"/>
        <w:jc w:val="center"/>
        <w:rPr>
          <w:rFonts w:ascii="Khmer OS Siemreap" w:hAnsi="Khmer OS Siemreap" w:cs="Khmer OS Siemreap"/>
          <w:sz w:val="24"/>
          <w:szCs w:val="22"/>
        </w:rPr>
      </w:pPr>
      <w:r w:rsidRPr="00C14B92">
        <w:rPr>
          <w:rFonts w:ascii="Khmer OS Siemreap" w:hAnsi="Khmer OS Siemreap" w:cs="Khmer OS Siemreap"/>
          <w:sz w:val="24"/>
        </w:rPr>
        <w:t>SUBJECT: ការស្ទង់មតិឆ្នាំ 2024 លើផ្នត់គំនិតចំពោះសាលារៀន</w:t>
      </w:r>
    </w:p>
    <w:p w14:paraId="5F43CD77" w14:textId="77777777" w:rsidR="00C457E0" w:rsidRPr="00C14B92" w:rsidRDefault="00C457E0" w:rsidP="00C457E0">
      <w:pPr>
        <w:spacing w:before="120"/>
        <w:rPr>
          <w:rFonts w:ascii="Khmer OS Siemreap" w:hAnsi="Khmer OS Siemreap" w:cs="Khmer OS Siemreap"/>
          <w:b/>
          <w:sz w:val="24"/>
        </w:rPr>
      </w:pPr>
    </w:p>
    <w:p w14:paraId="472E3867" w14:textId="77777777" w:rsidR="00C457E0" w:rsidRPr="00C14B92" w:rsidRDefault="00C457E0" w:rsidP="004856FF">
      <w:pPr>
        <w:pStyle w:val="Header"/>
        <w:spacing w:before="120" w:after="24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ជូនចំពោះឪពុកម្តាយ / អ្នកថែទាំ / អាណាព្យាបាល</w:t>
      </w:r>
    </w:p>
    <w:p w14:paraId="740B792B" w14:textId="6AE22498" w:rsidR="00C457E0" w:rsidRPr="00C14B92" w:rsidRDefault="00C457E0" w:rsidP="00D30119">
      <w:pPr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លិខិតនេះគឺដើម្បីជូនដំណឹងដល់អ្នកអំពីការស្ទង់មតិឆ្នាំ 2024 លើផ្នត់គំនិតចំពោះសាលារៀន (AtoSS) ដែលនឹងផ្តល់ដល់សិស្ស</w:t>
      </w:r>
      <w:r w:rsidR="0005008B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សាលារដ្ឋទាំងអស់ដែលរៀនថ្នាក់ទី4 ដល់ថ្នាក់ទី12។</w:t>
      </w:r>
    </w:p>
    <w:p w14:paraId="77346027" w14:textId="77777777" w:rsidR="00C457E0" w:rsidRPr="00C14B92" w:rsidRDefault="00C457E0" w:rsidP="004856FF">
      <w:pPr>
        <w:pStyle w:val="Heading2"/>
        <w:spacing w:before="240"/>
        <w:rPr>
          <w:rFonts w:ascii="Khmer OS Siemreap" w:hAnsi="Khmer OS Siemreap" w:cs="Khmer OS Siemreap"/>
          <w:sz w:val="22"/>
          <w:szCs w:val="22"/>
        </w:rPr>
      </w:pPr>
      <w:r w:rsidRPr="00C14B92">
        <w:rPr>
          <w:rFonts w:ascii="Khmer OS Siemreap" w:hAnsi="Khmer OS Siemreap" w:cs="Khmer OS Siemreap"/>
          <w:sz w:val="22"/>
          <w:szCs w:val="22"/>
        </w:rPr>
        <w:t>អំពីការស្ទង់មតិ</w:t>
      </w:r>
    </w:p>
    <w:p w14:paraId="089F96D8" w14:textId="0278DAE3" w:rsidR="005858DB" w:rsidRPr="00C14B92" w:rsidRDefault="00C457E0" w:rsidP="004856FF">
      <w:pPr>
        <w:shd w:val="clear" w:color="auto" w:fill="FFFFFF"/>
        <w:spacing w:before="120"/>
        <w:rPr>
          <w:rFonts w:ascii="Khmer OS Siemreap" w:eastAsia="Times New Roman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AtoSS គឺជាការស្ទង់មតិសិស្សប្រចាំឆ្នាំដោយស្ម័គ្រចិត្តមួយ ដែលផ្តល់ដោយក្រសួងអប់រំដើម្បីជួយដល់សាលារៀន និងក្រសួង ឱ្យទទួលបានការយល់ដឹងអំពីការយល់ឃើញ និងបទពិសោធន៍របស់សិស្សអំពីសាលារៀន។ យើងផ្តល់គុណតម្លៃដល់សំឡេង</w:t>
      </w:r>
      <w:r w:rsidR="00292FF2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សិស្ស ថាជាមធ្យោបាយមួយដើម្បីកែលម្អការចូលរួមរបស់សិស្ស សុខុមាលភាព និងការបង្ហាត់បង្រៀនប្រកបដោយគុណភាព ហើយនឹងសួរកូនរបស់អ្នកអំពីគំនិត និងអារម្មណ៍នានារបស់ពួកគេទាក់ទងនឹងសាលារៀនរបស់ពួកគេ ការរៀនសូត្ររបស់ពួកគេ ទំនាក់ទំនងមិត្តភក្តិ ភាពធន់ ការសម្លុតធ្វើបាប សុខភាព និងសុខុមាលភាព សកម្មភាពរាងកាយ និងជីវិតទូទៅ។</w:t>
      </w:r>
    </w:p>
    <w:p w14:paraId="5FF28990" w14:textId="3EBC1B88" w:rsidR="005858DB" w:rsidRPr="00C14B92" w:rsidRDefault="005858DB" w:rsidP="004856FF">
      <w:pPr>
        <w:shd w:val="clear" w:color="auto" w:fill="FFFFFF"/>
        <w:spacing w:before="120"/>
        <w:rPr>
          <w:rFonts w:ascii="Khmer OS Siemreap" w:eastAsia="Times New Roman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ក្រុមហ៊ុនស្រាវជ្រាវ ORIMA Research Pty Ltd ត្រូវបានជួល និងមានចុះកិច្ចសន្យាដោយក្រសួងដើម្បីគ្រប់គ្រងការស្ទង់មតិ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តាមអនឡាញ ហើយនឹងផ្តល់ការគាំទ្រដល់សាលារៀនពេញមួយរយៈពេលនៃការស្ទង់មតិ តាមបណ្តាញទូរសព្ទទាន់ហេតុការណ៍ និងអ៊ីមែល។</w:t>
      </w:r>
    </w:p>
    <w:p w14:paraId="7578E753" w14:textId="7B552C79" w:rsidR="00C457E0" w:rsidRPr="00C14B92" w:rsidRDefault="00C457E0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 xml:space="preserve">ឆ្នាំនេះ ការស្ទង់មតិនឹងធ្វើឡើងនៅសាលារៀនរបស់អ្នកចាប់ពីថ្ងៃទី </w:t>
      </w:r>
      <w:r w:rsidR="0075688F">
        <w:rPr>
          <w:rFonts w:ascii="Khmer OS Siemreap" w:hAnsi="Khmer OS Siemreap" w:cs="Khmer OS Siemreap"/>
          <w:sz w:val="20"/>
          <w:szCs w:val="20"/>
        </w:rPr>
        <w:t>27 May</w:t>
      </w:r>
    </w:p>
    <w:p w14:paraId="3A4F506A" w14:textId="77777777" w:rsidR="00C457E0" w:rsidRPr="00C14B92" w:rsidRDefault="00C457E0" w:rsidP="004856FF">
      <w:pPr>
        <w:pStyle w:val="Heading2"/>
        <w:spacing w:before="120"/>
        <w:rPr>
          <w:rFonts w:ascii="Khmer OS Siemreap" w:hAnsi="Khmer OS Siemreap" w:cs="Khmer OS Siemreap"/>
          <w:sz w:val="22"/>
          <w:szCs w:val="22"/>
        </w:rPr>
      </w:pPr>
      <w:r w:rsidRPr="00C14B92">
        <w:rPr>
          <w:rFonts w:ascii="Khmer OS Siemreap" w:hAnsi="Khmer OS Siemreap" w:cs="Khmer OS Siemreap"/>
          <w:sz w:val="22"/>
          <w:szCs w:val="22"/>
        </w:rPr>
        <w:t>តើមានអត្ថប្រយោជន៍អ្វីខ្លះ?</w:t>
      </w:r>
    </w:p>
    <w:p w14:paraId="0FCCD6B1" w14:textId="12DFA92F" w:rsidR="00C457E0" w:rsidRPr="00C14B92" w:rsidRDefault="004F6CDC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មនុស្សវ័យក្មេងសប្បាយនឹងបញ្ចេញមតិ! ការស្ទង់មតិនេះបានដំណើរការអស់រយៈពេលជិត 20 ឆ្នាំមកហើយ ហើយមានតម្លៃ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លើសលុបក្នុងការជួយសាលារៀនឱ្យយល់ដឹងពីទស្សនៈរបស់សិស្ស ដើម្បីរៀបចំផែនការកម្មវិធី និងសកម្មភាពនានា ដើម្បីកែលម្អ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បទពិសោធន៍រៀនសូត្ររបស់កូនអ្នក។ ការឆ្លើយតបពីការស្ទង់មតិ ក៏ជួយឱ្យក្រសួងអប់រំយល់ដឹងពីរបៀបកែលម្អបទពិសោធន៍រៀន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សូត្ររបស់សិស្សផងដែរ។</w:t>
      </w:r>
    </w:p>
    <w:p w14:paraId="4054F228" w14:textId="77777777" w:rsidR="00C457E0" w:rsidRPr="00C14B92" w:rsidRDefault="00C457E0" w:rsidP="00C457E0">
      <w:pPr>
        <w:pStyle w:val="Heading2"/>
        <w:rPr>
          <w:rFonts w:ascii="Khmer OS Siemreap" w:hAnsi="Khmer OS Siemreap" w:cs="Khmer OS Siemreap"/>
          <w:sz w:val="22"/>
          <w:szCs w:val="22"/>
        </w:rPr>
      </w:pPr>
      <w:r w:rsidRPr="00C14B92">
        <w:rPr>
          <w:rFonts w:ascii="Khmer OS Siemreap" w:hAnsi="Khmer OS Siemreap" w:cs="Khmer OS Siemreap"/>
          <w:sz w:val="22"/>
          <w:szCs w:val="22"/>
        </w:rPr>
        <w:t>តើមានហានិភ័យអ្វីខ្លះ?</w:t>
      </w:r>
    </w:p>
    <w:p w14:paraId="15DAC8AB" w14:textId="4B21374E" w:rsidR="00C457E0" w:rsidRPr="00C14B92" w:rsidRDefault="00C457E0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ទោះបីយើងមិននឹកថានឹងមានហានិភ័យច្រើនក្នុងការចូលរួម សិស្សមួយចំនួនអាចយល់ឃើញថាសំណួរស្ទង់មតិមួយចំនួនប៉ះពាល់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ផ្ទាល់ខ្លួន និងមានលក្ខណៈរសើបខាងផ្លូវអារម្មណ៍។  ប្រសិនបើអ្នកយល់ព្រមឱ្យកូនរបស់អ្នកចូលរួម ពួកគេនៅតែមានសេរីភាពក្នុង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ការរំលងសំណួរនានា ឬដកខ្លួនចេញនៅដំណាក់កាលណាក៏ដោយ ប្រសិនបើការស្ទង់មតិធ្វើឱ្យពួកគេរកាំចិត្ត ឬមិនស្រួលចិត្ត។ គ្រូបង្រៀនម្នាក់នឹងមានវត្តមានក្នុងអំឡុងពេលស្ទង់មតិដើម្បីគាំទ្រសិស្ស។</w:t>
      </w:r>
    </w:p>
    <w:p w14:paraId="0550FD53" w14:textId="54537CC8" w:rsidR="00C457E0" w:rsidRPr="00C14B92" w:rsidRDefault="00C457E0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សំណួរនានាទាំងនោះត្រូវបានជ្រើសរើសចេញពីឧបករណ៍ស្ទង់មតិដែលអាចប្រើការបាន ដែលប្រើក្នុងប្រទេសអូស្ត្រាលី និងជុំវិញ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ពិភពលោក ផ្អែកលើកម្លាំង និងត្រូវបានកែសម្រួលឲ្យស្របតាមកម្រិតថ្នាក់នីមួយៗ។</w:t>
      </w:r>
    </w:p>
    <w:p w14:paraId="0F130B48" w14:textId="77777777" w:rsidR="00C457E0" w:rsidRPr="00C14B92" w:rsidRDefault="00C457E0" w:rsidP="00C457E0">
      <w:pPr>
        <w:pStyle w:val="Heading2"/>
        <w:rPr>
          <w:rFonts w:ascii="Khmer OS Siemreap" w:hAnsi="Khmer OS Siemreap" w:cs="Khmer OS Siemreap"/>
          <w:sz w:val="22"/>
          <w:szCs w:val="22"/>
        </w:rPr>
      </w:pPr>
      <w:r w:rsidRPr="00C14B92">
        <w:rPr>
          <w:rFonts w:ascii="Khmer OS Siemreap" w:hAnsi="Khmer OS Siemreap" w:cs="Khmer OS Siemreap"/>
          <w:sz w:val="22"/>
          <w:szCs w:val="22"/>
        </w:rPr>
        <w:t>តើកូនរបស់ខ្ញុំនឹងត្រូវបានស្នើឱ្យធ្វើអ្វីខ្លះ?</w:t>
      </w:r>
    </w:p>
    <w:p w14:paraId="68A4907C" w14:textId="05EFF45F" w:rsidR="00C457E0" w:rsidRPr="00C14B92" w:rsidRDefault="00C457E0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កូនរបស់អ្នកនឹងត្រូវបានអញ្ជើញឱ្យបំពេញការស្ទង់មតិតាម</w:t>
      </w:r>
      <w:r w:rsidRPr="00C14B92">
        <w:rPr>
          <w:rFonts w:ascii="Khmer OS Siemreap" w:hAnsi="Khmer OS Siemreap" w:cs="Khmer OS Siemreap"/>
          <w:b/>
          <w:bCs/>
          <w:sz w:val="20"/>
          <w:szCs w:val="20"/>
        </w:rPr>
        <w:t>អនឡាញ</w:t>
      </w:r>
      <w:r w:rsidRPr="00C14B92">
        <w:rPr>
          <w:rFonts w:ascii="Khmer OS Siemreap" w:hAnsi="Khmer OS Siemreap" w:cs="Khmer OS Siemreap"/>
          <w:b/>
          <w:sz w:val="20"/>
          <w:szCs w:val="20"/>
        </w:rPr>
        <w:t>ក្នុងអំឡុងពេលរៀនក្នុងថ្នាក់</w:t>
      </w:r>
      <w:r w:rsidRPr="00C14B92">
        <w:rPr>
          <w:rFonts w:ascii="Khmer OS Siemreap" w:hAnsi="Khmer OS Siemreap" w:cs="Khmer OS Siemreap"/>
          <w:sz w:val="20"/>
          <w:szCs w:val="20"/>
        </w:rPr>
        <w:t xml:space="preserve"> ដោយប្រើឧបករណ៍ស្ទង់មតិ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អនឡាញដែលមានសុវត្ថិភាព។ វាជាការសំខាន់ក្នុងការកត់សម្គាល់ថាយើងមិន "ធ្វើតេស្ត" កូនរបស់អ្នកតាមរបៀបណាមួយ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ឡើយ។ សូមកត់ចំណាំ៖</w:t>
      </w:r>
    </w:p>
    <w:p w14:paraId="0C47E241" w14:textId="77777777" w:rsidR="00C457E0" w:rsidRPr="00C14B9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ការចូលរួមរបស់សិស្សក្នុងការស្ទង់មតិគឺតាមការស្ម័គ្រចិត្ត ហើយសិស្សអាចដកខ្លួនចេញនៅពេលណាក៏បាន។</w:t>
      </w:r>
    </w:p>
    <w:p w14:paraId="6B5B964E" w14:textId="17946B15" w:rsidR="00FB315D" w:rsidRPr="00C14B92" w:rsidRDefault="00FB315D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ការស្ទង់មតិនេះមានជាច្រើនប្រភេទ ដើម្បីឱ្យសិស្សទាំងអស់អាចចូលរួមបាន។</w:t>
      </w:r>
    </w:p>
    <w:p w14:paraId="3CBF9F18" w14:textId="77777777" w:rsidR="00C457E0" w:rsidRPr="00C14B9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ការស្ទង់មតិនឹងចំណាយពេលប្រហែល 20-45 នាទីដើម្បីបញ្ចប់។</w:t>
      </w:r>
    </w:p>
    <w:p w14:paraId="1E474080" w14:textId="77777777" w:rsidR="00C457E0" w:rsidRPr="00C14B92" w:rsidRDefault="00C457E0" w:rsidP="00C457E0">
      <w:pPr>
        <w:pStyle w:val="Heading2"/>
        <w:rPr>
          <w:rFonts w:ascii="Khmer OS Siemreap" w:eastAsia="Times New Roman" w:hAnsi="Khmer OS Siemreap" w:cs="Khmer OS Siemreap"/>
          <w:sz w:val="22"/>
          <w:szCs w:val="22"/>
        </w:rPr>
      </w:pPr>
      <w:r w:rsidRPr="00C14B92">
        <w:rPr>
          <w:rFonts w:ascii="Khmer OS Siemreap" w:hAnsi="Khmer OS Siemreap" w:cs="Khmer OS Siemreap"/>
          <w:sz w:val="22"/>
          <w:szCs w:val="22"/>
        </w:rPr>
        <w:lastRenderedPageBreak/>
        <w:t>តើការសម្ងាត់របស់កូនខ្ញុំត្រូវបានការពារដោយរបៀបណា?</w:t>
      </w:r>
    </w:p>
    <w:p w14:paraId="2B5A6E44" w14:textId="2CA021BF" w:rsidR="00336070" w:rsidRPr="00C14B92" w:rsidRDefault="00C457E0" w:rsidP="00C457E0">
      <w:pPr>
        <w:shd w:val="clear" w:color="auto" w:fill="FFFFFF"/>
        <w:spacing w:before="120"/>
        <w:rPr>
          <w:rFonts w:ascii="Khmer OS Siemreap" w:eastAsia="Times New Roman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គ្រូរបស់កូនអ្នកនឹងផ្តល់ឱ្យកូនអ្នក នូវព័ត៌មានប្រើសម្រាប់ចូល(Login) ដែលមានលក្ខណៈតែមួយគត់សម្រាប់មនុស្សម្នាក់ដើម្បី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បំពេញការស្ទង់មតិ។ ព័ត៌មានប្រើសម្រាប់ចូលរបស់សិស្សគឺជាការកំណត់អត្តសញ្ញាណមួយដែលក្រសួងនឹងប្រើ ដើម្បីភ្ជាប់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 xml:space="preserve">ទិន្នន័យសម្រាប់គោលបំណងវិភាគ និងស្រាវជ្រាវតែប៉ុណ្ណោះ។ ព័ត៌មានដែលអាចកំណត់អត្តសញ្ញាណបានដូចជាឈ្មោះសិស្ស ឬលេខសិស្សប្រចាំរដ្ឋវិចថូរៀ (VSN) </w:t>
      </w:r>
      <w:r w:rsidR="00404726" w:rsidRPr="00C14B92">
        <w:rPr>
          <w:rFonts w:ascii="Khmer OS Siemreap" w:hAnsi="Khmer OS Siemreap" w:cs="Khmer OS Siemreap"/>
          <w:b/>
          <w:bCs/>
          <w:sz w:val="20"/>
          <w:szCs w:val="20"/>
        </w:rPr>
        <w:t>មិនត្រូវ</w:t>
      </w:r>
      <w:r w:rsidRPr="00C14B92">
        <w:rPr>
          <w:rFonts w:ascii="Khmer OS Siemreap" w:hAnsi="Khmer OS Siemreap" w:cs="Khmer OS Siemreap"/>
          <w:sz w:val="20"/>
          <w:szCs w:val="20"/>
        </w:rPr>
        <w:t>បានប្រើសម្រាប់ការភ្ជាប់សំណុំទិន្នន័យទេ។ ទិន្នន័យប្រជាសាស្រ្តមួយចំនួនរបស់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សិស្ស (ឧទាហរណ៍ កម្រិតថ្នាក់រៀន ភេទ អាយុ ស្ថានភាពជនជាតិដើម Aboriginal និង/ឬ អ្នកកោះ Torres Strait) គឺបាន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មកពីកំណត់ត្រារដ្ឋបាលដែលគ្រប់គ្រងដោយក្រសួង ហើយត្រូវបានភ្ជាប់ទៅលេខសម្គាល់ការចូលរបស់សិស្សម្នាក់ៗ ក្នុងអំឡុង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ពេលរៀបចំការស្ទង់មតិ ដើម្បីគាំទ្រការគ្រប់គ្រងការស្ទង់មតិ។</w:t>
      </w:r>
    </w:p>
    <w:p w14:paraId="2E822DBE" w14:textId="2C95D851" w:rsidR="00C457E0" w:rsidRPr="00C14B92" w:rsidRDefault="00802E78" w:rsidP="00C457E0">
      <w:pPr>
        <w:shd w:val="clear" w:color="auto" w:fill="FFFFFF"/>
        <w:spacing w:before="120"/>
        <w:rPr>
          <w:rFonts w:ascii="Khmer OS Siemreap" w:eastAsia="Times New Roman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ក្រុមហ៊ុនស្រាវជ្រាវ ORIMA Research នឹងប្រើតែព័ត៌មានផ្ទាល់ខ្លួនរបស់សិស្សសម្រាប់គោលបំណងស្រាវជ្រាវ ដើម្បីជួយសម្រួល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ដល់ការគ្រប់គ្រង និងការប្រមូលទិន្នន័យអំពីការស្ទង់មតិលើផ្នត់គំនិតចំពោះសាលារៀនប៉ុណ្ណោះ។ ដើម្បីធានាថាការសម្ងាត់នៃការ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ឆ្លើយតបរបស់កូនអ្នកត្រូវបានការពារគ្រប់ពេលវេលា ទិន្នន័យដែលអាចកំណត់អត្តសញ្ញាណផ្ទាល់ខ្លួន នឹងមិនត្រូវបានកត់ត្រានៅ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ក្នុងឯកសារឆ្លើយតបការស្ទង់មតិដែលក្រុមហ៊ុនស្រាវជ្រាវ ORIMA Research ផ្តល់ឱ្យក្រសួងនោះទេ។  ទិន្នន័យទាំងអស់ត្រូវបាន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រក្សាទុកនៅក្នុងម៉ាស៊ីនមេដែលមានទីតាំងនៅក្នុងប្រទេសអូស្ត្រាលី ហើយការចូលប្រើប្រាស់ត្រូវបានដាក់កម្រិត</w:t>
      </w:r>
      <w:r w:rsidR="00844A39" w:rsidRPr="00844A39">
        <w:rPr>
          <w:rFonts w:ascii="Khmer OS Siemreap" w:hAnsi="Khmer OS Siemreap" w:cs="Khmer OS Siemreap"/>
          <w:color w:val="000000" w:themeColor="text1"/>
          <w:sz w:val="20"/>
          <w:szCs w:val="20"/>
          <w:lang w:bidi="km-KH"/>
        </w:rPr>
        <w:t xml:space="preserve"> </w:t>
      </w:r>
      <w:r w:rsidR="00844A39" w:rsidRPr="005A52A9">
        <w:rPr>
          <w:rFonts w:ascii="Khmer OS Siemreap" w:hAnsi="Khmer OS Siemreap" w:cs="Khmer OS Siemreap"/>
          <w:color w:val="000000" w:themeColor="text1"/>
          <w:sz w:val="20"/>
          <w:szCs w:val="20"/>
          <w:lang w:bidi="km-KH"/>
        </w:rPr>
        <w:t>ឱ្យ</w:t>
      </w:r>
      <w:r w:rsidRPr="00C14B92">
        <w:rPr>
          <w:rFonts w:ascii="Khmer OS Siemreap" w:hAnsi="Khmer OS Siemreap" w:cs="Khmer OS Siemreap"/>
          <w:sz w:val="20"/>
          <w:szCs w:val="20"/>
        </w:rPr>
        <w:t>តែបុគ្គលិកដែល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កំពុងធ្វើការជាមួយគម្រោងនេះប៉ុណ្ណោះ។</w:t>
      </w:r>
    </w:p>
    <w:p w14:paraId="1875A5D7" w14:textId="2882704A" w:rsidR="00E83CD4" w:rsidRPr="00C14B92" w:rsidRDefault="00E83CD4" w:rsidP="00FB315D">
      <w:pPr>
        <w:spacing w:after="160" w:line="259" w:lineRule="auto"/>
        <w:contextualSpacing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 xml:space="preserve">ព័ត៌មានទាំងអស់ដែលប្រមូលបានអំពីកូនរបស់អ្នក នឹងត្រូវបានគ្រប់គ្រងដោយអនុលោមតាម </w:t>
      </w:r>
      <w:r w:rsidRPr="00C14B92">
        <w:rPr>
          <w:rFonts w:ascii="Khmer OS Siemreap" w:hAnsi="Khmer OS Siemreap" w:cs="Khmer OS Siemreap"/>
          <w:i/>
          <w:iCs/>
          <w:sz w:val="20"/>
          <w:szCs w:val="20"/>
        </w:rPr>
        <w:t>ច្បាប់ទិន្នន័យ និងកិច្ចការពារ</w:t>
      </w:r>
      <w:r w:rsidR="00844A39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i/>
          <w:iCs/>
          <w:sz w:val="20"/>
          <w:szCs w:val="20"/>
        </w:rPr>
        <w:t xml:space="preserve">ឯកជនភាព ឆ្នាំ 2014 </w:t>
      </w:r>
      <w:r w:rsidRPr="00C14B92">
        <w:rPr>
          <w:rFonts w:ascii="Khmer OS Siemreap" w:hAnsi="Khmer OS Siemreap" w:cs="Khmer OS Siemreap"/>
          <w:sz w:val="20"/>
          <w:szCs w:val="20"/>
        </w:rPr>
        <w:t xml:space="preserve"> (Vic), </w:t>
      </w:r>
      <w:r w:rsidRPr="00C14B92">
        <w:rPr>
          <w:rFonts w:ascii="Khmer OS Siemreap" w:hAnsi="Khmer OS Siemreap" w:cs="Khmer OS Siemreap"/>
          <w:i/>
          <w:iCs/>
          <w:sz w:val="20"/>
          <w:szCs w:val="20"/>
        </w:rPr>
        <w:t>ច្បាប់កំណត់ត្រាសុខភាព ឆ្នាំ 2001</w:t>
      </w:r>
      <w:r w:rsidRPr="00C14B92">
        <w:rPr>
          <w:rFonts w:ascii="Khmer OS Siemreap" w:hAnsi="Khmer OS Siemreap" w:cs="Khmer OS Siemreap"/>
          <w:sz w:val="20"/>
          <w:szCs w:val="20"/>
        </w:rPr>
        <w:t xml:space="preserve"> (Vic) និង</w:t>
      </w:r>
      <w:r w:rsidRPr="00C14B92">
        <w:rPr>
          <w:rFonts w:ascii="Khmer OS Siemreap" w:hAnsi="Khmer OS Siemreap" w:cs="Khmer OS Siemreap"/>
          <w:i/>
          <w:iCs/>
          <w:sz w:val="20"/>
          <w:szCs w:val="20"/>
        </w:rPr>
        <w:t>ច្បាប់កំណត់ត្រាសាធារណៈ ឆ្នាំ 1973</w:t>
      </w:r>
      <w:r w:rsidRPr="00C14B92">
        <w:rPr>
          <w:rFonts w:ascii="Khmer OS Siemreap" w:hAnsi="Khmer OS Siemreap" w:cs="Khmer OS Siemreap"/>
          <w:sz w:val="20"/>
          <w:szCs w:val="20"/>
        </w:rPr>
        <w:t xml:space="preserve"> (Vic) ក៏ដូចជាគោលនយោបាយឯកជនភាពរបស់</w:t>
      </w:r>
      <w:hyperlink r:id="rId11" w:history="1">
        <w:r w:rsidRPr="00C14B92">
          <w:rPr>
            <w:rStyle w:val="Hyperlink"/>
            <w:rFonts w:ascii="Khmer OS Siemreap" w:hAnsi="Khmer OS Siemreap" w:cs="Khmer OS Siemreap"/>
            <w:sz w:val="20"/>
            <w:szCs w:val="20"/>
          </w:rPr>
          <w:t>សាលារៀន របស់ក្រសួងផងដែរ។</w:t>
        </w:r>
      </w:hyperlink>
      <w:r w:rsidRPr="00C14B92">
        <w:rPr>
          <w:rFonts w:ascii="Khmer OS Siemreap" w:hAnsi="Khmer OS Siemreap" w:cs="Khmer OS Siemreap"/>
          <w:sz w:val="20"/>
          <w:szCs w:val="20"/>
        </w:rPr>
        <w:t>។ សូមកត់ចំណាំថា ស្របតាមបទបញ្ញត្តិខាងលើ និងគោលនយោបាយរបស់យើង មានករណីខ្លះយើងអាចត្រូវបានតម្រូវដោយច្បាប់ឲ្យចែករំលែកព័ត៌មានដែលផ្តល់ដោយកូន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របស់អ្នក។ ជាឧទាហរណ៍ ក្នុងខណៈដែលមានហេតុការណ៍ដែលអាចប៉ះពាល់ដល់សុខភាព និងសុវត្ថិភាពរបស់កូនអ្នក។</w:t>
      </w:r>
    </w:p>
    <w:p w14:paraId="53219130" w14:textId="55E4AF77" w:rsidR="00C457E0" w:rsidRPr="00C14B92" w:rsidRDefault="00C457E0" w:rsidP="00C457E0">
      <w:pPr>
        <w:pStyle w:val="Heading2"/>
        <w:rPr>
          <w:rFonts w:ascii="Khmer OS Siemreap" w:eastAsia="Times New Roman" w:hAnsi="Khmer OS Siemreap" w:cs="Khmer OS Siemreap"/>
          <w:sz w:val="22"/>
          <w:szCs w:val="22"/>
        </w:rPr>
      </w:pPr>
      <w:r w:rsidRPr="00C14B92">
        <w:rPr>
          <w:rFonts w:ascii="Khmer OS Siemreap" w:hAnsi="Khmer OS Siemreap" w:cs="Khmer OS Siemreap"/>
          <w:sz w:val="22"/>
          <w:szCs w:val="22"/>
        </w:rPr>
        <w:t>តើលទ្ធផលនឹងត្រូវបានរាយការណ៍យ៉ាងដូចម្តេច?</w:t>
      </w:r>
    </w:p>
    <w:p w14:paraId="37E21800" w14:textId="50753F22" w:rsidR="00417D13" w:rsidRPr="00C14B92" w:rsidRDefault="005858DB" w:rsidP="00417D13">
      <w:pPr>
        <w:shd w:val="clear" w:color="auto" w:fill="FFFFFF"/>
        <w:spacing w:after="165"/>
        <w:rPr>
          <w:rFonts w:ascii="Khmer OS Siemreap" w:eastAsia="Times New Roman" w:hAnsi="Khmer OS Siemreap" w:cs="Khmer OS Siemreap"/>
          <w:color w:val="16161D"/>
          <w:sz w:val="20"/>
          <w:szCs w:val="20"/>
        </w:rPr>
      </w:pPr>
      <w:r w:rsidRPr="00C14B92">
        <w:rPr>
          <w:rFonts w:ascii="Khmer OS Siemreap" w:hAnsi="Khmer OS Siemreap" w:cs="Khmer OS Siemreap"/>
          <w:color w:val="16161D"/>
          <w:sz w:val="20"/>
          <w:szCs w:val="20"/>
        </w:rPr>
        <w:t>ទិន្នន័យស្ទង់មតិសរុបទូទាំងរដ្ឋនឹងត្រូវបានប្រើដើម្បីរាយការណ៍អំពីគំនិតផ្តួចផ្តើម ហើយក៏អាចត្រូវបានប្រើនៅក្នុងការពិភាក្សាជា</w:t>
      </w:r>
      <w:r w:rsidR="00844A39">
        <w:rPr>
          <w:rFonts w:ascii="Khmer OS Siemreap" w:hAnsi="Khmer OS Siemreap" w:cs="Khmer OS Siemreap" w:hint="cs"/>
          <w:color w:val="16161D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color w:val="16161D"/>
          <w:sz w:val="20"/>
          <w:szCs w:val="20"/>
        </w:rPr>
        <w:t>សាធារណៈអំពីបញ្ហាទាក់ទងនឹងការចូលរួម និងសុខុមាលភាពរបស់សិស្សផងដែរ។ ឧទាហរណ៍មួយនៃរបៀបដែលទិន្នន័យ</w:t>
      </w:r>
      <w:r w:rsidR="00844A39">
        <w:rPr>
          <w:rFonts w:ascii="Khmer OS Siemreap" w:hAnsi="Khmer OS Siemreap" w:cs="Khmer OS Siemreap" w:hint="cs"/>
          <w:color w:val="16161D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color w:val="16161D"/>
          <w:sz w:val="20"/>
          <w:szCs w:val="20"/>
        </w:rPr>
        <w:t>ស្ទង់មតិត្រូវបានប្រើប្រាស់ពីមុនៗ គឺរួមមានការរាយការណ៍អំពីកម្រិតនៃការចូលរួមរបស់សិស្សនៅក្នុងរបាយការណ៍សង្ខេបស្តីពី</w:t>
      </w:r>
      <w:r w:rsidR="00844A39">
        <w:rPr>
          <w:rFonts w:ascii="Khmer OS Siemreap" w:hAnsi="Khmer OS Siemreap" w:cs="Khmer OS Siemreap" w:hint="cs"/>
          <w:color w:val="16161D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color w:val="16161D"/>
          <w:sz w:val="20"/>
          <w:szCs w:val="20"/>
        </w:rPr>
        <w:t>ការធ្វើបាន នៅក្នុងរបាយការណ៍ប្រចាំឆ្នាំទៅកាន់សហគមន៍សាលា។</w:t>
      </w:r>
    </w:p>
    <w:p w14:paraId="49CBBCFF" w14:textId="2D92B133" w:rsidR="00C457E0" w:rsidRPr="00C14B92" w:rsidRDefault="00C457E0" w:rsidP="00C457E0">
      <w:pPr>
        <w:shd w:val="clear" w:color="auto" w:fill="FFFFFF"/>
        <w:spacing w:before="120"/>
        <w:rPr>
          <w:rFonts w:ascii="Khmer OS Siemreap" w:eastAsia="Times New Roman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 xml:space="preserve">លទ្ធផលស្ទង់មតិក៏នឹងត្រូវបានរាយការណ៍ទៅសាលាវិញជាទម្រង់សរុបពេញមួយអំឡុងពេលនៃការស្ទង់មតិ។ </w:t>
      </w:r>
      <w:r w:rsidRPr="00C14B92">
        <w:rPr>
          <w:rFonts w:ascii="Khmer OS Siemreap" w:hAnsi="Khmer OS Siemreap" w:cs="Khmer OS Siemreap"/>
          <w:color w:val="011A3C"/>
          <w:sz w:val="20"/>
          <w:szCs w:val="20"/>
        </w:rPr>
        <w:t>ទិន្នន័យ ឬលទ្ធផល</w:t>
      </w:r>
      <w:r w:rsidR="00844A39">
        <w:rPr>
          <w:rFonts w:ascii="Khmer OS Siemreap" w:hAnsi="Khmer OS Siemreap" w:cs="Khmer OS Siemreap" w:hint="cs"/>
          <w:color w:val="011A3C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color w:val="011A3C"/>
          <w:sz w:val="20"/>
          <w:szCs w:val="20"/>
        </w:rPr>
        <w:t xml:space="preserve">អំពីសិស្សម្នាក់ៗ នឹងមិនត្រូវបានចែករំលែកជាមួយសាលារៀនទេ។ </w:t>
      </w:r>
      <w:r w:rsidRPr="00C14B92">
        <w:rPr>
          <w:rFonts w:ascii="Khmer OS Siemreap" w:hAnsi="Khmer OS Siemreap" w:cs="Khmer OS Siemreap"/>
          <w:sz w:val="20"/>
          <w:szCs w:val="20"/>
        </w:rPr>
        <w:t>ទិន្នន័យស្ទង់មតិទាំងអស់ដែលមាននៅក្នុងរបាយការណ៍ មានជាលក្ខណៈក្រុមសិស្សប៉ុណ្ណោះ ដូច្នេះគ្មានសិស្សម្នាក់ៗណាអាចត្រូវបានគេស្គាល់អត្តសញ្ញាណឡើយ។ នៅកន្លែងណាដែល</w:t>
      </w:r>
      <w:r w:rsidR="00844A39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Pr="00C14B92">
        <w:rPr>
          <w:rFonts w:ascii="Khmer OS Siemreap" w:hAnsi="Khmer OS Siemreap" w:cs="Khmer OS Siemreap"/>
          <w:sz w:val="20"/>
          <w:szCs w:val="20"/>
        </w:rPr>
        <w:t>មានចំនួនសិស្សតិច ទិន្នន័យនឹងត្រូវបានបិទបាំង ដូច្នេះសាលារៀនមិនអាចមើលលទ្ធផលសម្រាប់ក្រុមនោះបានទេ។</w:t>
      </w:r>
    </w:p>
    <w:p w14:paraId="281E6552" w14:textId="1354CE58" w:rsidR="00C457E0" w:rsidRPr="00C14B92" w:rsidRDefault="00C457E0" w:rsidP="00C457E0">
      <w:pPr>
        <w:shd w:val="clear" w:color="auto" w:fill="FFFFFF"/>
        <w:spacing w:before="120"/>
        <w:rPr>
          <w:rFonts w:ascii="Khmer OS Siemreap" w:eastAsia="Times New Roman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សាលារៀនរបស់អ្នកអាចចែករំលែកលទ្ធផលនៃការស្ទង់មតិជាមួយឪពុកម្តាយ និងអ្នកថែទាំ។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457E0" w:rsidRPr="00C14B92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1B6BC" w14:textId="77777777" w:rsidR="00C457E0" w:rsidRPr="00C14B92" w:rsidRDefault="00C457E0" w:rsidP="00C457E0">
            <w:pPr>
              <w:pStyle w:val="Heading2"/>
              <w:rPr>
                <w:rFonts w:ascii="Khmer OS Siemreap" w:eastAsia="Times New Roman" w:hAnsi="Khmer OS Siemreap" w:cs="Khmer OS Siemreap"/>
                <w:sz w:val="22"/>
                <w:szCs w:val="22"/>
              </w:rPr>
            </w:pPr>
            <w:r w:rsidRPr="00C14B92">
              <w:rPr>
                <w:rFonts w:ascii="Khmer OS Siemreap" w:hAnsi="Khmer OS Siemreap" w:cs="Khmer OS Siemreap"/>
                <w:sz w:val="22"/>
                <w:szCs w:val="22"/>
              </w:rPr>
              <w:lastRenderedPageBreak/>
              <w:t>ជម្រើសសម្រាប់ការចូលរួម</w:t>
            </w:r>
          </w:p>
          <w:p w14:paraId="29618A9D" w14:textId="01CA2509" w:rsidR="00923049" w:rsidRPr="00C14B92" w:rsidRDefault="00C457E0" w:rsidP="00C457E0">
            <w:pPr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</w:pPr>
            <w:r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ការចូលរួមនៅក្នុងការស្ទង់មតិនេះគឺតាម</w:t>
            </w:r>
            <w:r w:rsidRPr="00C14B92">
              <w:rPr>
                <w:rFonts w:ascii="Khmer OS Siemreap" w:hAnsi="Khmer OS Siemreap" w:cs="Khmer OS Siemreap"/>
                <w:b/>
                <w:bCs/>
                <w:color w:val="000000" w:themeColor="text1"/>
                <w:sz w:val="20"/>
                <w:szCs w:val="20"/>
              </w:rPr>
              <w:t>ការស្ម័គ្រចិត្ត</w:t>
            </w:r>
            <w:r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។ ប្រសិនបើអ្នក</w:t>
            </w:r>
            <w:r w:rsidRPr="00C14B92">
              <w:rPr>
                <w:rFonts w:ascii="Khmer OS Siemreap" w:hAnsi="Khmer OS Siemreap" w:cs="Khmer OS Siemreap"/>
                <w:b/>
                <w:bCs/>
                <w:color w:val="000000" w:themeColor="text1"/>
                <w:sz w:val="20"/>
                <w:szCs w:val="20"/>
              </w:rPr>
              <w:t>មិនចង់</w:t>
            </w:r>
            <w:r w:rsidR="000E70B1" w:rsidRPr="005A52A9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  <w:lang w:bidi="km-KH"/>
              </w:rPr>
              <w:t>ឱ្យ</w:t>
            </w:r>
            <w:r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កូនរបស់អ្នកចូលរួមក្នុងការស្ទង់មតិទេ សូមជ្រើសយកការបដិសេធមិនចូលរួមតាមរយៈអ៊ីមែលទៅសាលារៀនរបស់អ្នក៖</w:t>
            </w:r>
            <w:r w:rsidR="0075688F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75688F" w:rsidRPr="008F3C10">
                <w:rPr>
                  <w:rStyle w:val="Hyperlink"/>
                  <w:rFonts w:ascii="Khmer OS Siemreap" w:hAnsi="Khmer OS Siemreap" w:cs="Khmer OS Siemreap"/>
                  <w:sz w:val="20"/>
                  <w:szCs w:val="20"/>
                </w:rPr>
                <w:t>ivanhoe.ps@education.vic.gov.au</w:t>
              </w:r>
            </w:hyperlink>
            <w:r w:rsidR="0075688F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 xml:space="preserve"> </w:t>
            </w:r>
            <w:r w:rsidR="0075688F" w:rsidRPr="0075688F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 before the survey commences on the 27th of May.</w:t>
            </w:r>
            <w:r w:rsidR="008A3F54"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ព័ត៌មានផ្ទាល់ខ្លួនរបស់សិស្សនឹងត្រូវបានចែករំលែកជាមួយក្រុមហ៊ុនស្រាវជ្រាវ ORIMA Research ដើម្បីជួយសម្រួល</w:t>
            </w:r>
            <w:r w:rsidR="000E70B1">
              <w:rPr>
                <w:rFonts w:ascii="Khmer OS Siemreap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 xml:space="preserve"> </w:t>
            </w:r>
            <w:r w:rsidR="008A3F54"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ដល់ការរៀបចំការស្ទង់មតិ មុនពេលបញ្ជាក់ការជ្រើសយកការបដិសេធមិនចូលរួមនេះ។ ប្រសិនបើអ្នកជ្រើសយកការ</w:t>
            </w:r>
            <w:r w:rsidR="000E70B1">
              <w:rPr>
                <w:rFonts w:ascii="Khmer OS Siemreap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 xml:space="preserve"> </w:t>
            </w:r>
            <w:r w:rsidR="008A3F54"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បដិសេធមិនឱ្យកូនរបស់អ្នកចូលរួម សាលារៀនរបស់អ្នកនឹងធានាថាកូនរបស់អ្នកមិនត្រូវបានផ្តល់លទ្ធភាពចូលក្នុង</w:t>
            </w:r>
            <w:r w:rsidR="000E70B1">
              <w:rPr>
                <w:rFonts w:ascii="Khmer OS Siemreap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 xml:space="preserve"> </w:t>
            </w:r>
            <w:r w:rsidR="008A3F54"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កម្មវិធីស្ទង់មតិនោះទេ។ ព័ត៌មានលម្អិតរបស់សិស្សនឹងត្រូវបានលុបចោលដោយក្រុមហ៊ុនស្រាវជ្រាវ ORIMA Research នៅពេលការស្ទង់មតិនោះធ្វើហើយ។</w:t>
            </w:r>
          </w:p>
          <w:p w14:paraId="4CBF51E9" w14:textId="0CBA6A34" w:rsidR="00C457E0" w:rsidRPr="00C14B92" w:rsidRDefault="00C457E0">
            <w:pPr>
              <w:spacing w:before="120"/>
              <w:rPr>
                <w:rFonts w:ascii="Khmer OS Siemreap" w:eastAsia="Times New Roman" w:hAnsi="Khmer OS Siemreap" w:cs="Khmer OS Siemreap"/>
                <w:b/>
                <w:bCs/>
              </w:rPr>
            </w:pPr>
            <w:r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ប្រសិនបើសាលារៀនរបស់អ្នកមិនបានទទួលអ៊ីមែលបញ្ជាក់ការបដិសេធលើការយល់ព្រម មុនកាលបរិច្ឆេទចាប់ផ្តើមការ</w:t>
            </w:r>
            <w:r w:rsidR="007C308C">
              <w:rPr>
                <w:rFonts w:ascii="Khmer OS Siemreap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 xml:space="preserve"> </w:t>
            </w:r>
            <w:r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ស្ទង់មតិដូចខាងលើ វាមានន័យថា អ្នកយល់ព្រមឱ្យកូនរបស់អ្នកចូលរួមក្នុងការស្ទង់មតិឆ្នាំ 2024 លើផ្នត់គំនិតចំពោះ</w:t>
            </w:r>
            <w:r w:rsidR="007C308C">
              <w:rPr>
                <w:rFonts w:ascii="Khmer OS Siemreap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 xml:space="preserve"> </w:t>
            </w:r>
            <w:r w:rsidRPr="00C14B92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សាលារៀន</w:t>
            </w:r>
            <w:r w:rsidRPr="00C14B92">
              <w:rPr>
                <w:rFonts w:ascii="Khmer OS Siemreap" w:hAnsi="Khmer OS Siemreap" w:cs="Khmer OS Siemreap"/>
                <w:b/>
                <w:bCs/>
                <w:color w:val="000000" w:themeColor="text1"/>
                <w:sz w:val="20"/>
                <w:szCs w:val="20"/>
              </w:rPr>
              <w:t>។</w:t>
            </w:r>
          </w:p>
        </w:tc>
      </w:tr>
    </w:tbl>
    <w:p w14:paraId="0175C0A8" w14:textId="1FE6BA72" w:rsidR="00C457E0" w:rsidRPr="00C14B92" w:rsidRDefault="0072636C" w:rsidP="00C457E0">
      <w:pPr>
        <w:shd w:val="clear" w:color="auto" w:fill="FFFFFF"/>
        <w:spacing w:before="120"/>
        <w:rPr>
          <w:rFonts w:ascii="Khmer OS Siemreap" w:eastAsia="Times New Roman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ព័ត៌មានបន្ថែមអំពីការស្ទង់មតិនេះ រួមទាំងសំណួរនានាដែលកូនរបស់អ្នកនឹងត្រូវបានស្នើសុំឱ្យឆ្លើយ សូមចូលទៅកាន់</w:t>
      </w:r>
      <w:r w:rsidR="0099099E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hyperlink r:id="rId13" w:history="1">
        <w:r w:rsidRPr="00C14B92">
          <w:rPr>
            <w:rStyle w:val="Hyperlink"/>
            <w:rFonts w:ascii="Khmer OS Siemreap" w:hAnsi="Khmer OS Siemreap" w:cs="Khmer OS Siemreap"/>
            <w:sz w:val="20"/>
            <w:szCs w:val="20"/>
          </w:rPr>
          <w:t>ទំព័រព័ត៌មានអំពីការស្ទង់មតិ</w:t>
        </w:r>
      </w:hyperlink>
      <w:r w:rsidRPr="00C14B92">
        <w:rPr>
          <w:rFonts w:ascii="Khmer OS Siemreap" w:hAnsi="Khmer OS Siemreap" w:cs="Khmer OS Siemreap"/>
          <w:sz w:val="20"/>
          <w:szCs w:val="20"/>
        </w:rPr>
        <w:t>របស់ក្រសួងនេះ។</w:t>
      </w:r>
    </w:p>
    <w:p w14:paraId="1D6C962B" w14:textId="54B76D08" w:rsidR="00C457E0" w:rsidRPr="00C14B92" w:rsidRDefault="00C457E0" w:rsidP="00C457E0">
      <w:pPr>
        <w:shd w:val="clear" w:color="auto" w:fill="FFFFFF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 xml:space="preserve">ប្រសិនបើអ្នកចង់បានព័ត៌មានបន្ថែម សូមនិយាយជាមួយគ្រូរបស់កូនអ្នក ឬទាក់ទងក្រសួងនេះតាមរយៈអ៊ីមែល </w:t>
      </w:r>
      <w:hyperlink r:id="rId14" w:history="1">
        <w:r w:rsidRPr="00C14B92">
          <w:rPr>
            <w:rStyle w:val="Hyperlink"/>
            <w:rFonts w:ascii="Khmer OS Siemreap" w:hAnsi="Khmer OS Siemreap" w:cs="Khmer OS Siemreap"/>
            <w:sz w:val="20"/>
            <w:szCs w:val="20"/>
            <w:shd w:val="clear" w:color="auto" w:fill="FFFFFF"/>
          </w:rPr>
          <w:t>school.surveys@education.vic.gov.au</w:t>
        </w:r>
      </w:hyperlink>
      <w:r w:rsidRPr="00C14B92">
        <w:rPr>
          <w:rFonts w:ascii="Khmer OS Siemreap" w:hAnsi="Khmer OS Siemreap" w:cs="Khmer OS Siemreap"/>
          <w:sz w:val="20"/>
          <w:szCs w:val="20"/>
        </w:rPr>
        <w:t>។</w:t>
      </w:r>
    </w:p>
    <w:p w14:paraId="69C9BEBF" w14:textId="77777777" w:rsidR="00C457E0" w:rsidRPr="00C14B92" w:rsidRDefault="00C457E0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</w:p>
    <w:p w14:paraId="7BA78388" w14:textId="77777777" w:rsidR="00C457E0" w:rsidRPr="00C14B92" w:rsidRDefault="00C457E0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ដោយការគោរពដ៏ស្មោះ</w:t>
      </w:r>
    </w:p>
    <w:p w14:paraId="646DEE57" w14:textId="1A240760" w:rsidR="00C457E0" w:rsidRPr="00C14B92" w:rsidRDefault="00C457E0" w:rsidP="00C457E0">
      <w:pPr>
        <w:pStyle w:val="Header"/>
        <w:spacing w:before="120"/>
        <w:rPr>
          <w:rFonts w:ascii="Khmer OS Siemreap" w:hAnsi="Khmer OS Siemreap" w:cs="Khmer OS Siemreap"/>
          <w:sz w:val="20"/>
          <w:szCs w:val="20"/>
        </w:rPr>
      </w:pPr>
      <w:r w:rsidRPr="00C14B92">
        <w:rPr>
          <w:rFonts w:ascii="Khmer OS Siemreap" w:hAnsi="Khmer OS Siemreap" w:cs="Khmer OS Siemreap"/>
          <w:sz w:val="20"/>
          <w:szCs w:val="20"/>
        </w:rPr>
        <w:t>ក្រសួងអប់រំ រដ្ឋវិចថូរៀ</w:t>
      </w:r>
    </w:p>
    <w:p w14:paraId="3950F060" w14:textId="3ECB6B00" w:rsidR="00122369" w:rsidRPr="00C14B92" w:rsidRDefault="00122369" w:rsidP="007D40FC">
      <w:pPr>
        <w:pStyle w:val="Copyrighttext"/>
        <w:rPr>
          <w:rFonts w:ascii="Khmer OS Siemreap" w:hAnsi="Khmer OS Siemreap" w:cs="Khmer OS Siemreap"/>
          <w:sz w:val="20"/>
          <w:szCs w:val="20"/>
        </w:rPr>
      </w:pPr>
    </w:p>
    <w:sectPr w:rsidR="00122369" w:rsidRPr="00C14B92" w:rsidSect="00A80E7D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AD066" w14:textId="77777777" w:rsidR="00D90305" w:rsidRDefault="00D90305" w:rsidP="003967DD">
      <w:pPr>
        <w:spacing w:after="0"/>
      </w:pPr>
      <w:r>
        <w:separator/>
      </w:r>
    </w:p>
  </w:endnote>
  <w:endnote w:type="continuationSeparator" w:id="0">
    <w:p w14:paraId="2BF4043B" w14:textId="77777777" w:rsidR="00D90305" w:rsidRDefault="00D90305" w:rsidP="003967DD">
      <w:pPr>
        <w:spacing w:after="0"/>
      </w:pPr>
      <w:r>
        <w:continuationSeparator/>
      </w:r>
    </w:p>
  </w:endnote>
  <w:endnote w:type="continuationNotice" w:id="1">
    <w:p w14:paraId="4D629BC7" w14:textId="77777777" w:rsidR="00D90305" w:rsidRDefault="00D903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C969C" w14:textId="77777777" w:rsidR="00D90305" w:rsidRDefault="00D90305" w:rsidP="003967DD">
      <w:pPr>
        <w:spacing w:after="0"/>
      </w:pPr>
      <w:r>
        <w:separator/>
      </w:r>
    </w:p>
  </w:footnote>
  <w:footnote w:type="continuationSeparator" w:id="0">
    <w:p w14:paraId="421D70B0" w14:textId="77777777" w:rsidR="00D90305" w:rsidRDefault="00D90305" w:rsidP="003967DD">
      <w:pPr>
        <w:spacing w:after="0"/>
      </w:pPr>
      <w:r>
        <w:continuationSeparator/>
      </w:r>
    </w:p>
  </w:footnote>
  <w:footnote w:type="continuationNotice" w:id="1">
    <w:p w14:paraId="0059C136" w14:textId="77777777" w:rsidR="00D90305" w:rsidRDefault="00D903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7816">
    <w:abstractNumId w:val="0"/>
  </w:num>
  <w:num w:numId="2" w16cid:durableId="1787116785">
    <w:abstractNumId w:val="1"/>
  </w:num>
  <w:num w:numId="3" w16cid:durableId="423769201">
    <w:abstractNumId w:val="2"/>
  </w:num>
  <w:num w:numId="4" w16cid:durableId="1293633485">
    <w:abstractNumId w:val="3"/>
  </w:num>
  <w:num w:numId="5" w16cid:durableId="1176923042">
    <w:abstractNumId w:val="4"/>
  </w:num>
  <w:num w:numId="6" w16cid:durableId="408380972">
    <w:abstractNumId w:val="9"/>
  </w:num>
  <w:num w:numId="7" w16cid:durableId="995113120">
    <w:abstractNumId w:val="5"/>
  </w:num>
  <w:num w:numId="8" w16cid:durableId="758720622">
    <w:abstractNumId w:val="6"/>
  </w:num>
  <w:num w:numId="9" w16cid:durableId="870066806">
    <w:abstractNumId w:val="7"/>
  </w:num>
  <w:num w:numId="10" w16cid:durableId="1093552025">
    <w:abstractNumId w:val="8"/>
  </w:num>
  <w:num w:numId="11" w16cid:durableId="383069710">
    <w:abstractNumId w:val="10"/>
  </w:num>
  <w:num w:numId="12" w16cid:durableId="388842330">
    <w:abstractNumId w:val="16"/>
  </w:num>
  <w:num w:numId="13" w16cid:durableId="1892962174">
    <w:abstractNumId w:val="18"/>
  </w:num>
  <w:num w:numId="14" w16cid:durableId="850029958">
    <w:abstractNumId w:val="19"/>
  </w:num>
  <w:num w:numId="15" w16cid:durableId="1444037305">
    <w:abstractNumId w:val="14"/>
  </w:num>
  <w:num w:numId="16" w16cid:durableId="7493137">
    <w:abstractNumId w:val="17"/>
  </w:num>
  <w:num w:numId="17" w16cid:durableId="658921693">
    <w:abstractNumId w:val="15"/>
  </w:num>
  <w:num w:numId="18" w16cid:durableId="1317995641">
    <w:abstractNumId w:val="11"/>
  </w:num>
  <w:num w:numId="19" w16cid:durableId="2051221503">
    <w:abstractNumId w:val="12"/>
  </w:num>
  <w:num w:numId="20" w16cid:durableId="21055707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5008B"/>
    <w:rsid w:val="000719A6"/>
    <w:rsid w:val="00080DA9"/>
    <w:rsid w:val="000861DD"/>
    <w:rsid w:val="000A47D4"/>
    <w:rsid w:val="000C600E"/>
    <w:rsid w:val="000E5AFA"/>
    <w:rsid w:val="000E70B1"/>
    <w:rsid w:val="001127EF"/>
    <w:rsid w:val="00122369"/>
    <w:rsid w:val="00122CA8"/>
    <w:rsid w:val="001474BC"/>
    <w:rsid w:val="00150E0F"/>
    <w:rsid w:val="00157212"/>
    <w:rsid w:val="0016287D"/>
    <w:rsid w:val="001743F9"/>
    <w:rsid w:val="00177627"/>
    <w:rsid w:val="001B03CB"/>
    <w:rsid w:val="001C24E2"/>
    <w:rsid w:val="001D0D94"/>
    <w:rsid w:val="001D13F9"/>
    <w:rsid w:val="001F39DD"/>
    <w:rsid w:val="002512BE"/>
    <w:rsid w:val="00275FB8"/>
    <w:rsid w:val="002800E0"/>
    <w:rsid w:val="00284E48"/>
    <w:rsid w:val="00292FF2"/>
    <w:rsid w:val="002A4A96"/>
    <w:rsid w:val="002E1A10"/>
    <w:rsid w:val="002E3BED"/>
    <w:rsid w:val="002F41D7"/>
    <w:rsid w:val="002F6115"/>
    <w:rsid w:val="00312720"/>
    <w:rsid w:val="00331548"/>
    <w:rsid w:val="00336070"/>
    <w:rsid w:val="00336456"/>
    <w:rsid w:val="00343AFC"/>
    <w:rsid w:val="0034745C"/>
    <w:rsid w:val="003967DD"/>
    <w:rsid w:val="003A4C39"/>
    <w:rsid w:val="003D200F"/>
    <w:rsid w:val="00404726"/>
    <w:rsid w:val="00417D13"/>
    <w:rsid w:val="0042333B"/>
    <w:rsid w:val="00431FB6"/>
    <w:rsid w:val="00443E58"/>
    <w:rsid w:val="0047262B"/>
    <w:rsid w:val="004856FF"/>
    <w:rsid w:val="004A2E74"/>
    <w:rsid w:val="004B2ED6"/>
    <w:rsid w:val="004D55B6"/>
    <w:rsid w:val="004E7AE0"/>
    <w:rsid w:val="004F12C2"/>
    <w:rsid w:val="004F6CDC"/>
    <w:rsid w:val="00500ADA"/>
    <w:rsid w:val="005113F6"/>
    <w:rsid w:val="0051238D"/>
    <w:rsid w:val="00512BBA"/>
    <w:rsid w:val="00522095"/>
    <w:rsid w:val="00531629"/>
    <w:rsid w:val="00555277"/>
    <w:rsid w:val="00567CF0"/>
    <w:rsid w:val="00584366"/>
    <w:rsid w:val="005858DB"/>
    <w:rsid w:val="005A4F12"/>
    <w:rsid w:val="005B1783"/>
    <w:rsid w:val="005E0713"/>
    <w:rsid w:val="00624A55"/>
    <w:rsid w:val="0065025A"/>
    <w:rsid w:val="006523D7"/>
    <w:rsid w:val="006671CE"/>
    <w:rsid w:val="006A1F8A"/>
    <w:rsid w:val="006A25AC"/>
    <w:rsid w:val="006C45C0"/>
    <w:rsid w:val="006E2B24"/>
    <w:rsid w:val="006E2B9A"/>
    <w:rsid w:val="00710CED"/>
    <w:rsid w:val="00722805"/>
    <w:rsid w:val="0072636C"/>
    <w:rsid w:val="00735566"/>
    <w:rsid w:val="0075688F"/>
    <w:rsid w:val="00767573"/>
    <w:rsid w:val="007B556E"/>
    <w:rsid w:val="007C308C"/>
    <w:rsid w:val="007C62F7"/>
    <w:rsid w:val="007D3E38"/>
    <w:rsid w:val="007D40FC"/>
    <w:rsid w:val="007E2D61"/>
    <w:rsid w:val="007E71DF"/>
    <w:rsid w:val="007F55F3"/>
    <w:rsid w:val="00802E78"/>
    <w:rsid w:val="008065DA"/>
    <w:rsid w:val="00824282"/>
    <w:rsid w:val="00844A39"/>
    <w:rsid w:val="00890680"/>
    <w:rsid w:val="00892E24"/>
    <w:rsid w:val="008A31FD"/>
    <w:rsid w:val="008A3F54"/>
    <w:rsid w:val="008B1737"/>
    <w:rsid w:val="008B2BCC"/>
    <w:rsid w:val="008F3A5D"/>
    <w:rsid w:val="008F3D35"/>
    <w:rsid w:val="00904FE9"/>
    <w:rsid w:val="00923049"/>
    <w:rsid w:val="00934E38"/>
    <w:rsid w:val="00952690"/>
    <w:rsid w:val="00954B9A"/>
    <w:rsid w:val="00973A82"/>
    <w:rsid w:val="0099099E"/>
    <w:rsid w:val="0099358C"/>
    <w:rsid w:val="009C083F"/>
    <w:rsid w:val="009C73BF"/>
    <w:rsid w:val="009F6A77"/>
    <w:rsid w:val="00A21A2A"/>
    <w:rsid w:val="00A31926"/>
    <w:rsid w:val="00A710DF"/>
    <w:rsid w:val="00A80E7D"/>
    <w:rsid w:val="00A87671"/>
    <w:rsid w:val="00AB197E"/>
    <w:rsid w:val="00AB280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C00767"/>
    <w:rsid w:val="00C033EE"/>
    <w:rsid w:val="00C129C7"/>
    <w:rsid w:val="00C14B92"/>
    <w:rsid w:val="00C27CF6"/>
    <w:rsid w:val="00C407ED"/>
    <w:rsid w:val="00C457E0"/>
    <w:rsid w:val="00C539BB"/>
    <w:rsid w:val="00CA109C"/>
    <w:rsid w:val="00CC5AA8"/>
    <w:rsid w:val="00CD5993"/>
    <w:rsid w:val="00CE7916"/>
    <w:rsid w:val="00D17E55"/>
    <w:rsid w:val="00D30119"/>
    <w:rsid w:val="00D352B2"/>
    <w:rsid w:val="00D41698"/>
    <w:rsid w:val="00D65BD6"/>
    <w:rsid w:val="00D90305"/>
    <w:rsid w:val="00D9777A"/>
    <w:rsid w:val="00DA59B1"/>
    <w:rsid w:val="00DC48EE"/>
    <w:rsid w:val="00DC4D0D"/>
    <w:rsid w:val="00E14CA9"/>
    <w:rsid w:val="00E34263"/>
    <w:rsid w:val="00E34721"/>
    <w:rsid w:val="00E4317E"/>
    <w:rsid w:val="00E47519"/>
    <w:rsid w:val="00E5030B"/>
    <w:rsid w:val="00E64758"/>
    <w:rsid w:val="00E77EB9"/>
    <w:rsid w:val="00E83CD4"/>
    <w:rsid w:val="00E87E91"/>
    <w:rsid w:val="00E952A0"/>
    <w:rsid w:val="00F20CEC"/>
    <w:rsid w:val="00F338CF"/>
    <w:rsid w:val="00F4521C"/>
    <w:rsid w:val="00F4776E"/>
    <w:rsid w:val="00F5271F"/>
    <w:rsid w:val="00F9471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km-KH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hAnsi="Calibri" w:cs="Calibri"/>
      <w:szCs w:val="22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5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09A37-4E74-4B5B-8DDA-CE57D603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E35E9-B380-4679-99BD-2F792F1A9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181A9-62F5-49E1-914F-041A7C8322E1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customXml/itemProps4.xml><?xml version="1.0" encoding="utf-8"?>
<ds:datastoreItem xmlns:ds="http://schemas.openxmlformats.org/officeDocument/2006/customXml" ds:itemID="{98F72185-41DC-480B-86E9-15DB786B6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2024-03-17T22:01:00Z</dcterms:created>
  <dcterms:modified xsi:type="dcterms:W3CDTF">2024-05-14T01:29:00Z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{bfeca665-65d4-4b5f-9630-ad3460f84fcd}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R20240711957</vt:lpwstr>
  </property>
  <property fmtid="{D5CDD505-2E9C-101B-9397-08002B2CF9AE}" pid="9" name="RecordPoint_SubmissionCompleted">
    <vt:lpwstr>2024-04-03T20:47:36.2598356+11:00</vt:lpwstr>
  </property>
</Properties>
</file>