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6A1BF" w14:textId="064F89D0" w:rsidR="00580BCA" w:rsidRDefault="00580BCA">
      <w:r>
        <w:rPr>
          <w:noProof/>
        </w:rPr>
        <w:drawing>
          <wp:anchor distT="0" distB="0" distL="114300" distR="114300" simplePos="0" relativeHeight="251658240" behindDoc="0" locked="0" layoutInCell="1" allowOverlap="1" wp14:anchorId="00006089" wp14:editId="4FEE2E9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94690" cy="778510"/>
            <wp:effectExtent l="0" t="0" r="0" b="2540"/>
            <wp:wrapThrough wrapText="bothSides">
              <wp:wrapPolygon edited="0">
                <wp:start x="0" y="0"/>
                <wp:lineTo x="0" y="21142"/>
                <wp:lineTo x="20731" y="21142"/>
                <wp:lineTo x="20731" y="0"/>
                <wp:lineTo x="0" y="0"/>
              </wp:wrapPolygon>
            </wp:wrapThrough>
            <wp:docPr id="1" name="Picture 1" descr="Description: Description: Kingsto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Kingston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625D8" w14:textId="77777777" w:rsidR="00580BCA" w:rsidRDefault="00580BCA"/>
    <w:p w14:paraId="39C85766" w14:textId="77777777" w:rsidR="00580BCA" w:rsidRDefault="00580BCA"/>
    <w:p w14:paraId="30DFD5E0" w14:textId="0ACB9710" w:rsidR="00E35AEE" w:rsidRPr="00F65089" w:rsidRDefault="00E35AEE">
      <w:pPr>
        <w:rPr>
          <w:color w:val="FF0000"/>
          <w:sz w:val="40"/>
          <w:szCs w:val="40"/>
        </w:rPr>
      </w:pPr>
      <w:r w:rsidRPr="00F65089">
        <w:rPr>
          <w:color w:val="FF0000"/>
          <w:sz w:val="40"/>
          <w:szCs w:val="40"/>
        </w:rPr>
        <w:t>Important</w:t>
      </w:r>
    </w:p>
    <w:p w14:paraId="598D535A" w14:textId="1D6C60F7" w:rsidR="002242CF" w:rsidRDefault="00580BCA">
      <w:r>
        <w:t>Kingston Council</w:t>
      </w:r>
      <w:r w:rsidR="002242CF">
        <w:t>’s Immunisation Team</w:t>
      </w:r>
      <w:r>
        <w:t xml:space="preserve"> will be attending </w:t>
      </w:r>
      <w:r w:rsidR="002215A0">
        <w:rPr>
          <w:b/>
          <w:bCs/>
        </w:rPr>
        <w:t>Westall Secondary</w:t>
      </w:r>
      <w:r w:rsidR="00FC1493">
        <w:rPr>
          <w:b/>
          <w:bCs/>
        </w:rPr>
        <w:t xml:space="preserve"> </w:t>
      </w:r>
      <w:r>
        <w:t xml:space="preserve">on </w:t>
      </w:r>
      <w:r w:rsidR="000625C7">
        <w:rPr>
          <w:b/>
          <w:bCs/>
        </w:rPr>
        <w:t xml:space="preserve">Monday </w:t>
      </w:r>
      <w:r w:rsidR="002215A0">
        <w:rPr>
          <w:b/>
          <w:bCs/>
        </w:rPr>
        <w:t>17 March</w:t>
      </w:r>
      <w:r w:rsidR="000625C7">
        <w:rPr>
          <w:b/>
          <w:bCs/>
        </w:rPr>
        <w:t xml:space="preserve"> </w:t>
      </w:r>
    </w:p>
    <w:p w14:paraId="13145B55" w14:textId="712B4C45" w:rsidR="00602139" w:rsidRDefault="002242CF">
      <w:r>
        <w:t>We are</w:t>
      </w:r>
      <w:r w:rsidR="00580BCA">
        <w:t xml:space="preserve"> offering all students in year </w:t>
      </w:r>
      <w:r w:rsidR="000625C7">
        <w:t xml:space="preserve">7 and year </w:t>
      </w:r>
      <w:r w:rsidR="00580BCA">
        <w:t xml:space="preserve">10 the opportunity to receive the following free </w:t>
      </w:r>
      <w:r w:rsidR="00A86FEF">
        <w:t>vaccinations.</w:t>
      </w:r>
    </w:p>
    <w:p w14:paraId="075A0EC5" w14:textId="77777777" w:rsidR="00CE5993" w:rsidRDefault="0094583A" w:rsidP="00CE5993">
      <w:pPr>
        <w:rPr>
          <w:b/>
          <w:bCs/>
        </w:rPr>
      </w:pPr>
      <w:r w:rsidRPr="0094583A">
        <w:rPr>
          <w:b/>
          <w:bCs/>
        </w:rPr>
        <w:t>Year 7</w:t>
      </w:r>
    </w:p>
    <w:p w14:paraId="4B1AF308" w14:textId="7AAE2F50" w:rsidR="0094583A" w:rsidRDefault="0094583A" w:rsidP="00CE5993">
      <w:r w:rsidRPr="00A86FEF">
        <w:rPr>
          <w:color w:val="0070C0"/>
        </w:rPr>
        <w:t>Gardasil 9</w:t>
      </w:r>
      <w:r>
        <w:tab/>
        <w:t>Human Papillomavirus</w:t>
      </w:r>
      <w:r>
        <w:tab/>
        <w:t>1 dose</w:t>
      </w:r>
    </w:p>
    <w:p w14:paraId="63EA5265" w14:textId="77777777" w:rsidR="0094583A" w:rsidRDefault="0094583A" w:rsidP="0094583A">
      <w:pPr>
        <w:spacing w:after="0"/>
      </w:pPr>
      <w:r w:rsidRPr="00A86FEF">
        <w:rPr>
          <w:color w:val="0070C0"/>
        </w:rPr>
        <w:t>Boostrix</w:t>
      </w:r>
      <w:r>
        <w:tab/>
        <w:t xml:space="preserve">Diphtheria, Tetanus, Pertussis (Whooping </w:t>
      </w:r>
      <w:proofErr w:type="gramStart"/>
      <w:r>
        <w:t>cough)  1</w:t>
      </w:r>
      <w:proofErr w:type="gramEnd"/>
      <w:r>
        <w:t xml:space="preserve"> dose</w:t>
      </w:r>
    </w:p>
    <w:p w14:paraId="0B9079C4" w14:textId="77777777" w:rsidR="00A86FEF" w:rsidRDefault="00A86FEF"/>
    <w:p w14:paraId="1D059D58" w14:textId="14573969" w:rsidR="007C325E" w:rsidRDefault="00D767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give permission</w:t>
      </w:r>
      <w:r w:rsidR="007C325E">
        <w:rPr>
          <w:b/>
          <w:bCs/>
          <w:sz w:val="24"/>
          <w:szCs w:val="24"/>
        </w:rPr>
        <w:t xml:space="preserve"> for a year </w:t>
      </w:r>
      <w:r w:rsidR="0094583A">
        <w:rPr>
          <w:b/>
          <w:bCs/>
          <w:sz w:val="24"/>
          <w:szCs w:val="24"/>
        </w:rPr>
        <w:t>7</w:t>
      </w:r>
      <w:r w:rsidR="007C325E">
        <w:rPr>
          <w:b/>
          <w:bCs/>
          <w:sz w:val="24"/>
          <w:szCs w:val="24"/>
        </w:rPr>
        <w:tab/>
        <w:t>Click here</w:t>
      </w:r>
      <w:r w:rsidR="006C123B">
        <w:rPr>
          <w:b/>
          <w:bCs/>
          <w:sz w:val="24"/>
          <w:szCs w:val="24"/>
        </w:rPr>
        <w:t xml:space="preserve">: </w:t>
      </w:r>
      <w:hyperlink r:id="rId6" w:history="1">
        <w:r w:rsidR="002215A0">
          <w:rPr>
            <w:rStyle w:val="Hyperlink"/>
            <w:b/>
            <w:bCs/>
            <w:sz w:val="24"/>
            <w:szCs w:val="24"/>
          </w:rPr>
          <w:t>Westall Sec Year 7 Immunisation Link</w:t>
        </w:r>
      </w:hyperlink>
    </w:p>
    <w:p w14:paraId="29A7F44A" w14:textId="77777777" w:rsidR="002215A0" w:rsidRDefault="002215A0">
      <w:pPr>
        <w:rPr>
          <w:b/>
          <w:bCs/>
          <w:sz w:val="24"/>
          <w:szCs w:val="24"/>
        </w:rPr>
      </w:pPr>
    </w:p>
    <w:p w14:paraId="05FCF8DB" w14:textId="77777777" w:rsidR="009558A8" w:rsidRDefault="009558A8">
      <w:pPr>
        <w:rPr>
          <w:b/>
          <w:bCs/>
          <w:sz w:val="24"/>
          <w:szCs w:val="24"/>
        </w:rPr>
      </w:pPr>
    </w:p>
    <w:p w14:paraId="66858FB7" w14:textId="77777777" w:rsidR="00217BD7" w:rsidRDefault="00217BD7">
      <w:pPr>
        <w:rPr>
          <w:b/>
          <w:bCs/>
          <w:sz w:val="24"/>
          <w:szCs w:val="24"/>
        </w:rPr>
      </w:pPr>
    </w:p>
    <w:p w14:paraId="325D3629" w14:textId="77777777" w:rsidR="00217BD7" w:rsidRDefault="00217BD7">
      <w:pPr>
        <w:rPr>
          <w:b/>
          <w:bCs/>
          <w:sz w:val="24"/>
          <w:szCs w:val="24"/>
        </w:rPr>
      </w:pPr>
    </w:p>
    <w:p w14:paraId="1FD2F226" w14:textId="77777777" w:rsidR="006C123B" w:rsidRPr="00A86FEF" w:rsidRDefault="006C123B">
      <w:pPr>
        <w:rPr>
          <w:sz w:val="24"/>
          <w:szCs w:val="24"/>
        </w:rPr>
      </w:pPr>
    </w:p>
    <w:sectPr w:rsidR="006C123B" w:rsidRPr="00A86FEF" w:rsidSect="00580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8543A"/>
    <w:multiLevelType w:val="hybridMultilevel"/>
    <w:tmpl w:val="F9BA0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27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CA"/>
    <w:rsid w:val="000625C7"/>
    <w:rsid w:val="00217BD7"/>
    <w:rsid w:val="002215A0"/>
    <w:rsid w:val="002242CF"/>
    <w:rsid w:val="00286F9A"/>
    <w:rsid w:val="002C45AF"/>
    <w:rsid w:val="00370EEB"/>
    <w:rsid w:val="00552F61"/>
    <w:rsid w:val="00580BCA"/>
    <w:rsid w:val="00602139"/>
    <w:rsid w:val="006C123B"/>
    <w:rsid w:val="007C325E"/>
    <w:rsid w:val="007F33C7"/>
    <w:rsid w:val="0094583A"/>
    <w:rsid w:val="009558A8"/>
    <w:rsid w:val="00A16F1F"/>
    <w:rsid w:val="00A57E42"/>
    <w:rsid w:val="00A86FEF"/>
    <w:rsid w:val="00B71149"/>
    <w:rsid w:val="00C3198C"/>
    <w:rsid w:val="00CE5993"/>
    <w:rsid w:val="00D76727"/>
    <w:rsid w:val="00D94008"/>
    <w:rsid w:val="00DB6FED"/>
    <w:rsid w:val="00E35AEE"/>
    <w:rsid w:val="00E83F7E"/>
    <w:rsid w:val="00F65089"/>
    <w:rsid w:val="00FC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28EB"/>
  <w15:chartTrackingRefBased/>
  <w15:docId w15:val="{4A4F4D16-3729-4227-B40B-358FFCA3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F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2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2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cirv.vic.gov.au/PrivacyCollection/?id=38151044-dfcb-ef11-b8e8-000d3ae1e280&amp;Year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Comerford</dc:creator>
  <cp:keywords/>
  <dc:description/>
  <cp:lastModifiedBy>Jason Tickner</cp:lastModifiedBy>
  <cp:revision>6</cp:revision>
  <cp:lastPrinted>2025-01-06T03:46:00Z</cp:lastPrinted>
  <dcterms:created xsi:type="dcterms:W3CDTF">2025-01-22T03:18:00Z</dcterms:created>
  <dcterms:modified xsi:type="dcterms:W3CDTF">2025-02-12T01:48:00Z</dcterms:modified>
</cp:coreProperties>
</file>